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2323F" w14:textId="1DC9C91B" w:rsidR="00F810D2" w:rsidRPr="00156C65" w:rsidRDefault="00156C65" w:rsidP="00156C65">
      <w:pPr>
        <w:jc w:val="center"/>
        <w:rPr>
          <w:b/>
          <w:bCs/>
          <w:noProof/>
          <w:sz w:val="36"/>
          <w:szCs w:val="36"/>
        </w:rPr>
      </w:pPr>
      <w:r w:rsidRPr="00156C65">
        <w:rPr>
          <w:b/>
          <w:bCs/>
          <w:noProof/>
          <w:sz w:val="36"/>
          <w:szCs w:val="36"/>
        </w:rPr>
        <w:t>UNIVERSITATEA ROMÂNO-AMERICANĂ</w:t>
      </w:r>
    </w:p>
    <w:p w14:paraId="6134DFEE" w14:textId="79E53630" w:rsidR="00156C65" w:rsidRPr="00156C65" w:rsidRDefault="00156C65" w:rsidP="00156C65">
      <w:pPr>
        <w:jc w:val="center"/>
        <w:rPr>
          <w:b/>
          <w:bCs/>
          <w:noProof/>
          <w:sz w:val="36"/>
          <w:szCs w:val="36"/>
        </w:rPr>
      </w:pPr>
      <w:r w:rsidRPr="00156C65">
        <w:rPr>
          <w:b/>
          <w:bCs/>
          <w:noProof/>
          <w:sz w:val="36"/>
          <w:szCs w:val="36"/>
        </w:rPr>
        <w:t>FACULTATEA DE INFORMATICĂ MANAGERIALĂ</w:t>
      </w:r>
    </w:p>
    <w:p w14:paraId="695CD22F" w14:textId="28F853EE" w:rsidR="00156C65" w:rsidRDefault="00156C65" w:rsidP="00156C65">
      <w:pPr>
        <w:jc w:val="center"/>
        <w:rPr>
          <w:b/>
          <w:bCs/>
          <w:noProof/>
        </w:rPr>
      </w:pPr>
    </w:p>
    <w:p w14:paraId="59B898CB" w14:textId="19CA7A97" w:rsidR="00156C65" w:rsidRDefault="00156C65" w:rsidP="00156C65">
      <w:pPr>
        <w:jc w:val="center"/>
        <w:rPr>
          <w:b/>
          <w:bCs/>
          <w:noProof/>
        </w:rPr>
      </w:pPr>
    </w:p>
    <w:p w14:paraId="07CDBA57" w14:textId="7A725A04" w:rsidR="00156C65" w:rsidRDefault="00156C65" w:rsidP="00156C65">
      <w:pPr>
        <w:jc w:val="center"/>
        <w:rPr>
          <w:b/>
          <w:bCs/>
          <w:noProof/>
        </w:rPr>
      </w:pPr>
    </w:p>
    <w:p w14:paraId="5E44CE28" w14:textId="77777777" w:rsidR="00156C65" w:rsidRDefault="00156C65" w:rsidP="00156C65">
      <w:pPr>
        <w:jc w:val="center"/>
        <w:rPr>
          <w:b/>
          <w:bCs/>
          <w:noProof/>
          <w:sz w:val="36"/>
          <w:szCs w:val="36"/>
        </w:rPr>
      </w:pPr>
    </w:p>
    <w:p w14:paraId="4121CD09" w14:textId="77777777" w:rsidR="00156C65" w:rsidRDefault="00156C65" w:rsidP="00156C65">
      <w:pPr>
        <w:jc w:val="center"/>
        <w:rPr>
          <w:b/>
          <w:bCs/>
          <w:noProof/>
          <w:sz w:val="36"/>
          <w:szCs w:val="36"/>
        </w:rPr>
      </w:pPr>
    </w:p>
    <w:p w14:paraId="35DEEF35" w14:textId="329D5094" w:rsidR="00156C65" w:rsidRDefault="00156C65" w:rsidP="00156C65">
      <w:pPr>
        <w:jc w:val="center"/>
        <w:rPr>
          <w:b/>
          <w:bCs/>
          <w:noProof/>
          <w:sz w:val="36"/>
          <w:szCs w:val="36"/>
        </w:rPr>
      </w:pPr>
    </w:p>
    <w:p w14:paraId="57A5561F" w14:textId="77777777" w:rsidR="00156C65" w:rsidRDefault="00156C65" w:rsidP="00156C65">
      <w:pPr>
        <w:jc w:val="center"/>
        <w:rPr>
          <w:b/>
          <w:bCs/>
          <w:noProof/>
          <w:sz w:val="36"/>
          <w:szCs w:val="36"/>
        </w:rPr>
      </w:pPr>
    </w:p>
    <w:p w14:paraId="0FF4576C" w14:textId="66967A4E" w:rsidR="00156C65" w:rsidRPr="00156C65" w:rsidRDefault="00156C65" w:rsidP="00156C65">
      <w:pPr>
        <w:jc w:val="center"/>
        <w:rPr>
          <w:b/>
          <w:bCs/>
          <w:noProof/>
          <w:sz w:val="36"/>
          <w:szCs w:val="36"/>
        </w:rPr>
      </w:pPr>
      <w:r w:rsidRPr="00156C65">
        <w:rPr>
          <w:b/>
          <w:bCs/>
          <w:noProof/>
          <w:sz w:val="36"/>
          <w:szCs w:val="36"/>
        </w:rPr>
        <w:t>LUCRARE DE LICENȚĂ</w:t>
      </w:r>
    </w:p>
    <w:p w14:paraId="229A097D" w14:textId="77777777" w:rsidR="00156C65" w:rsidRDefault="00156C65" w:rsidP="00156C65">
      <w:pPr>
        <w:jc w:val="center"/>
        <w:rPr>
          <w:b/>
          <w:bCs/>
          <w:noProof/>
        </w:rPr>
      </w:pPr>
    </w:p>
    <w:p w14:paraId="3FAE21A6" w14:textId="77777777" w:rsidR="00156C65" w:rsidRDefault="00156C65" w:rsidP="00156C65">
      <w:pPr>
        <w:jc w:val="center"/>
        <w:rPr>
          <w:b/>
          <w:bCs/>
          <w:noProof/>
        </w:rPr>
      </w:pPr>
    </w:p>
    <w:p w14:paraId="3C05344F" w14:textId="448B9B2C" w:rsidR="00156C65" w:rsidRDefault="00156C65" w:rsidP="00156C65">
      <w:pPr>
        <w:jc w:val="center"/>
        <w:rPr>
          <w:b/>
          <w:bCs/>
          <w:noProof/>
        </w:rPr>
      </w:pPr>
    </w:p>
    <w:p w14:paraId="3ACCB56F" w14:textId="5A5943FB" w:rsidR="00156C65" w:rsidRDefault="00156C65" w:rsidP="00156C65">
      <w:pPr>
        <w:jc w:val="center"/>
        <w:rPr>
          <w:b/>
          <w:bCs/>
          <w:noProof/>
        </w:rPr>
      </w:pPr>
    </w:p>
    <w:p w14:paraId="2D91DA2A" w14:textId="4F6B38E6" w:rsidR="00156C65" w:rsidRDefault="00156C65" w:rsidP="00156C65">
      <w:pPr>
        <w:jc w:val="center"/>
        <w:rPr>
          <w:b/>
          <w:bCs/>
          <w:noProof/>
        </w:rPr>
      </w:pPr>
    </w:p>
    <w:p w14:paraId="5F72BFDF" w14:textId="5037B291" w:rsidR="00156C65" w:rsidRDefault="00156C65" w:rsidP="00156C65">
      <w:pPr>
        <w:jc w:val="center"/>
        <w:rPr>
          <w:b/>
          <w:bCs/>
          <w:noProof/>
        </w:rPr>
      </w:pPr>
    </w:p>
    <w:p w14:paraId="03CA3561" w14:textId="7F6E6F66" w:rsidR="00156C65" w:rsidRDefault="00156C65" w:rsidP="00156C65">
      <w:pPr>
        <w:jc w:val="center"/>
        <w:rPr>
          <w:b/>
          <w:bCs/>
          <w:noProof/>
        </w:rPr>
      </w:pPr>
    </w:p>
    <w:p w14:paraId="4AB49FDA" w14:textId="72E6EDE7" w:rsidR="00156C65" w:rsidRDefault="00156C65" w:rsidP="00156C65">
      <w:pPr>
        <w:jc w:val="center"/>
        <w:rPr>
          <w:b/>
          <w:bCs/>
          <w:noProof/>
        </w:rPr>
      </w:pPr>
    </w:p>
    <w:p w14:paraId="2B9D6D2F" w14:textId="77777777" w:rsidR="004C04DF" w:rsidRDefault="004C04DF" w:rsidP="00156C65">
      <w:pPr>
        <w:jc w:val="center"/>
        <w:rPr>
          <w:b/>
          <w:bCs/>
          <w:noProof/>
        </w:rPr>
      </w:pPr>
    </w:p>
    <w:p w14:paraId="63B684C0" w14:textId="6C0FA6FE" w:rsidR="00156C65" w:rsidRDefault="00156C65" w:rsidP="004C04DF">
      <w:pPr>
        <w:rPr>
          <w:b/>
          <w:bCs/>
          <w:noProof/>
        </w:rPr>
      </w:pPr>
    </w:p>
    <w:p w14:paraId="428E7CC5" w14:textId="44D2F8B3" w:rsidR="00156C65" w:rsidRDefault="00156C65" w:rsidP="00156C65">
      <w:pPr>
        <w:jc w:val="left"/>
        <w:rPr>
          <w:b/>
          <w:bCs/>
          <w:noProof/>
        </w:rPr>
      </w:pPr>
      <w:r>
        <w:rPr>
          <w:b/>
          <w:bCs/>
          <w:noProof/>
        </w:rPr>
        <w:t>Coordonator științific:</w:t>
      </w:r>
    </w:p>
    <w:p w14:paraId="6C9BBD4C" w14:textId="64871033" w:rsidR="00156C65" w:rsidRDefault="00156C65" w:rsidP="00156C65">
      <w:pPr>
        <w:jc w:val="left"/>
        <w:rPr>
          <w:b/>
          <w:bCs/>
          <w:noProof/>
        </w:rPr>
      </w:pPr>
      <w:r>
        <w:rPr>
          <w:b/>
          <w:bCs/>
          <w:noProof/>
        </w:rPr>
        <w:t>Profesor</w:t>
      </w:r>
      <w:r w:rsidR="00F201DF">
        <w:rPr>
          <w:b/>
          <w:bCs/>
          <w:noProof/>
        </w:rPr>
        <w:t xml:space="preserve"> Univ</w:t>
      </w:r>
      <w:r>
        <w:rPr>
          <w:b/>
          <w:bCs/>
          <w:noProof/>
        </w:rPr>
        <w:t xml:space="preserve"> Cornelia Botezatu</w:t>
      </w:r>
    </w:p>
    <w:p w14:paraId="1814AFCF" w14:textId="239E9D2F" w:rsidR="00156C65" w:rsidRDefault="00156C65" w:rsidP="00156C65">
      <w:pPr>
        <w:jc w:val="right"/>
        <w:rPr>
          <w:b/>
          <w:bCs/>
          <w:noProof/>
        </w:rPr>
      </w:pPr>
      <w:r>
        <w:rPr>
          <w:b/>
          <w:bCs/>
          <w:noProof/>
        </w:rPr>
        <w:t>Absolvent:</w:t>
      </w:r>
    </w:p>
    <w:p w14:paraId="1700DB69" w14:textId="0C7A038C" w:rsidR="00156C65" w:rsidRDefault="004C04DF" w:rsidP="00156C65">
      <w:pPr>
        <w:jc w:val="right"/>
        <w:rPr>
          <w:b/>
          <w:bCs/>
          <w:noProof/>
        </w:rPr>
      </w:pPr>
      <w:r>
        <w:rPr>
          <w:b/>
          <w:bCs/>
          <w:noProof/>
        </w:rPr>
        <w:t>Ciurescu D. Raul Cristian</w:t>
      </w:r>
    </w:p>
    <w:p w14:paraId="3FE6D6CB" w14:textId="15CB07C9" w:rsidR="004C04DF" w:rsidRDefault="004C04DF" w:rsidP="00156C65">
      <w:pPr>
        <w:jc w:val="right"/>
        <w:rPr>
          <w:b/>
          <w:bCs/>
          <w:noProof/>
        </w:rPr>
      </w:pPr>
    </w:p>
    <w:p w14:paraId="134508E3" w14:textId="5A72B2D2" w:rsidR="004C04DF" w:rsidRDefault="004C04DF" w:rsidP="00156C65">
      <w:pPr>
        <w:jc w:val="right"/>
        <w:rPr>
          <w:b/>
          <w:bCs/>
          <w:noProof/>
        </w:rPr>
      </w:pPr>
    </w:p>
    <w:p w14:paraId="60AD496E" w14:textId="77777777" w:rsidR="004C04DF" w:rsidRDefault="004C04DF" w:rsidP="00156C65">
      <w:pPr>
        <w:jc w:val="right"/>
        <w:rPr>
          <w:b/>
          <w:bCs/>
          <w:noProof/>
        </w:rPr>
      </w:pPr>
    </w:p>
    <w:p w14:paraId="72BB256C" w14:textId="47B52C87" w:rsidR="004C04DF" w:rsidRDefault="004C04DF" w:rsidP="00156C65">
      <w:pPr>
        <w:jc w:val="center"/>
        <w:rPr>
          <w:b/>
          <w:bCs/>
          <w:noProof/>
        </w:rPr>
      </w:pPr>
      <w:r>
        <w:rPr>
          <w:b/>
          <w:bCs/>
          <w:noProof/>
        </w:rPr>
        <w:t>București</w:t>
      </w:r>
    </w:p>
    <w:p w14:paraId="5074EE1D" w14:textId="77777777" w:rsidR="000775C3" w:rsidRPr="00156C65" w:rsidRDefault="000775C3" w:rsidP="000775C3">
      <w:pPr>
        <w:jc w:val="center"/>
        <w:rPr>
          <w:b/>
          <w:bCs/>
          <w:noProof/>
          <w:sz w:val="36"/>
          <w:szCs w:val="36"/>
        </w:rPr>
      </w:pPr>
      <w:r w:rsidRPr="00156C65">
        <w:rPr>
          <w:b/>
          <w:bCs/>
          <w:noProof/>
          <w:sz w:val="36"/>
          <w:szCs w:val="36"/>
        </w:rPr>
        <w:lastRenderedPageBreak/>
        <w:t>UNIVERSITATEA ROMÂNO-AMERICANĂ</w:t>
      </w:r>
    </w:p>
    <w:p w14:paraId="30DFBA0F" w14:textId="77777777" w:rsidR="000775C3" w:rsidRPr="00156C65" w:rsidRDefault="000775C3" w:rsidP="000775C3">
      <w:pPr>
        <w:jc w:val="center"/>
        <w:rPr>
          <w:b/>
          <w:bCs/>
          <w:noProof/>
          <w:sz w:val="36"/>
          <w:szCs w:val="36"/>
        </w:rPr>
      </w:pPr>
      <w:r w:rsidRPr="00156C65">
        <w:rPr>
          <w:b/>
          <w:bCs/>
          <w:noProof/>
          <w:sz w:val="36"/>
          <w:szCs w:val="36"/>
        </w:rPr>
        <w:t>FACULTATEA DE INFORMATICĂ MANAGERIALĂ</w:t>
      </w:r>
    </w:p>
    <w:p w14:paraId="11F19E07" w14:textId="77777777" w:rsidR="000775C3" w:rsidRDefault="000775C3" w:rsidP="000775C3">
      <w:pPr>
        <w:jc w:val="center"/>
        <w:rPr>
          <w:b/>
          <w:bCs/>
          <w:noProof/>
        </w:rPr>
      </w:pPr>
    </w:p>
    <w:p w14:paraId="7D483E71" w14:textId="77777777" w:rsidR="000775C3" w:rsidRDefault="000775C3" w:rsidP="000775C3">
      <w:pPr>
        <w:jc w:val="center"/>
        <w:rPr>
          <w:b/>
          <w:bCs/>
          <w:noProof/>
        </w:rPr>
      </w:pPr>
    </w:p>
    <w:p w14:paraId="57907554" w14:textId="77777777" w:rsidR="000775C3" w:rsidRDefault="000775C3" w:rsidP="000775C3">
      <w:pPr>
        <w:jc w:val="center"/>
        <w:rPr>
          <w:b/>
          <w:bCs/>
          <w:noProof/>
        </w:rPr>
      </w:pPr>
    </w:p>
    <w:p w14:paraId="5BF1F028" w14:textId="77777777" w:rsidR="000775C3" w:rsidRDefault="000775C3" w:rsidP="000775C3">
      <w:pPr>
        <w:jc w:val="center"/>
        <w:rPr>
          <w:b/>
          <w:bCs/>
          <w:noProof/>
          <w:sz w:val="36"/>
          <w:szCs w:val="36"/>
        </w:rPr>
      </w:pPr>
    </w:p>
    <w:p w14:paraId="1B799E13" w14:textId="11E9F9A8" w:rsidR="000775C3" w:rsidRDefault="000775C3" w:rsidP="000775C3">
      <w:pPr>
        <w:rPr>
          <w:b/>
          <w:bCs/>
          <w:noProof/>
          <w:sz w:val="36"/>
          <w:szCs w:val="36"/>
        </w:rPr>
      </w:pPr>
    </w:p>
    <w:p w14:paraId="23B20736" w14:textId="77777777" w:rsidR="000775C3" w:rsidRDefault="000775C3" w:rsidP="000775C3">
      <w:pPr>
        <w:jc w:val="center"/>
        <w:rPr>
          <w:b/>
          <w:bCs/>
          <w:noProof/>
          <w:sz w:val="36"/>
          <w:szCs w:val="36"/>
        </w:rPr>
      </w:pPr>
    </w:p>
    <w:p w14:paraId="12FE5542" w14:textId="77777777" w:rsidR="000775C3" w:rsidRPr="00156C65" w:rsidRDefault="000775C3" w:rsidP="000775C3">
      <w:pPr>
        <w:jc w:val="center"/>
        <w:rPr>
          <w:b/>
          <w:bCs/>
          <w:sz w:val="32"/>
          <w:szCs w:val="32"/>
        </w:rPr>
      </w:pPr>
      <w:r w:rsidRPr="00156C65">
        <w:rPr>
          <w:b/>
          <w:bCs/>
          <w:noProof/>
          <w:sz w:val="32"/>
          <w:szCs w:val="32"/>
        </w:rPr>
        <w:t>APLICAȚIE INFORMATICĂ PENTRU MARKETING PRIN SMS, BAZATĂ PE GEOLOCAȚIE, DEZVOLTATĂ CU PRODUSE ORACLE</w:t>
      </w:r>
    </w:p>
    <w:p w14:paraId="0359A6D7" w14:textId="42197F59" w:rsidR="000775C3" w:rsidRDefault="000775C3" w:rsidP="000775C3">
      <w:pPr>
        <w:jc w:val="center"/>
        <w:rPr>
          <w:b/>
          <w:bCs/>
          <w:noProof/>
        </w:rPr>
      </w:pPr>
    </w:p>
    <w:p w14:paraId="67373FEA" w14:textId="4D9BD1E4" w:rsidR="000775C3" w:rsidRDefault="000775C3" w:rsidP="000775C3">
      <w:pPr>
        <w:jc w:val="center"/>
        <w:rPr>
          <w:b/>
          <w:bCs/>
          <w:noProof/>
        </w:rPr>
      </w:pPr>
    </w:p>
    <w:p w14:paraId="1AFDB3DE" w14:textId="77777777" w:rsidR="000775C3" w:rsidRDefault="000775C3" w:rsidP="000775C3">
      <w:pPr>
        <w:jc w:val="center"/>
        <w:rPr>
          <w:b/>
          <w:bCs/>
          <w:noProof/>
        </w:rPr>
      </w:pPr>
    </w:p>
    <w:p w14:paraId="21623E9B" w14:textId="77777777" w:rsidR="000775C3" w:rsidRDefault="000775C3" w:rsidP="000775C3">
      <w:pPr>
        <w:jc w:val="center"/>
        <w:rPr>
          <w:b/>
          <w:bCs/>
          <w:noProof/>
        </w:rPr>
      </w:pPr>
    </w:p>
    <w:p w14:paraId="51087223" w14:textId="2EB44AFB" w:rsidR="000775C3" w:rsidRDefault="000775C3" w:rsidP="000775C3">
      <w:pPr>
        <w:jc w:val="center"/>
        <w:rPr>
          <w:b/>
          <w:bCs/>
          <w:noProof/>
        </w:rPr>
      </w:pPr>
    </w:p>
    <w:p w14:paraId="55AD586C" w14:textId="76260DE2" w:rsidR="000775C3" w:rsidRDefault="000775C3" w:rsidP="000775C3">
      <w:pPr>
        <w:jc w:val="center"/>
        <w:rPr>
          <w:b/>
          <w:bCs/>
          <w:noProof/>
        </w:rPr>
      </w:pPr>
    </w:p>
    <w:p w14:paraId="50678B84" w14:textId="77777777" w:rsidR="000775C3" w:rsidRDefault="000775C3" w:rsidP="000775C3">
      <w:pPr>
        <w:jc w:val="center"/>
        <w:rPr>
          <w:b/>
          <w:bCs/>
          <w:noProof/>
        </w:rPr>
      </w:pPr>
    </w:p>
    <w:p w14:paraId="17E8A211" w14:textId="77777777" w:rsidR="000775C3" w:rsidRDefault="000775C3" w:rsidP="000775C3">
      <w:pPr>
        <w:jc w:val="center"/>
        <w:rPr>
          <w:b/>
          <w:bCs/>
          <w:noProof/>
        </w:rPr>
      </w:pPr>
    </w:p>
    <w:p w14:paraId="529E32AD" w14:textId="77777777" w:rsidR="000775C3" w:rsidRDefault="000775C3" w:rsidP="000775C3">
      <w:pPr>
        <w:rPr>
          <w:b/>
          <w:bCs/>
          <w:noProof/>
        </w:rPr>
      </w:pPr>
    </w:p>
    <w:p w14:paraId="1A0B0226" w14:textId="77777777" w:rsidR="000775C3" w:rsidRDefault="000775C3" w:rsidP="000775C3">
      <w:pPr>
        <w:jc w:val="left"/>
        <w:rPr>
          <w:b/>
          <w:bCs/>
          <w:noProof/>
        </w:rPr>
      </w:pPr>
      <w:r>
        <w:rPr>
          <w:b/>
          <w:bCs/>
          <w:noProof/>
        </w:rPr>
        <w:t>Coordonator științific:</w:t>
      </w:r>
    </w:p>
    <w:p w14:paraId="335E237A" w14:textId="3ACA6072" w:rsidR="000775C3" w:rsidRDefault="000775C3" w:rsidP="000775C3">
      <w:pPr>
        <w:jc w:val="left"/>
        <w:rPr>
          <w:b/>
          <w:bCs/>
          <w:noProof/>
        </w:rPr>
      </w:pPr>
      <w:r>
        <w:rPr>
          <w:b/>
          <w:bCs/>
          <w:noProof/>
        </w:rPr>
        <w:t>Profesor</w:t>
      </w:r>
      <w:r w:rsidR="00F201DF">
        <w:rPr>
          <w:b/>
          <w:bCs/>
          <w:noProof/>
        </w:rPr>
        <w:t xml:space="preserve"> Univ</w:t>
      </w:r>
      <w:r>
        <w:rPr>
          <w:b/>
          <w:bCs/>
          <w:noProof/>
        </w:rPr>
        <w:t xml:space="preserve"> Cornelia Botezatu</w:t>
      </w:r>
    </w:p>
    <w:p w14:paraId="3D83D796" w14:textId="77777777" w:rsidR="000775C3" w:rsidRDefault="000775C3" w:rsidP="000775C3">
      <w:pPr>
        <w:jc w:val="right"/>
        <w:rPr>
          <w:b/>
          <w:bCs/>
          <w:noProof/>
        </w:rPr>
      </w:pPr>
      <w:r>
        <w:rPr>
          <w:b/>
          <w:bCs/>
          <w:noProof/>
        </w:rPr>
        <w:t>Absolvent:</w:t>
      </w:r>
    </w:p>
    <w:p w14:paraId="05F26E49" w14:textId="77777777" w:rsidR="000775C3" w:rsidRDefault="000775C3" w:rsidP="000775C3">
      <w:pPr>
        <w:jc w:val="right"/>
        <w:rPr>
          <w:b/>
          <w:bCs/>
          <w:noProof/>
        </w:rPr>
      </w:pPr>
      <w:r>
        <w:rPr>
          <w:b/>
          <w:bCs/>
          <w:noProof/>
        </w:rPr>
        <w:t>Ciurescu D. Raul Cristian</w:t>
      </w:r>
    </w:p>
    <w:p w14:paraId="407DA35D" w14:textId="77777777" w:rsidR="000775C3" w:rsidRDefault="000775C3" w:rsidP="000775C3">
      <w:pPr>
        <w:jc w:val="right"/>
        <w:rPr>
          <w:b/>
          <w:bCs/>
          <w:noProof/>
        </w:rPr>
      </w:pPr>
    </w:p>
    <w:p w14:paraId="2EF0ED25" w14:textId="77777777" w:rsidR="000775C3" w:rsidRDefault="000775C3" w:rsidP="000775C3">
      <w:pPr>
        <w:jc w:val="right"/>
        <w:rPr>
          <w:b/>
          <w:bCs/>
          <w:noProof/>
        </w:rPr>
      </w:pPr>
    </w:p>
    <w:p w14:paraId="6BC66D6B" w14:textId="77777777" w:rsidR="000775C3" w:rsidRDefault="000775C3" w:rsidP="000775C3">
      <w:pPr>
        <w:jc w:val="right"/>
        <w:rPr>
          <w:b/>
          <w:bCs/>
          <w:noProof/>
        </w:rPr>
      </w:pPr>
    </w:p>
    <w:p w14:paraId="36609EED" w14:textId="77777777" w:rsidR="000775C3" w:rsidRDefault="000775C3" w:rsidP="000775C3">
      <w:pPr>
        <w:jc w:val="center"/>
        <w:rPr>
          <w:b/>
          <w:bCs/>
          <w:noProof/>
        </w:rPr>
      </w:pPr>
      <w:r>
        <w:rPr>
          <w:b/>
          <w:bCs/>
          <w:noProof/>
        </w:rPr>
        <w:t>București</w:t>
      </w:r>
    </w:p>
    <w:p w14:paraId="0F7302D5" w14:textId="77777777" w:rsidR="0060615A" w:rsidRDefault="0060615A" w:rsidP="00156C65">
      <w:pPr>
        <w:jc w:val="center"/>
        <w:rPr>
          <w:b/>
          <w:bCs/>
          <w:noProof/>
        </w:rPr>
      </w:pPr>
    </w:p>
    <w:p w14:paraId="63291CD6" w14:textId="77777777" w:rsidR="0060615A" w:rsidRDefault="0060615A" w:rsidP="00156C65">
      <w:pPr>
        <w:jc w:val="center"/>
        <w:rPr>
          <w:b/>
          <w:bCs/>
          <w:noProof/>
        </w:rPr>
      </w:pPr>
    </w:p>
    <w:p w14:paraId="439643C2" w14:textId="77777777" w:rsidR="0060615A" w:rsidRDefault="0060615A" w:rsidP="00156C65">
      <w:pPr>
        <w:jc w:val="center"/>
        <w:rPr>
          <w:b/>
          <w:bCs/>
          <w:noProof/>
        </w:rPr>
      </w:pPr>
    </w:p>
    <w:p w14:paraId="2D79BEE6" w14:textId="3B443AF3" w:rsidR="00156C65" w:rsidRDefault="00490BF9" w:rsidP="00156C65">
      <w:pPr>
        <w:jc w:val="center"/>
        <w:rPr>
          <w:b/>
          <w:bCs/>
          <w:noProof/>
          <w:lang w:val="ro-RO"/>
        </w:rPr>
      </w:pPr>
      <w:r>
        <w:rPr>
          <w:b/>
          <w:bCs/>
          <w:noProof/>
        </w:rPr>
        <w:t>CON</w:t>
      </w:r>
      <w:r>
        <w:rPr>
          <w:b/>
          <w:bCs/>
          <w:noProof/>
          <w:lang w:val="ro-RO"/>
        </w:rPr>
        <w:t>ȚINUTUL CADRU AL LUCRĂRII DE LICENȚĂ</w:t>
      </w:r>
    </w:p>
    <w:p w14:paraId="0C9603CA" w14:textId="038D58FE" w:rsidR="00490BF9" w:rsidRDefault="00490BF9" w:rsidP="00156C65">
      <w:pPr>
        <w:jc w:val="center"/>
        <w:rPr>
          <w:b/>
          <w:bCs/>
          <w:noProof/>
          <w:lang w:val="ro-RO"/>
        </w:rPr>
      </w:pPr>
      <w:r>
        <w:rPr>
          <w:b/>
          <w:bCs/>
          <w:noProof/>
          <w:lang w:val="ro-RO"/>
        </w:rPr>
        <w:t>(Conținutul cadru orientativ – NU ESTE OBLIGATORIU, depinde în realitate de fiecare temă individuală aleasă de student)</w:t>
      </w:r>
    </w:p>
    <w:p w14:paraId="158891CA" w14:textId="334DAEB4" w:rsidR="0060615A" w:rsidRDefault="0060615A" w:rsidP="00156C65">
      <w:pPr>
        <w:jc w:val="center"/>
        <w:rPr>
          <w:b/>
          <w:bCs/>
          <w:noProof/>
          <w:lang w:val="ro-RO"/>
        </w:rPr>
      </w:pPr>
    </w:p>
    <w:p w14:paraId="4633EB55" w14:textId="77777777" w:rsidR="0060615A" w:rsidRDefault="0060615A" w:rsidP="00156C65">
      <w:pPr>
        <w:jc w:val="center"/>
        <w:rPr>
          <w:b/>
          <w:bCs/>
          <w:noProof/>
          <w:lang w:val="ro-RO"/>
        </w:rPr>
      </w:pPr>
    </w:p>
    <w:p w14:paraId="4E7FA07D" w14:textId="4B1490E0" w:rsidR="00490BF9" w:rsidRPr="00490BF9" w:rsidRDefault="00490BF9" w:rsidP="00490BF9">
      <w:pPr>
        <w:pStyle w:val="Listparagraf"/>
        <w:numPr>
          <w:ilvl w:val="0"/>
          <w:numId w:val="2"/>
        </w:numPr>
        <w:jc w:val="left"/>
        <w:rPr>
          <w:b/>
          <w:bCs/>
          <w:noProof/>
          <w:lang w:val="ro-RO"/>
        </w:rPr>
      </w:pPr>
      <w:r>
        <w:rPr>
          <w:i/>
          <w:iCs/>
          <w:noProof/>
          <w:lang w:val="ro-RO"/>
        </w:rPr>
        <w:t>Pagina de titlu</w:t>
      </w:r>
    </w:p>
    <w:p w14:paraId="6F06D164" w14:textId="7EDF18AA" w:rsidR="00490BF9" w:rsidRPr="00C022B6" w:rsidRDefault="00490BF9" w:rsidP="00490BF9">
      <w:pPr>
        <w:pStyle w:val="Listparagraf"/>
        <w:numPr>
          <w:ilvl w:val="0"/>
          <w:numId w:val="2"/>
        </w:numPr>
        <w:jc w:val="left"/>
        <w:rPr>
          <w:b/>
          <w:bCs/>
          <w:noProof/>
          <w:lang w:val="ro-RO"/>
        </w:rPr>
      </w:pPr>
      <w:r>
        <w:rPr>
          <w:i/>
          <w:iCs/>
          <w:noProof/>
          <w:lang w:val="ro-RO"/>
        </w:rPr>
        <w:t>Cuprins</w:t>
      </w:r>
    </w:p>
    <w:p w14:paraId="4FC2375B" w14:textId="77777777" w:rsidR="00C022B6" w:rsidRPr="00490BF9" w:rsidRDefault="00C022B6" w:rsidP="00C022B6">
      <w:pPr>
        <w:pStyle w:val="Listparagraf"/>
        <w:jc w:val="left"/>
        <w:rPr>
          <w:b/>
          <w:bCs/>
          <w:noProof/>
          <w:lang w:val="ro-RO"/>
        </w:rPr>
      </w:pPr>
    </w:p>
    <w:p w14:paraId="08574FA6" w14:textId="612A3E1D" w:rsidR="00490BF9" w:rsidRDefault="00490BF9" w:rsidP="00C022B6">
      <w:pPr>
        <w:jc w:val="left"/>
        <w:rPr>
          <w:b/>
          <w:bCs/>
          <w:noProof/>
          <w:lang w:val="ro-RO"/>
        </w:rPr>
      </w:pPr>
      <w:r>
        <w:rPr>
          <w:b/>
          <w:bCs/>
          <w:noProof/>
          <w:lang w:val="ro-RO"/>
        </w:rPr>
        <w:t>INTRODUCERE</w:t>
      </w:r>
    </w:p>
    <w:p w14:paraId="2C9DD526" w14:textId="68D272CD" w:rsidR="00490BF9" w:rsidRPr="00C022B6" w:rsidRDefault="00490BF9" w:rsidP="00490BF9">
      <w:pPr>
        <w:pStyle w:val="Listparagraf"/>
        <w:numPr>
          <w:ilvl w:val="0"/>
          <w:numId w:val="2"/>
        </w:numPr>
        <w:jc w:val="left"/>
        <w:rPr>
          <w:b/>
          <w:bCs/>
          <w:i/>
          <w:iCs/>
          <w:noProof/>
          <w:lang w:val="ro-RO"/>
        </w:rPr>
      </w:pPr>
      <w:r>
        <w:rPr>
          <w:i/>
          <w:iCs/>
          <w:noProof/>
          <w:lang w:val="ro-RO"/>
        </w:rPr>
        <w:t>Oportunitatea și importanța temei propuse</w:t>
      </w:r>
    </w:p>
    <w:p w14:paraId="6C8B0D05" w14:textId="77777777" w:rsidR="00C022B6" w:rsidRPr="00490BF9" w:rsidRDefault="00C022B6" w:rsidP="00C022B6">
      <w:pPr>
        <w:pStyle w:val="Listparagraf"/>
        <w:jc w:val="left"/>
        <w:rPr>
          <w:b/>
          <w:bCs/>
          <w:i/>
          <w:iCs/>
          <w:noProof/>
          <w:lang w:val="ro-RO"/>
        </w:rPr>
      </w:pPr>
    </w:p>
    <w:p w14:paraId="18028CC1" w14:textId="588FE8AF" w:rsidR="00490BF9" w:rsidRDefault="00490BF9" w:rsidP="00490BF9">
      <w:pPr>
        <w:jc w:val="left"/>
        <w:rPr>
          <w:b/>
          <w:bCs/>
          <w:noProof/>
          <w:lang w:val="ro-RO"/>
        </w:rPr>
      </w:pPr>
      <w:r>
        <w:rPr>
          <w:b/>
          <w:bCs/>
          <w:noProof/>
          <w:lang w:val="ro-RO"/>
        </w:rPr>
        <w:t>Cap. 1</w:t>
      </w:r>
      <w:r w:rsidR="003E313C">
        <w:rPr>
          <w:b/>
          <w:bCs/>
          <w:noProof/>
          <w:lang w:val="ro-RO"/>
        </w:rPr>
        <w:t>.</w:t>
      </w:r>
      <w:r>
        <w:rPr>
          <w:b/>
          <w:bCs/>
          <w:noProof/>
          <w:lang w:val="ro-RO"/>
        </w:rPr>
        <w:t xml:space="preserve"> STUDIUL ȘI ANALIZA SISTEMULUI EXISTENT</w:t>
      </w:r>
    </w:p>
    <w:p w14:paraId="762AD582" w14:textId="21A42E63" w:rsidR="00490BF9" w:rsidRDefault="00490BF9" w:rsidP="00490BF9">
      <w:pPr>
        <w:pStyle w:val="Listparagraf"/>
        <w:numPr>
          <w:ilvl w:val="1"/>
          <w:numId w:val="4"/>
        </w:numPr>
        <w:jc w:val="left"/>
        <w:rPr>
          <w:i/>
          <w:iCs/>
          <w:noProof/>
          <w:lang w:val="ro-RO"/>
        </w:rPr>
      </w:pPr>
      <w:r>
        <w:rPr>
          <w:i/>
          <w:iCs/>
          <w:noProof/>
          <w:lang w:val="ro-RO"/>
        </w:rPr>
        <w:t>Prezentarea succintă a unității economico-sociale</w:t>
      </w:r>
    </w:p>
    <w:p w14:paraId="156A1494" w14:textId="6B0A65D7" w:rsidR="00490BF9" w:rsidRDefault="00490BF9" w:rsidP="00490BF9">
      <w:pPr>
        <w:pStyle w:val="Listparagraf"/>
        <w:numPr>
          <w:ilvl w:val="1"/>
          <w:numId w:val="4"/>
        </w:numPr>
        <w:jc w:val="left"/>
        <w:rPr>
          <w:i/>
          <w:iCs/>
          <w:noProof/>
          <w:lang w:val="ro-RO"/>
        </w:rPr>
      </w:pPr>
      <w:r>
        <w:rPr>
          <w:i/>
          <w:iCs/>
          <w:noProof/>
          <w:lang w:val="ro-RO"/>
        </w:rPr>
        <w:t>Principalele activități desfășurate în unitatea economică</w:t>
      </w:r>
    </w:p>
    <w:p w14:paraId="08F1DB26" w14:textId="7042326D" w:rsidR="00490BF9" w:rsidRDefault="00490BF9" w:rsidP="00490BF9">
      <w:pPr>
        <w:pStyle w:val="Listparagraf"/>
        <w:numPr>
          <w:ilvl w:val="1"/>
          <w:numId w:val="4"/>
        </w:numPr>
        <w:jc w:val="left"/>
        <w:rPr>
          <w:i/>
          <w:iCs/>
          <w:noProof/>
          <w:lang w:val="ro-RO"/>
        </w:rPr>
      </w:pPr>
      <w:r>
        <w:rPr>
          <w:i/>
          <w:iCs/>
          <w:noProof/>
          <w:lang w:val="ro-RO"/>
        </w:rPr>
        <w:t>Studiul sistemului de conducere</w:t>
      </w:r>
    </w:p>
    <w:p w14:paraId="36956EB8" w14:textId="411A640F" w:rsidR="00490BF9" w:rsidRDefault="00490BF9" w:rsidP="00490BF9">
      <w:pPr>
        <w:pStyle w:val="Listparagraf"/>
        <w:numPr>
          <w:ilvl w:val="1"/>
          <w:numId w:val="4"/>
        </w:numPr>
        <w:jc w:val="left"/>
        <w:rPr>
          <w:i/>
          <w:iCs/>
          <w:noProof/>
          <w:lang w:val="ro-RO"/>
        </w:rPr>
      </w:pPr>
      <w:r>
        <w:rPr>
          <w:i/>
          <w:iCs/>
          <w:noProof/>
          <w:lang w:val="ro-RO"/>
        </w:rPr>
        <w:t>Studiul sistemului condus</w:t>
      </w:r>
    </w:p>
    <w:p w14:paraId="573C5C55" w14:textId="64C9BF1A" w:rsidR="00490BF9" w:rsidRDefault="00490BF9" w:rsidP="00490BF9">
      <w:pPr>
        <w:pStyle w:val="Listparagraf"/>
        <w:numPr>
          <w:ilvl w:val="1"/>
          <w:numId w:val="4"/>
        </w:numPr>
        <w:jc w:val="left"/>
        <w:rPr>
          <w:i/>
          <w:iCs/>
          <w:noProof/>
          <w:lang w:val="ro-RO"/>
        </w:rPr>
      </w:pPr>
      <w:r>
        <w:rPr>
          <w:i/>
          <w:iCs/>
          <w:noProof/>
          <w:lang w:val="ro-RO"/>
        </w:rPr>
        <w:t>Studiul sistemului informațional</w:t>
      </w:r>
    </w:p>
    <w:p w14:paraId="2AB5238F" w14:textId="6353D3B1" w:rsidR="00490BF9" w:rsidRDefault="00490BF9" w:rsidP="00490BF9">
      <w:pPr>
        <w:pStyle w:val="Listparagraf"/>
        <w:numPr>
          <w:ilvl w:val="2"/>
          <w:numId w:val="4"/>
        </w:numPr>
        <w:jc w:val="left"/>
        <w:rPr>
          <w:i/>
          <w:iCs/>
          <w:noProof/>
          <w:lang w:val="ro-RO"/>
        </w:rPr>
      </w:pPr>
      <w:r>
        <w:rPr>
          <w:i/>
          <w:iCs/>
          <w:noProof/>
          <w:lang w:val="ro-RO"/>
        </w:rPr>
        <w:t>Schema fluxului informațional aferent temei</w:t>
      </w:r>
    </w:p>
    <w:p w14:paraId="21ED17B3" w14:textId="43985DC5" w:rsidR="00490BF9" w:rsidRDefault="00490BF9" w:rsidP="00490BF9">
      <w:pPr>
        <w:pStyle w:val="Listparagraf"/>
        <w:numPr>
          <w:ilvl w:val="2"/>
          <w:numId w:val="4"/>
        </w:numPr>
        <w:jc w:val="left"/>
        <w:rPr>
          <w:i/>
          <w:iCs/>
          <w:noProof/>
          <w:lang w:val="ro-RO"/>
        </w:rPr>
      </w:pPr>
      <w:r>
        <w:rPr>
          <w:i/>
          <w:iCs/>
          <w:noProof/>
          <w:lang w:val="ro-RO"/>
        </w:rPr>
        <w:t>Descrierea circuitului informațional aferent temei</w:t>
      </w:r>
    </w:p>
    <w:p w14:paraId="47521779" w14:textId="68668740" w:rsidR="00490BF9" w:rsidRDefault="00490BF9" w:rsidP="00490BF9">
      <w:pPr>
        <w:pStyle w:val="Listparagraf"/>
        <w:numPr>
          <w:ilvl w:val="2"/>
          <w:numId w:val="4"/>
        </w:numPr>
        <w:jc w:val="left"/>
        <w:rPr>
          <w:i/>
          <w:iCs/>
          <w:noProof/>
          <w:lang w:val="ro-RO"/>
        </w:rPr>
      </w:pPr>
      <w:r>
        <w:rPr>
          <w:i/>
          <w:iCs/>
          <w:noProof/>
          <w:lang w:val="ro-RO"/>
        </w:rPr>
        <w:t>Descrierea documentelor utilizate. Modelul conceptual al datelor (MCD)</w:t>
      </w:r>
    </w:p>
    <w:p w14:paraId="405F8A67" w14:textId="2479C5E9" w:rsidR="00490BF9" w:rsidRDefault="00490BF9" w:rsidP="00490BF9">
      <w:pPr>
        <w:pStyle w:val="Listparagraf"/>
        <w:numPr>
          <w:ilvl w:val="2"/>
          <w:numId w:val="4"/>
        </w:numPr>
        <w:jc w:val="left"/>
        <w:rPr>
          <w:i/>
          <w:iCs/>
          <w:noProof/>
          <w:lang w:val="ro-RO"/>
        </w:rPr>
      </w:pPr>
      <w:r>
        <w:rPr>
          <w:i/>
          <w:iCs/>
          <w:noProof/>
          <w:lang w:val="ro-RO"/>
        </w:rPr>
        <w:t>Proceduri de prelucrare a datelor utilizate. Modelul conceptual al prelucrărilor(MCP</w:t>
      </w:r>
      <w:r w:rsidRPr="00490BF9">
        <w:rPr>
          <w:i/>
          <w:iCs/>
          <w:noProof/>
          <w:lang w:val="ro-RO"/>
        </w:rPr>
        <w:t>)</w:t>
      </w:r>
    </w:p>
    <w:p w14:paraId="6EAA3F4D" w14:textId="0FF07753" w:rsidR="00490BF9" w:rsidRDefault="00490BF9" w:rsidP="00490BF9">
      <w:pPr>
        <w:pStyle w:val="Listparagraf"/>
        <w:numPr>
          <w:ilvl w:val="2"/>
          <w:numId w:val="4"/>
        </w:numPr>
        <w:jc w:val="left"/>
        <w:rPr>
          <w:i/>
          <w:iCs/>
          <w:noProof/>
          <w:lang w:val="ro-RO"/>
        </w:rPr>
      </w:pPr>
      <w:r>
        <w:rPr>
          <w:i/>
          <w:iCs/>
          <w:noProof/>
          <w:lang w:val="ro-RO"/>
        </w:rPr>
        <w:t>Analiza critică a sistemului actual și identificarea neajunsurilor existente în funcționarea sistemului existent</w:t>
      </w:r>
    </w:p>
    <w:p w14:paraId="171E581D" w14:textId="17D9E4B4" w:rsidR="00490BF9" w:rsidRDefault="00490BF9" w:rsidP="00490BF9">
      <w:pPr>
        <w:pStyle w:val="Listparagraf"/>
        <w:numPr>
          <w:ilvl w:val="2"/>
          <w:numId w:val="4"/>
        </w:numPr>
        <w:jc w:val="left"/>
        <w:rPr>
          <w:i/>
          <w:iCs/>
          <w:noProof/>
          <w:lang w:val="ro-RO"/>
        </w:rPr>
      </w:pPr>
      <w:r>
        <w:rPr>
          <w:i/>
          <w:iCs/>
          <w:noProof/>
          <w:lang w:val="ro-RO"/>
        </w:rPr>
        <w:t>Direcții de perfecționare a sistemului actual</w:t>
      </w:r>
    </w:p>
    <w:p w14:paraId="09C650D4" w14:textId="77777777" w:rsidR="0060615A" w:rsidRDefault="0060615A" w:rsidP="003E313C">
      <w:pPr>
        <w:jc w:val="left"/>
        <w:rPr>
          <w:b/>
          <w:bCs/>
          <w:noProof/>
          <w:lang w:val="ro-RO"/>
        </w:rPr>
      </w:pPr>
    </w:p>
    <w:p w14:paraId="58B6E8A3" w14:textId="77777777" w:rsidR="0060615A" w:rsidRDefault="0060615A" w:rsidP="003E313C">
      <w:pPr>
        <w:jc w:val="left"/>
        <w:rPr>
          <w:b/>
          <w:bCs/>
          <w:noProof/>
          <w:lang w:val="ro-RO"/>
        </w:rPr>
      </w:pPr>
    </w:p>
    <w:p w14:paraId="45AAE5DF" w14:textId="77777777" w:rsidR="006F0FB2" w:rsidRDefault="006F0FB2" w:rsidP="003E313C">
      <w:pPr>
        <w:jc w:val="left"/>
        <w:rPr>
          <w:b/>
          <w:bCs/>
          <w:noProof/>
          <w:lang w:val="ro-RO"/>
        </w:rPr>
      </w:pPr>
    </w:p>
    <w:p w14:paraId="7FCB8B60" w14:textId="4E12E368" w:rsidR="003E313C" w:rsidRDefault="003E313C" w:rsidP="003E313C">
      <w:pPr>
        <w:jc w:val="left"/>
        <w:rPr>
          <w:b/>
          <w:bCs/>
          <w:noProof/>
          <w:lang w:val="ro-RO"/>
        </w:rPr>
      </w:pPr>
      <w:r>
        <w:rPr>
          <w:b/>
          <w:bCs/>
          <w:noProof/>
          <w:lang w:val="ro-RO"/>
        </w:rPr>
        <w:lastRenderedPageBreak/>
        <w:t>Cap. 2. PROIECTAREA DE DETALIU A APLICAȚIEI INFORMATICE</w:t>
      </w:r>
    </w:p>
    <w:p w14:paraId="7975404A" w14:textId="10B310FD" w:rsidR="003E313C" w:rsidRPr="006F49FD" w:rsidRDefault="006F49FD" w:rsidP="006F49FD">
      <w:pPr>
        <w:pStyle w:val="Listparagraf"/>
        <w:numPr>
          <w:ilvl w:val="1"/>
          <w:numId w:val="7"/>
        </w:numPr>
        <w:ind w:left="714" w:hanging="357"/>
        <w:jc w:val="left"/>
        <w:rPr>
          <w:i/>
          <w:iCs/>
          <w:noProof/>
          <w:lang w:val="ro-RO"/>
        </w:rPr>
      </w:pPr>
      <w:r w:rsidRPr="006F49FD">
        <w:rPr>
          <w:i/>
          <w:iCs/>
          <w:noProof/>
          <w:lang w:val="ro-RO"/>
        </w:rPr>
        <w:t xml:space="preserve"> </w:t>
      </w:r>
      <w:r w:rsidRPr="006F49FD">
        <w:rPr>
          <w:b/>
          <w:bCs/>
          <w:noProof/>
          <w:lang w:val="ro-RO"/>
        </w:rPr>
        <w:t xml:space="preserve"> </w:t>
      </w:r>
      <w:r w:rsidR="003E313C" w:rsidRPr="006F49FD">
        <w:rPr>
          <w:i/>
          <w:iCs/>
          <w:noProof/>
          <w:lang w:val="ro-RO"/>
        </w:rPr>
        <w:t>Definirea obiectivelor aplicației informatice</w:t>
      </w:r>
    </w:p>
    <w:p w14:paraId="24DF4452" w14:textId="5930690F" w:rsidR="006F49FD" w:rsidRDefault="006F49FD" w:rsidP="006F49FD">
      <w:pPr>
        <w:pStyle w:val="Listparagraf"/>
        <w:numPr>
          <w:ilvl w:val="1"/>
          <w:numId w:val="7"/>
        </w:numPr>
        <w:ind w:left="714" w:hanging="357"/>
        <w:jc w:val="left"/>
        <w:rPr>
          <w:i/>
          <w:iCs/>
          <w:noProof/>
          <w:lang w:val="ro-RO"/>
        </w:rPr>
      </w:pPr>
      <w:r w:rsidRPr="006F49FD">
        <w:rPr>
          <w:i/>
          <w:iCs/>
          <w:noProof/>
          <w:lang w:val="ro-RO"/>
        </w:rPr>
        <w:t>Proiectarea logică și fizică a ieșirilor</w:t>
      </w:r>
    </w:p>
    <w:p w14:paraId="313B4EA0" w14:textId="30224849" w:rsidR="006F49FD" w:rsidRDefault="006F49FD" w:rsidP="006F49FD">
      <w:pPr>
        <w:pStyle w:val="Listparagraf"/>
        <w:numPr>
          <w:ilvl w:val="1"/>
          <w:numId w:val="7"/>
        </w:numPr>
        <w:ind w:left="714" w:hanging="357"/>
        <w:jc w:val="left"/>
        <w:rPr>
          <w:i/>
          <w:iCs/>
          <w:noProof/>
          <w:lang w:val="ro-RO"/>
        </w:rPr>
      </w:pPr>
      <w:r>
        <w:rPr>
          <w:i/>
          <w:iCs/>
          <w:noProof/>
          <w:lang w:val="ro-RO"/>
        </w:rPr>
        <w:t>Proiectarea logică și fizică a intrărilor</w:t>
      </w:r>
    </w:p>
    <w:p w14:paraId="2E3BE300" w14:textId="4EB23DAF" w:rsidR="006F49FD" w:rsidRDefault="006F49FD" w:rsidP="006F49FD">
      <w:pPr>
        <w:pStyle w:val="Listparagraf"/>
        <w:numPr>
          <w:ilvl w:val="1"/>
          <w:numId w:val="7"/>
        </w:numPr>
        <w:ind w:left="714" w:hanging="357"/>
        <w:jc w:val="left"/>
        <w:rPr>
          <w:i/>
          <w:iCs/>
          <w:noProof/>
          <w:lang w:val="ro-RO"/>
        </w:rPr>
      </w:pPr>
      <w:r>
        <w:rPr>
          <w:i/>
          <w:iCs/>
          <w:noProof/>
          <w:lang w:val="ro-RO"/>
        </w:rPr>
        <w:t>Proiectarea sistemului de codificare a datelor</w:t>
      </w:r>
    </w:p>
    <w:p w14:paraId="26F54C99" w14:textId="32F8EEB6" w:rsidR="006F49FD" w:rsidRDefault="006F49FD" w:rsidP="006F49FD">
      <w:pPr>
        <w:pStyle w:val="Listparagraf"/>
        <w:numPr>
          <w:ilvl w:val="1"/>
          <w:numId w:val="7"/>
        </w:numPr>
        <w:ind w:left="714" w:hanging="357"/>
        <w:jc w:val="left"/>
        <w:rPr>
          <w:i/>
          <w:iCs/>
          <w:noProof/>
          <w:lang w:val="ro-RO"/>
        </w:rPr>
      </w:pPr>
      <w:r>
        <w:rPr>
          <w:i/>
          <w:iCs/>
          <w:noProof/>
          <w:lang w:val="ro-RO"/>
        </w:rPr>
        <w:t>Proiectarea bazei de date</w:t>
      </w:r>
    </w:p>
    <w:p w14:paraId="12EA77D7" w14:textId="77855EB6" w:rsidR="006F49FD" w:rsidRDefault="006F49FD" w:rsidP="006F49FD">
      <w:pPr>
        <w:pStyle w:val="Listparagraf"/>
        <w:numPr>
          <w:ilvl w:val="1"/>
          <w:numId w:val="7"/>
        </w:numPr>
        <w:ind w:left="714" w:hanging="357"/>
        <w:jc w:val="left"/>
        <w:rPr>
          <w:i/>
          <w:iCs/>
          <w:noProof/>
          <w:lang w:val="ro-RO"/>
        </w:rPr>
      </w:pPr>
      <w:r>
        <w:rPr>
          <w:i/>
          <w:iCs/>
          <w:noProof/>
          <w:lang w:val="ro-RO"/>
        </w:rPr>
        <w:t>Schema de sistem a aplicației</w:t>
      </w:r>
    </w:p>
    <w:p w14:paraId="528F56AA" w14:textId="18A6C590" w:rsidR="006F49FD" w:rsidRDefault="006F49FD" w:rsidP="006F49FD">
      <w:pPr>
        <w:pStyle w:val="Listparagraf"/>
        <w:numPr>
          <w:ilvl w:val="1"/>
          <w:numId w:val="7"/>
        </w:numPr>
        <w:ind w:left="714" w:hanging="357"/>
        <w:jc w:val="left"/>
        <w:rPr>
          <w:i/>
          <w:iCs/>
          <w:noProof/>
          <w:lang w:val="ro-RO"/>
        </w:rPr>
      </w:pPr>
      <w:r>
        <w:rPr>
          <w:i/>
          <w:iCs/>
          <w:noProof/>
          <w:lang w:val="ro-RO"/>
        </w:rPr>
        <w:t>Proiectarea interfeței aplicației</w:t>
      </w:r>
    </w:p>
    <w:p w14:paraId="50F5E42D" w14:textId="747E7EBA" w:rsidR="006F49FD" w:rsidRDefault="006F49FD" w:rsidP="006F49FD">
      <w:pPr>
        <w:pStyle w:val="Listparagraf"/>
        <w:numPr>
          <w:ilvl w:val="1"/>
          <w:numId w:val="7"/>
        </w:numPr>
        <w:ind w:left="714" w:hanging="357"/>
        <w:jc w:val="left"/>
        <w:rPr>
          <w:i/>
          <w:iCs/>
          <w:noProof/>
          <w:lang w:val="ro-RO"/>
        </w:rPr>
      </w:pPr>
      <w:r>
        <w:rPr>
          <w:i/>
          <w:iCs/>
          <w:noProof/>
          <w:lang w:val="ro-RO"/>
        </w:rPr>
        <w:t>Schema de flux informațional a noului sistem</w:t>
      </w:r>
    </w:p>
    <w:p w14:paraId="33D097C3" w14:textId="1D6023D6" w:rsidR="006F49FD" w:rsidRDefault="006F49FD" w:rsidP="006F49FD">
      <w:pPr>
        <w:pStyle w:val="Listparagraf"/>
        <w:numPr>
          <w:ilvl w:val="1"/>
          <w:numId w:val="7"/>
        </w:numPr>
        <w:ind w:left="714" w:hanging="357"/>
        <w:jc w:val="left"/>
        <w:rPr>
          <w:i/>
          <w:iCs/>
          <w:noProof/>
          <w:lang w:val="ro-RO"/>
        </w:rPr>
      </w:pPr>
      <w:r>
        <w:rPr>
          <w:i/>
          <w:iCs/>
          <w:noProof/>
          <w:lang w:val="ro-RO"/>
        </w:rPr>
        <w:t>Alegerea tehnologiei de prelucrare (stabilirea platformei hardware, software și de comunicații)</w:t>
      </w:r>
    </w:p>
    <w:p w14:paraId="2A4DD32B" w14:textId="0C233F3F" w:rsidR="006F49FD" w:rsidRPr="0036617A" w:rsidRDefault="0060615A" w:rsidP="0060615A">
      <w:pPr>
        <w:pStyle w:val="Listparagraf"/>
        <w:numPr>
          <w:ilvl w:val="1"/>
          <w:numId w:val="7"/>
        </w:numPr>
        <w:ind w:left="714" w:hanging="357"/>
        <w:jc w:val="left"/>
        <w:rPr>
          <w:i/>
          <w:iCs/>
          <w:noProof/>
          <w:lang w:val="ro-RO"/>
        </w:rPr>
      </w:pPr>
      <w:r>
        <w:rPr>
          <w:i/>
          <w:iCs/>
          <w:noProof/>
          <w:lang w:val="ro-RO"/>
        </w:rPr>
        <w:t xml:space="preserve"> </w:t>
      </w:r>
      <w:r w:rsidR="006F49FD" w:rsidRPr="0036617A">
        <w:rPr>
          <w:i/>
          <w:iCs/>
          <w:noProof/>
          <w:lang w:val="ro-RO"/>
        </w:rPr>
        <w:t>Estimarea necesarului de resurse și a calendarului de realizare</w:t>
      </w:r>
    </w:p>
    <w:p w14:paraId="7542F415" w14:textId="0458E7F4" w:rsidR="0036617A" w:rsidRDefault="0036617A" w:rsidP="0036617A">
      <w:pPr>
        <w:jc w:val="left"/>
        <w:rPr>
          <w:i/>
          <w:iCs/>
          <w:noProof/>
          <w:lang w:val="ro-RO"/>
        </w:rPr>
      </w:pPr>
    </w:p>
    <w:p w14:paraId="61C71D48" w14:textId="7DADCE51" w:rsidR="0036617A" w:rsidRDefault="0036617A" w:rsidP="0036617A">
      <w:pPr>
        <w:jc w:val="left"/>
        <w:rPr>
          <w:b/>
          <w:bCs/>
          <w:noProof/>
          <w:lang w:val="ro-RO"/>
        </w:rPr>
      </w:pPr>
      <w:r>
        <w:rPr>
          <w:b/>
          <w:bCs/>
          <w:noProof/>
          <w:lang w:val="ro-RO"/>
        </w:rPr>
        <w:t>Cap. 3. PREZENTAREA PRODUSULUI SOFTWARE</w:t>
      </w:r>
    </w:p>
    <w:p w14:paraId="0FD0E3AD" w14:textId="421631D3" w:rsidR="00EE520D" w:rsidRDefault="00EE520D" w:rsidP="0036617A">
      <w:pPr>
        <w:jc w:val="left"/>
        <w:rPr>
          <w:i/>
          <w:iCs/>
          <w:noProof/>
          <w:lang w:val="ro-RO"/>
        </w:rPr>
      </w:pPr>
      <w:r>
        <w:rPr>
          <w:i/>
          <w:iCs/>
          <w:noProof/>
          <w:lang w:val="ro-RO"/>
        </w:rPr>
        <w:tab/>
        <w:t>3.1 Cerințele platformei hardware și software ale produsului program</w:t>
      </w:r>
    </w:p>
    <w:p w14:paraId="688230BC" w14:textId="3039112F" w:rsidR="00EE520D" w:rsidRPr="00EE520D" w:rsidRDefault="00EE520D" w:rsidP="0036617A">
      <w:pPr>
        <w:jc w:val="left"/>
        <w:rPr>
          <w:i/>
          <w:iCs/>
          <w:noProof/>
          <w:lang w:val="ro-RO"/>
        </w:rPr>
      </w:pPr>
      <w:r>
        <w:rPr>
          <w:i/>
          <w:iCs/>
          <w:noProof/>
          <w:lang w:val="ro-RO"/>
        </w:rPr>
        <w:tab/>
        <w:t>3.2 Descrierea funcțiunilor aplicației</w:t>
      </w:r>
    </w:p>
    <w:p w14:paraId="408E52DF" w14:textId="77777777" w:rsidR="00016098" w:rsidRDefault="00016098" w:rsidP="0036617A">
      <w:pPr>
        <w:jc w:val="left"/>
        <w:rPr>
          <w:b/>
          <w:bCs/>
          <w:noProof/>
          <w:lang w:val="ro-RO"/>
        </w:rPr>
      </w:pPr>
    </w:p>
    <w:p w14:paraId="34015211" w14:textId="76C361DD" w:rsidR="0036617A" w:rsidRDefault="0036617A" w:rsidP="0036617A">
      <w:pPr>
        <w:jc w:val="left"/>
        <w:rPr>
          <w:b/>
          <w:bCs/>
          <w:noProof/>
          <w:lang w:val="ro-RO"/>
        </w:rPr>
      </w:pPr>
      <w:r>
        <w:rPr>
          <w:b/>
          <w:bCs/>
          <w:noProof/>
          <w:lang w:val="ro-RO"/>
        </w:rPr>
        <w:t>Cap. 4. EFICIENȚA ȘI UTILITATEA APLICAȚIEI INFORMATICE</w:t>
      </w:r>
    </w:p>
    <w:p w14:paraId="1DB41504" w14:textId="4772FE52" w:rsidR="00016098" w:rsidRDefault="00EE520D" w:rsidP="0036617A">
      <w:pPr>
        <w:jc w:val="left"/>
        <w:rPr>
          <w:i/>
          <w:iCs/>
          <w:noProof/>
          <w:lang w:val="ro-RO"/>
        </w:rPr>
      </w:pPr>
      <w:r>
        <w:rPr>
          <w:b/>
          <w:bCs/>
          <w:noProof/>
          <w:lang w:val="ro-RO"/>
        </w:rPr>
        <w:tab/>
      </w:r>
      <w:r>
        <w:rPr>
          <w:i/>
          <w:iCs/>
          <w:noProof/>
          <w:lang w:val="ro-RO"/>
        </w:rPr>
        <w:t>4.1 Condiții privind implementarea aplicației</w:t>
      </w:r>
    </w:p>
    <w:p w14:paraId="219357B9" w14:textId="06702813" w:rsidR="00EE520D" w:rsidRDefault="00EE520D" w:rsidP="0036617A">
      <w:pPr>
        <w:jc w:val="left"/>
        <w:rPr>
          <w:i/>
          <w:iCs/>
          <w:noProof/>
          <w:lang w:val="ro-RO"/>
        </w:rPr>
      </w:pPr>
      <w:r>
        <w:rPr>
          <w:i/>
          <w:iCs/>
          <w:noProof/>
          <w:lang w:val="ro-RO"/>
        </w:rPr>
        <w:tab/>
        <w:t>4.2 Exploatarea curentă a aplicației</w:t>
      </w:r>
    </w:p>
    <w:p w14:paraId="17BE13C8" w14:textId="67B2705A" w:rsidR="00EE520D" w:rsidRDefault="00EE520D" w:rsidP="0036617A">
      <w:pPr>
        <w:jc w:val="left"/>
        <w:rPr>
          <w:i/>
          <w:iCs/>
          <w:noProof/>
          <w:lang w:val="ro-RO"/>
        </w:rPr>
      </w:pPr>
      <w:r>
        <w:rPr>
          <w:i/>
          <w:iCs/>
          <w:noProof/>
          <w:lang w:val="ro-RO"/>
        </w:rPr>
        <w:tab/>
        <w:t>4.3 Considerații privind eficiența aplicației informatice</w:t>
      </w:r>
    </w:p>
    <w:p w14:paraId="438D2914" w14:textId="77777777" w:rsidR="00EE520D" w:rsidRPr="00EE520D" w:rsidRDefault="00EE520D" w:rsidP="0036617A">
      <w:pPr>
        <w:jc w:val="left"/>
        <w:rPr>
          <w:i/>
          <w:iCs/>
          <w:noProof/>
          <w:lang w:val="ro-RO"/>
        </w:rPr>
      </w:pPr>
    </w:p>
    <w:p w14:paraId="57A16605" w14:textId="3FF7BA55" w:rsidR="0036617A" w:rsidRDefault="0036617A" w:rsidP="0036617A">
      <w:pPr>
        <w:jc w:val="left"/>
        <w:rPr>
          <w:b/>
          <w:bCs/>
          <w:noProof/>
          <w:lang w:val="ro-RO"/>
        </w:rPr>
      </w:pPr>
      <w:r>
        <w:rPr>
          <w:b/>
          <w:bCs/>
          <w:noProof/>
          <w:lang w:val="ro-RO"/>
        </w:rPr>
        <w:t>ANEXE</w:t>
      </w:r>
    </w:p>
    <w:p w14:paraId="5CE3B5EF" w14:textId="309D03EB" w:rsidR="0036617A" w:rsidRDefault="00016098" w:rsidP="0036617A">
      <w:pPr>
        <w:jc w:val="left"/>
        <w:rPr>
          <w:i/>
          <w:iCs/>
          <w:noProof/>
          <w:lang w:val="ro-RO"/>
        </w:rPr>
      </w:pPr>
      <w:r>
        <w:rPr>
          <w:i/>
          <w:iCs/>
          <w:noProof/>
          <w:lang w:val="ro-RO"/>
        </w:rPr>
        <w:t>Anexa nr. 1</w:t>
      </w:r>
      <w:r>
        <w:rPr>
          <w:i/>
          <w:iCs/>
          <w:noProof/>
        </w:rPr>
        <w:t>:</w:t>
      </w:r>
      <w:r>
        <w:rPr>
          <w:i/>
          <w:iCs/>
          <w:noProof/>
          <w:lang w:val="ro-RO"/>
        </w:rPr>
        <w:t xml:space="preserve"> Secvențe din codul sursă</w:t>
      </w:r>
    </w:p>
    <w:p w14:paraId="12AC218B" w14:textId="3E0FC8AA" w:rsidR="00016098" w:rsidRDefault="00016098" w:rsidP="0036617A">
      <w:pPr>
        <w:jc w:val="left"/>
        <w:rPr>
          <w:i/>
          <w:iCs/>
          <w:noProof/>
          <w:lang w:val="ro-RO"/>
        </w:rPr>
      </w:pPr>
      <w:r>
        <w:rPr>
          <w:i/>
          <w:iCs/>
          <w:noProof/>
          <w:lang w:val="ro-RO"/>
        </w:rPr>
        <w:t>Anexe........</w:t>
      </w:r>
      <w:r>
        <w:rPr>
          <w:i/>
          <w:iCs/>
          <w:noProof/>
        </w:rPr>
        <w:t xml:space="preserve">: </w:t>
      </w:r>
      <w:r>
        <w:rPr>
          <w:i/>
          <w:iCs/>
          <w:noProof/>
        </w:rPr>
        <w:tab/>
      </w:r>
      <w:r>
        <w:rPr>
          <w:i/>
          <w:iCs/>
          <w:noProof/>
          <w:lang w:val="ro-RO"/>
        </w:rPr>
        <w:t>Machete video-format de preluare date</w:t>
      </w:r>
    </w:p>
    <w:p w14:paraId="7E91F9D5" w14:textId="54C7586C" w:rsidR="00016098" w:rsidRDefault="00016098" w:rsidP="0036617A">
      <w:pPr>
        <w:jc w:val="left"/>
        <w:rPr>
          <w:i/>
          <w:iCs/>
          <w:noProof/>
          <w:lang w:val="ro-RO"/>
        </w:rPr>
      </w:pPr>
      <w:r>
        <w:rPr>
          <w:i/>
          <w:iCs/>
          <w:noProof/>
          <w:lang w:val="ro-RO"/>
        </w:rPr>
        <w:tab/>
      </w:r>
      <w:r>
        <w:rPr>
          <w:i/>
          <w:iCs/>
          <w:noProof/>
          <w:lang w:val="ro-RO"/>
        </w:rPr>
        <w:tab/>
        <w:t>Rapoarte de ieșire cu date de test</w:t>
      </w:r>
    </w:p>
    <w:p w14:paraId="7E981886" w14:textId="5F6AAA6B" w:rsidR="00016098" w:rsidRDefault="00016098" w:rsidP="0036617A">
      <w:pPr>
        <w:jc w:val="left"/>
        <w:rPr>
          <w:i/>
          <w:iCs/>
          <w:noProof/>
          <w:lang w:val="ro-RO"/>
        </w:rPr>
      </w:pPr>
      <w:r>
        <w:rPr>
          <w:i/>
          <w:iCs/>
          <w:noProof/>
          <w:lang w:val="ro-RO"/>
        </w:rPr>
        <w:tab/>
      </w:r>
      <w:r>
        <w:rPr>
          <w:i/>
          <w:iCs/>
          <w:noProof/>
          <w:lang w:val="ro-RO"/>
        </w:rPr>
        <w:tab/>
        <w:t>Rezultatul unei rulări cu date de test</w:t>
      </w:r>
    </w:p>
    <w:p w14:paraId="1A18AED4" w14:textId="77777777" w:rsidR="00016098" w:rsidRPr="00016098" w:rsidRDefault="00016098" w:rsidP="0036617A">
      <w:pPr>
        <w:jc w:val="left"/>
        <w:rPr>
          <w:i/>
          <w:iCs/>
          <w:noProof/>
          <w:lang w:val="ro-RO"/>
        </w:rPr>
      </w:pPr>
    </w:p>
    <w:p w14:paraId="5ECE6932" w14:textId="6E515461" w:rsidR="0036617A" w:rsidRPr="0036617A" w:rsidRDefault="0036617A" w:rsidP="0036617A">
      <w:pPr>
        <w:jc w:val="left"/>
        <w:rPr>
          <w:i/>
          <w:iCs/>
          <w:noProof/>
          <w:lang w:val="ro-RO"/>
        </w:rPr>
      </w:pPr>
      <w:r>
        <w:rPr>
          <w:b/>
          <w:bCs/>
          <w:noProof/>
          <w:lang w:val="ro-RO"/>
        </w:rPr>
        <w:t xml:space="preserve">BIBLIOGRAFIE </w:t>
      </w:r>
      <w:r>
        <w:rPr>
          <w:i/>
          <w:iCs/>
          <w:noProof/>
          <w:lang w:val="ro-RO"/>
        </w:rPr>
        <w:t>(manuale universitare, cărți, articole, site-uri)</w:t>
      </w:r>
    </w:p>
    <w:p w14:paraId="56495F94" w14:textId="77777777" w:rsidR="006F49FD" w:rsidRDefault="006F49FD" w:rsidP="006F49FD">
      <w:pPr>
        <w:ind w:firstLine="720"/>
        <w:jc w:val="left"/>
        <w:rPr>
          <w:i/>
          <w:iCs/>
          <w:noProof/>
          <w:lang w:val="ro-RO"/>
        </w:rPr>
      </w:pPr>
    </w:p>
    <w:p w14:paraId="46B78432" w14:textId="77777777" w:rsidR="006F49FD" w:rsidRDefault="006F49FD" w:rsidP="003E313C">
      <w:pPr>
        <w:jc w:val="left"/>
        <w:rPr>
          <w:i/>
          <w:iCs/>
          <w:noProof/>
          <w:lang w:val="ro-RO"/>
        </w:rPr>
      </w:pPr>
    </w:p>
    <w:p w14:paraId="0AB03C3B" w14:textId="217F62A9" w:rsidR="00C10CBC" w:rsidRDefault="00C10CBC" w:rsidP="00C10CBC">
      <w:pPr>
        <w:jc w:val="left"/>
        <w:rPr>
          <w:b/>
          <w:bCs/>
          <w:noProof/>
          <w:lang w:val="ro-RO"/>
        </w:rPr>
      </w:pPr>
      <w:r>
        <w:rPr>
          <w:b/>
          <w:bCs/>
          <w:noProof/>
          <w:lang w:val="ro-RO"/>
        </w:rPr>
        <w:lastRenderedPageBreak/>
        <w:t>Cap. 1. STUDIUL ȘI ANALIZA SISTEMULUI EXISTENT</w:t>
      </w:r>
    </w:p>
    <w:p w14:paraId="2EF8A90A" w14:textId="77777777" w:rsidR="00C10CBC" w:rsidRDefault="00C10CBC" w:rsidP="00C10CBC">
      <w:pPr>
        <w:jc w:val="left"/>
        <w:rPr>
          <w:b/>
          <w:bCs/>
          <w:noProof/>
          <w:lang w:val="ro-RO"/>
        </w:rPr>
      </w:pPr>
    </w:p>
    <w:p w14:paraId="3BEFED39" w14:textId="14AFEB7F" w:rsidR="00C10CBC" w:rsidRDefault="00C10CBC" w:rsidP="00C10CBC">
      <w:pPr>
        <w:pStyle w:val="Listparagraf"/>
        <w:numPr>
          <w:ilvl w:val="1"/>
          <w:numId w:val="8"/>
        </w:numPr>
        <w:ind w:left="357" w:hanging="357"/>
        <w:jc w:val="left"/>
        <w:rPr>
          <w:b/>
          <w:bCs/>
          <w:noProof/>
          <w:lang w:val="ro-RO"/>
        </w:rPr>
      </w:pPr>
      <w:r w:rsidRPr="00C10CBC">
        <w:rPr>
          <w:b/>
          <w:bCs/>
          <w:noProof/>
          <w:lang w:val="ro-RO"/>
        </w:rPr>
        <w:t>Prezentarea succintă a unității economico-sociale</w:t>
      </w:r>
    </w:p>
    <w:p w14:paraId="3BEA1B10" w14:textId="77777777" w:rsidR="00FB124B" w:rsidRDefault="00FB124B" w:rsidP="00FB124B">
      <w:pPr>
        <w:pStyle w:val="Listparagraf"/>
        <w:ind w:left="357"/>
        <w:jc w:val="left"/>
        <w:rPr>
          <w:b/>
          <w:bCs/>
          <w:noProof/>
          <w:lang w:val="ro-RO"/>
        </w:rPr>
      </w:pPr>
    </w:p>
    <w:p w14:paraId="4F765B6B" w14:textId="5D84E2D8" w:rsidR="00FB124B" w:rsidRDefault="00FB124B" w:rsidP="00E34D48">
      <w:pPr>
        <w:pStyle w:val="Listparagraf"/>
        <w:ind w:left="357"/>
        <w:rPr>
          <w:noProof/>
          <w:color w:val="FF0000"/>
        </w:rPr>
      </w:pPr>
      <w:r>
        <w:rPr>
          <w:noProof/>
        </w:rPr>
        <w:t xml:space="preserve">Compania pentru care se dorește implementarea acestui sistem poartă numele de </w:t>
      </w:r>
      <w:r w:rsidRPr="00C445C1">
        <w:rPr>
          <w:noProof/>
        </w:rPr>
        <w:t>AT&amp;T Mobility LLC</w:t>
      </w:r>
      <w:r>
        <w:rPr>
          <w:noProof/>
        </w:rPr>
        <w:t xml:space="preserve">, fiind cunoscută si sub numele de AT&amp;T Wireless </w:t>
      </w:r>
      <w:r w:rsidR="00E34D48">
        <w:rPr>
          <w:noProof/>
        </w:rPr>
        <w:t>ș</w:t>
      </w:r>
      <w:r>
        <w:rPr>
          <w:noProof/>
        </w:rPr>
        <w:t>i marketată cu numele de AT&amp;T, ea fiind o companie Americană de telecomunicații</w:t>
      </w:r>
      <w:r w:rsidRPr="002160A1">
        <w:rPr>
          <w:noProof/>
          <w:color w:val="FF0000"/>
        </w:rPr>
        <w:t xml:space="preserve"> </w:t>
      </w:r>
      <w:r w:rsidRPr="002160A1">
        <w:rPr>
          <w:noProof/>
        </w:rPr>
        <w:t>cu un portofoliu de 130 de milioane de clienți.</w:t>
      </w:r>
    </w:p>
    <w:p w14:paraId="32430A39" w14:textId="5695576A" w:rsidR="002160A1" w:rsidRDefault="002160A1" w:rsidP="00E34D48">
      <w:pPr>
        <w:pStyle w:val="Listparagraf"/>
        <w:ind w:left="357"/>
        <w:rPr>
          <w:noProof/>
        </w:rPr>
      </w:pPr>
      <w:r>
        <w:rPr>
          <w:noProof/>
        </w:rPr>
        <w:t>Compania are sediul la Turnul Whitacre din centrul orașului Dallas, Texas. La 27 iunie 2008, AT&amp;T a anunțat că își va muta sediul corporativ din centrul orașului San Antonio în One AT&amp;T Plaza din centrul orașului Dallas.</w:t>
      </w:r>
    </w:p>
    <w:p w14:paraId="4CFA2132" w14:textId="3383FBF0" w:rsidR="002160A1" w:rsidRDefault="002160A1" w:rsidP="00E34D48">
      <w:pPr>
        <w:pStyle w:val="Listparagraf"/>
        <w:ind w:left="357"/>
        <w:rPr>
          <w:noProof/>
        </w:rPr>
      </w:pPr>
      <w:r>
        <w:rPr>
          <w:noProof/>
        </w:rPr>
        <w:t>Grupul de operațiuni de telecomunicații al companiei, care deservește clienți rezidențiali și regionali din 22 de state din SUA, rămâne în San Antonio.</w:t>
      </w:r>
    </w:p>
    <w:p w14:paraId="6964F6E2" w14:textId="4FC69DA5" w:rsidR="00C20C4A" w:rsidRDefault="00C20C4A" w:rsidP="00E34D48">
      <w:pPr>
        <w:pStyle w:val="Listparagraf"/>
        <w:ind w:left="357"/>
        <w:rPr>
          <w:rStyle w:val="jlqj4b"/>
          <w:lang w:val="ro-RO"/>
        </w:rPr>
      </w:pPr>
      <w:proofErr w:type="spellStart"/>
      <w:r>
        <w:rPr>
          <w:rStyle w:val="jlqj4b"/>
          <w:lang w:val="ro-RO"/>
        </w:rPr>
        <w:t>Bedminster</w:t>
      </w:r>
      <w:proofErr w:type="spellEnd"/>
      <w:r>
        <w:rPr>
          <w:rStyle w:val="jlqj4b"/>
          <w:lang w:val="ro-RO"/>
        </w:rPr>
        <w:t xml:space="preserve">, New Jersey, este sediul central al grupului Global Business Services al companiei și al AT&amp;T </w:t>
      </w:r>
      <w:proofErr w:type="spellStart"/>
      <w:r>
        <w:rPr>
          <w:rStyle w:val="jlqj4b"/>
          <w:lang w:val="ro-RO"/>
        </w:rPr>
        <w:t>Labs</w:t>
      </w:r>
      <w:proofErr w:type="spellEnd"/>
      <w:r>
        <w:rPr>
          <w:rStyle w:val="jlqj4b"/>
          <w:lang w:val="ro-RO"/>
        </w:rPr>
        <w:t xml:space="preserve"> și este locul unde rămâne AT&amp;T Corp</w:t>
      </w:r>
      <w:r>
        <w:rPr>
          <w:rStyle w:val="jlqj4b"/>
          <w:lang w:val="ro-RO"/>
        </w:rPr>
        <w:t>.</w:t>
      </w:r>
    </w:p>
    <w:p w14:paraId="119AA27A" w14:textId="137560C4" w:rsidR="00C20C4A" w:rsidRDefault="00C20C4A" w:rsidP="00E34D48">
      <w:pPr>
        <w:pStyle w:val="Listparagraf"/>
        <w:ind w:left="357"/>
        <w:rPr>
          <w:rStyle w:val="jlqj4b"/>
          <w:lang w:val="ro-RO"/>
        </w:rPr>
      </w:pPr>
      <w:r>
        <w:rPr>
          <w:rStyle w:val="jlqj4b"/>
          <w:lang w:val="ro-RO"/>
        </w:rPr>
        <w:t>AT&amp;T oferă, de asemenea, servicii în multe locații din Asia Pacific; sediul său regional este situat în Hong Kong.</w:t>
      </w:r>
    </w:p>
    <w:p w14:paraId="190E0D0E" w14:textId="78A038A9" w:rsidR="00C20C4A" w:rsidRDefault="00C20C4A" w:rsidP="00E34D48">
      <w:pPr>
        <w:pStyle w:val="Listparagraf"/>
        <w:ind w:left="357"/>
        <w:rPr>
          <w:rStyle w:val="jlqj4b"/>
          <w:lang w:val="ro-RO"/>
        </w:rPr>
      </w:pPr>
      <w:r>
        <w:rPr>
          <w:rStyle w:val="jlqj4b"/>
          <w:lang w:val="ro-RO"/>
        </w:rPr>
        <w:t xml:space="preserve">Compania este activă și în Mexic, iar pe 7 noiembrie 2014 s-a anunțat că transportatorul mexican </w:t>
      </w:r>
      <w:proofErr w:type="spellStart"/>
      <w:r>
        <w:rPr>
          <w:rStyle w:val="jlqj4b"/>
          <w:lang w:val="ro-RO"/>
        </w:rPr>
        <w:t>Iusacell</w:t>
      </w:r>
      <w:proofErr w:type="spellEnd"/>
      <w:r>
        <w:rPr>
          <w:rStyle w:val="jlqj4b"/>
          <w:lang w:val="ro-RO"/>
        </w:rPr>
        <w:t xml:space="preserve"> va fi achiziționat de AT&amp;T.</w:t>
      </w:r>
    </w:p>
    <w:p w14:paraId="35AAA275" w14:textId="724D1FB1" w:rsidR="00C20C4A" w:rsidRPr="002160A1" w:rsidRDefault="00C20C4A" w:rsidP="00E34D48">
      <w:pPr>
        <w:pStyle w:val="Listparagraf"/>
        <w:ind w:left="357"/>
        <w:rPr>
          <w:noProof/>
        </w:rPr>
      </w:pPr>
      <w:r>
        <w:rPr>
          <w:rStyle w:val="jlqj4b"/>
          <w:lang w:val="ro-RO"/>
        </w:rPr>
        <w:t xml:space="preserve">La 30 aprilie 2015, AT&amp;T a achiziționat operațiuni wireless </w:t>
      </w:r>
      <w:proofErr w:type="spellStart"/>
      <w:r>
        <w:rPr>
          <w:rStyle w:val="jlqj4b"/>
          <w:lang w:val="ro-RO"/>
        </w:rPr>
        <w:t>Nextel</w:t>
      </w:r>
      <w:proofErr w:type="spellEnd"/>
      <w:r>
        <w:rPr>
          <w:rStyle w:val="jlqj4b"/>
          <w:lang w:val="ro-RO"/>
        </w:rPr>
        <w:t xml:space="preserve"> Mexico de la NII Holdings (acum AT&amp;T Mexic).</w:t>
      </w:r>
    </w:p>
    <w:p w14:paraId="710F083F" w14:textId="77777777" w:rsidR="00FB124B" w:rsidRPr="00FB124B" w:rsidRDefault="00FB124B" w:rsidP="00FB124B">
      <w:pPr>
        <w:jc w:val="left"/>
        <w:rPr>
          <w:b/>
          <w:bCs/>
          <w:noProof/>
          <w:lang w:val="ro-RO"/>
        </w:rPr>
      </w:pPr>
    </w:p>
    <w:p w14:paraId="1AB16F24" w14:textId="1B6567C4" w:rsidR="00FB124B" w:rsidRDefault="00FB124B" w:rsidP="00C10CBC">
      <w:pPr>
        <w:pStyle w:val="Listparagraf"/>
        <w:numPr>
          <w:ilvl w:val="1"/>
          <w:numId w:val="8"/>
        </w:numPr>
        <w:ind w:left="357" w:hanging="357"/>
        <w:jc w:val="left"/>
        <w:rPr>
          <w:b/>
          <w:bCs/>
          <w:noProof/>
          <w:lang w:val="ro-RO"/>
        </w:rPr>
      </w:pPr>
      <w:r>
        <w:rPr>
          <w:b/>
          <w:bCs/>
          <w:noProof/>
          <w:lang w:val="ro-RO"/>
        </w:rPr>
        <w:t>Principalele activități desfășurate în unitatea economică</w:t>
      </w:r>
    </w:p>
    <w:p w14:paraId="1C4A9715" w14:textId="77777777" w:rsidR="00691116" w:rsidRDefault="00691116" w:rsidP="00691116">
      <w:pPr>
        <w:pStyle w:val="Listparagraf"/>
        <w:ind w:left="357"/>
        <w:jc w:val="left"/>
        <w:rPr>
          <w:b/>
          <w:bCs/>
          <w:noProof/>
          <w:lang w:val="ro-RO"/>
        </w:rPr>
      </w:pPr>
    </w:p>
    <w:p w14:paraId="0291441E" w14:textId="716C11A3" w:rsidR="00FB124B" w:rsidRDefault="00E34D48" w:rsidP="00E34D48">
      <w:pPr>
        <w:pStyle w:val="Listparagraf"/>
        <w:ind w:left="357"/>
        <w:jc w:val="left"/>
        <w:rPr>
          <w:noProof/>
          <w:lang w:val="ro-RO"/>
        </w:rPr>
      </w:pPr>
      <w:r w:rsidRPr="00E34D48">
        <w:rPr>
          <w:noProof/>
          <w:lang w:val="ro-RO"/>
        </w:rPr>
        <w:t>AT&amp;T</w:t>
      </w:r>
      <w:r>
        <w:rPr>
          <w:noProof/>
          <w:lang w:val="ro-RO"/>
        </w:rPr>
        <w:t xml:space="preserve"> a fost implicat în principal în activitatea de telefonie și, deși era partener cu RCA (</w:t>
      </w:r>
      <w:r>
        <w:rPr>
          <w:i/>
          <w:iCs/>
          <w:noProof/>
          <w:lang w:val="ro-RO"/>
        </w:rPr>
        <w:t>RCA Corporation a fost o companie americană importantă de produse electronice</w:t>
      </w:r>
      <w:r>
        <w:rPr>
          <w:noProof/>
          <w:lang w:val="ro-RO"/>
        </w:rPr>
        <w:t>)</w:t>
      </w:r>
      <w:r w:rsidR="00EF0014">
        <w:rPr>
          <w:noProof/>
          <w:lang w:val="ro-RO"/>
        </w:rPr>
        <w:t>, a fost reticent în a vedea creșterea radioului, deoarece o astfel de creștere ar putea diminua cererea de servicii prin cablu.</w:t>
      </w:r>
    </w:p>
    <w:p w14:paraId="59ED970B" w14:textId="05DEA604" w:rsidR="00EF0014" w:rsidRDefault="00EF0014" w:rsidP="00E34D48">
      <w:pPr>
        <w:pStyle w:val="Listparagraf"/>
        <w:ind w:left="357"/>
        <w:jc w:val="left"/>
        <w:rPr>
          <w:noProof/>
          <w:lang w:val="ro-RO"/>
        </w:rPr>
      </w:pPr>
      <w:r>
        <w:rPr>
          <w:noProof/>
          <w:lang w:val="ro-RO"/>
        </w:rPr>
        <w:t>Compania a fost, de asemenea, un pionier în introducerea și dezvoltarea televiziunii, atât alb și negru, cât mai ales în televiziune color, astfel că în prezent toate magazinele deținute de compania AT&amp;T la nivel național vând DirecTV.</w:t>
      </w:r>
    </w:p>
    <w:p w14:paraId="499399E1" w14:textId="3FDCB153" w:rsidR="00EF0014" w:rsidRDefault="00EF0014" w:rsidP="00E34D48">
      <w:pPr>
        <w:pStyle w:val="Listparagraf"/>
        <w:ind w:left="357"/>
        <w:jc w:val="left"/>
        <w:rPr>
          <w:noProof/>
          <w:lang w:val="ro-RO"/>
        </w:rPr>
      </w:pPr>
      <w:r>
        <w:rPr>
          <w:noProof/>
          <w:lang w:val="ro-RO"/>
        </w:rPr>
        <w:lastRenderedPageBreak/>
        <w:t>În prezent, clienții pot alege fie 4GB AT&amp;T, fie planuri nelimitate. Începând cu 8 ianuarie 2016, AT&amp;T nu mai oferă contracte pe doi ani pentru smartphone-uri subvenționate clienților săi consumatori.</w:t>
      </w:r>
    </w:p>
    <w:p w14:paraId="108B9B1E" w14:textId="225F9EF4" w:rsidR="00EF0014" w:rsidRDefault="00EF0014" w:rsidP="00E34D48">
      <w:pPr>
        <w:pStyle w:val="Listparagraf"/>
        <w:ind w:left="357"/>
        <w:jc w:val="left"/>
        <w:rPr>
          <w:noProof/>
          <w:lang w:val="ro-RO"/>
        </w:rPr>
      </w:pPr>
      <w:r>
        <w:rPr>
          <w:noProof/>
          <w:lang w:val="ro-RO"/>
        </w:rPr>
        <w:t xml:space="preserve">Clienții care au în prezent contracte de doi ani vor rămâne </w:t>
      </w:r>
      <w:r w:rsidR="004C794A">
        <w:rPr>
          <w:noProof/>
          <w:lang w:val="ro-RO"/>
        </w:rPr>
        <w:t>pe același plan până când fac upgrade la un dispozitiv nou, caz în care vor trebui să aleagă dintre planurile de tranșare NEXT ale AT&amp;T pentru smartphone-uri.</w:t>
      </w:r>
    </w:p>
    <w:p w14:paraId="23490C7D" w14:textId="77777777" w:rsidR="004C794A" w:rsidRDefault="004C794A" w:rsidP="00E34D48">
      <w:pPr>
        <w:pStyle w:val="Listparagraf"/>
        <w:ind w:left="357"/>
        <w:jc w:val="left"/>
        <w:rPr>
          <w:noProof/>
          <w:lang w:val="ro-RO"/>
        </w:rPr>
      </w:pPr>
    </w:p>
    <w:p w14:paraId="6FB038A7" w14:textId="28F212AC" w:rsidR="007113D5" w:rsidRDefault="004C794A" w:rsidP="007113D5">
      <w:pPr>
        <w:pStyle w:val="Listparagraf"/>
        <w:ind w:left="357"/>
        <w:jc w:val="left"/>
        <w:rPr>
          <w:noProof/>
          <w:lang w:val="ro-RO"/>
        </w:rPr>
      </w:pPr>
      <w:r>
        <w:rPr>
          <w:noProof/>
          <w:lang w:val="ro-RO"/>
        </w:rPr>
        <w:t>AT&amp;T  permite, de asemenea, clienților existenți să rămână pe planuri vechi corecte, cu toate acestea, își rezervă dreptul de a rezilia sau de a solicita o modificare a planului conform termenilor și condițiilor sale.</w:t>
      </w:r>
    </w:p>
    <w:p w14:paraId="69C3211B" w14:textId="7DD9F3BA" w:rsidR="007113D5" w:rsidRDefault="007113D5" w:rsidP="007113D5">
      <w:pPr>
        <w:pStyle w:val="Listparagraf"/>
        <w:ind w:left="357"/>
        <w:jc w:val="left"/>
        <w:rPr>
          <w:noProof/>
          <w:lang w:val="ro-RO"/>
        </w:rPr>
      </w:pPr>
    </w:p>
    <w:p w14:paraId="2D682E7E" w14:textId="10CC5E6F" w:rsidR="007113D5" w:rsidRDefault="007113D5" w:rsidP="007113D5">
      <w:pPr>
        <w:pStyle w:val="Listparagraf"/>
        <w:ind w:left="357"/>
        <w:jc w:val="left"/>
        <w:rPr>
          <w:noProof/>
          <w:lang w:val="ro-RO"/>
        </w:rPr>
      </w:pPr>
    </w:p>
    <w:p w14:paraId="0B4F86D1" w14:textId="77777777" w:rsidR="007113D5" w:rsidRPr="007113D5" w:rsidRDefault="007113D5" w:rsidP="007113D5">
      <w:pPr>
        <w:pStyle w:val="Listparagraf"/>
        <w:ind w:left="357"/>
        <w:jc w:val="left"/>
        <w:rPr>
          <w:noProof/>
          <w:lang w:val="ro-RO"/>
        </w:rPr>
      </w:pPr>
    </w:p>
    <w:p w14:paraId="2EB90CCB" w14:textId="32D4ED03" w:rsidR="007113D5" w:rsidRDefault="007113D5" w:rsidP="00E34D48">
      <w:pPr>
        <w:pStyle w:val="Listparagraf"/>
        <w:ind w:left="357"/>
        <w:jc w:val="left"/>
        <w:rPr>
          <w:noProof/>
          <w:lang w:val="ro-RO"/>
        </w:rPr>
      </w:pPr>
      <w:r>
        <w:rPr>
          <w:noProof/>
          <w:lang w:val="ro-RO"/>
        </w:rPr>
        <w:t>La 2 Aug</w:t>
      </w:r>
      <w:r w:rsidR="000C3CFC">
        <w:rPr>
          <w:noProof/>
          <w:lang w:val="ro-RO"/>
        </w:rPr>
        <w:t>ust</w:t>
      </w:r>
      <w:r>
        <w:rPr>
          <w:noProof/>
          <w:lang w:val="ro-RO"/>
        </w:rPr>
        <w:t xml:space="preserve"> 2012, AT&amp;T și-a anunțat intenția de a achiziționa NextWave Wireless. </w:t>
      </w:r>
    </w:p>
    <w:p w14:paraId="4E8A6220" w14:textId="764C1A64" w:rsidR="007113D5" w:rsidRDefault="007113D5" w:rsidP="00E34D48">
      <w:pPr>
        <w:pStyle w:val="Listparagraf"/>
        <w:ind w:left="357"/>
        <w:jc w:val="left"/>
        <w:rPr>
          <w:noProof/>
          <w:lang w:val="ro-RO"/>
        </w:rPr>
      </w:pPr>
      <w:r>
        <w:rPr>
          <w:noProof/>
          <w:lang w:val="ro-RO"/>
        </w:rPr>
        <w:t>La 22 Ian</w:t>
      </w:r>
      <w:r w:rsidR="000C3CFC">
        <w:rPr>
          <w:noProof/>
          <w:lang w:val="ro-RO"/>
        </w:rPr>
        <w:t>uarie</w:t>
      </w:r>
      <w:r>
        <w:rPr>
          <w:noProof/>
          <w:lang w:val="ro-RO"/>
        </w:rPr>
        <w:t xml:space="preserve"> 2013, </w:t>
      </w:r>
      <w:r>
        <w:rPr>
          <w:noProof/>
          <w:lang w:val="ro-RO"/>
        </w:rPr>
        <w:t>AT&amp;T și-a anunțat intenția</w:t>
      </w:r>
      <w:r>
        <w:rPr>
          <w:noProof/>
          <w:lang w:val="ro-RO"/>
        </w:rPr>
        <w:t xml:space="preserve"> de  a achiziționa operațiunile fără fir cu amănuntul din SUA ale Atlantic Tele-Network, făcând afaceri cu Alltel, pentru 780 de milioane de dolari.</w:t>
      </w:r>
    </w:p>
    <w:p w14:paraId="5393E86C" w14:textId="141338CE" w:rsidR="007113D5" w:rsidRDefault="007113D5" w:rsidP="00E34D48">
      <w:pPr>
        <w:pStyle w:val="Listparagraf"/>
        <w:ind w:left="357"/>
        <w:jc w:val="left"/>
        <w:rPr>
          <w:noProof/>
          <w:lang w:val="ro-RO"/>
        </w:rPr>
      </w:pPr>
      <w:r>
        <w:rPr>
          <w:noProof/>
          <w:lang w:val="ro-RO"/>
        </w:rPr>
        <w:t>La 24 Iun</w:t>
      </w:r>
      <w:r w:rsidR="000C3CFC">
        <w:rPr>
          <w:noProof/>
          <w:lang w:val="ro-RO"/>
        </w:rPr>
        <w:t>ie</w:t>
      </w:r>
      <w:r>
        <w:rPr>
          <w:noProof/>
          <w:lang w:val="ro-RO"/>
        </w:rPr>
        <w:t xml:space="preserve"> 2014, Plateau Wireless a anunțat vânzarea activelor și operațiunilor din estul New Mexico și vestul Texasului către AT&amp;T, inclusiv spectrul wireless și 40.000 de clienți.</w:t>
      </w:r>
    </w:p>
    <w:p w14:paraId="3D2AE96D" w14:textId="086811A1" w:rsidR="00691116" w:rsidRDefault="007113D5" w:rsidP="0013408B">
      <w:pPr>
        <w:pStyle w:val="Listparagraf"/>
        <w:ind w:left="357"/>
        <w:jc w:val="left"/>
        <w:rPr>
          <w:b/>
          <w:bCs/>
          <w:noProof/>
          <w:lang w:val="ro-RO"/>
        </w:rPr>
      </w:pPr>
      <w:r>
        <w:rPr>
          <w:noProof/>
          <w:lang w:val="ro-RO"/>
        </w:rPr>
        <w:t xml:space="preserve">În </w:t>
      </w:r>
      <w:r w:rsidR="000C3CFC">
        <w:rPr>
          <w:noProof/>
          <w:lang w:val="ro-RO"/>
        </w:rPr>
        <w:t>N</w:t>
      </w:r>
      <w:r>
        <w:rPr>
          <w:noProof/>
          <w:lang w:val="ro-RO"/>
        </w:rPr>
        <w:t xml:space="preserve">oiembrie 2014 și </w:t>
      </w:r>
      <w:r w:rsidR="000C3CFC">
        <w:rPr>
          <w:noProof/>
          <w:lang w:val="ro-RO"/>
        </w:rPr>
        <w:t>I</w:t>
      </w:r>
      <w:r>
        <w:rPr>
          <w:noProof/>
          <w:lang w:val="ro-RO"/>
        </w:rPr>
        <w:t>anuarie 2015, AT&amp;T a achiziționat operatorii mexicani fără fir Iusacell și Nextel Mexic pentru a forma AT&amp;T Mexic.</w:t>
      </w:r>
    </w:p>
    <w:p w14:paraId="55731DD7" w14:textId="77777777" w:rsidR="00691116" w:rsidRPr="00FB124B" w:rsidRDefault="00691116" w:rsidP="00FB124B">
      <w:pPr>
        <w:pStyle w:val="Listparagraf"/>
        <w:rPr>
          <w:b/>
          <w:bCs/>
          <w:noProof/>
          <w:lang w:val="ro-RO"/>
        </w:rPr>
      </w:pPr>
    </w:p>
    <w:p w14:paraId="354059E6" w14:textId="5EA1E6A1" w:rsidR="00FB124B" w:rsidRDefault="00FB124B" w:rsidP="00C10CBC">
      <w:pPr>
        <w:pStyle w:val="Listparagraf"/>
        <w:numPr>
          <w:ilvl w:val="1"/>
          <w:numId w:val="8"/>
        </w:numPr>
        <w:ind w:left="357" w:hanging="357"/>
        <w:jc w:val="left"/>
        <w:rPr>
          <w:b/>
          <w:bCs/>
          <w:noProof/>
          <w:lang w:val="ro-RO"/>
        </w:rPr>
      </w:pPr>
      <w:r>
        <w:rPr>
          <w:b/>
          <w:bCs/>
          <w:noProof/>
          <w:lang w:val="ro-RO"/>
        </w:rPr>
        <w:t>Studiul sistemului de conducere</w:t>
      </w:r>
    </w:p>
    <w:p w14:paraId="0419A0E8" w14:textId="77777777" w:rsidR="00C46339" w:rsidRDefault="00C46339" w:rsidP="00C46339">
      <w:pPr>
        <w:pStyle w:val="Listparagraf"/>
        <w:ind w:left="357"/>
        <w:jc w:val="left"/>
        <w:rPr>
          <w:b/>
          <w:bCs/>
          <w:noProof/>
          <w:lang w:val="ro-RO"/>
        </w:rPr>
      </w:pPr>
    </w:p>
    <w:p w14:paraId="5B53F35C" w14:textId="5C6A4CAD" w:rsidR="00FB124B" w:rsidRPr="009460A9" w:rsidRDefault="009460A9" w:rsidP="00C46339">
      <w:pPr>
        <w:pStyle w:val="Listparagraf"/>
        <w:ind w:left="340"/>
        <w:rPr>
          <w:noProof/>
        </w:rPr>
      </w:pPr>
      <w:r w:rsidRPr="009460A9">
        <w:rPr>
          <w:noProof/>
          <w:lang w:val="ro-RO"/>
        </w:rPr>
        <w:t xml:space="preserve">Guvernanța corporativă </w:t>
      </w:r>
      <w:r w:rsidRPr="009460A9">
        <w:rPr>
          <w:noProof/>
        </w:rPr>
        <w:t>:</w:t>
      </w:r>
    </w:p>
    <w:p w14:paraId="0B3069B5" w14:textId="220EB38F" w:rsidR="00FB124B" w:rsidRDefault="00C46339" w:rsidP="00FB124B">
      <w:pPr>
        <w:pStyle w:val="Listparagraf"/>
        <w:ind w:left="357"/>
        <w:jc w:val="left"/>
        <w:rPr>
          <w:i/>
          <w:iCs/>
        </w:rPr>
      </w:pPr>
      <w:hyperlink r:id="rId5" w:history="1">
        <w:r w:rsidR="009460A9" w:rsidRPr="00C46339">
          <w:rPr>
            <w:rStyle w:val="Hyperlink"/>
            <w:i/>
            <w:iCs/>
          </w:rPr>
          <w:t>Randall Lynn Stephenson (</w:t>
        </w:r>
        <w:r w:rsidRPr="00C46339">
          <w:rPr>
            <w:rStyle w:val="Hyperlink"/>
            <w:i/>
            <w:iCs/>
          </w:rPr>
          <w:t>n</w:t>
        </w:r>
        <w:proofErr w:type="spellStart"/>
        <w:r w:rsidRPr="00C46339">
          <w:rPr>
            <w:rStyle w:val="Hyperlink"/>
            <w:i/>
            <w:iCs/>
            <w:lang w:val="ro-RO"/>
          </w:rPr>
          <w:t>ăscut</w:t>
        </w:r>
        <w:proofErr w:type="spellEnd"/>
        <w:r w:rsidRPr="00C46339">
          <w:rPr>
            <w:rStyle w:val="Hyperlink"/>
            <w:i/>
            <w:iCs/>
            <w:lang w:val="ro-RO"/>
          </w:rPr>
          <w:t xml:space="preserve"> la 22</w:t>
        </w:r>
        <w:r w:rsidR="009460A9" w:rsidRPr="00C46339">
          <w:rPr>
            <w:rStyle w:val="Hyperlink"/>
            <w:i/>
            <w:iCs/>
          </w:rPr>
          <w:t xml:space="preserve"> </w:t>
        </w:r>
        <w:proofErr w:type="spellStart"/>
        <w:r w:rsidR="009460A9" w:rsidRPr="00C46339">
          <w:rPr>
            <w:rStyle w:val="Hyperlink"/>
            <w:i/>
            <w:iCs/>
          </w:rPr>
          <w:t>April</w:t>
        </w:r>
        <w:r w:rsidRPr="00C46339">
          <w:rPr>
            <w:rStyle w:val="Hyperlink"/>
            <w:i/>
            <w:iCs/>
          </w:rPr>
          <w:t>ie</w:t>
        </w:r>
        <w:proofErr w:type="spellEnd"/>
        <w:r w:rsidR="009460A9" w:rsidRPr="00C46339">
          <w:rPr>
            <w:rStyle w:val="Hyperlink"/>
            <w:i/>
            <w:iCs/>
          </w:rPr>
          <w:t>, 1960)</w:t>
        </w:r>
      </w:hyperlink>
    </w:p>
    <w:p w14:paraId="290B2EB8" w14:textId="373F03BA" w:rsidR="00C46339" w:rsidRDefault="00C46339" w:rsidP="00FB124B">
      <w:pPr>
        <w:pStyle w:val="Listparagraf"/>
        <w:ind w:left="357"/>
        <w:jc w:val="left"/>
        <w:rPr>
          <w:b/>
          <w:bCs/>
          <w:i/>
          <w:iCs/>
        </w:rPr>
      </w:pPr>
      <w:hyperlink r:id="rId6" w:history="1">
        <w:r w:rsidRPr="00C46339">
          <w:rPr>
            <w:rStyle w:val="Hyperlink"/>
            <w:i/>
            <w:iCs/>
          </w:rPr>
          <w:t xml:space="preserve">John T. </w:t>
        </w:r>
        <w:proofErr w:type="spellStart"/>
        <w:r w:rsidRPr="00C46339">
          <w:rPr>
            <w:rStyle w:val="Hyperlink"/>
            <w:i/>
            <w:iCs/>
          </w:rPr>
          <w:t>Stankey</w:t>
        </w:r>
        <w:proofErr w:type="spellEnd"/>
        <w:r w:rsidRPr="00C46339">
          <w:rPr>
            <w:rStyle w:val="Hyperlink"/>
            <w:i/>
            <w:iCs/>
          </w:rPr>
          <w:t xml:space="preserve"> (born 1962)</w:t>
        </w:r>
      </w:hyperlink>
    </w:p>
    <w:p w14:paraId="077EB4FD" w14:textId="03A3AC9D" w:rsidR="00F96692" w:rsidRDefault="00F96692" w:rsidP="00FB124B">
      <w:pPr>
        <w:pStyle w:val="Listparagraf"/>
        <w:ind w:left="357"/>
        <w:jc w:val="left"/>
        <w:rPr>
          <w:i/>
          <w:iCs/>
        </w:rPr>
      </w:pPr>
      <w:hyperlink r:id="rId7" w:history="1">
        <w:r w:rsidRPr="00F96692">
          <w:rPr>
            <w:rStyle w:val="Hyperlink"/>
            <w:i/>
            <w:iCs/>
          </w:rPr>
          <w:t>Matthew K. Rose (born 1960 in Salina, Kansas)</w:t>
        </w:r>
      </w:hyperlink>
    </w:p>
    <w:p w14:paraId="3921B0F8" w14:textId="181B94B7" w:rsidR="00F96692" w:rsidRDefault="00F96692" w:rsidP="00FB124B">
      <w:pPr>
        <w:pStyle w:val="Listparagraf"/>
        <w:ind w:left="357"/>
        <w:jc w:val="left"/>
        <w:rPr>
          <w:i/>
          <w:iCs/>
        </w:rPr>
      </w:pPr>
      <w:hyperlink r:id="rId8" w:history="1">
        <w:r w:rsidRPr="00F96692">
          <w:rPr>
            <w:rStyle w:val="Hyperlink"/>
            <w:i/>
            <w:iCs/>
          </w:rPr>
          <w:t>Samuel A. DiPiazza Jr.</w:t>
        </w:r>
      </w:hyperlink>
    </w:p>
    <w:p w14:paraId="7524E381" w14:textId="7D7B54BC" w:rsidR="00F96692" w:rsidRDefault="00F96692" w:rsidP="00FB124B">
      <w:pPr>
        <w:pStyle w:val="Listparagraf"/>
        <w:ind w:left="357"/>
        <w:jc w:val="left"/>
        <w:rPr>
          <w:i/>
          <w:iCs/>
        </w:rPr>
      </w:pPr>
      <w:hyperlink r:id="rId9" w:history="1">
        <w:r w:rsidRPr="00F96692">
          <w:rPr>
            <w:rStyle w:val="Hyperlink"/>
            <w:i/>
            <w:iCs/>
          </w:rPr>
          <w:t>Richard W. Fisher (born 1949)</w:t>
        </w:r>
      </w:hyperlink>
    </w:p>
    <w:p w14:paraId="7F6EA7CE" w14:textId="4B691502" w:rsidR="00F96692" w:rsidRDefault="00F96692" w:rsidP="00FB124B">
      <w:pPr>
        <w:pStyle w:val="Listparagraf"/>
        <w:ind w:left="357"/>
        <w:jc w:val="left"/>
        <w:rPr>
          <w:i/>
          <w:iCs/>
        </w:rPr>
      </w:pPr>
      <w:hyperlink r:id="rId10" w:history="1">
        <w:r w:rsidRPr="00F96692">
          <w:rPr>
            <w:rStyle w:val="Hyperlink"/>
            <w:i/>
            <w:iCs/>
          </w:rPr>
          <w:t>Scott T. Ford</w:t>
        </w:r>
      </w:hyperlink>
    </w:p>
    <w:p w14:paraId="1957D4C1" w14:textId="036505C6" w:rsidR="00F96692" w:rsidRDefault="00F96692" w:rsidP="00FB124B">
      <w:pPr>
        <w:pStyle w:val="Listparagraf"/>
        <w:ind w:left="357"/>
        <w:jc w:val="left"/>
        <w:rPr>
          <w:i/>
          <w:iCs/>
        </w:rPr>
      </w:pPr>
      <w:hyperlink r:id="rId11" w:history="1">
        <w:r w:rsidRPr="00F96692">
          <w:rPr>
            <w:rStyle w:val="Hyperlink"/>
            <w:i/>
            <w:iCs/>
          </w:rPr>
          <w:t>Glenn Hutchins</w:t>
        </w:r>
      </w:hyperlink>
    </w:p>
    <w:p w14:paraId="559B20E5" w14:textId="755333A6" w:rsidR="00F96692" w:rsidRDefault="00F96692" w:rsidP="00FB124B">
      <w:pPr>
        <w:pStyle w:val="Listparagraf"/>
        <w:ind w:left="357"/>
        <w:jc w:val="left"/>
        <w:rPr>
          <w:i/>
          <w:iCs/>
        </w:rPr>
      </w:pPr>
      <w:hyperlink r:id="rId12" w:history="1">
        <w:r w:rsidRPr="00F96692">
          <w:rPr>
            <w:rStyle w:val="Hyperlink"/>
            <w:i/>
            <w:iCs/>
          </w:rPr>
          <w:t>William Earl Kennard</w:t>
        </w:r>
        <w:r w:rsidRPr="00F96692">
          <w:rPr>
            <w:rStyle w:val="Hyperlink"/>
            <w:i/>
            <w:iCs/>
          </w:rPr>
          <w:t xml:space="preserve"> </w:t>
        </w:r>
        <w:r w:rsidRPr="00F96692">
          <w:rPr>
            <w:rStyle w:val="Hyperlink"/>
            <w:i/>
            <w:iCs/>
          </w:rPr>
          <w:t>(born January 19, 1957)</w:t>
        </w:r>
      </w:hyperlink>
    </w:p>
    <w:p w14:paraId="13F15A06" w14:textId="13573F1D" w:rsidR="00F96692" w:rsidRPr="00F96692" w:rsidRDefault="00F96692" w:rsidP="00FB124B">
      <w:pPr>
        <w:pStyle w:val="Listparagraf"/>
        <w:ind w:left="357"/>
        <w:jc w:val="left"/>
        <w:rPr>
          <w:i/>
          <w:iCs/>
        </w:rPr>
      </w:pPr>
      <w:hyperlink r:id="rId13" w:history="1">
        <w:r w:rsidRPr="00F96692">
          <w:rPr>
            <w:rStyle w:val="Hyperlink"/>
            <w:i/>
            <w:iCs/>
          </w:rPr>
          <w:t>Debra L. Lee (born August 8, 1954)</w:t>
        </w:r>
      </w:hyperlink>
    </w:p>
    <w:p w14:paraId="0C6A46F8" w14:textId="0D6CEFA3" w:rsidR="00C46339" w:rsidRPr="00C46339" w:rsidRDefault="00C46339" w:rsidP="00FB124B">
      <w:pPr>
        <w:pStyle w:val="Listparagraf"/>
        <w:ind w:left="357"/>
        <w:jc w:val="left"/>
        <w:rPr>
          <w:i/>
          <w:iCs/>
        </w:rPr>
      </w:pPr>
    </w:p>
    <w:p w14:paraId="7D6026E9" w14:textId="77777777" w:rsidR="009460A9" w:rsidRDefault="009460A9" w:rsidP="00FB124B">
      <w:pPr>
        <w:pStyle w:val="Listparagraf"/>
        <w:ind w:left="357"/>
        <w:jc w:val="left"/>
        <w:rPr>
          <w:b/>
          <w:bCs/>
          <w:noProof/>
          <w:lang w:val="ro-RO"/>
        </w:rPr>
      </w:pPr>
    </w:p>
    <w:p w14:paraId="527DEA60" w14:textId="0B186C0C" w:rsidR="00FB124B" w:rsidRDefault="00FB124B" w:rsidP="00C10CBC">
      <w:pPr>
        <w:pStyle w:val="Listparagraf"/>
        <w:numPr>
          <w:ilvl w:val="1"/>
          <w:numId w:val="8"/>
        </w:numPr>
        <w:ind w:left="357" w:hanging="357"/>
        <w:jc w:val="left"/>
        <w:rPr>
          <w:b/>
          <w:bCs/>
          <w:noProof/>
          <w:lang w:val="ro-RO"/>
        </w:rPr>
      </w:pPr>
      <w:r>
        <w:rPr>
          <w:b/>
          <w:bCs/>
          <w:noProof/>
          <w:lang w:val="ro-RO"/>
        </w:rPr>
        <w:t>Studiul sistemului condus</w:t>
      </w:r>
    </w:p>
    <w:p w14:paraId="42F5B71D" w14:textId="1C26C7CE" w:rsidR="00FB124B" w:rsidRDefault="00FB124B" w:rsidP="00FB124B">
      <w:pPr>
        <w:pStyle w:val="Listparagraf"/>
        <w:ind w:left="357"/>
        <w:jc w:val="left"/>
        <w:rPr>
          <w:b/>
          <w:bCs/>
          <w:noProof/>
          <w:lang w:val="ro-RO"/>
        </w:rPr>
      </w:pPr>
    </w:p>
    <w:p w14:paraId="16CBDE4A" w14:textId="494BFF2C" w:rsidR="00961970" w:rsidRPr="00961970" w:rsidRDefault="00961970" w:rsidP="00FB124B">
      <w:pPr>
        <w:pStyle w:val="Listparagraf"/>
        <w:ind w:left="357"/>
        <w:jc w:val="left"/>
        <w:rPr>
          <w:noProof/>
          <w:lang w:val="ro-RO"/>
        </w:rPr>
      </w:pPr>
      <w:r>
        <w:rPr>
          <w:noProof/>
          <w:lang w:val="ro-RO"/>
        </w:rPr>
        <w:t xml:space="preserve">Un număr mare de angajați ai AT&amp;T Mobility sunt sindicalizați, aparținând lucrătorilor în comunicații din America. CWA </w:t>
      </w:r>
      <w:r>
        <w:rPr>
          <w:i/>
          <w:iCs/>
          <w:noProof/>
          <w:lang w:val="ro-RO"/>
        </w:rPr>
        <w:t xml:space="preserve">(Communications Workers of America) </w:t>
      </w:r>
      <w:r>
        <w:rPr>
          <w:noProof/>
          <w:lang w:val="ro-RO"/>
        </w:rPr>
        <w:t>a reprezentat aproximativ 15.000 din cei 20.000 de angajați anteriori, care ant</w:t>
      </w:r>
      <w:r w:rsidR="0006230A">
        <w:rPr>
          <w:noProof/>
          <w:lang w:val="ro-RO"/>
        </w:rPr>
        <w:t>erior erau AT&amp;T Wireless, la începutul anului 2006. La sfârșitul anului 2009, site-ul web al CWA susține că aproximativ 40.000 de lucrători ai AT&amp;T Mobility sunt reprezentați de sindicat.</w:t>
      </w:r>
    </w:p>
    <w:p w14:paraId="5E506FA9" w14:textId="77777777" w:rsidR="00AC4E54" w:rsidRDefault="00AC4E54" w:rsidP="00FB124B">
      <w:pPr>
        <w:pStyle w:val="Listparagraf"/>
        <w:ind w:left="357"/>
        <w:jc w:val="left"/>
        <w:rPr>
          <w:b/>
          <w:bCs/>
          <w:noProof/>
          <w:lang w:val="ro-RO"/>
        </w:rPr>
      </w:pPr>
    </w:p>
    <w:p w14:paraId="7B2527C6" w14:textId="5FEF0263" w:rsidR="00FB124B" w:rsidRDefault="00FB124B" w:rsidP="00C10CBC">
      <w:pPr>
        <w:pStyle w:val="Listparagraf"/>
        <w:numPr>
          <w:ilvl w:val="1"/>
          <w:numId w:val="8"/>
        </w:numPr>
        <w:ind w:left="357" w:hanging="357"/>
        <w:jc w:val="left"/>
        <w:rPr>
          <w:b/>
          <w:bCs/>
          <w:noProof/>
          <w:lang w:val="ro-RO"/>
        </w:rPr>
      </w:pPr>
      <w:r>
        <w:rPr>
          <w:b/>
          <w:bCs/>
          <w:noProof/>
          <w:lang w:val="ro-RO"/>
        </w:rPr>
        <w:t>Studiul sistemului informațional</w:t>
      </w:r>
    </w:p>
    <w:p w14:paraId="6F3B7EC8" w14:textId="59A33200" w:rsidR="00FB124B" w:rsidRDefault="00FB124B" w:rsidP="00AC4E54">
      <w:pPr>
        <w:pStyle w:val="Listparagraf"/>
        <w:numPr>
          <w:ilvl w:val="2"/>
          <w:numId w:val="8"/>
        </w:numPr>
        <w:ind w:left="851"/>
        <w:jc w:val="left"/>
        <w:rPr>
          <w:b/>
          <w:bCs/>
          <w:noProof/>
          <w:lang w:val="ro-RO"/>
        </w:rPr>
      </w:pPr>
      <w:r>
        <w:rPr>
          <w:b/>
          <w:bCs/>
          <w:noProof/>
          <w:lang w:val="ro-RO"/>
        </w:rPr>
        <w:t>Schema fluxului informațional aferent temei</w:t>
      </w:r>
    </w:p>
    <w:p w14:paraId="12C639C7" w14:textId="7258E803" w:rsidR="00FB124B" w:rsidRDefault="00FB124B" w:rsidP="00AC4E54">
      <w:pPr>
        <w:pStyle w:val="Listparagraf"/>
        <w:numPr>
          <w:ilvl w:val="2"/>
          <w:numId w:val="8"/>
        </w:numPr>
        <w:ind w:left="851"/>
        <w:jc w:val="left"/>
        <w:rPr>
          <w:b/>
          <w:bCs/>
          <w:noProof/>
          <w:lang w:val="ro-RO"/>
        </w:rPr>
      </w:pPr>
      <w:r>
        <w:rPr>
          <w:b/>
          <w:bCs/>
          <w:noProof/>
          <w:lang w:val="ro-RO"/>
        </w:rPr>
        <w:t>Descrierea circuitului informațional aferent temei</w:t>
      </w:r>
    </w:p>
    <w:p w14:paraId="57C9B958" w14:textId="256BDE2B" w:rsidR="00FB124B" w:rsidRDefault="00FB124B" w:rsidP="00AC4E54">
      <w:pPr>
        <w:pStyle w:val="Listparagraf"/>
        <w:numPr>
          <w:ilvl w:val="2"/>
          <w:numId w:val="8"/>
        </w:numPr>
        <w:ind w:left="851"/>
        <w:jc w:val="left"/>
        <w:rPr>
          <w:b/>
          <w:bCs/>
          <w:noProof/>
          <w:lang w:val="ro-RO"/>
        </w:rPr>
      </w:pPr>
      <w:r>
        <w:rPr>
          <w:b/>
          <w:bCs/>
          <w:noProof/>
          <w:lang w:val="ro-RO"/>
        </w:rPr>
        <w:t>Descrierea documentelor utilizate. Modelul conceptual al datelor (MCD)</w:t>
      </w:r>
    </w:p>
    <w:p w14:paraId="3636EE77" w14:textId="2AE5DFCF" w:rsidR="00FB124B" w:rsidRDefault="00FB124B" w:rsidP="00AC4E54">
      <w:pPr>
        <w:pStyle w:val="Listparagraf"/>
        <w:numPr>
          <w:ilvl w:val="2"/>
          <w:numId w:val="8"/>
        </w:numPr>
        <w:ind w:left="851"/>
        <w:jc w:val="left"/>
        <w:rPr>
          <w:b/>
          <w:bCs/>
          <w:noProof/>
          <w:lang w:val="ro-RO"/>
        </w:rPr>
      </w:pPr>
      <w:r>
        <w:rPr>
          <w:b/>
          <w:bCs/>
          <w:noProof/>
          <w:lang w:val="ro-RO"/>
        </w:rPr>
        <w:t>Proceduri de prelucrare a datelor utilizate. Modelul conceptual al prelucrărilor (MCP)</w:t>
      </w:r>
    </w:p>
    <w:p w14:paraId="4FC7CDE2" w14:textId="4ED8887A" w:rsidR="00FB124B" w:rsidRDefault="00FB124B" w:rsidP="00AC4E54">
      <w:pPr>
        <w:pStyle w:val="Listparagraf"/>
        <w:numPr>
          <w:ilvl w:val="2"/>
          <w:numId w:val="8"/>
        </w:numPr>
        <w:ind w:left="851"/>
        <w:jc w:val="left"/>
        <w:rPr>
          <w:b/>
          <w:bCs/>
          <w:noProof/>
          <w:lang w:val="ro-RO"/>
        </w:rPr>
      </w:pPr>
      <w:r>
        <w:rPr>
          <w:b/>
          <w:bCs/>
          <w:noProof/>
          <w:lang w:val="ro-RO"/>
        </w:rPr>
        <w:t>Analiza critică a sistemului actual și identificarea neajunsurilor existente în funcționarea sistemului existent</w:t>
      </w:r>
    </w:p>
    <w:p w14:paraId="63F8813E" w14:textId="4F8307F5" w:rsidR="00AC4E54" w:rsidRDefault="00AC4E54" w:rsidP="00AC4E54">
      <w:pPr>
        <w:pStyle w:val="Listparagraf"/>
        <w:ind w:left="851"/>
        <w:jc w:val="left"/>
        <w:rPr>
          <w:b/>
          <w:bCs/>
          <w:noProof/>
          <w:lang w:val="ro-RO"/>
        </w:rPr>
      </w:pPr>
    </w:p>
    <w:p w14:paraId="70D51313" w14:textId="77777777" w:rsidR="00AC4E54" w:rsidRDefault="00AC4E54" w:rsidP="00AC4E54">
      <w:pPr>
        <w:pStyle w:val="Listparagraf"/>
        <w:ind w:left="851"/>
        <w:jc w:val="left"/>
        <w:rPr>
          <w:b/>
          <w:bCs/>
          <w:noProof/>
          <w:lang w:val="ro-RO"/>
        </w:rPr>
      </w:pPr>
    </w:p>
    <w:p w14:paraId="26B9A9C5" w14:textId="6E32A9E6" w:rsidR="00FB124B" w:rsidRPr="00C10CBC" w:rsidRDefault="00FB124B" w:rsidP="00AC4E54">
      <w:pPr>
        <w:pStyle w:val="Listparagraf"/>
        <w:numPr>
          <w:ilvl w:val="2"/>
          <w:numId w:val="8"/>
        </w:numPr>
        <w:ind w:left="851"/>
        <w:jc w:val="left"/>
        <w:rPr>
          <w:b/>
          <w:bCs/>
          <w:noProof/>
          <w:lang w:val="ro-RO"/>
        </w:rPr>
      </w:pPr>
      <w:r>
        <w:rPr>
          <w:b/>
          <w:bCs/>
          <w:noProof/>
          <w:lang w:val="ro-RO"/>
        </w:rPr>
        <w:t>Direcții de perfecționare a sistemului actual</w:t>
      </w:r>
    </w:p>
    <w:p w14:paraId="159EB7E6" w14:textId="77A629F8" w:rsidR="00490BF9" w:rsidRDefault="00490BF9" w:rsidP="00490BF9">
      <w:pPr>
        <w:jc w:val="left"/>
        <w:rPr>
          <w:i/>
          <w:iCs/>
          <w:noProof/>
          <w:lang w:val="ro-RO"/>
        </w:rPr>
      </w:pPr>
    </w:p>
    <w:p w14:paraId="32B36C6E" w14:textId="18CAA202" w:rsidR="00C445C1" w:rsidRDefault="00C445C1" w:rsidP="00156C65">
      <w:pPr>
        <w:rPr>
          <w:noProof/>
        </w:rPr>
      </w:pPr>
    </w:p>
    <w:p w14:paraId="5B30DF49" w14:textId="77777777" w:rsidR="00FB124B" w:rsidRDefault="00FB124B" w:rsidP="00156C65">
      <w:pPr>
        <w:rPr>
          <w:noProof/>
        </w:rPr>
      </w:pPr>
    </w:p>
    <w:p w14:paraId="094A1945" w14:textId="77777777" w:rsidR="00FB124B" w:rsidRDefault="00FB124B" w:rsidP="00156C65">
      <w:pPr>
        <w:rPr>
          <w:noProof/>
        </w:rPr>
      </w:pPr>
    </w:p>
    <w:p w14:paraId="30B5E871" w14:textId="7CF2CA5C" w:rsidR="00F12D4C" w:rsidRDefault="00F12D4C" w:rsidP="00156C65">
      <w:pPr>
        <w:rPr>
          <w:noProof/>
        </w:rPr>
      </w:pPr>
      <w:r>
        <w:rPr>
          <w:noProof/>
        </w:rPr>
        <w:t xml:space="preserve">Compania dorește să promoveze </w:t>
      </w:r>
      <w:r w:rsidR="00F201DF">
        <w:rPr>
          <w:noProof/>
        </w:rPr>
        <w:t>Serviciul</w:t>
      </w:r>
      <w:r>
        <w:rPr>
          <w:noProof/>
        </w:rPr>
        <w:t xml:space="preserve"> de Roaming către utlizatorii săi  care se află în prezent în anumite Aeroporturi din lume și în același timp sa le ofere utilizatorilor săi care în prezent </w:t>
      </w:r>
      <w:r>
        <w:rPr>
          <w:noProof/>
        </w:rPr>
        <w:lastRenderedPageBreak/>
        <w:t>participă la anumite Festivaluri Artistice, unde compania are puncte de prezență, un bonus de loialitate sub forma de Voucher Cadou.</w:t>
      </w:r>
    </w:p>
    <w:p w14:paraId="38C536DB" w14:textId="77777777" w:rsidR="00811D3A" w:rsidRDefault="00811D3A" w:rsidP="00156C65">
      <w:pPr>
        <w:rPr>
          <w:noProof/>
        </w:rPr>
      </w:pPr>
    </w:p>
    <w:p w14:paraId="1F013B0F" w14:textId="0EC36997" w:rsidR="000C72DC" w:rsidRDefault="000C72DC" w:rsidP="00156C65">
      <w:pPr>
        <w:rPr>
          <w:noProof/>
        </w:rPr>
      </w:pPr>
      <w:r>
        <w:rPr>
          <w:noProof/>
        </w:rPr>
        <w:t>Având în vedere faptul ca fiecare utilizator al rețelei de comunicații AT&amp;T este conectat in permanență la o celula de transmisie</w:t>
      </w:r>
      <w:r w:rsidR="00811D3A">
        <w:rPr>
          <w:noProof/>
        </w:rPr>
        <w:t xml:space="preserve"> din rețeaua AT&amp;T</w:t>
      </w:r>
      <w:r>
        <w:rPr>
          <w:noProof/>
        </w:rPr>
        <w:t xml:space="preserve">, operatorul poate stii cu </w:t>
      </w:r>
      <w:r w:rsidR="00F201DF">
        <w:rPr>
          <w:noProof/>
        </w:rPr>
        <w:t>exactitate</w:t>
      </w:r>
      <w:r>
        <w:rPr>
          <w:noProof/>
        </w:rPr>
        <w:t xml:space="preserve"> zona în care este aflat terminalul, iar pe baza acestor date impreuna cu datele despre abonamentul curent al utilizatorului se pot determina factorii principali pentru care utilizatorul intra in aceste doua categorii de marketing.</w:t>
      </w:r>
    </w:p>
    <w:p w14:paraId="0CB96AC3" w14:textId="14A90425" w:rsidR="000C72DC" w:rsidRDefault="000C72DC" w:rsidP="00811D3A">
      <w:pPr>
        <w:pStyle w:val="Listparagraf"/>
        <w:numPr>
          <w:ilvl w:val="0"/>
          <w:numId w:val="1"/>
        </w:numPr>
        <w:rPr>
          <w:noProof/>
        </w:rPr>
      </w:pPr>
      <w:r>
        <w:rPr>
          <w:noProof/>
        </w:rPr>
        <w:t xml:space="preserve">Cu ajutorul acestui tip de sistem se pot crea campanii de marketing </w:t>
      </w:r>
      <w:r w:rsidR="00811D3A">
        <w:rPr>
          <w:noProof/>
        </w:rPr>
        <w:t>focalizate, ce vin în întîmpinarea utilizatorilor la locul și la momentul potrivit, cu mesajele și experiențele potrivite.</w:t>
      </w:r>
    </w:p>
    <w:p w14:paraId="127B3B72" w14:textId="7503A9E9" w:rsidR="00811D3A" w:rsidRDefault="00811D3A" w:rsidP="00811D3A">
      <w:pPr>
        <w:pStyle w:val="Listparagraf"/>
        <w:numPr>
          <w:ilvl w:val="0"/>
          <w:numId w:val="1"/>
        </w:numPr>
        <w:rPr>
          <w:noProof/>
        </w:rPr>
      </w:pPr>
      <w:r>
        <w:rPr>
          <w:noProof/>
        </w:rPr>
        <w:t>Conținutul, suportul media și serviciile sunt adaptate la locația fizică actuală a utilizatorului AT&amp;T</w:t>
      </w:r>
    </w:p>
    <w:p w14:paraId="289A4DAD" w14:textId="7F813BAE" w:rsidR="00811D3A" w:rsidRDefault="00811D3A" w:rsidP="00811D3A">
      <w:pPr>
        <w:rPr>
          <w:noProof/>
        </w:rPr>
      </w:pPr>
    </w:p>
    <w:p w14:paraId="77A54437" w14:textId="77777777" w:rsidR="00D92155" w:rsidRDefault="00D92155" w:rsidP="00D92155">
      <w:pPr>
        <w:jc w:val="left"/>
        <w:rPr>
          <w:b/>
          <w:bCs/>
          <w:noProof/>
          <w:lang w:val="ro-RO"/>
        </w:rPr>
      </w:pPr>
    </w:p>
    <w:p w14:paraId="4A31F898" w14:textId="77777777" w:rsidR="00D92155" w:rsidRDefault="00D92155" w:rsidP="00D92155">
      <w:pPr>
        <w:jc w:val="left"/>
        <w:rPr>
          <w:b/>
          <w:bCs/>
          <w:noProof/>
          <w:lang w:val="ro-RO"/>
        </w:rPr>
      </w:pPr>
    </w:p>
    <w:p w14:paraId="70428EB6" w14:textId="77777777" w:rsidR="00D92155" w:rsidRDefault="00D92155" w:rsidP="00D92155">
      <w:pPr>
        <w:jc w:val="left"/>
        <w:rPr>
          <w:b/>
          <w:bCs/>
          <w:noProof/>
          <w:lang w:val="ro-RO"/>
        </w:rPr>
      </w:pPr>
    </w:p>
    <w:p w14:paraId="299B258B" w14:textId="77777777" w:rsidR="00D92155" w:rsidRDefault="00D92155" w:rsidP="00D92155">
      <w:pPr>
        <w:jc w:val="left"/>
        <w:rPr>
          <w:b/>
          <w:bCs/>
          <w:noProof/>
          <w:lang w:val="ro-RO"/>
        </w:rPr>
      </w:pPr>
    </w:p>
    <w:p w14:paraId="4112540D" w14:textId="77777777" w:rsidR="00D92155" w:rsidRDefault="00D92155" w:rsidP="00D92155">
      <w:pPr>
        <w:jc w:val="left"/>
        <w:rPr>
          <w:b/>
          <w:bCs/>
          <w:noProof/>
          <w:lang w:val="ro-RO"/>
        </w:rPr>
      </w:pPr>
    </w:p>
    <w:p w14:paraId="6CD959FE" w14:textId="77777777" w:rsidR="00D92155" w:rsidRDefault="00D92155" w:rsidP="00D92155">
      <w:pPr>
        <w:jc w:val="left"/>
        <w:rPr>
          <w:b/>
          <w:bCs/>
          <w:noProof/>
          <w:lang w:val="ro-RO"/>
        </w:rPr>
      </w:pPr>
    </w:p>
    <w:p w14:paraId="4D5B02F2" w14:textId="4AD242D3" w:rsidR="00D92155" w:rsidRDefault="00D92155" w:rsidP="00D92155">
      <w:pPr>
        <w:jc w:val="left"/>
        <w:rPr>
          <w:b/>
          <w:bCs/>
          <w:noProof/>
          <w:lang w:val="ro-RO"/>
        </w:rPr>
      </w:pPr>
      <w:r>
        <w:rPr>
          <w:b/>
          <w:bCs/>
          <w:noProof/>
          <w:lang w:val="ro-RO"/>
        </w:rPr>
        <w:t>Cap. 2. PROIECTAREA DE DETALIU A APLICAȚIEI INFORMATICE</w:t>
      </w:r>
    </w:p>
    <w:p w14:paraId="7F5A6826" w14:textId="4A5A6F4B" w:rsidR="002D7263" w:rsidRDefault="002D7263" w:rsidP="00D92155">
      <w:pPr>
        <w:jc w:val="left"/>
        <w:rPr>
          <w:b/>
          <w:bCs/>
          <w:noProof/>
          <w:lang w:val="ro-RO"/>
        </w:rPr>
      </w:pPr>
    </w:p>
    <w:p w14:paraId="1A83A63F" w14:textId="042A7D6D" w:rsidR="002D7263" w:rsidRDefault="002D7263" w:rsidP="002D7263">
      <w:pPr>
        <w:jc w:val="left"/>
        <w:rPr>
          <w:b/>
          <w:bCs/>
          <w:noProof/>
          <w:lang w:val="ro-RO"/>
        </w:rPr>
      </w:pPr>
      <w:r w:rsidRPr="002D7263">
        <w:rPr>
          <w:b/>
          <w:bCs/>
          <w:noProof/>
          <w:lang w:val="ro-RO"/>
        </w:rPr>
        <w:t>2.3 Proiectarea logică și fizică a intrărilor</w:t>
      </w:r>
    </w:p>
    <w:p w14:paraId="6D1A6B7A" w14:textId="77777777" w:rsidR="002D7263" w:rsidRPr="002D7263" w:rsidRDefault="002D7263" w:rsidP="002D7263">
      <w:pPr>
        <w:jc w:val="left"/>
        <w:rPr>
          <w:i/>
          <w:iCs/>
          <w:noProof/>
          <w:lang w:val="ro-RO"/>
        </w:rPr>
      </w:pPr>
    </w:p>
    <w:p w14:paraId="632437D5" w14:textId="77777777" w:rsidR="002D7263" w:rsidRDefault="002D7263" w:rsidP="002D7263">
      <w:pPr>
        <w:pStyle w:val="Listparagraf"/>
        <w:ind w:left="0"/>
        <w:rPr>
          <w:noProof/>
          <w:lang w:val="ro-RO"/>
        </w:rPr>
      </w:pPr>
      <w:r>
        <w:rPr>
          <w:noProof/>
        </w:rPr>
        <w:t xml:space="preserve">Pentru </w:t>
      </w:r>
      <w:r>
        <w:rPr>
          <w:noProof/>
          <w:lang w:val="ro-RO"/>
        </w:rPr>
        <w:t xml:space="preserve">procesarea acestor informații datele se preiau din fișiere de tip </w:t>
      </w:r>
      <w:r w:rsidRPr="002D7263">
        <w:rPr>
          <w:b/>
          <w:bCs/>
          <w:noProof/>
          <w:lang w:val="ro-RO"/>
        </w:rPr>
        <w:t>CDR</w:t>
      </w:r>
      <w:r>
        <w:rPr>
          <w:noProof/>
          <w:lang w:val="ro-RO"/>
        </w:rPr>
        <w:t xml:space="preserve"> </w:t>
      </w:r>
    </w:p>
    <w:p w14:paraId="1B767353" w14:textId="44C1039F" w:rsidR="002D7263" w:rsidRDefault="002D7263" w:rsidP="002D7263">
      <w:pPr>
        <w:pStyle w:val="Listparagraf"/>
        <w:ind w:left="0"/>
        <w:rPr>
          <w:noProof/>
          <w:lang w:val="ro-RO"/>
        </w:rPr>
      </w:pPr>
      <w:r>
        <w:rPr>
          <w:noProof/>
          <w:lang w:val="ro-RO"/>
        </w:rPr>
        <w:t>(</w:t>
      </w:r>
      <w:r w:rsidRPr="002D7263">
        <w:rPr>
          <w:i/>
          <w:iCs/>
          <w:noProof/>
          <w:lang w:val="ro-RO"/>
        </w:rPr>
        <w:t xml:space="preserve">Call </w:t>
      </w:r>
      <w:r>
        <w:rPr>
          <w:i/>
          <w:iCs/>
          <w:noProof/>
          <w:lang w:val="ro-RO"/>
        </w:rPr>
        <w:t>D</w:t>
      </w:r>
      <w:r w:rsidRPr="002D7263">
        <w:rPr>
          <w:i/>
          <w:iCs/>
          <w:noProof/>
          <w:lang w:val="ro-RO"/>
        </w:rPr>
        <w:t xml:space="preserve">etail </w:t>
      </w:r>
      <w:r>
        <w:rPr>
          <w:i/>
          <w:iCs/>
          <w:noProof/>
          <w:lang w:val="ro-RO"/>
        </w:rPr>
        <w:t>R</w:t>
      </w:r>
      <w:r w:rsidRPr="002D7263">
        <w:rPr>
          <w:i/>
          <w:iCs/>
          <w:noProof/>
          <w:lang w:val="ro-RO"/>
        </w:rPr>
        <w:t>ecord</w:t>
      </w:r>
      <w:r>
        <w:rPr>
          <w:noProof/>
          <w:lang w:val="ro-RO"/>
        </w:rPr>
        <w:t xml:space="preserve"> ), acestea fiind procesate automat cu ajutorul unui algoritm de parsare, datele sunt trimise în baza de date sub formă de JSON </w:t>
      </w:r>
      <w:r>
        <w:rPr>
          <w:i/>
          <w:iCs/>
          <w:noProof/>
          <w:lang w:val="ro-RO"/>
        </w:rPr>
        <w:t>(JavaScript Object Notation)</w:t>
      </w:r>
      <w:r>
        <w:rPr>
          <w:noProof/>
          <w:lang w:val="ro-RO"/>
        </w:rPr>
        <w:t xml:space="preserve"> și sunt adăugate în tabel.</w:t>
      </w:r>
      <w:r w:rsidRPr="004845C2">
        <w:rPr>
          <w:noProof/>
          <w:lang w:val="ro-RO"/>
        </w:rPr>
        <w:t xml:space="preserve"> </w:t>
      </w:r>
      <w:r>
        <w:rPr>
          <w:noProof/>
          <w:lang w:val="ro-RO"/>
        </w:rPr>
        <w:t>Formatul general al fișierului CDR este următorul:</w:t>
      </w:r>
    </w:p>
    <w:p w14:paraId="2A32FA84" w14:textId="77777777" w:rsidR="002D7263" w:rsidRPr="004845C2" w:rsidRDefault="002D7263" w:rsidP="002D7263">
      <w:pPr>
        <w:pStyle w:val="Listparagraf"/>
        <w:ind w:left="0"/>
        <w:rPr>
          <w:noProof/>
          <w:lang w:val="ro-RO"/>
        </w:rPr>
      </w:pPr>
    </w:p>
    <w:p w14:paraId="00C158BF" w14:textId="4521C599" w:rsidR="002D7263" w:rsidRPr="00702EDB" w:rsidRDefault="002D7263" w:rsidP="002D7263">
      <w:pPr>
        <w:pStyle w:val="Listparagraf"/>
        <w:ind w:left="0"/>
        <w:rPr>
          <w:noProof/>
        </w:rPr>
      </w:pPr>
      <w:r w:rsidRPr="002D7263">
        <w:rPr>
          <w:b/>
          <w:bCs/>
          <w:noProof/>
          <w:lang w:val="ro-RO"/>
        </w:rPr>
        <w:t>H</w:t>
      </w:r>
      <w:r>
        <w:rPr>
          <w:b/>
          <w:bCs/>
          <w:noProof/>
          <w:lang w:val="ro-RO"/>
        </w:rPr>
        <w:t xml:space="preserve"> </w:t>
      </w:r>
      <w:r>
        <w:rPr>
          <w:noProof/>
          <w:lang w:val="ro-RO"/>
        </w:rPr>
        <w:t>| &lt;</w:t>
      </w:r>
      <w:r w:rsidRPr="002D7263">
        <w:rPr>
          <w:noProof/>
          <w:lang w:val="ro-RO"/>
        </w:rPr>
        <w:t>filename</w:t>
      </w:r>
      <w:r>
        <w:rPr>
          <w:noProof/>
        </w:rPr>
        <w:t>&gt; | &lt;created_date&gt;</w:t>
      </w:r>
    </w:p>
    <w:p w14:paraId="1476531C" w14:textId="4AAA1433" w:rsidR="002D7263" w:rsidRDefault="002D7263" w:rsidP="002D7263">
      <w:pPr>
        <w:pStyle w:val="Listparagraf"/>
        <w:ind w:left="0"/>
        <w:rPr>
          <w:noProof/>
          <w:lang w:val="ro-RO"/>
        </w:rPr>
      </w:pPr>
      <w:r w:rsidRPr="002D7263">
        <w:rPr>
          <w:b/>
          <w:bCs/>
          <w:noProof/>
          <w:lang w:val="ro-RO"/>
        </w:rPr>
        <w:t>R</w:t>
      </w:r>
      <w:r>
        <w:rPr>
          <w:b/>
          <w:bCs/>
          <w:noProof/>
          <w:lang w:val="ro-RO"/>
        </w:rPr>
        <w:t xml:space="preserve"> </w:t>
      </w:r>
      <w:r>
        <w:rPr>
          <w:noProof/>
          <w:lang w:val="ro-RO"/>
        </w:rPr>
        <w:t>|</w:t>
      </w:r>
      <w:bookmarkStart w:id="0" w:name="_Hlk70531471"/>
      <w:r>
        <w:rPr>
          <w:noProof/>
          <w:lang w:val="ro-RO"/>
        </w:rPr>
        <w:t xml:space="preserve"> &lt;unique_id&gt;</w:t>
      </w:r>
      <w:bookmarkEnd w:id="0"/>
      <w:r>
        <w:rPr>
          <w:noProof/>
          <w:lang w:val="ro-RO"/>
        </w:rPr>
        <w:t xml:space="preserve"> | &lt;timestamp&gt; | &lt;a-number&gt; | &lt;b-number&gt; | &lt;duration&gt; | &lt;cell_id&gt;</w:t>
      </w:r>
    </w:p>
    <w:p w14:paraId="1A5F03BC" w14:textId="255B6C63" w:rsidR="002D7263" w:rsidRDefault="002D7263" w:rsidP="002D7263">
      <w:pPr>
        <w:pStyle w:val="Listparagraf"/>
        <w:ind w:left="0"/>
        <w:rPr>
          <w:noProof/>
          <w:lang w:val="ro-RO"/>
        </w:rPr>
      </w:pPr>
      <w:r w:rsidRPr="002D7263">
        <w:rPr>
          <w:b/>
          <w:bCs/>
          <w:noProof/>
          <w:lang w:val="ro-RO"/>
        </w:rPr>
        <w:lastRenderedPageBreak/>
        <w:t>T</w:t>
      </w:r>
      <w:r>
        <w:rPr>
          <w:b/>
          <w:bCs/>
          <w:noProof/>
          <w:lang w:val="ro-RO"/>
        </w:rPr>
        <w:t xml:space="preserve"> </w:t>
      </w:r>
      <w:r>
        <w:rPr>
          <w:noProof/>
          <w:lang w:val="ro-RO"/>
        </w:rPr>
        <w:t>| &lt;num_recs_total&gt; | &lt;num_calls_to_short_numbers&gt; | &lt;total_duration&gt;</w:t>
      </w:r>
    </w:p>
    <w:p w14:paraId="4A1F08DE" w14:textId="77777777" w:rsidR="002D7263" w:rsidRDefault="002D7263" w:rsidP="002D7263">
      <w:pPr>
        <w:pStyle w:val="Listparagraf"/>
        <w:ind w:left="0"/>
        <w:rPr>
          <w:noProof/>
          <w:lang w:val="ro-RO"/>
        </w:rPr>
      </w:pPr>
    </w:p>
    <w:p w14:paraId="23A40C5F" w14:textId="77777777" w:rsidR="002D7263" w:rsidRDefault="002D7263" w:rsidP="002D7263">
      <w:pPr>
        <w:pStyle w:val="Listparagraf"/>
        <w:ind w:left="0"/>
        <w:rPr>
          <w:noProof/>
          <w:lang w:val="ro-RO"/>
        </w:rPr>
      </w:pPr>
      <w:r>
        <w:rPr>
          <w:noProof/>
          <w:lang w:val="ro-RO"/>
        </w:rPr>
        <w:t>&lt;</w:t>
      </w:r>
      <w:r w:rsidRPr="002D7263">
        <w:rPr>
          <w:noProof/>
          <w:lang w:val="ro-RO"/>
        </w:rPr>
        <w:t>unique_id</w:t>
      </w:r>
      <w:r>
        <w:rPr>
          <w:noProof/>
          <w:lang w:val="ro-RO"/>
        </w:rPr>
        <w:t>&gt; - String, între 8 și 36 caractere</w:t>
      </w:r>
    </w:p>
    <w:p w14:paraId="677B60E4" w14:textId="77777777" w:rsidR="002D7263" w:rsidRDefault="002D7263" w:rsidP="002D7263">
      <w:pPr>
        <w:pStyle w:val="Listparagraf"/>
        <w:ind w:left="0"/>
        <w:rPr>
          <w:noProof/>
          <w:lang w:val="ro-RO"/>
        </w:rPr>
      </w:pPr>
      <w:r>
        <w:rPr>
          <w:noProof/>
          <w:lang w:val="ro-RO"/>
        </w:rPr>
        <w:t>&lt;timestamp&gt; - date, format „yyyyMMddHH24MISS” (ex: 20210420124032)</w:t>
      </w:r>
    </w:p>
    <w:p w14:paraId="0340F681" w14:textId="77777777" w:rsidR="002D7263" w:rsidRDefault="002D7263" w:rsidP="002D7263">
      <w:pPr>
        <w:pStyle w:val="Listparagraf"/>
        <w:ind w:left="0"/>
        <w:rPr>
          <w:noProof/>
          <w:lang w:val="ro-RO"/>
        </w:rPr>
      </w:pPr>
      <w:r>
        <w:rPr>
          <w:noProof/>
          <w:lang w:val="ro-RO"/>
        </w:rPr>
        <w:t>&lt;a-number&gt; - msisdn, lungime maximă 11 caractere (ex: 40722111222)</w:t>
      </w:r>
    </w:p>
    <w:p w14:paraId="6E3D6703" w14:textId="77777777" w:rsidR="002D7263" w:rsidRDefault="002D7263" w:rsidP="002D7263">
      <w:pPr>
        <w:pStyle w:val="Listparagraf"/>
        <w:ind w:left="0"/>
        <w:rPr>
          <w:noProof/>
          <w:lang w:val="ro-RO"/>
        </w:rPr>
      </w:pPr>
      <w:r>
        <w:rPr>
          <w:noProof/>
          <w:lang w:val="ro-RO"/>
        </w:rPr>
        <w:t>&lt;b-number&gt; - msisdn, lungime maximă 15 caractere</w:t>
      </w:r>
    </w:p>
    <w:p w14:paraId="44A5C81E" w14:textId="77777777" w:rsidR="002D7263" w:rsidRPr="004845C2" w:rsidRDefault="002D7263" w:rsidP="002D7263">
      <w:pPr>
        <w:pStyle w:val="Listparagraf"/>
        <w:ind w:left="0"/>
        <w:rPr>
          <w:noProof/>
          <w:lang w:val="ro-RO"/>
        </w:rPr>
      </w:pPr>
      <w:r>
        <w:rPr>
          <w:noProof/>
          <w:lang w:val="ro-RO"/>
        </w:rPr>
        <w:t>&lt;duration&gt; - durata apelului în secunde</w:t>
      </w:r>
      <w:r>
        <w:rPr>
          <w:noProof/>
        </w:rPr>
        <w:t xml:space="preserve">; </w:t>
      </w:r>
      <w:r>
        <w:rPr>
          <w:noProof/>
          <w:lang w:val="ro-RO"/>
        </w:rPr>
        <w:t>integer pozitiv între 0(beep) și 7200 ( 2h )</w:t>
      </w:r>
    </w:p>
    <w:p w14:paraId="26FAF234" w14:textId="77777777" w:rsidR="002D7263" w:rsidRDefault="002D7263" w:rsidP="002D7263">
      <w:pPr>
        <w:pStyle w:val="Listparagraf"/>
        <w:ind w:left="0"/>
        <w:rPr>
          <w:noProof/>
          <w:lang w:val="ro-RO"/>
        </w:rPr>
      </w:pPr>
      <w:r>
        <w:rPr>
          <w:noProof/>
          <w:lang w:val="ro-RO"/>
        </w:rPr>
        <w:t>&lt;cell_id&gt; - string, între 10 și 20 caractere</w:t>
      </w:r>
    </w:p>
    <w:p w14:paraId="0A6C62E5" w14:textId="478D85C5" w:rsidR="002D7263" w:rsidRDefault="002D7263" w:rsidP="00D92155">
      <w:pPr>
        <w:jc w:val="left"/>
        <w:rPr>
          <w:b/>
          <w:bCs/>
          <w:noProof/>
          <w:lang w:val="ro-RO"/>
        </w:rPr>
      </w:pPr>
    </w:p>
    <w:p w14:paraId="53E53341" w14:textId="77777777" w:rsidR="00D92155" w:rsidRDefault="00D92155" w:rsidP="00D92155">
      <w:pPr>
        <w:jc w:val="left"/>
        <w:rPr>
          <w:b/>
          <w:bCs/>
          <w:noProof/>
          <w:lang w:val="ro-RO"/>
        </w:rPr>
      </w:pPr>
    </w:p>
    <w:p w14:paraId="334BE11F" w14:textId="0BA5945F" w:rsidR="00D92155" w:rsidRPr="00D92155" w:rsidRDefault="00D92155" w:rsidP="00D92155">
      <w:pPr>
        <w:pStyle w:val="Listparagraf"/>
        <w:numPr>
          <w:ilvl w:val="1"/>
          <w:numId w:val="11"/>
        </w:numPr>
        <w:jc w:val="left"/>
        <w:rPr>
          <w:b/>
          <w:bCs/>
          <w:noProof/>
          <w:lang w:val="ro-RO"/>
        </w:rPr>
      </w:pPr>
      <w:r w:rsidRPr="00D92155">
        <w:rPr>
          <w:b/>
          <w:bCs/>
          <w:noProof/>
          <w:lang w:val="ro-RO"/>
        </w:rPr>
        <w:t>Proiectarea bazei de date</w:t>
      </w:r>
    </w:p>
    <w:p w14:paraId="1BDB766D" w14:textId="77777777" w:rsidR="00D92155" w:rsidRDefault="00D92155" w:rsidP="00811D3A">
      <w:pPr>
        <w:rPr>
          <w:noProof/>
        </w:rPr>
      </w:pPr>
    </w:p>
    <w:p w14:paraId="65680586" w14:textId="149A5A13" w:rsidR="00016784" w:rsidRPr="00016784" w:rsidRDefault="00811D3A" w:rsidP="00811D3A">
      <w:pPr>
        <w:rPr>
          <w:noProof/>
        </w:rPr>
      </w:pPr>
      <w:r w:rsidRPr="00016784">
        <w:rPr>
          <w:noProof/>
        </w:rPr>
        <w:t xml:space="preserve">Compania </w:t>
      </w:r>
      <w:r w:rsidR="00016784">
        <w:rPr>
          <w:noProof/>
        </w:rPr>
        <w:t>deține informații precum</w:t>
      </w:r>
      <w:r w:rsidR="00016784" w:rsidRPr="00016784">
        <w:rPr>
          <w:noProof/>
        </w:rPr>
        <w:t>:</w:t>
      </w:r>
    </w:p>
    <w:p w14:paraId="7DF4F322" w14:textId="2B8D5966" w:rsidR="0030255D" w:rsidRDefault="00811D3A" w:rsidP="0030255D">
      <w:pPr>
        <w:pStyle w:val="Listparagraf"/>
        <w:numPr>
          <w:ilvl w:val="0"/>
          <w:numId w:val="1"/>
        </w:numPr>
        <w:rPr>
          <w:noProof/>
        </w:rPr>
      </w:pPr>
      <w:r>
        <w:rPr>
          <w:noProof/>
        </w:rPr>
        <w:t>tipul de abonament al utilizatorului astfel încât poate ști dacă acesta are serviciul de Roaming activ</w:t>
      </w:r>
      <w:r w:rsidR="00016784">
        <w:rPr>
          <w:noProof/>
        </w:rPr>
        <w:t>at atunci când dorește să plece în altă țară</w:t>
      </w:r>
      <w:r>
        <w:rPr>
          <w:noProof/>
        </w:rPr>
        <w:t>.</w:t>
      </w:r>
    </w:p>
    <w:p w14:paraId="68AB7498" w14:textId="77777777" w:rsidR="0030255D" w:rsidRDefault="0030255D" w:rsidP="0030255D">
      <w:pPr>
        <w:pStyle w:val="Listparagraf"/>
        <w:ind w:left="420"/>
        <w:rPr>
          <w:noProof/>
        </w:rPr>
      </w:pPr>
    </w:p>
    <w:p w14:paraId="5F42865C" w14:textId="1251BD1C" w:rsidR="00016784" w:rsidRPr="0030255D" w:rsidRDefault="00E872DE" w:rsidP="00811D3A">
      <w:pPr>
        <w:rPr>
          <w:noProof/>
        </w:rPr>
      </w:pPr>
      <w:r w:rsidRPr="0030255D">
        <w:rPr>
          <w:noProof/>
        </w:rPr>
        <w:t>Fig 1.1 Tabel Lbu_Subscriber</w:t>
      </w:r>
    </w:p>
    <w:tbl>
      <w:tblPr>
        <w:tblStyle w:val="Tabelgril"/>
        <w:tblW w:w="0" w:type="auto"/>
        <w:tblLook w:val="04A0" w:firstRow="1" w:lastRow="0" w:firstColumn="1" w:lastColumn="0" w:noHBand="0" w:noVBand="1"/>
      </w:tblPr>
      <w:tblGrid>
        <w:gridCol w:w="1532"/>
        <w:gridCol w:w="1510"/>
        <w:gridCol w:w="1631"/>
        <w:gridCol w:w="1276"/>
        <w:gridCol w:w="1402"/>
        <w:gridCol w:w="1716"/>
      </w:tblGrid>
      <w:tr w:rsidR="0030255D" w:rsidRPr="0030255D" w14:paraId="0DAB688F" w14:textId="403BFF72" w:rsidTr="0030255D">
        <w:tc>
          <w:tcPr>
            <w:tcW w:w="1532" w:type="dxa"/>
          </w:tcPr>
          <w:p w14:paraId="245BF6CF" w14:textId="067BD364" w:rsidR="0030255D" w:rsidRPr="0030255D" w:rsidRDefault="0030255D" w:rsidP="0030255D">
            <w:pPr>
              <w:jc w:val="center"/>
              <w:rPr>
                <w:noProof/>
                <w:sz w:val="18"/>
                <w:szCs w:val="18"/>
              </w:rPr>
            </w:pPr>
            <w:r w:rsidRPr="0030255D">
              <w:rPr>
                <w:noProof/>
                <w:sz w:val="18"/>
                <w:szCs w:val="18"/>
              </w:rPr>
              <w:t>Denumire câmp</w:t>
            </w:r>
          </w:p>
        </w:tc>
        <w:tc>
          <w:tcPr>
            <w:tcW w:w="1510" w:type="dxa"/>
          </w:tcPr>
          <w:p w14:paraId="771829B4" w14:textId="7E00E78E" w:rsidR="0030255D" w:rsidRPr="0030255D" w:rsidRDefault="0030255D" w:rsidP="0030255D">
            <w:pPr>
              <w:jc w:val="center"/>
              <w:rPr>
                <w:noProof/>
                <w:sz w:val="18"/>
                <w:szCs w:val="18"/>
              </w:rPr>
            </w:pPr>
            <w:r w:rsidRPr="0030255D">
              <w:rPr>
                <w:noProof/>
                <w:sz w:val="18"/>
                <w:szCs w:val="18"/>
              </w:rPr>
              <w:t>Dimenisune</w:t>
            </w:r>
          </w:p>
        </w:tc>
        <w:tc>
          <w:tcPr>
            <w:tcW w:w="1631" w:type="dxa"/>
          </w:tcPr>
          <w:p w14:paraId="7504DBAB" w14:textId="6D896606" w:rsidR="0030255D" w:rsidRPr="0030255D" w:rsidRDefault="0030255D" w:rsidP="0030255D">
            <w:pPr>
              <w:jc w:val="center"/>
              <w:rPr>
                <w:noProof/>
                <w:sz w:val="18"/>
                <w:szCs w:val="18"/>
              </w:rPr>
            </w:pPr>
            <w:r w:rsidRPr="0030255D">
              <w:rPr>
                <w:noProof/>
                <w:sz w:val="18"/>
                <w:szCs w:val="18"/>
              </w:rPr>
              <w:t>Semnificație</w:t>
            </w:r>
          </w:p>
        </w:tc>
        <w:tc>
          <w:tcPr>
            <w:tcW w:w="1276" w:type="dxa"/>
          </w:tcPr>
          <w:p w14:paraId="566C23EF" w14:textId="3A727F32" w:rsidR="0030255D" w:rsidRPr="0030255D" w:rsidRDefault="0030255D" w:rsidP="0030255D">
            <w:pPr>
              <w:jc w:val="center"/>
              <w:rPr>
                <w:noProof/>
                <w:sz w:val="18"/>
                <w:szCs w:val="18"/>
              </w:rPr>
            </w:pPr>
            <w:r w:rsidRPr="0030255D">
              <w:rPr>
                <w:noProof/>
                <w:sz w:val="18"/>
                <w:szCs w:val="18"/>
              </w:rPr>
              <w:t>Cheie primară</w:t>
            </w:r>
          </w:p>
        </w:tc>
        <w:tc>
          <w:tcPr>
            <w:tcW w:w="1402" w:type="dxa"/>
          </w:tcPr>
          <w:p w14:paraId="0145CFDA" w14:textId="7C2919A3" w:rsidR="0030255D" w:rsidRPr="0030255D" w:rsidRDefault="0030255D" w:rsidP="0030255D">
            <w:pPr>
              <w:jc w:val="center"/>
              <w:rPr>
                <w:noProof/>
                <w:sz w:val="18"/>
                <w:szCs w:val="18"/>
              </w:rPr>
            </w:pPr>
            <w:r w:rsidRPr="0030255D">
              <w:rPr>
                <w:noProof/>
                <w:sz w:val="18"/>
                <w:szCs w:val="18"/>
              </w:rPr>
              <w:t>Auto_increment</w:t>
            </w:r>
          </w:p>
        </w:tc>
        <w:tc>
          <w:tcPr>
            <w:tcW w:w="1716" w:type="dxa"/>
          </w:tcPr>
          <w:p w14:paraId="58C38896" w14:textId="4651B618" w:rsidR="0030255D" w:rsidRPr="0030255D" w:rsidRDefault="0030255D" w:rsidP="0030255D">
            <w:pPr>
              <w:jc w:val="center"/>
              <w:rPr>
                <w:noProof/>
                <w:sz w:val="18"/>
                <w:szCs w:val="18"/>
              </w:rPr>
            </w:pPr>
            <w:r w:rsidRPr="0030255D">
              <w:rPr>
                <w:noProof/>
                <w:sz w:val="18"/>
                <w:szCs w:val="18"/>
              </w:rPr>
              <w:t>Acceptă NULL</w:t>
            </w:r>
          </w:p>
        </w:tc>
      </w:tr>
      <w:tr w:rsidR="0030255D" w:rsidRPr="0030255D" w14:paraId="3249020D" w14:textId="17786041" w:rsidTr="0030255D">
        <w:tc>
          <w:tcPr>
            <w:tcW w:w="1532" w:type="dxa"/>
          </w:tcPr>
          <w:p w14:paraId="518C81EE" w14:textId="7FE7588A" w:rsidR="0030255D" w:rsidRPr="0030255D" w:rsidRDefault="0030255D" w:rsidP="00811D3A">
            <w:pPr>
              <w:rPr>
                <w:noProof/>
                <w:sz w:val="18"/>
                <w:szCs w:val="18"/>
              </w:rPr>
            </w:pPr>
            <w:r w:rsidRPr="0030255D">
              <w:rPr>
                <w:noProof/>
                <w:sz w:val="18"/>
                <w:szCs w:val="18"/>
              </w:rPr>
              <w:t>Id</w:t>
            </w:r>
          </w:p>
        </w:tc>
        <w:tc>
          <w:tcPr>
            <w:tcW w:w="1510" w:type="dxa"/>
          </w:tcPr>
          <w:p w14:paraId="16617010" w14:textId="2B1EBFD2" w:rsidR="0030255D" w:rsidRPr="0030255D" w:rsidRDefault="0030255D" w:rsidP="0030255D">
            <w:pPr>
              <w:jc w:val="center"/>
              <w:rPr>
                <w:noProof/>
                <w:sz w:val="18"/>
                <w:szCs w:val="18"/>
              </w:rPr>
            </w:pPr>
            <w:r w:rsidRPr="0030255D">
              <w:rPr>
                <w:noProof/>
                <w:sz w:val="18"/>
                <w:szCs w:val="18"/>
              </w:rPr>
              <w:t>Int(10)</w:t>
            </w:r>
          </w:p>
        </w:tc>
        <w:tc>
          <w:tcPr>
            <w:tcW w:w="1631" w:type="dxa"/>
          </w:tcPr>
          <w:p w14:paraId="3314DF2B" w14:textId="1B4CE200" w:rsidR="0030255D" w:rsidRPr="0030255D" w:rsidRDefault="0030255D" w:rsidP="0030255D">
            <w:pPr>
              <w:jc w:val="center"/>
              <w:rPr>
                <w:noProof/>
                <w:sz w:val="18"/>
                <w:szCs w:val="18"/>
              </w:rPr>
            </w:pPr>
            <w:r w:rsidRPr="0030255D">
              <w:rPr>
                <w:noProof/>
                <w:sz w:val="18"/>
                <w:szCs w:val="18"/>
              </w:rPr>
              <w:t>Identificator câmp</w:t>
            </w:r>
          </w:p>
        </w:tc>
        <w:tc>
          <w:tcPr>
            <w:tcW w:w="1276" w:type="dxa"/>
          </w:tcPr>
          <w:p w14:paraId="42C247CB" w14:textId="1BD237EF" w:rsidR="0030255D" w:rsidRPr="0030255D" w:rsidRDefault="0030255D" w:rsidP="0030255D">
            <w:pPr>
              <w:jc w:val="center"/>
              <w:rPr>
                <w:noProof/>
                <w:sz w:val="18"/>
                <w:szCs w:val="18"/>
              </w:rPr>
            </w:pPr>
            <w:r w:rsidRPr="0030255D">
              <w:rPr>
                <w:noProof/>
                <w:sz w:val="18"/>
                <w:szCs w:val="18"/>
              </w:rPr>
              <w:t>Da</w:t>
            </w:r>
          </w:p>
        </w:tc>
        <w:tc>
          <w:tcPr>
            <w:tcW w:w="1402" w:type="dxa"/>
          </w:tcPr>
          <w:p w14:paraId="049DD218" w14:textId="62E4BCBA" w:rsidR="0030255D" w:rsidRPr="0030255D" w:rsidRDefault="0030255D" w:rsidP="0030255D">
            <w:pPr>
              <w:jc w:val="center"/>
              <w:rPr>
                <w:noProof/>
                <w:sz w:val="18"/>
                <w:szCs w:val="18"/>
              </w:rPr>
            </w:pPr>
            <w:r w:rsidRPr="0030255D">
              <w:rPr>
                <w:noProof/>
                <w:sz w:val="18"/>
                <w:szCs w:val="18"/>
              </w:rPr>
              <w:t>Da</w:t>
            </w:r>
          </w:p>
        </w:tc>
        <w:tc>
          <w:tcPr>
            <w:tcW w:w="1716" w:type="dxa"/>
          </w:tcPr>
          <w:p w14:paraId="00114CBF" w14:textId="2692F8F7" w:rsidR="0030255D" w:rsidRPr="0030255D" w:rsidRDefault="00F32F56" w:rsidP="0030255D">
            <w:pPr>
              <w:jc w:val="center"/>
              <w:rPr>
                <w:noProof/>
                <w:sz w:val="18"/>
                <w:szCs w:val="18"/>
              </w:rPr>
            </w:pPr>
            <w:r>
              <w:rPr>
                <w:noProof/>
                <w:sz w:val="18"/>
                <w:szCs w:val="18"/>
              </w:rPr>
              <w:t>Nu</w:t>
            </w:r>
          </w:p>
        </w:tc>
      </w:tr>
      <w:tr w:rsidR="0030255D" w:rsidRPr="0030255D" w14:paraId="08988E5E" w14:textId="18770AD4" w:rsidTr="0030255D">
        <w:tc>
          <w:tcPr>
            <w:tcW w:w="1532" w:type="dxa"/>
          </w:tcPr>
          <w:p w14:paraId="156AAFFC" w14:textId="6363E721" w:rsidR="0030255D" w:rsidRPr="0030255D" w:rsidRDefault="0030255D" w:rsidP="00811D3A">
            <w:pPr>
              <w:rPr>
                <w:noProof/>
                <w:sz w:val="18"/>
                <w:szCs w:val="18"/>
              </w:rPr>
            </w:pPr>
            <w:r w:rsidRPr="0030255D">
              <w:rPr>
                <w:noProof/>
                <w:sz w:val="18"/>
                <w:szCs w:val="18"/>
              </w:rPr>
              <w:t>Has_roaming</w:t>
            </w:r>
          </w:p>
        </w:tc>
        <w:tc>
          <w:tcPr>
            <w:tcW w:w="1510" w:type="dxa"/>
          </w:tcPr>
          <w:p w14:paraId="38EE1616" w14:textId="244475D6" w:rsidR="0030255D" w:rsidRPr="0030255D" w:rsidRDefault="0030255D" w:rsidP="0030255D">
            <w:pPr>
              <w:jc w:val="center"/>
              <w:rPr>
                <w:noProof/>
                <w:sz w:val="18"/>
                <w:szCs w:val="18"/>
              </w:rPr>
            </w:pPr>
            <w:r w:rsidRPr="0030255D">
              <w:rPr>
                <w:noProof/>
                <w:sz w:val="18"/>
                <w:szCs w:val="18"/>
              </w:rPr>
              <w:t>Int(10)</w:t>
            </w:r>
          </w:p>
        </w:tc>
        <w:tc>
          <w:tcPr>
            <w:tcW w:w="1631" w:type="dxa"/>
          </w:tcPr>
          <w:p w14:paraId="20D22508" w14:textId="42311DFD" w:rsidR="0030255D" w:rsidRPr="0030255D" w:rsidRDefault="0030255D" w:rsidP="0030255D">
            <w:pPr>
              <w:jc w:val="center"/>
              <w:rPr>
                <w:noProof/>
                <w:sz w:val="18"/>
                <w:szCs w:val="18"/>
              </w:rPr>
            </w:pPr>
            <w:r w:rsidRPr="0030255D">
              <w:rPr>
                <w:noProof/>
                <w:sz w:val="18"/>
                <w:szCs w:val="18"/>
              </w:rPr>
              <w:t>Opțiune Roaming</w:t>
            </w:r>
          </w:p>
        </w:tc>
        <w:tc>
          <w:tcPr>
            <w:tcW w:w="1276" w:type="dxa"/>
          </w:tcPr>
          <w:p w14:paraId="38E371FB" w14:textId="77777777" w:rsidR="0030255D" w:rsidRPr="0030255D" w:rsidRDefault="0030255D" w:rsidP="0030255D">
            <w:pPr>
              <w:jc w:val="center"/>
              <w:rPr>
                <w:noProof/>
                <w:sz w:val="18"/>
                <w:szCs w:val="18"/>
              </w:rPr>
            </w:pPr>
          </w:p>
        </w:tc>
        <w:tc>
          <w:tcPr>
            <w:tcW w:w="1402" w:type="dxa"/>
          </w:tcPr>
          <w:p w14:paraId="158E3767" w14:textId="77777777" w:rsidR="0030255D" w:rsidRPr="0030255D" w:rsidRDefault="0030255D" w:rsidP="0030255D">
            <w:pPr>
              <w:jc w:val="center"/>
              <w:rPr>
                <w:noProof/>
                <w:sz w:val="18"/>
                <w:szCs w:val="18"/>
              </w:rPr>
            </w:pPr>
          </w:p>
        </w:tc>
        <w:tc>
          <w:tcPr>
            <w:tcW w:w="1716" w:type="dxa"/>
          </w:tcPr>
          <w:p w14:paraId="29E71F97" w14:textId="64C3FC58" w:rsidR="0030255D" w:rsidRPr="0030255D" w:rsidRDefault="00F32F56" w:rsidP="0030255D">
            <w:pPr>
              <w:jc w:val="center"/>
              <w:rPr>
                <w:noProof/>
                <w:sz w:val="18"/>
                <w:szCs w:val="18"/>
              </w:rPr>
            </w:pPr>
            <w:r>
              <w:rPr>
                <w:noProof/>
                <w:sz w:val="18"/>
                <w:szCs w:val="18"/>
              </w:rPr>
              <w:t>Nu</w:t>
            </w:r>
          </w:p>
        </w:tc>
      </w:tr>
      <w:tr w:rsidR="0030255D" w:rsidRPr="0030255D" w14:paraId="1CB6A7A7" w14:textId="1A91C94B" w:rsidTr="0030255D">
        <w:tc>
          <w:tcPr>
            <w:tcW w:w="1532" w:type="dxa"/>
          </w:tcPr>
          <w:p w14:paraId="5F9A5A01" w14:textId="7D2BDFF9" w:rsidR="0030255D" w:rsidRPr="0030255D" w:rsidRDefault="0030255D" w:rsidP="00811D3A">
            <w:pPr>
              <w:rPr>
                <w:noProof/>
                <w:sz w:val="18"/>
                <w:szCs w:val="18"/>
              </w:rPr>
            </w:pPr>
            <w:r w:rsidRPr="0030255D">
              <w:rPr>
                <w:noProof/>
                <w:sz w:val="18"/>
                <w:szCs w:val="18"/>
              </w:rPr>
              <w:t>Msisdn</w:t>
            </w:r>
          </w:p>
        </w:tc>
        <w:tc>
          <w:tcPr>
            <w:tcW w:w="1510" w:type="dxa"/>
          </w:tcPr>
          <w:p w14:paraId="3F7BB87F" w14:textId="20E50292" w:rsidR="0030255D" w:rsidRPr="0030255D" w:rsidRDefault="0030255D" w:rsidP="0030255D">
            <w:pPr>
              <w:jc w:val="center"/>
              <w:rPr>
                <w:noProof/>
                <w:sz w:val="18"/>
                <w:szCs w:val="18"/>
              </w:rPr>
            </w:pPr>
            <w:r w:rsidRPr="0030255D">
              <w:rPr>
                <w:noProof/>
                <w:sz w:val="18"/>
                <w:szCs w:val="18"/>
              </w:rPr>
              <w:t>Varchar(255)</w:t>
            </w:r>
          </w:p>
        </w:tc>
        <w:tc>
          <w:tcPr>
            <w:tcW w:w="1631" w:type="dxa"/>
          </w:tcPr>
          <w:p w14:paraId="0861BBB4" w14:textId="69C746E3" w:rsidR="0030255D" w:rsidRPr="0030255D" w:rsidRDefault="0030255D" w:rsidP="0030255D">
            <w:pPr>
              <w:jc w:val="center"/>
              <w:rPr>
                <w:noProof/>
                <w:sz w:val="18"/>
                <w:szCs w:val="18"/>
              </w:rPr>
            </w:pPr>
            <w:r w:rsidRPr="0030255D">
              <w:rPr>
                <w:noProof/>
                <w:sz w:val="18"/>
                <w:szCs w:val="18"/>
              </w:rPr>
              <w:t>Număr de telefon</w:t>
            </w:r>
          </w:p>
        </w:tc>
        <w:tc>
          <w:tcPr>
            <w:tcW w:w="1276" w:type="dxa"/>
          </w:tcPr>
          <w:p w14:paraId="286A9A85" w14:textId="77777777" w:rsidR="0030255D" w:rsidRPr="0030255D" w:rsidRDefault="0030255D" w:rsidP="0030255D">
            <w:pPr>
              <w:jc w:val="center"/>
              <w:rPr>
                <w:noProof/>
                <w:sz w:val="18"/>
                <w:szCs w:val="18"/>
              </w:rPr>
            </w:pPr>
          </w:p>
        </w:tc>
        <w:tc>
          <w:tcPr>
            <w:tcW w:w="1402" w:type="dxa"/>
          </w:tcPr>
          <w:p w14:paraId="3C966BE1" w14:textId="77777777" w:rsidR="0030255D" w:rsidRPr="0030255D" w:rsidRDefault="0030255D" w:rsidP="0030255D">
            <w:pPr>
              <w:jc w:val="center"/>
              <w:rPr>
                <w:noProof/>
                <w:sz w:val="18"/>
                <w:szCs w:val="18"/>
              </w:rPr>
            </w:pPr>
          </w:p>
        </w:tc>
        <w:tc>
          <w:tcPr>
            <w:tcW w:w="1716" w:type="dxa"/>
          </w:tcPr>
          <w:p w14:paraId="65E40934" w14:textId="55094F6B" w:rsidR="0030255D" w:rsidRPr="0030255D" w:rsidRDefault="0030255D" w:rsidP="0030255D">
            <w:pPr>
              <w:jc w:val="center"/>
              <w:rPr>
                <w:noProof/>
                <w:sz w:val="18"/>
                <w:szCs w:val="18"/>
              </w:rPr>
            </w:pPr>
            <w:r>
              <w:rPr>
                <w:noProof/>
                <w:sz w:val="18"/>
                <w:szCs w:val="18"/>
              </w:rPr>
              <w:t>Da</w:t>
            </w:r>
          </w:p>
        </w:tc>
      </w:tr>
    </w:tbl>
    <w:p w14:paraId="64D08A60" w14:textId="77777777" w:rsidR="00E872DE" w:rsidRDefault="00E872DE" w:rsidP="00811D3A">
      <w:pPr>
        <w:rPr>
          <w:noProof/>
        </w:rPr>
      </w:pPr>
    </w:p>
    <w:p w14:paraId="2E9140F7" w14:textId="77777777" w:rsidR="00E872DE" w:rsidRDefault="00E872DE" w:rsidP="00811D3A">
      <w:pPr>
        <w:rPr>
          <w:noProof/>
        </w:rPr>
      </w:pPr>
    </w:p>
    <w:p w14:paraId="67652E8B" w14:textId="77777777" w:rsidR="00F201DF" w:rsidRDefault="00F201DF" w:rsidP="00811D3A">
      <w:pPr>
        <w:rPr>
          <w:noProof/>
        </w:rPr>
      </w:pPr>
    </w:p>
    <w:p w14:paraId="05CDE0A3" w14:textId="44C9621C" w:rsidR="00702EDB" w:rsidRPr="00016784" w:rsidRDefault="00016784" w:rsidP="004845C2">
      <w:pPr>
        <w:pStyle w:val="Listparagraf"/>
        <w:numPr>
          <w:ilvl w:val="0"/>
          <w:numId w:val="1"/>
        </w:numPr>
        <w:rPr>
          <w:noProof/>
        </w:rPr>
      </w:pPr>
      <w:r>
        <w:rPr>
          <w:noProof/>
        </w:rPr>
        <w:t>zona de interes pe care dore</w:t>
      </w:r>
      <w:r>
        <w:rPr>
          <w:noProof/>
          <w:lang w:val="ro-RO"/>
        </w:rPr>
        <w:t>ște să o adauge in campania de marketing.</w:t>
      </w:r>
    </w:p>
    <w:p w14:paraId="7EBB0C09" w14:textId="77777777" w:rsidR="00CE28AF" w:rsidRDefault="00CE28AF" w:rsidP="00CE28AF">
      <w:pPr>
        <w:pStyle w:val="Listparagraf"/>
        <w:ind w:left="420"/>
        <w:rPr>
          <w:noProof/>
        </w:rPr>
      </w:pPr>
    </w:p>
    <w:p w14:paraId="366BA540" w14:textId="100F462F" w:rsidR="00CE28AF" w:rsidRPr="0030255D" w:rsidRDefault="00CE28AF" w:rsidP="00CE28AF">
      <w:pPr>
        <w:pStyle w:val="Listparagraf"/>
        <w:ind w:left="420"/>
        <w:rPr>
          <w:noProof/>
        </w:rPr>
      </w:pPr>
      <w:r w:rsidRPr="0030255D">
        <w:rPr>
          <w:noProof/>
        </w:rPr>
        <w:t>Fig 1.</w:t>
      </w:r>
      <w:r>
        <w:rPr>
          <w:noProof/>
        </w:rPr>
        <w:t>2</w:t>
      </w:r>
      <w:r w:rsidRPr="0030255D">
        <w:rPr>
          <w:noProof/>
        </w:rPr>
        <w:t xml:space="preserve"> Tabel Lbu_</w:t>
      </w:r>
      <w:r>
        <w:rPr>
          <w:noProof/>
        </w:rPr>
        <w:t>Interest_Area</w:t>
      </w:r>
    </w:p>
    <w:tbl>
      <w:tblPr>
        <w:tblStyle w:val="Tabelgril"/>
        <w:tblW w:w="0" w:type="auto"/>
        <w:tblLook w:val="04A0" w:firstRow="1" w:lastRow="0" w:firstColumn="1" w:lastColumn="0" w:noHBand="0" w:noVBand="1"/>
      </w:tblPr>
      <w:tblGrid>
        <w:gridCol w:w="1413"/>
        <w:gridCol w:w="1186"/>
        <w:gridCol w:w="2080"/>
        <w:gridCol w:w="1276"/>
        <w:gridCol w:w="1402"/>
        <w:gridCol w:w="1716"/>
      </w:tblGrid>
      <w:tr w:rsidR="00CE28AF" w:rsidRPr="0030255D" w14:paraId="0AA3498B" w14:textId="77777777" w:rsidTr="00F32F56">
        <w:tc>
          <w:tcPr>
            <w:tcW w:w="1413" w:type="dxa"/>
          </w:tcPr>
          <w:p w14:paraId="5AAF6277" w14:textId="77777777" w:rsidR="00CE28AF" w:rsidRPr="0030255D" w:rsidRDefault="00CE28AF" w:rsidP="00D633EA">
            <w:pPr>
              <w:jc w:val="center"/>
              <w:rPr>
                <w:noProof/>
                <w:sz w:val="18"/>
                <w:szCs w:val="18"/>
              </w:rPr>
            </w:pPr>
            <w:r w:rsidRPr="0030255D">
              <w:rPr>
                <w:noProof/>
                <w:sz w:val="18"/>
                <w:szCs w:val="18"/>
              </w:rPr>
              <w:t>Denumire câmp</w:t>
            </w:r>
          </w:p>
        </w:tc>
        <w:tc>
          <w:tcPr>
            <w:tcW w:w="1180" w:type="dxa"/>
          </w:tcPr>
          <w:p w14:paraId="15615463" w14:textId="77777777" w:rsidR="00CE28AF" w:rsidRPr="0030255D" w:rsidRDefault="00CE28AF" w:rsidP="00D633EA">
            <w:pPr>
              <w:jc w:val="center"/>
              <w:rPr>
                <w:noProof/>
                <w:sz w:val="18"/>
                <w:szCs w:val="18"/>
              </w:rPr>
            </w:pPr>
            <w:r w:rsidRPr="0030255D">
              <w:rPr>
                <w:noProof/>
                <w:sz w:val="18"/>
                <w:szCs w:val="18"/>
              </w:rPr>
              <w:t>Dimenisune</w:t>
            </w:r>
          </w:p>
        </w:tc>
        <w:tc>
          <w:tcPr>
            <w:tcW w:w="2080" w:type="dxa"/>
          </w:tcPr>
          <w:p w14:paraId="51EF15AF" w14:textId="77777777" w:rsidR="00CE28AF" w:rsidRPr="0030255D" w:rsidRDefault="00CE28AF" w:rsidP="00D633EA">
            <w:pPr>
              <w:jc w:val="center"/>
              <w:rPr>
                <w:noProof/>
                <w:sz w:val="18"/>
                <w:szCs w:val="18"/>
              </w:rPr>
            </w:pPr>
            <w:r w:rsidRPr="0030255D">
              <w:rPr>
                <w:noProof/>
                <w:sz w:val="18"/>
                <w:szCs w:val="18"/>
              </w:rPr>
              <w:t>Semnificație</w:t>
            </w:r>
          </w:p>
        </w:tc>
        <w:tc>
          <w:tcPr>
            <w:tcW w:w="1276" w:type="dxa"/>
          </w:tcPr>
          <w:p w14:paraId="5C1FAB7F" w14:textId="77777777" w:rsidR="00CE28AF" w:rsidRPr="0030255D" w:rsidRDefault="00CE28AF" w:rsidP="00D633EA">
            <w:pPr>
              <w:jc w:val="center"/>
              <w:rPr>
                <w:noProof/>
                <w:sz w:val="18"/>
                <w:szCs w:val="18"/>
              </w:rPr>
            </w:pPr>
            <w:r w:rsidRPr="0030255D">
              <w:rPr>
                <w:noProof/>
                <w:sz w:val="18"/>
                <w:szCs w:val="18"/>
              </w:rPr>
              <w:t>Cheie primară</w:t>
            </w:r>
          </w:p>
        </w:tc>
        <w:tc>
          <w:tcPr>
            <w:tcW w:w="1402" w:type="dxa"/>
          </w:tcPr>
          <w:p w14:paraId="46030792" w14:textId="77777777" w:rsidR="00CE28AF" w:rsidRPr="0030255D" w:rsidRDefault="00CE28AF" w:rsidP="00D633EA">
            <w:pPr>
              <w:jc w:val="center"/>
              <w:rPr>
                <w:noProof/>
                <w:sz w:val="18"/>
                <w:szCs w:val="18"/>
              </w:rPr>
            </w:pPr>
            <w:r w:rsidRPr="0030255D">
              <w:rPr>
                <w:noProof/>
                <w:sz w:val="18"/>
                <w:szCs w:val="18"/>
              </w:rPr>
              <w:t>Auto_increment</w:t>
            </w:r>
          </w:p>
        </w:tc>
        <w:tc>
          <w:tcPr>
            <w:tcW w:w="1716" w:type="dxa"/>
          </w:tcPr>
          <w:p w14:paraId="7D463D1C" w14:textId="77777777" w:rsidR="00CE28AF" w:rsidRPr="0030255D" w:rsidRDefault="00CE28AF" w:rsidP="00D633EA">
            <w:pPr>
              <w:jc w:val="center"/>
              <w:rPr>
                <w:noProof/>
                <w:sz w:val="18"/>
                <w:szCs w:val="18"/>
              </w:rPr>
            </w:pPr>
            <w:r w:rsidRPr="0030255D">
              <w:rPr>
                <w:noProof/>
                <w:sz w:val="18"/>
                <w:szCs w:val="18"/>
              </w:rPr>
              <w:t>Acceptă NULL</w:t>
            </w:r>
          </w:p>
        </w:tc>
      </w:tr>
      <w:tr w:rsidR="00CE28AF" w:rsidRPr="0030255D" w14:paraId="650E289B" w14:textId="77777777" w:rsidTr="00F32F56">
        <w:tc>
          <w:tcPr>
            <w:tcW w:w="1413" w:type="dxa"/>
          </w:tcPr>
          <w:p w14:paraId="35492267" w14:textId="77777777" w:rsidR="00CE28AF" w:rsidRPr="0030255D" w:rsidRDefault="00CE28AF" w:rsidP="00D633EA">
            <w:pPr>
              <w:rPr>
                <w:noProof/>
                <w:sz w:val="18"/>
                <w:szCs w:val="18"/>
              </w:rPr>
            </w:pPr>
            <w:r w:rsidRPr="0030255D">
              <w:rPr>
                <w:noProof/>
                <w:sz w:val="18"/>
                <w:szCs w:val="18"/>
              </w:rPr>
              <w:t>Id</w:t>
            </w:r>
          </w:p>
        </w:tc>
        <w:tc>
          <w:tcPr>
            <w:tcW w:w="1180" w:type="dxa"/>
          </w:tcPr>
          <w:p w14:paraId="51B99924" w14:textId="77777777" w:rsidR="00CE28AF" w:rsidRPr="0030255D" w:rsidRDefault="00CE28AF" w:rsidP="00D633EA">
            <w:pPr>
              <w:jc w:val="center"/>
              <w:rPr>
                <w:noProof/>
                <w:sz w:val="18"/>
                <w:szCs w:val="18"/>
              </w:rPr>
            </w:pPr>
            <w:r w:rsidRPr="0030255D">
              <w:rPr>
                <w:noProof/>
                <w:sz w:val="18"/>
                <w:szCs w:val="18"/>
              </w:rPr>
              <w:t>Int(10)</w:t>
            </w:r>
          </w:p>
        </w:tc>
        <w:tc>
          <w:tcPr>
            <w:tcW w:w="2080" w:type="dxa"/>
          </w:tcPr>
          <w:p w14:paraId="5834DE1B" w14:textId="77777777" w:rsidR="00CE28AF" w:rsidRPr="0030255D" w:rsidRDefault="00CE28AF" w:rsidP="00D633EA">
            <w:pPr>
              <w:jc w:val="center"/>
              <w:rPr>
                <w:noProof/>
                <w:sz w:val="18"/>
                <w:szCs w:val="18"/>
              </w:rPr>
            </w:pPr>
            <w:r w:rsidRPr="0030255D">
              <w:rPr>
                <w:noProof/>
                <w:sz w:val="18"/>
                <w:szCs w:val="18"/>
              </w:rPr>
              <w:t>Identificator câmp</w:t>
            </w:r>
          </w:p>
        </w:tc>
        <w:tc>
          <w:tcPr>
            <w:tcW w:w="1276" w:type="dxa"/>
          </w:tcPr>
          <w:p w14:paraId="7F399E73" w14:textId="77777777" w:rsidR="00CE28AF" w:rsidRPr="0030255D" w:rsidRDefault="00CE28AF" w:rsidP="00D633EA">
            <w:pPr>
              <w:jc w:val="center"/>
              <w:rPr>
                <w:noProof/>
                <w:sz w:val="18"/>
                <w:szCs w:val="18"/>
              </w:rPr>
            </w:pPr>
            <w:r w:rsidRPr="0030255D">
              <w:rPr>
                <w:noProof/>
                <w:sz w:val="18"/>
                <w:szCs w:val="18"/>
              </w:rPr>
              <w:t>Da</w:t>
            </w:r>
          </w:p>
        </w:tc>
        <w:tc>
          <w:tcPr>
            <w:tcW w:w="1402" w:type="dxa"/>
          </w:tcPr>
          <w:p w14:paraId="6080B084" w14:textId="77777777" w:rsidR="00CE28AF" w:rsidRPr="0030255D" w:rsidRDefault="00CE28AF" w:rsidP="00D633EA">
            <w:pPr>
              <w:jc w:val="center"/>
              <w:rPr>
                <w:noProof/>
                <w:sz w:val="18"/>
                <w:szCs w:val="18"/>
              </w:rPr>
            </w:pPr>
            <w:r w:rsidRPr="0030255D">
              <w:rPr>
                <w:noProof/>
                <w:sz w:val="18"/>
                <w:szCs w:val="18"/>
              </w:rPr>
              <w:t>Da</w:t>
            </w:r>
          </w:p>
        </w:tc>
        <w:tc>
          <w:tcPr>
            <w:tcW w:w="1716" w:type="dxa"/>
          </w:tcPr>
          <w:p w14:paraId="440092D7" w14:textId="4F68B2C8" w:rsidR="00CE28AF" w:rsidRPr="0030255D" w:rsidRDefault="00F32F56" w:rsidP="00D633EA">
            <w:pPr>
              <w:jc w:val="center"/>
              <w:rPr>
                <w:noProof/>
                <w:sz w:val="18"/>
                <w:szCs w:val="18"/>
              </w:rPr>
            </w:pPr>
            <w:r>
              <w:rPr>
                <w:noProof/>
                <w:sz w:val="18"/>
                <w:szCs w:val="18"/>
              </w:rPr>
              <w:t>Nu</w:t>
            </w:r>
          </w:p>
        </w:tc>
      </w:tr>
      <w:tr w:rsidR="00CE28AF" w:rsidRPr="0030255D" w14:paraId="579F4D34" w14:textId="77777777" w:rsidTr="00F32F56">
        <w:tc>
          <w:tcPr>
            <w:tcW w:w="1413" w:type="dxa"/>
          </w:tcPr>
          <w:p w14:paraId="6B38AEBA" w14:textId="244E592A" w:rsidR="00CE28AF" w:rsidRPr="0030255D" w:rsidRDefault="00CE28AF" w:rsidP="00D633EA">
            <w:pPr>
              <w:rPr>
                <w:noProof/>
                <w:sz w:val="18"/>
                <w:szCs w:val="18"/>
              </w:rPr>
            </w:pPr>
            <w:r>
              <w:rPr>
                <w:noProof/>
                <w:sz w:val="18"/>
                <w:szCs w:val="18"/>
              </w:rPr>
              <w:t>Name</w:t>
            </w:r>
          </w:p>
        </w:tc>
        <w:tc>
          <w:tcPr>
            <w:tcW w:w="1180" w:type="dxa"/>
          </w:tcPr>
          <w:p w14:paraId="78940F67" w14:textId="15E635FC" w:rsidR="00CE28AF" w:rsidRPr="0030255D" w:rsidRDefault="00CE28AF" w:rsidP="00D633EA">
            <w:pPr>
              <w:jc w:val="center"/>
              <w:rPr>
                <w:noProof/>
                <w:sz w:val="18"/>
                <w:szCs w:val="18"/>
              </w:rPr>
            </w:pPr>
            <w:r>
              <w:rPr>
                <w:noProof/>
                <w:sz w:val="18"/>
                <w:szCs w:val="18"/>
              </w:rPr>
              <w:t>Varchar</w:t>
            </w:r>
            <w:r w:rsidRPr="0030255D">
              <w:rPr>
                <w:noProof/>
                <w:sz w:val="18"/>
                <w:szCs w:val="18"/>
              </w:rPr>
              <w:t>(</w:t>
            </w:r>
            <w:r>
              <w:rPr>
                <w:noProof/>
                <w:sz w:val="18"/>
                <w:szCs w:val="18"/>
              </w:rPr>
              <w:t>255</w:t>
            </w:r>
            <w:r w:rsidRPr="0030255D">
              <w:rPr>
                <w:noProof/>
                <w:sz w:val="18"/>
                <w:szCs w:val="18"/>
              </w:rPr>
              <w:t>)</w:t>
            </w:r>
          </w:p>
        </w:tc>
        <w:tc>
          <w:tcPr>
            <w:tcW w:w="2080" w:type="dxa"/>
          </w:tcPr>
          <w:p w14:paraId="631FC9BE" w14:textId="43A31CB0" w:rsidR="00CE28AF" w:rsidRPr="0030255D" w:rsidRDefault="00F32F56" w:rsidP="00D633EA">
            <w:pPr>
              <w:jc w:val="center"/>
              <w:rPr>
                <w:noProof/>
                <w:sz w:val="18"/>
                <w:szCs w:val="18"/>
              </w:rPr>
            </w:pPr>
            <w:r>
              <w:rPr>
                <w:noProof/>
                <w:sz w:val="18"/>
                <w:szCs w:val="18"/>
              </w:rPr>
              <w:t>Numele ariei de interes</w:t>
            </w:r>
          </w:p>
        </w:tc>
        <w:tc>
          <w:tcPr>
            <w:tcW w:w="1276" w:type="dxa"/>
          </w:tcPr>
          <w:p w14:paraId="558B6A72" w14:textId="77777777" w:rsidR="00CE28AF" w:rsidRPr="0030255D" w:rsidRDefault="00CE28AF" w:rsidP="00D633EA">
            <w:pPr>
              <w:jc w:val="center"/>
              <w:rPr>
                <w:noProof/>
                <w:sz w:val="18"/>
                <w:szCs w:val="18"/>
              </w:rPr>
            </w:pPr>
          </w:p>
        </w:tc>
        <w:tc>
          <w:tcPr>
            <w:tcW w:w="1402" w:type="dxa"/>
          </w:tcPr>
          <w:p w14:paraId="607F6AE2" w14:textId="77777777" w:rsidR="00CE28AF" w:rsidRPr="0030255D" w:rsidRDefault="00CE28AF" w:rsidP="00D633EA">
            <w:pPr>
              <w:jc w:val="center"/>
              <w:rPr>
                <w:noProof/>
                <w:sz w:val="18"/>
                <w:szCs w:val="18"/>
              </w:rPr>
            </w:pPr>
          </w:p>
        </w:tc>
        <w:tc>
          <w:tcPr>
            <w:tcW w:w="1716" w:type="dxa"/>
          </w:tcPr>
          <w:p w14:paraId="13344748" w14:textId="00895B60" w:rsidR="00CE28AF" w:rsidRPr="0030255D" w:rsidRDefault="00F32F56" w:rsidP="00D633EA">
            <w:pPr>
              <w:jc w:val="center"/>
              <w:rPr>
                <w:noProof/>
                <w:sz w:val="18"/>
                <w:szCs w:val="18"/>
              </w:rPr>
            </w:pPr>
            <w:r>
              <w:rPr>
                <w:noProof/>
                <w:sz w:val="18"/>
                <w:szCs w:val="18"/>
              </w:rPr>
              <w:t>Da</w:t>
            </w:r>
          </w:p>
        </w:tc>
      </w:tr>
      <w:tr w:rsidR="00CE28AF" w:rsidRPr="0030255D" w14:paraId="57275501" w14:textId="77777777" w:rsidTr="00F32F56">
        <w:tc>
          <w:tcPr>
            <w:tcW w:w="1413" w:type="dxa"/>
          </w:tcPr>
          <w:p w14:paraId="156198A3" w14:textId="2DE6A9D0" w:rsidR="00CE28AF" w:rsidRPr="0030255D" w:rsidRDefault="00CE28AF" w:rsidP="00D633EA">
            <w:pPr>
              <w:rPr>
                <w:noProof/>
                <w:sz w:val="18"/>
                <w:szCs w:val="18"/>
              </w:rPr>
            </w:pPr>
            <w:r>
              <w:rPr>
                <w:noProof/>
                <w:sz w:val="18"/>
                <w:szCs w:val="18"/>
              </w:rPr>
              <w:t>Type</w:t>
            </w:r>
          </w:p>
        </w:tc>
        <w:tc>
          <w:tcPr>
            <w:tcW w:w="1180" w:type="dxa"/>
          </w:tcPr>
          <w:p w14:paraId="5C296966" w14:textId="77777777" w:rsidR="00CE28AF" w:rsidRPr="0030255D" w:rsidRDefault="00CE28AF" w:rsidP="00D633EA">
            <w:pPr>
              <w:jc w:val="center"/>
              <w:rPr>
                <w:noProof/>
                <w:sz w:val="18"/>
                <w:szCs w:val="18"/>
              </w:rPr>
            </w:pPr>
            <w:r w:rsidRPr="0030255D">
              <w:rPr>
                <w:noProof/>
                <w:sz w:val="18"/>
                <w:szCs w:val="18"/>
              </w:rPr>
              <w:t>Varchar(255)</w:t>
            </w:r>
          </w:p>
        </w:tc>
        <w:tc>
          <w:tcPr>
            <w:tcW w:w="2080" w:type="dxa"/>
          </w:tcPr>
          <w:p w14:paraId="3BBD5322" w14:textId="76B218C3" w:rsidR="00CE28AF" w:rsidRPr="0030255D" w:rsidRDefault="00F32F56" w:rsidP="00D633EA">
            <w:pPr>
              <w:jc w:val="center"/>
              <w:rPr>
                <w:noProof/>
                <w:sz w:val="18"/>
                <w:szCs w:val="18"/>
              </w:rPr>
            </w:pPr>
            <w:r>
              <w:rPr>
                <w:noProof/>
                <w:sz w:val="18"/>
                <w:szCs w:val="18"/>
              </w:rPr>
              <w:t>Numele zonei de interes</w:t>
            </w:r>
          </w:p>
        </w:tc>
        <w:tc>
          <w:tcPr>
            <w:tcW w:w="1276" w:type="dxa"/>
          </w:tcPr>
          <w:p w14:paraId="692B1A76" w14:textId="77777777" w:rsidR="00CE28AF" w:rsidRPr="0030255D" w:rsidRDefault="00CE28AF" w:rsidP="00D633EA">
            <w:pPr>
              <w:jc w:val="center"/>
              <w:rPr>
                <w:noProof/>
                <w:sz w:val="18"/>
                <w:szCs w:val="18"/>
              </w:rPr>
            </w:pPr>
          </w:p>
        </w:tc>
        <w:tc>
          <w:tcPr>
            <w:tcW w:w="1402" w:type="dxa"/>
          </w:tcPr>
          <w:p w14:paraId="35A31C46" w14:textId="77777777" w:rsidR="00CE28AF" w:rsidRPr="0030255D" w:rsidRDefault="00CE28AF" w:rsidP="00D633EA">
            <w:pPr>
              <w:jc w:val="center"/>
              <w:rPr>
                <w:noProof/>
                <w:sz w:val="18"/>
                <w:szCs w:val="18"/>
              </w:rPr>
            </w:pPr>
          </w:p>
        </w:tc>
        <w:tc>
          <w:tcPr>
            <w:tcW w:w="1716" w:type="dxa"/>
          </w:tcPr>
          <w:p w14:paraId="4D80897D" w14:textId="77777777" w:rsidR="00CE28AF" w:rsidRPr="0030255D" w:rsidRDefault="00CE28AF" w:rsidP="00D633EA">
            <w:pPr>
              <w:jc w:val="center"/>
              <w:rPr>
                <w:noProof/>
                <w:sz w:val="18"/>
                <w:szCs w:val="18"/>
              </w:rPr>
            </w:pPr>
            <w:r>
              <w:rPr>
                <w:noProof/>
                <w:sz w:val="18"/>
                <w:szCs w:val="18"/>
              </w:rPr>
              <w:t>Da</w:t>
            </w:r>
          </w:p>
        </w:tc>
      </w:tr>
    </w:tbl>
    <w:p w14:paraId="7838D69F" w14:textId="378E921D" w:rsidR="00016784" w:rsidRDefault="00016784" w:rsidP="00016784">
      <w:pPr>
        <w:pStyle w:val="Listparagraf"/>
        <w:ind w:left="420"/>
        <w:rPr>
          <w:noProof/>
        </w:rPr>
      </w:pPr>
    </w:p>
    <w:p w14:paraId="1ABC7632" w14:textId="0692B31F" w:rsidR="00702EDB" w:rsidRPr="003269A7" w:rsidRDefault="00016784" w:rsidP="004845C2">
      <w:pPr>
        <w:pStyle w:val="Listparagraf"/>
        <w:numPr>
          <w:ilvl w:val="0"/>
          <w:numId w:val="1"/>
        </w:numPr>
        <w:rPr>
          <w:noProof/>
        </w:rPr>
      </w:pPr>
      <w:r>
        <w:rPr>
          <w:noProof/>
          <w:lang w:val="ro-RO"/>
        </w:rPr>
        <w:t>în același timp poate ști cu exactitate care este celula unde este conectat terminalul utilizatorului</w:t>
      </w:r>
      <w:r w:rsidR="003269A7">
        <w:rPr>
          <w:noProof/>
          <w:lang w:val="ro-RO"/>
        </w:rPr>
        <w:t>.</w:t>
      </w:r>
    </w:p>
    <w:p w14:paraId="020F7D16" w14:textId="77777777" w:rsidR="00F32F56" w:rsidRDefault="00F32F56" w:rsidP="00F32F56">
      <w:pPr>
        <w:pStyle w:val="Listparagraf"/>
        <w:ind w:left="420"/>
        <w:rPr>
          <w:noProof/>
        </w:rPr>
      </w:pPr>
    </w:p>
    <w:p w14:paraId="21AC4FB5" w14:textId="4864D53B" w:rsidR="00F32F56" w:rsidRPr="0030255D" w:rsidRDefault="00F32F56" w:rsidP="00F32F56">
      <w:pPr>
        <w:pStyle w:val="Listparagraf"/>
        <w:ind w:left="420"/>
        <w:rPr>
          <w:noProof/>
        </w:rPr>
      </w:pPr>
      <w:r w:rsidRPr="0030255D">
        <w:rPr>
          <w:noProof/>
        </w:rPr>
        <w:lastRenderedPageBreak/>
        <w:t>Fig 1.</w:t>
      </w:r>
      <w:r>
        <w:rPr>
          <w:noProof/>
        </w:rPr>
        <w:t>3</w:t>
      </w:r>
      <w:r w:rsidRPr="0030255D">
        <w:rPr>
          <w:noProof/>
        </w:rPr>
        <w:t xml:space="preserve"> Tabel Lbu_</w:t>
      </w:r>
      <w:r>
        <w:rPr>
          <w:noProof/>
        </w:rPr>
        <w:t>Interest_Area_Cell</w:t>
      </w:r>
    </w:p>
    <w:tbl>
      <w:tblPr>
        <w:tblStyle w:val="Tabelgril"/>
        <w:tblW w:w="0" w:type="auto"/>
        <w:tblLayout w:type="fixed"/>
        <w:tblLook w:val="04A0" w:firstRow="1" w:lastRow="0" w:firstColumn="1" w:lastColumn="0" w:noHBand="0" w:noVBand="1"/>
      </w:tblPr>
      <w:tblGrid>
        <w:gridCol w:w="1413"/>
        <w:gridCol w:w="1186"/>
        <w:gridCol w:w="2222"/>
        <w:gridCol w:w="1270"/>
        <w:gridCol w:w="1417"/>
        <w:gridCol w:w="1565"/>
      </w:tblGrid>
      <w:tr w:rsidR="00F32F56" w:rsidRPr="0030255D" w14:paraId="4D81752F" w14:textId="77777777" w:rsidTr="00F32F56">
        <w:tc>
          <w:tcPr>
            <w:tcW w:w="1413" w:type="dxa"/>
          </w:tcPr>
          <w:p w14:paraId="6A7A869A" w14:textId="77777777" w:rsidR="00F32F56" w:rsidRPr="00F32F56" w:rsidRDefault="00F32F56" w:rsidP="00D633EA">
            <w:pPr>
              <w:jc w:val="center"/>
              <w:rPr>
                <w:noProof/>
                <w:sz w:val="18"/>
                <w:szCs w:val="18"/>
              </w:rPr>
            </w:pPr>
            <w:r w:rsidRPr="00F32F56">
              <w:rPr>
                <w:noProof/>
                <w:sz w:val="18"/>
                <w:szCs w:val="18"/>
              </w:rPr>
              <w:t>Denumire câmp</w:t>
            </w:r>
          </w:p>
        </w:tc>
        <w:tc>
          <w:tcPr>
            <w:tcW w:w="1186" w:type="dxa"/>
          </w:tcPr>
          <w:p w14:paraId="798AB675" w14:textId="77777777" w:rsidR="00F32F56" w:rsidRPr="00F32F56" w:rsidRDefault="00F32F56" w:rsidP="00D633EA">
            <w:pPr>
              <w:jc w:val="center"/>
              <w:rPr>
                <w:noProof/>
                <w:sz w:val="18"/>
                <w:szCs w:val="18"/>
              </w:rPr>
            </w:pPr>
            <w:r w:rsidRPr="00F32F56">
              <w:rPr>
                <w:noProof/>
                <w:sz w:val="18"/>
                <w:szCs w:val="18"/>
              </w:rPr>
              <w:t>Dimenisune</w:t>
            </w:r>
          </w:p>
        </w:tc>
        <w:tc>
          <w:tcPr>
            <w:tcW w:w="2222" w:type="dxa"/>
          </w:tcPr>
          <w:p w14:paraId="598691A6" w14:textId="77777777" w:rsidR="00F32F56" w:rsidRPr="00F32F56" w:rsidRDefault="00F32F56" w:rsidP="00D633EA">
            <w:pPr>
              <w:jc w:val="center"/>
              <w:rPr>
                <w:noProof/>
                <w:sz w:val="18"/>
                <w:szCs w:val="18"/>
              </w:rPr>
            </w:pPr>
            <w:r w:rsidRPr="00F32F56">
              <w:rPr>
                <w:noProof/>
                <w:sz w:val="18"/>
                <w:szCs w:val="18"/>
              </w:rPr>
              <w:t>Semnificație</w:t>
            </w:r>
          </w:p>
        </w:tc>
        <w:tc>
          <w:tcPr>
            <w:tcW w:w="1270" w:type="dxa"/>
          </w:tcPr>
          <w:p w14:paraId="1A8E83EB" w14:textId="77777777" w:rsidR="00F32F56" w:rsidRPr="00F32F56" w:rsidRDefault="00F32F56" w:rsidP="00D633EA">
            <w:pPr>
              <w:jc w:val="center"/>
              <w:rPr>
                <w:noProof/>
                <w:sz w:val="18"/>
                <w:szCs w:val="18"/>
              </w:rPr>
            </w:pPr>
            <w:r w:rsidRPr="00F32F56">
              <w:rPr>
                <w:noProof/>
                <w:sz w:val="18"/>
                <w:szCs w:val="18"/>
              </w:rPr>
              <w:t>Cheie primară</w:t>
            </w:r>
          </w:p>
        </w:tc>
        <w:tc>
          <w:tcPr>
            <w:tcW w:w="1417" w:type="dxa"/>
          </w:tcPr>
          <w:p w14:paraId="68679673" w14:textId="77777777" w:rsidR="00F32F56" w:rsidRPr="00F32F56" w:rsidRDefault="00F32F56" w:rsidP="00D633EA">
            <w:pPr>
              <w:jc w:val="center"/>
              <w:rPr>
                <w:noProof/>
                <w:sz w:val="18"/>
                <w:szCs w:val="18"/>
              </w:rPr>
            </w:pPr>
            <w:r w:rsidRPr="00F32F56">
              <w:rPr>
                <w:noProof/>
                <w:sz w:val="18"/>
                <w:szCs w:val="18"/>
              </w:rPr>
              <w:t>Auto_increment</w:t>
            </w:r>
          </w:p>
        </w:tc>
        <w:tc>
          <w:tcPr>
            <w:tcW w:w="1565" w:type="dxa"/>
          </w:tcPr>
          <w:p w14:paraId="6903AFF0" w14:textId="77777777" w:rsidR="00F32F56" w:rsidRPr="00F32F56" w:rsidRDefault="00F32F56" w:rsidP="00D633EA">
            <w:pPr>
              <w:jc w:val="center"/>
              <w:rPr>
                <w:noProof/>
                <w:sz w:val="18"/>
                <w:szCs w:val="18"/>
              </w:rPr>
            </w:pPr>
            <w:r w:rsidRPr="00F32F56">
              <w:rPr>
                <w:noProof/>
                <w:sz w:val="18"/>
                <w:szCs w:val="18"/>
              </w:rPr>
              <w:t>Acceptă NULL</w:t>
            </w:r>
          </w:p>
        </w:tc>
      </w:tr>
      <w:tr w:rsidR="00F32F56" w:rsidRPr="0030255D" w14:paraId="7832E91B" w14:textId="77777777" w:rsidTr="00F32F56">
        <w:tc>
          <w:tcPr>
            <w:tcW w:w="1413" w:type="dxa"/>
          </w:tcPr>
          <w:p w14:paraId="7A797499" w14:textId="77777777" w:rsidR="00F32F56" w:rsidRPr="0030255D" w:rsidRDefault="00F32F56" w:rsidP="00D633EA">
            <w:pPr>
              <w:rPr>
                <w:noProof/>
                <w:sz w:val="18"/>
                <w:szCs w:val="18"/>
              </w:rPr>
            </w:pPr>
            <w:r w:rsidRPr="0030255D">
              <w:rPr>
                <w:noProof/>
                <w:sz w:val="18"/>
                <w:szCs w:val="18"/>
              </w:rPr>
              <w:t>Id</w:t>
            </w:r>
          </w:p>
        </w:tc>
        <w:tc>
          <w:tcPr>
            <w:tcW w:w="1186" w:type="dxa"/>
          </w:tcPr>
          <w:p w14:paraId="207AFA56" w14:textId="77777777" w:rsidR="00F32F56" w:rsidRPr="0030255D" w:rsidRDefault="00F32F56" w:rsidP="00D633EA">
            <w:pPr>
              <w:jc w:val="center"/>
              <w:rPr>
                <w:noProof/>
                <w:sz w:val="18"/>
                <w:szCs w:val="18"/>
              </w:rPr>
            </w:pPr>
            <w:r w:rsidRPr="0030255D">
              <w:rPr>
                <w:noProof/>
                <w:sz w:val="18"/>
                <w:szCs w:val="18"/>
              </w:rPr>
              <w:t>Int(10)</w:t>
            </w:r>
          </w:p>
        </w:tc>
        <w:tc>
          <w:tcPr>
            <w:tcW w:w="2222" w:type="dxa"/>
          </w:tcPr>
          <w:p w14:paraId="28E26652" w14:textId="77777777" w:rsidR="00F32F56" w:rsidRPr="0030255D" w:rsidRDefault="00F32F56" w:rsidP="00D633EA">
            <w:pPr>
              <w:jc w:val="center"/>
              <w:rPr>
                <w:noProof/>
                <w:sz w:val="18"/>
                <w:szCs w:val="18"/>
              </w:rPr>
            </w:pPr>
            <w:r w:rsidRPr="0030255D">
              <w:rPr>
                <w:noProof/>
                <w:sz w:val="18"/>
                <w:szCs w:val="18"/>
              </w:rPr>
              <w:t>Identificator câmp</w:t>
            </w:r>
          </w:p>
        </w:tc>
        <w:tc>
          <w:tcPr>
            <w:tcW w:w="1270" w:type="dxa"/>
          </w:tcPr>
          <w:p w14:paraId="107C30A8" w14:textId="77777777" w:rsidR="00F32F56" w:rsidRPr="0030255D" w:rsidRDefault="00F32F56" w:rsidP="00D633EA">
            <w:pPr>
              <w:jc w:val="center"/>
              <w:rPr>
                <w:noProof/>
                <w:sz w:val="18"/>
                <w:szCs w:val="18"/>
              </w:rPr>
            </w:pPr>
            <w:r w:rsidRPr="0030255D">
              <w:rPr>
                <w:noProof/>
                <w:sz w:val="18"/>
                <w:szCs w:val="18"/>
              </w:rPr>
              <w:t>Da</w:t>
            </w:r>
          </w:p>
        </w:tc>
        <w:tc>
          <w:tcPr>
            <w:tcW w:w="1417" w:type="dxa"/>
          </w:tcPr>
          <w:p w14:paraId="076360D8" w14:textId="77777777" w:rsidR="00F32F56" w:rsidRPr="0030255D" w:rsidRDefault="00F32F56" w:rsidP="00D633EA">
            <w:pPr>
              <w:jc w:val="center"/>
              <w:rPr>
                <w:noProof/>
                <w:sz w:val="18"/>
                <w:szCs w:val="18"/>
              </w:rPr>
            </w:pPr>
            <w:r w:rsidRPr="0030255D">
              <w:rPr>
                <w:noProof/>
                <w:sz w:val="18"/>
                <w:szCs w:val="18"/>
              </w:rPr>
              <w:t>Da</w:t>
            </w:r>
          </w:p>
        </w:tc>
        <w:tc>
          <w:tcPr>
            <w:tcW w:w="1565" w:type="dxa"/>
          </w:tcPr>
          <w:p w14:paraId="0A8700B5" w14:textId="688C7CAE" w:rsidR="00F32F56" w:rsidRPr="0030255D" w:rsidRDefault="00F32F56" w:rsidP="00D633EA">
            <w:pPr>
              <w:jc w:val="center"/>
              <w:rPr>
                <w:noProof/>
                <w:sz w:val="18"/>
                <w:szCs w:val="18"/>
              </w:rPr>
            </w:pPr>
            <w:r>
              <w:rPr>
                <w:noProof/>
                <w:sz w:val="18"/>
                <w:szCs w:val="18"/>
              </w:rPr>
              <w:t>Nu</w:t>
            </w:r>
          </w:p>
        </w:tc>
      </w:tr>
      <w:tr w:rsidR="00F32F56" w:rsidRPr="0030255D" w14:paraId="2478799B" w14:textId="77777777" w:rsidTr="00F32F56">
        <w:tc>
          <w:tcPr>
            <w:tcW w:w="1413" w:type="dxa"/>
          </w:tcPr>
          <w:p w14:paraId="5425AA57" w14:textId="5E5D1246" w:rsidR="00F32F56" w:rsidRPr="0030255D" w:rsidRDefault="00F32F56" w:rsidP="00D633EA">
            <w:pPr>
              <w:rPr>
                <w:noProof/>
                <w:sz w:val="18"/>
                <w:szCs w:val="18"/>
              </w:rPr>
            </w:pPr>
            <w:r>
              <w:rPr>
                <w:noProof/>
                <w:sz w:val="18"/>
                <w:szCs w:val="18"/>
              </w:rPr>
              <w:t>Area_id</w:t>
            </w:r>
          </w:p>
        </w:tc>
        <w:tc>
          <w:tcPr>
            <w:tcW w:w="1186" w:type="dxa"/>
          </w:tcPr>
          <w:p w14:paraId="4404BD6C" w14:textId="1F40202A" w:rsidR="00F32F56" w:rsidRPr="0030255D" w:rsidRDefault="00F32F56" w:rsidP="00D633EA">
            <w:pPr>
              <w:jc w:val="center"/>
              <w:rPr>
                <w:noProof/>
                <w:sz w:val="18"/>
                <w:szCs w:val="18"/>
              </w:rPr>
            </w:pPr>
            <w:r>
              <w:rPr>
                <w:noProof/>
                <w:sz w:val="18"/>
                <w:szCs w:val="18"/>
              </w:rPr>
              <w:t>Int</w:t>
            </w:r>
            <w:r w:rsidRPr="0030255D">
              <w:rPr>
                <w:noProof/>
                <w:sz w:val="18"/>
                <w:szCs w:val="18"/>
              </w:rPr>
              <w:t>(</w:t>
            </w:r>
            <w:r>
              <w:rPr>
                <w:noProof/>
                <w:sz w:val="18"/>
                <w:szCs w:val="18"/>
              </w:rPr>
              <w:t>10</w:t>
            </w:r>
            <w:r w:rsidRPr="0030255D">
              <w:rPr>
                <w:noProof/>
                <w:sz w:val="18"/>
                <w:szCs w:val="18"/>
              </w:rPr>
              <w:t>)</w:t>
            </w:r>
          </w:p>
        </w:tc>
        <w:tc>
          <w:tcPr>
            <w:tcW w:w="2222" w:type="dxa"/>
          </w:tcPr>
          <w:p w14:paraId="04E3AEB5" w14:textId="5061365E" w:rsidR="00F32F56" w:rsidRPr="0030255D" w:rsidRDefault="00F32F56" w:rsidP="00D633EA">
            <w:pPr>
              <w:jc w:val="center"/>
              <w:rPr>
                <w:noProof/>
                <w:sz w:val="18"/>
                <w:szCs w:val="18"/>
              </w:rPr>
            </w:pPr>
            <w:r>
              <w:rPr>
                <w:noProof/>
                <w:sz w:val="18"/>
                <w:szCs w:val="18"/>
              </w:rPr>
              <w:t>Id-ul ariei de interes</w:t>
            </w:r>
          </w:p>
        </w:tc>
        <w:tc>
          <w:tcPr>
            <w:tcW w:w="1270" w:type="dxa"/>
          </w:tcPr>
          <w:p w14:paraId="2DB1FA65" w14:textId="77777777" w:rsidR="00F32F56" w:rsidRPr="0030255D" w:rsidRDefault="00F32F56" w:rsidP="00D633EA">
            <w:pPr>
              <w:jc w:val="center"/>
              <w:rPr>
                <w:noProof/>
                <w:sz w:val="18"/>
                <w:szCs w:val="18"/>
              </w:rPr>
            </w:pPr>
          </w:p>
        </w:tc>
        <w:tc>
          <w:tcPr>
            <w:tcW w:w="1417" w:type="dxa"/>
          </w:tcPr>
          <w:p w14:paraId="1FDFC7B7" w14:textId="77777777" w:rsidR="00F32F56" w:rsidRPr="0030255D" w:rsidRDefault="00F32F56" w:rsidP="00D633EA">
            <w:pPr>
              <w:jc w:val="center"/>
              <w:rPr>
                <w:noProof/>
                <w:sz w:val="18"/>
                <w:szCs w:val="18"/>
              </w:rPr>
            </w:pPr>
          </w:p>
        </w:tc>
        <w:tc>
          <w:tcPr>
            <w:tcW w:w="1565" w:type="dxa"/>
          </w:tcPr>
          <w:p w14:paraId="66FD74D8" w14:textId="6FFC9DF4" w:rsidR="00F32F56" w:rsidRPr="0030255D" w:rsidRDefault="00F32F56" w:rsidP="00D633EA">
            <w:pPr>
              <w:jc w:val="center"/>
              <w:rPr>
                <w:noProof/>
                <w:sz w:val="18"/>
                <w:szCs w:val="18"/>
              </w:rPr>
            </w:pPr>
            <w:r>
              <w:rPr>
                <w:noProof/>
                <w:sz w:val="18"/>
                <w:szCs w:val="18"/>
              </w:rPr>
              <w:t>Nu</w:t>
            </w:r>
          </w:p>
        </w:tc>
      </w:tr>
      <w:tr w:rsidR="00F32F56" w:rsidRPr="0030255D" w14:paraId="6FBD3DD1" w14:textId="77777777" w:rsidTr="00F32F56">
        <w:tc>
          <w:tcPr>
            <w:tcW w:w="1413" w:type="dxa"/>
          </w:tcPr>
          <w:p w14:paraId="3CDE01CE" w14:textId="1A2B9277" w:rsidR="00F32F56" w:rsidRPr="0030255D" w:rsidRDefault="00F32F56" w:rsidP="00D633EA">
            <w:pPr>
              <w:rPr>
                <w:noProof/>
                <w:sz w:val="18"/>
                <w:szCs w:val="18"/>
              </w:rPr>
            </w:pPr>
            <w:r>
              <w:rPr>
                <w:noProof/>
                <w:sz w:val="18"/>
                <w:szCs w:val="18"/>
              </w:rPr>
              <w:t>Cell_id</w:t>
            </w:r>
          </w:p>
        </w:tc>
        <w:tc>
          <w:tcPr>
            <w:tcW w:w="1186" w:type="dxa"/>
          </w:tcPr>
          <w:p w14:paraId="2BF81527" w14:textId="77777777" w:rsidR="00F32F56" w:rsidRPr="0030255D" w:rsidRDefault="00F32F56" w:rsidP="00D633EA">
            <w:pPr>
              <w:jc w:val="center"/>
              <w:rPr>
                <w:noProof/>
                <w:sz w:val="18"/>
                <w:szCs w:val="18"/>
              </w:rPr>
            </w:pPr>
            <w:r w:rsidRPr="0030255D">
              <w:rPr>
                <w:noProof/>
                <w:sz w:val="18"/>
                <w:szCs w:val="18"/>
              </w:rPr>
              <w:t>Varchar(255)</w:t>
            </w:r>
          </w:p>
        </w:tc>
        <w:tc>
          <w:tcPr>
            <w:tcW w:w="2222" w:type="dxa"/>
          </w:tcPr>
          <w:p w14:paraId="6750406C" w14:textId="6E951E91" w:rsidR="00F32F56" w:rsidRPr="0030255D" w:rsidRDefault="00F32F56" w:rsidP="00D633EA">
            <w:pPr>
              <w:jc w:val="center"/>
              <w:rPr>
                <w:noProof/>
                <w:sz w:val="18"/>
                <w:szCs w:val="18"/>
              </w:rPr>
            </w:pPr>
            <w:r>
              <w:rPr>
                <w:noProof/>
                <w:sz w:val="18"/>
                <w:szCs w:val="18"/>
              </w:rPr>
              <w:t>Id-ul zonei de interes</w:t>
            </w:r>
          </w:p>
        </w:tc>
        <w:tc>
          <w:tcPr>
            <w:tcW w:w="1270" w:type="dxa"/>
          </w:tcPr>
          <w:p w14:paraId="0CC4657A" w14:textId="77777777" w:rsidR="00F32F56" w:rsidRPr="0030255D" w:rsidRDefault="00F32F56" w:rsidP="00D633EA">
            <w:pPr>
              <w:jc w:val="center"/>
              <w:rPr>
                <w:noProof/>
                <w:sz w:val="18"/>
                <w:szCs w:val="18"/>
              </w:rPr>
            </w:pPr>
          </w:p>
        </w:tc>
        <w:tc>
          <w:tcPr>
            <w:tcW w:w="1417" w:type="dxa"/>
          </w:tcPr>
          <w:p w14:paraId="65759E8F" w14:textId="77777777" w:rsidR="00F32F56" w:rsidRPr="0030255D" w:rsidRDefault="00F32F56" w:rsidP="00D633EA">
            <w:pPr>
              <w:jc w:val="center"/>
              <w:rPr>
                <w:noProof/>
                <w:sz w:val="18"/>
                <w:szCs w:val="18"/>
              </w:rPr>
            </w:pPr>
          </w:p>
        </w:tc>
        <w:tc>
          <w:tcPr>
            <w:tcW w:w="1565" w:type="dxa"/>
          </w:tcPr>
          <w:p w14:paraId="6C50B85A" w14:textId="77777777" w:rsidR="00F32F56" w:rsidRPr="0030255D" w:rsidRDefault="00F32F56" w:rsidP="00D633EA">
            <w:pPr>
              <w:jc w:val="center"/>
              <w:rPr>
                <w:noProof/>
                <w:sz w:val="18"/>
                <w:szCs w:val="18"/>
              </w:rPr>
            </w:pPr>
            <w:r>
              <w:rPr>
                <w:noProof/>
                <w:sz w:val="18"/>
                <w:szCs w:val="18"/>
              </w:rPr>
              <w:t>Da</w:t>
            </w:r>
          </w:p>
        </w:tc>
      </w:tr>
    </w:tbl>
    <w:p w14:paraId="151689BF" w14:textId="1CAF27F9" w:rsidR="003269A7" w:rsidRDefault="003269A7" w:rsidP="003269A7">
      <w:pPr>
        <w:pStyle w:val="Listparagraf"/>
        <w:ind w:left="420"/>
        <w:rPr>
          <w:noProof/>
        </w:rPr>
      </w:pPr>
    </w:p>
    <w:p w14:paraId="34901F8C" w14:textId="737314F7" w:rsidR="00702EDB" w:rsidRDefault="00702EDB" w:rsidP="003269A7">
      <w:pPr>
        <w:pStyle w:val="Listparagraf"/>
        <w:ind w:left="420"/>
        <w:rPr>
          <w:noProof/>
          <w:lang w:val="ro-RO"/>
        </w:rPr>
      </w:pPr>
    </w:p>
    <w:p w14:paraId="7A8CCDDA" w14:textId="1B5EA86B" w:rsidR="004845C2" w:rsidRDefault="004845C2" w:rsidP="004845C2">
      <w:pPr>
        <w:rPr>
          <w:noProof/>
        </w:rPr>
      </w:pPr>
    </w:p>
    <w:p w14:paraId="196FD8F4" w14:textId="77777777" w:rsidR="009164BB" w:rsidRPr="004845C2" w:rsidRDefault="009164BB" w:rsidP="004845C2">
      <w:pPr>
        <w:rPr>
          <w:noProof/>
        </w:rPr>
      </w:pPr>
    </w:p>
    <w:p w14:paraId="4DFE531D" w14:textId="76C9FF4C" w:rsidR="009164BB" w:rsidRPr="0030255D" w:rsidRDefault="009164BB" w:rsidP="009164BB">
      <w:pPr>
        <w:pStyle w:val="Listparagraf"/>
        <w:ind w:left="420"/>
        <w:rPr>
          <w:noProof/>
        </w:rPr>
      </w:pPr>
      <w:r w:rsidRPr="0030255D">
        <w:rPr>
          <w:noProof/>
        </w:rPr>
        <w:t>Fig 1.</w:t>
      </w:r>
      <w:r>
        <w:rPr>
          <w:noProof/>
        </w:rPr>
        <w:t>4</w:t>
      </w:r>
      <w:r w:rsidRPr="0030255D">
        <w:rPr>
          <w:noProof/>
        </w:rPr>
        <w:t xml:space="preserve"> Tabel Lbu_</w:t>
      </w:r>
      <w:r>
        <w:rPr>
          <w:noProof/>
        </w:rPr>
        <w:t>File_Statistics</w:t>
      </w:r>
    </w:p>
    <w:tbl>
      <w:tblPr>
        <w:tblStyle w:val="Tabelgril"/>
        <w:tblW w:w="0" w:type="auto"/>
        <w:tblLayout w:type="fixed"/>
        <w:tblLook w:val="04A0" w:firstRow="1" w:lastRow="0" w:firstColumn="1" w:lastColumn="0" w:noHBand="0" w:noVBand="1"/>
      </w:tblPr>
      <w:tblGrid>
        <w:gridCol w:w="1413"/>
        <w:gridCol w:w="1417"/>
        <w:gridCol w:w="1991"/>
        <w:gridCol w:w="1270"/>
        <w:gridCol w:w="1417"/>
        <w:gridCol w:w="1565"/>
      </w:tblGrid>
      <w:tr w:rsidR="009164BB" w:rsidRPr="0030255D" w14:paraId="02F27D38" w14:textId="77777777" w:rsidTr="00DA05E6">
        <w:tc>
          <w:tcPr>
            <w:tcW w:w="1413" w:type="dxa"/>
          </w:tcPr>
          <w:p w14:paraId="30C756C1" w14:textId="77777777" w:rsidR="009164BB" w:rsidRPr="00AE6CA1" w:rsidRDefault="009164BB" w:rsidP="00D633EA">
            <w:pPr>
              <w:jc w:val="center"/>
              <w:rPr>
                <w:noProof/>
                <w:sz w:val="18"/>
                <w:szCs w:val="18"/>
              </w:rPr>
            </w:pPr>
            <w:r w:rsidRPr="00AE6CA1">
              <w:rPr>
                <w:noProof/>
                <w:sz w:val="18"/>
                <w:szCs w:val="18"/>
              </w:rPr>
              <w:t>Denumire câmp</w:t>
            </w:r>
          </w:p>
        </w:tc>
        <w:tc>
          <w:tcPr>
            <w:tcW w:w="1417" w:type="dxa"/>
          </w:tcPr>
          <w:p w14:paraId="6A57EE12" w14:textId="77777777" w:rsidR="009164BB" w:rsidRPr="00AE6CA1" w:rsidRDefault="009164BB" w:rsidP="00D633EA">
            <w:pPr>
              <w:jc w:val="center"/>
              <w:rPr>
                <w:noProof/>
                <w:sz w:val="18"/>
                <w:szCs w:val="18"/>
              </w:rPr>
            </w:pPr>
            <w:r w:rsidRPr="00AE6CA1">
              <w:rPr>
                <w:noProof/>
                <w:sz w:val="18"/>
                <w:szCs w:val="18"/>
              </w:rPr>
              <w:t>Dimenisune</w:t>
            </w:r>
          </w:p>
        </w:tc>
        <w:tc>
          <w:tcPr>
            <w:tcW w:w="1991" w:type="dxa"/>
          </w:tcPr>
          <w:p w14:paraId="4A551F13" w14:textId="77777777" w:rsidR="009164BB" w:rsidRPr="00AE6CA1" w:rsidRDefault="009164BB" w:rsidP="00D633EA">
            <w:pPr>
              <w:jc w:val="center"/>
              <w:rPr>
                <w:noProof/>
                <w:sz w:val="18"/>
                <w:szCs w:val="18"/>
              </w:rPr>
            </w:pPr>
            <w:r w:rsidRPr="00AE6CA1">
              <w:rPr>
                <w:noProof/>
                <w:sz w:val="18"/>
                <w:szCs w:val="18"/>
              </w:rPr>
              <w:t>Semnificație</w:t>
            </w:r>
          </w:p>
        </w:tc>
        <w:tc>
          <w:tcPr>
            <w:tcW w:w="1270" w:type="dxa"/>
          </w:tcPr>
          <w:p w14:paraId="3E960361" w14:textId="77777777" w:rsidR="009164BB" w:rsidRPr="00AE6CA1" w:rsidRDefault="009164BB" w:rsidP="00D633EA">
            <w:pPr>
              <w:jc w:val="center"/>
              <w:rPr>
                <w:noProof/>
                <w:sz w:val="18"/>
                <w:szCs w:val="18"/>
              </w:rPr>
            </w:pPr>
            <w:r w:rsidRPr="00AE6CA1">
              <w:rPr>
                <w:noProof/>
                <w:sz w:val="18"/>
                <w:szCs w:val="18"/>
              </w:rPr>
              <w:t>Cheie primară</w:t>
            </w:r>
          </w:p>
        </w:tc>
        <w:tc>
          <w:tcPr>
            <w:tcW w:w="1417" w:type="dxa"/>
          </w:tcPr>
          <w:p w14:paraId="1C0C7429" w14:textId="77777777" w:rsidR="009164BB" w:rsidRPr="00AE6CA1" w:rsidRDefault="009164BB" w:rsidP="00D633EA">
            <w:pPr>
              <w:jc w:val="center"/>
              <w:rPr>
                <w:noProof/>
                <w:sz w:val="18"/>
                <w:szCs w:val="18"/>
              </w:rPr>
            </w:pPr>
            <w:r w:rsidRPr="00AE6CA1">
              <w:rPr>
                <w:noProof/>
                <w:sz w:val="18"/>
                <w:szCs w:val="18"/>
              </w:rPr>
              <w:t>Auto_increment</w:t>
            </w:r>
          </w:p>
        </w:tc>
        <w:tc>
          <w:tcPr>
            <w:tcW w:w="1565" w:type="dxa"/>
          </w:tcPr>
          <w:p w14:paraId="24D10D28" w14:textId="77777777" w:rsidR="009164BB" w:rsidRPr="00AE6CA1" w:rsidRDefault="009164BB" w:rsidP="00D633EA">
            <w:pPr>
              <w:jc w:val="center"/>
              <w:rPr>
                <w:noProof/>
                <w:sz w:val="18"/>
                <w:szCs w:val="18"/>
              </w:rPr>
            </w:pPr>
            <w:r w:rsidRPr="00AE6CA1">
              <w:rPr>
                <w:noProof/>
                <w:sz w:val="18"/>
                <w:szCs w:val="18"/>
              </w:rPr>
              <w:t>Acceptă NULL</w:t>
            </w:r>
          </w:p>
        </w:tc>
      </w:tr>
      <w:tr w:rsidR="009164BB" w:rsidRPr="0030255D" w14:paraId="6C9BFD2A" w14:textId="77777777" w:rsidTr="00DA05E6">
        <w:tc>
          <w:tcPr>
            <w:tcW w:w="1413" w:type="dxa"/>
          </w:tcPr>
          <w:p w14:paraId="2BBA7DF9" w14:textId="77777777" w:rsidR="009164BB" w:rsidRPr="00AE6CA1" w:rsidRDefault="009164BB" w:rsidP="00D633EA">
            <w:pPr>
              <w:rPr>
                <w:noProof/>
                <w:sz w:val="18"/>
                <w:szCs w:val="18"/>
              </w:rPr>
            </w:pPr>
            <w:r w:rsidRPr="00AE6CA1">
              <w:rPr>
                <w:noProof/>
                <w:sz w:val="18"/>
                <w:szCs w:val="18"/>
              </w:rPr>
              <w:t>Id</w:t>
            </w:r>
          </w:p>
        </w:tc>
        <w:tc>
          <w:tcPr>
            <w:tcW w:w="1417" w:type="dxa"/>
          </w:tcPr>
          <w:p w14:paraId="2C7F8EE1" w14:textId="77777777" w:rsidR="009164BB" w:rsidRPr="00AE6CA1" w:rsidRDefault="009164BB" w:rsidP="00D633EA">
            <w:pPr>
              <w:jc w:val="center"/>
              <w:rPr>
                <w:noProof/>
                <w:sz w:val="18"/>
                <w:szCs w:val="18"/>
              </w:rPr>
            </w:pPr>
            <w:r w:rsidRPr="00AE6CA1">
              <w:rPr>
                <w:noProof/>
                <w:sz w:val="18"/>
                <w:szCs w:val="18"/>
              </w:rPr>
              <w:t>Int(10)</w:t>
            </w:r>
          </w:p>
        </w:tc>
        <w:tc>
          <w:tcPr>
            <w:tcW w:w="1991" w:type="dxa"/>
          </w:tcPr>
          <w:p w14:paraId="34991AEA" w14:textId="77777777" w:rsidR="009164BB" w:rsidRPr="00AE6CA1" w:rsidRDefault="009164BB" w:rsidP="00D633EA">
            <w:pPr>
              <w:jc w:val="center"/>
              <w:rPr>
                <w:noProof/>
                <w:sz w:val="18"/>
                <w:szCs w:val="18"/>
              </w:rPr>
            </w:pPr>
            <w:r w:rsidRPr="00AE6CA1">
              <w:rPr>
                <w:noProof/>
                <w:sz w:val="18"/>
                <w:szCs w:val="18"/>
              </w:rPr>
              <w:t>Identificator câmp</w:t>
            </w:r>
          </w:p>
        </w:tc>
        <w:tc>
          <w:tcPr>
            <w:tcW w:w="1270" w:type="dxa"/>
          </w:tcPr>
          <w:p w14:paraId="70AA604A" w14:textId="77777777" w:rsidR="009164BB" w:rsidRPr="00AE6CA1" w:rsidRDefault="009164BB" w:rsidP="00D633EA">
            <w:pPr>
              <w:jc w:val="center"/>
              <w:rPr>
                <w:noProof/>
                <w:sz w:val="18"/>
                <w:szCs w:val="18"/>
              </w:rPr>
            </w:pPr>
            <w:r w:rsidRPr="00AE6CA1">
              <w:rPr>
                <w:noProof/>
                <w:sz w:val="18"/>
                <w:szCs w:val="18"/>
              </w:rPr>
              <w:t>Da</w:t>
            </w:r>
          </w:p>
        </w:tc>
        <w:tc>
          <w:tcPr>
            <w:tcW w:w="1417" w:type="dxa"/>
          </w:tcPr>
          <w:p w14:paraId="533CFC8E" w14:textId="77777777" w:rsidR="009164BB" w:rsidRPr="00AE6CA1" w:rsidRDefault="009164BB" w:rsidP="00D633EA">
            <w:pPr>
              <w:jc w:val="center"/>
              <w:rPr>
                <w:noProof/>
                <w:sz w:val="18"/>
                <w:szCs w:val="18"/>
              </w:rPr>
            </w:pPr>
            <w:r w:rsidRPr="00AE6CA1">
              <w:rPr>
                <w:noProof/>
                <w:sz w:val="18"/>
                <w:szCs w:val="18"/>
              </w:rPr>
              <w:t>Da</w:t>
            </w:r>
          </w:p>
        </w:tc>
        <w:tc>
          <w:tcPr>
            <w:tcW w:w="1565" w:type="dxa"/>
          </w:tcPr>
          <w:p w14:paraId="65B1AF39" w14:textId="77777777" w:rsidR="009164BB" w:rsidRPr="00AE6CA1" w:rsidRDefault="009164BB" w:rsidP="00D633EA">
            <w:pPr>
              <w:jc w:val="center"/>
              <w:rPr>
                <w:noProof/>
                <w:sz w:val="18"/>
                <w:szCs w:val="18"/>
              </w:rPr>
            </w:pPr>
            <w:r w:rsidRPr="00AE6CA1">
              <w:rPr>
                <w:noProof/>
                <w:sz w:val="18"/>
                <w:szCs w:val="18"/>
              </w:rPr>
              <w:t>Nu</w:t>
            </w:r>
          </w:p>
        </w:tc>
      </w:tr>
      <w:tr w:rsidR="009164BB" w:rsidRPr="0030255D" w14:paraId="5C1D9C1A" w14:textId="77777777" w:rsidTr="00DA05E6">
        <w:tc>
          <w:tcPr>
            <w:tcW w:w="1413" w:type="dxa"/>
          </w:tcPr>
          <w:p w14:paraId="374C1DD5" w14:textId="4DAE563E" w:rsidR="009164BB" w:rsidRPr="00AE6CA1" w:rsidRDefault="009164BB" w:rsidP="00D633EA">
            <w:pPr>
              <w:rPr>
                <w:noProof/>
                <w:sz w:val="18"/>
                <w:szCs w:val="18"/>
              </w:rPr>
            </w:pPr>
            <w:r w:rsidRPr="00AE6CA1">
              <w:rPr>
                <w:noProof/>
                <w:sz w:val="18"/>
                <w:szCs w:val="18"/>
              </w:rPr>
              <w:t>File_name</w:t>
            </w:r>
          </w:p>
        </w:tc>
        <w:tc>
          <w:tcPr>
            <w:tcW w:w="1417" w:type="dxa"/>
          </w:tcPr>
          <w:p w14:paraId="7E214BAB" w14:textId="7FB1E942" w:rsidR="009164BB" w:rsidRPr="00AE6CA1" w:rsidRDefault="009164BB" w:rsidP="00D633EA">
            <w:pPr>
              <w:jc w:val="center"/>
              <w:rPr>
                <w:noProof/>
                <w:sz w:val="18"/>
                <w:szCs w:val="18"/>
              </w:rPr>
            </w:pPr>
            <w:r w:rsidRPr="00AE6CA1">
              <w:rPr>
                <w:noProof/>
                <w:sz w:val="18"/>
                <w:szCs w:val="18"/>
              </w:rPr>
              <w:t>Varchar(255)</w:t>
            </w:r>
          </w:p>
        </w:tc>
        <w:tc>
          <w:tcPr>
            <w:tcW w:w="1991" w:type="dxa"/>
          </w:tcPr>
          <w:p w14:paraId="5E60D069" w14:textId="57CCE141" w:rsidR="009164BB" w:rsidRPr="00AE6CA1" w:rsidRDefault="00DA05E6" w:rsidP="00D633EA">
            <w:pPr>
              <w:jc w:val="center"/>
              <w:rPr>
                <w:noProof/>
                <w:sz w:val="18"/>
                <w:szCs w:val="18"/>
              </w:rPr>
            </w:pPr>
            <w:r w:rsidRPr="00AE6CA1">
              <w:rPr>
                <w:noProof/>
                <w:sz w:val="18"/>
                <w:szCs w:val="18"/>
              </w:rPr>
              <w:t>Numele fișierului</w:t>
            </w:r>
          </w:p>
        </w:tc>
        <w:tc>
          <w:tcPr>
            <w:tcW w:w="1270" w:type="dxa"/>
          </w:tcPr>
          <w:p w14:paraId="43283E8F" w14:textId="77777777" w:rsidR="009164BB" w:rsidRPr="00AE6CA1" w:rsidRDefault="009164BB" w:rsidP="00D633EA">
            <w:pPr>
              <w:jc w:val="center"/>
              <w:rPr>
                <w:noProof/>
                <w:sz w:val="18"/>
                <w:szCs w:val="18"/>
              </w:rPr>
            </w:pPr>
          </w:p>
        </w:tc>
        <w:tc>
          <w:tcPr>
            <w:tcW w:w="1417" w:type="dxa"/>
          </w:tcPr>
          <w:p w14:paraId="79F4DBCC" w14:textId="77777777" w:rsidR="009164BB" w:rsidRPr="00AE6CA1" w:rsidRDefault="009164BB" w:rsidP="00D633EA">
            <w:pPr>
              <w:jc w:val="center"/>
              <w:rPr>
                <w:noProof/>
                <w:sz w:val="18"/>
                <w:szCs w:val="18"/>
              </w:rPr>
            </w:pPr>
          </w:p>
        </w:tc>
        <w:tc>
          <w:tcPr>
            <w:tcW w:w="1565" w:type="dxa"/>
          </w:tcPr>
          <w:p w14:paraId="41A117DF" w14:textId="617208A5" w:rsidR="009164BB" w:rsidRPr="00AE6CA1" w:rsidRDefault="00DA05E6" w:rsidP="00D633EA">
            <w:pPr>
              <w:jc w:val="center"/>
              <w:rPr>
                <w:noProof/>
                <w:sz w:val="18"/>
                <w:szCs w:val="18"/>
              </w:rPr>
            </w:pPr>
            <w:r w:rsidRPr="00AE6CA1">
              <w:rPr>
                <w:noProof/>
                <w:sz w:val="18"/>
                <w:szCs w:val="18"/>
              </w:rPr>
              <w:t>Da</w:t>
            </w:r>
          </w:p>
        </w:tc>
      </w:tr>
      <w:tr w:rsidR="009164BB" w:rsidRPr="0030255D" w14:paraId="4143A181" w14:textId="77777777" w:rsidTr="00DA05E6">
        <w:tc>
          <w:tcPr>
            <w:tcW w:w="1413" w:type="dxa"/>
          </w:tcPr>
          <w:p w14:paraId="76FA8655" w14:textId="65ABE4C7" w:rsidR="009164BB" w:rsidRPr="00AE6CA1" w:rsidRDefault="009164BB" w:rsidP="00D633EA">
            <w:pPr>
              <w:rPr>
                <w:noProof/>
                <w:sz w:val="18"/>
                <w:szCs w:val="18"/>
              </w:rPr>
            </w:pPr>
            <w:r w:rsidRPr="00AE6CA1">
              <w:rPr>
                <w:noProof/>
                <w:sz w:val="18"/>
                <w:szCs w:val="18"/>
              </w:rPr>
              <w:t>Header</w:t>
            </w:r>
          </w:p>
        </w:tc>
        <w:tc>
          <w:tcPr>
            <w:tcW w:w="1417" w:type="dxa"/>
          </w:tcPr>
          <w:p w14:paraId="04005282" w14:textId="490C0BC6" w:rsidR="009164BB" w:rsidRPr="00AE6CA1" w:rsidRDefault="00DA05E6" w:rsidP="00D633EA">
            <w:pPr>
              <w:jc w:val="center"/>
              <w:rPr>
                <w:noProof/>
                <w:sz w:val="18"/>
                <w:szCs w:val="18"/>
              </w:rPr>
            </w:pPr>
            <w:r w:rsidRPr="00AE6CA1">
              <w:rPr>
                <w:noProof/>
                <w:sz w:val="18"/>
                <w:szCs w:val="18"/>
              </w:rPr>
              <w:t>Bit</w:t>
            </w:r>
            <w:r w:rsidR="009164BB" w:rsidRPr="00AE6CA1">
              <w:rPr>
                <w:noProof/>
                <w:sz w:val="18"/>
                <w:szCs w:val="18"/>
              </w:rPr>
              <w:t>(</w:t>
            </w:r>
            <w:r w:rsidRPr="00AE6CA1">
              <w:rPr>
                <w:noProof/>
                <w:sz w:val="18"/>
                <w:szCs w:val="18"/>
              </w:rPr>
              <w:t>1</w:t>
            </w:r>
            <w:r w:rsidR="009164BB" w:rsidRPr="00AE6CA1">
              <w:rPr>
                <w:noProof/>
                <w:sz w:val="18"/>
                <w:szCs w:val="18"/>
              </w:rPr>
              <w:t>)</w:t>
            </w:r>
          </w:p>
        </w:tc>
        <w:tc>
          <w:tcPr>
            <w:tcW w:w="1991" w:type="dxa"/>
          </w:tcPr>
          <w:p w14:paraId="1B6A00CC" w14:textId="48BED873" w:rsidR="009164BB" w:rsidRPr="00AE6CA1" w:rsidRDefault="00DA05E6" w:rsidP="00D633EA">
            <w:pPr>
              <w:jc w:val="center"/>
              <w:rPr>
                <w:noProof/>
                <w:sz w:val="18"/>
                <w:szCs w:val="18"/>
              </w:rPr>
            </w:pPr>
            <w:r w:rsidRPr="00AE6CA1">
              <w:rPr>
                <w:noProof/>
                <w:sz w:val="18"/>
                <w:szCs w:val="18"/>
              </w:rPr>
              <w:t>Există date in header</w:t>
            </w:r>
          </w:p>
        </w:tc>
        <w:tc>
          <w:tcPr>
            <w:tcW w:w="1270" w:type="dxa"/>
          </w:tcPr>
          <w:p w14:paraId="4CAD5518" w14:textId="77777777" w:rsidR="009164BB" w:rsidRPr="00AE6CA1" w:rsidRDefault="009164BB" w:rsidP="00D633EA">
            <w:pPr>
              <w:jc w:val="center"/>
              <w:rPr>
                <w:noProof/>
                <w:sz w:val="18"/>
                <w:szCs w:val="18"/>
              </w:rPr>
            </w:pPr>
          </w:p>
        </w:tc>
        <w:tc>
          <w:tcPr>
            <w:tcW w:w="1417" w:type="dxa"/>
          </w:tcPr>
          <w:p w14:paraId="30A66265" w14:textId="77777777" w:rsidR="009164BB" w:rsidRPr="00AE6CA1" w:rsidRDefault="009164BB" w:rsidP="00D633EA">
            <w:pPr>
              <w:jc w:val="center"/>
              <w:rPr>
                <w:noProof/>
                <w:sz w:val="18"/>
                <w:szCs w:val="18"/>
              </w:rPr>
            </w:pPr>
          </w:p>
        </w:tc>
        <w:tc>
          <w:tcPr>
            <w:tcW w:w="1565" w:type="dxa"/>
          </w:tcPr>
          <w:p w14:paraId="7A198D03" w14:textId="77777777" w:rsidR="009164BB" w:rsidRPr="00AE6CA1" w:rsidRDefault="009164BB" w:rsidP="00D633EA">
            <w:pPr>
              <w:jc w:val="center"/>
              <w:rPr>
                <w:noProof/>
                <w:sz w:val="18"/>
                <w:szCs w:val="18"/>
              </w:rPr>
            </w:pPr>
            <w:r w:rsidRPr="00AE6CA1">
              <w:rPr>
                <w:noProof/>
                <w:sz w:val="18"/>
                <w:szCs w:val="18"/>
              </w:rPr>
              <w:t>Da</w:t>
            </w:r>
          </w:p>
        </w:tc>
      </w:tr>
      <w:tr w:rsidR="009164BB" w:rsidRPr="0030255D" w14:paraId="7EF44878" w14:textId="77777777" w:rsidTr="00DA05E6">
        <w:tc>
          <w:tcPr>
            <w:tcW w:w="1413" w:type="dxa"/>
          </w:tcPr>
          <w:p w14:paraId="251304EB" w14:textId="4194E2B7" w:rsidR="009164BB" w:rsidRPr="00AE6CA1" w:rsidRDefault="009164BB" w:rsidP="00D633EA">
            <w:pPr>
              <w:rPr>
                <w:noProof/>
                <w:sz w:val="18"/>
                <w:szCs w:val="18"/>
              </w:rPr>
            </w:pPr>
            <w:r w:rsidRPr="00AE6CA1">
              <w:rPr>
                <w:noProof/>
                <w:sz w:val="18"/>
                <w:szCs w:val="18"/>
              </w:rPr>
              <w:t>Origin</w:t>
            </w:r>
          </w:p>
        </w:tc>
        <w:tc>
          <w:tcPr>
            <w:tcW w:w="1417" w:type="dxa"/>
          </w:tcPr>
          <w:p w14:paraId="65B06331" w14:textId="5FDA1222" w:rsidR="009164BB" w:rsidRPr="00AE6CA1" w:rsidRDefault="00DA05E6" w:rsidP="00D633EA">
            <w:pPr>
              <w:jc w:val="center"/>
              <w:rPr>
                <w:noProof/>
                <w:sz w:val="18"/>
                <w:szCs w:val="18"/>
              </w:rPr>
            </w:pPr>
            <w:r w:rsidRPr="00AE6CA1">
              <w:rPr>
                <w:noProof/>
                <w:sz w:val="18"/>
                <w:szCs w:val="18"/>
              </w:rPr>
              <w:t>Varchar(255)</w:t>
            </w:r>
          </w:p>
        </w:tc>
        <w:tc>
          <w:tcPr>
            <w:tcW w:w="1991" w:type="dxa"/>
          </w:tcPr>
          <w:p w14:paraId="3ADA3501" w14:textId="68C71F41" w:rsidR="009164BB" w:rsidRPr="00AE6CA1" w:rsidRDefault="00AE6CA1" w:rsidP="00D633EA">
            <w:pPr>
              <w:jc w:val="center"/>
              <w:rPr>
                <w:noProof/>
                <w:sz w:val="18"/>
                <w:szCs w:val="18"/>
              </w:rPr>
            </w:pPr>
            <w:r w:rsidRPr="00AE6CA1">
              <w:rPr>
                <w:noProof/>
                <w:sz w:val="18"/>
                <w:szCs w:val="18"/>
              </w:rPr>
              <w:t>Numele persoanei care a pornit procesarea datelor</w:t>
            </w:r>
          </w:p>
        </w:tc>
        <w:tc>
          <w:tcPr>
            <w:tcW w:w="1270" w:type="dxa"/>
          </w:tcPr>
          <w:p w14:paraId="603037E9" w14:textId="77777777" w:rsidR="009164BB" w:rsidRPr="00AE6CA1" w:rsidRDefault="009164BB" w:rsidP="00D633EA">
            <w:pPr>
              <w:jc w:val="center"/>
              <w:rPr>
                <w:noProof/>
                <w:sz w:val="18"/>
                <w:szCs w:val="18"/>
              </w:rPr>
            </w:pPr>
          </w:p>
        </w:tc>
        <w:tc>
          <w:tcPr>
            <w:tcW w:w="1417" w:type="dxa"/>
          </w:tcPr>
          <w:p w14:paraId="34DDC99A" w14:textId="77777777" w:rsidR="009164BB" w:rsidRPr="00AE6CA1" w:rsidRDefault="009164BB" w:rsidP="00D633EA">
            <w:pPr>
              <w:jc w:val="center"/>
              <w:rPr>
                <w:noProof/>
                <w:sz w:val="18"/>
                <w:szCs w:val="18"/>
              </w:rPr>
            </w:pPr>
          </w:p>
        </w:tc>
        <w:tc>
          <w:tcPr>
            <w:tcW w:w="1565" w:type="dxa"/>
          </w:tcPr>
          <w:p w14:paraId="3B8BD843" w14:textId="0A37EBBA" w:rsidR="009164BB" w:rsidRPr="00AE6CA1" w:rsidRDefault="00B37254" w:rsidP="00D633EA">
            <w:pPr>
              <w:jc w:val="center"/>
              <w:rPr>
                <w:noProof/>
                <w:sz w:val="18"/>
                <w:szCs w:val="18"/>
              </w:rPr>
            </w:pPr>
            <w:r w:rsidRPr="00AE6CA1">
              <w:rPr>
                <w:noProof/>
                <w:sz w:val="18"/>
                <w:szCs w:val="18"/>
              </w:rPr>
              <w:t>Da</w:t>
            </w:r>
          </w:p>
        </w:tc>
      </w:tr>
      <w:tr w:rsidR="009164BB" w:rsidRPr="0030255D" w14:paraId="2FE73676" w14:textId="77777777" w:rsidTr="00DA05E6">
        <w:tc>
          <w:tcPr>
            <w:tcW w:w="1413" w:type="dxa"/>
          </w:tcPr>
          <w:p w14:paraId="7C8D2464" w14:textId="4FA8E98F" w:rsidR="009164BB" w:rsidRPr="00AE6CA1" w:rsidRDefault="009164BB" w:rsidP="00D633EA">
            <w:pPr>
              <w:rPr>
                <w:noProof/>
                <w:sz w:val="18"/>
                <w:szCs w:val="18"/>
              </w:rPr>
            </w:pPr>
            <w:r w:rsidRPr="00AE6CA1">
              <w:rPr>
                <w:noProof/>
                <w:sz w:val="18"/>
                <w:szCs w:val="18"/>
              </w:rPr>
              <w:t>Start_date</w:t>
            </w:r>
          </w:p>
        </w:tc>
        <w:tc>
          <w:tcPr>
            <w:tcW w:w="1417" w:type="dxa"/>
          </w:tcPr>
          <w:p w14:paraId="4DBA19D2" w14:textId="566E522E" w:rsidR="009164BB" w:rsidRPr="00AE6CA1" w:rsidRDefault="00DA05E6" w:rsidP="00D633EA">
            <w:pPr>
              <w:jc w:val="center"/>
              <w:rPr>
                <w:noProof/>
                <w:sz w:val="18"/>
                <w:szCs w:val="18"/>
              </w:rPr>
            </w:pPr>
            <w:r w:rsidRPr="00AE6CA1">
              <w:rPr>
                <w:noProof/>
                <w:sz w:val="18"/>
                <w:szCs w:val="18"/>
              </w:rPr>
              <w:t>DATETIME(6)</w:t>
            </w:r>
          </w:p>
        </w:tc>
        <w:tc>
          <w:tcPr>
            <w:tcW w:w="1991" w:type="dxa"/>
          </w:tcPr>
          <w:p w14:paraId="777D731D" w14:textId="5E7CF2AE" w:rsidR="009164BB" w:rsidRPr="00AE6CA1" w:rsidRDefault="00DA05E6" w:rsidP="00D633EA">
            <w:pPr>
              <w:jc w:val="center"/>
              <w:rPr>
                <w:noProof/>
                <w:sz w:val="18"/>
                <w:szCs w:val="18"/>
              </w:rPr>
            </w:pPr>
            <w:r w:rsidRPr="00AE6CA1">
              <w:rPr>
                <w:noProof/>
                <w:sz w:val="18"/>
                <w:szCs w:val="18"/>
              </w:rPr>
              <w:t>Început procesare fișier</w:t>
            </w:r>
          </w:p>
        </w:tc>
        <w:tc>
          <w:tcPr>
            <w:tcW w:w="1270" w:type="dxa"/>
          </w:tcPr>
          <w:p w14:paraId="22B619F8" w14:textId="77777777" w:rsidR="009164BB" w:rsidRPr="00AE6CA1" w:rsidRDefault="009164BB" w:rsidP="00D633EA">
            <w:pPr>
              <w:jc w:val="center"/>
              <w:rPr>
                <w:noProof/>
                <w:sz w:val="18"/>
                <w:szCs w:val="18"/>
              </w:rPr>
            </w:pPr>
          </w:p>
        </w:tc>
        <w:tc>
          <w:tcPr>
            <w:tcW w:w="1417" w:type="dxa"/>
          </w:tcPr>
          <w:p w14:paraId="3F0F1171" w14:textId="77777777" w:rsidR="009164BB" w:rsidRPr="00AE6CA1" w:rsidRDefault="009164BB" w:rsidP="00D633EA">
            <w:pPr>
              <w:jc w:val="center"/>
              <w:rPr>
                <w:noProof/>
                <w:sz w:val="18"/>
                <w:szCs w:val="18"/>
              </w:rPr>
            </w:pPr>
          </w:p>
        </w:tc>
        <w:tc>
          <w:tcPr>
            <w:tcW w:w="1565" w:type="dxa"/>
          </w:tcPr>
          <w:p w14:paraId="401CE76E" w14:textId="6403CDC4" w:rsidR="009164BB" w:rsidRPr="00AE6CA1" w:rsidRDefault="00DA05E6" w:rsidP="00D633EA">
            <w:pPr>
              <w:jc w:val="center"/>
              <w:rPr>
                <w:noProof/>
                <w:sz w:val="18"/>
                <w:szCs w:val="18"/>
              </w:rPr>
            </w:pPr>
            <w:r w:rsidRPr="00AE6CA1">
              <w:rPr>
                <w:noProof/>
                <w:sz w:val="18"/>
                <w:szCs w:val="18"/>
              </w:rPr>
              <w:t>Da</w:t>
            </w:r>
          </w:p>
        </w:tc>
      </w:tr>
      <w:tr w:rsidR="009164BB" w:rsidRPr="0030255D" w14:paraId="69F489D5" w14:textId="77777777" w:rsidTr="00DA05E6">
        <w:tc>
          <w:tcPr>
            <w:tcW w:w="1413" w:type="dxa"/>
          </w:tcPr>
          <w:p w14:paraId="54211BFE" w14:textId="2528A368" w:rsidR="009164BB" w:rsidRPr="00AE6CA1" w:rsidRDefault="009164BB" w:rsidP="00D633EA">
            <w:pPr>
              <w:rPr>
                <w:noProof/>
                <w:sz w:val="18"/>
                <w:szCs w:val="18"/>
              </w:rPr>
            </w:pPr>
            <w:r w:rsidRPr="00AE6CA1">
              <w:rPr>
                <w:noProof/>
                <w:sz w:val="18"/>
                <w:szCs w:val="18"/>
              </w:rPr>
              <w:t>End_date</w:t>
            </w:r>
          </w:p>
        </w:tc>
        <w:tc>
          <w:tcPr>
            <w:tcW w:w="1417" w:type="dxa"/>
          </w:tcPr>
          <w:p w14:paraId="153BB1EC" w14:textId="06BD17B4" w:rsidR="009164BB" w:rsidRPr="00AE6CA1" w:rsidRDefault="00DA05E6" w:rsidP="00D633EA">
            <w:pPr>
              <w:jc w:val="center"/>
              <w:rPr>
                <w:noProof/>
                <w:sz w:val="18"/>
                <w:szCs w:val="18"/>
              </w:rPr>
            </w:pPr>
            <w:r w:rsidRPr="00AE6CA1">
              <w:rPr>
                <w:noProof/>
                <w:sz w:val="18"/>
                <w:szCs w:val="18"/>
              </w:rPr>
              <w:t>DATETIME(6)</w:t>
            </w:r>
          </w:p>
        </w:tc>
        <w:tc>
          <w:tcPr>
            <w:tcW w:w="1991" w:type="dxa"/>
          </w:tcPr>
          <w:p w14:paraId="2E256BA0" w14:textId="2437FBC7" w:rsidR="009164BB" w:rsidRPr="00AE6CA1" w:rsidRDefault="00DA05E6" w:rsidP="00D633EA">
            <w:pPr>
              <w:jc w:val="center"/>
              <w:rPr>
                <w:noProof/>
                <w:sz w:val="18"/>
                <w:szCs w:val="18"/>
              </w:rPr>
            </w:pPr>
            <w:r w:rsidRPr="00AE6CA1">
              <w:rPr>
                <w:noProof/>
                <w:sz w:val="18"/>
                <w:szCs w:val="18"/>
              </w:rPr>
              <w:t>Sfârșit procesare fișier</w:t>
            </w:r>
          </w:p>
        </w:tc>
        <w:tc>
          <w:tcPr>
            <w:tcW w:w="1270" w:type="dxa"/>
          </w:tcPr>
          <w:p w14:paraId="6C9E9823" w14:textId="77777777" w:rsidR="009164BB" w:rsidRPr="00AE6CA1" w:rsidRDefault="009164BB" w:rsidP="00D633EA">
            <w:pPr>
              <w:jc w:val="center"/>
              <w:rPr>
                <w:noProof/>
                <w:sz w:val="18"/>
                <w:szCs w:val="18"/>
              </w:rPr>
            </w:pPr>
          </w:p>
        </w:tc>
        <w:tc>
          <w:tcPr>
            <w:tcW w:w="1417" w:type="dxa"/>
          </w:tcPr>
          <w:p w14:paraId="1B3F6DB4" w14:textId="77777777" w:rsidR="009164BB" w:rsidRPr="00AE6CA1" w:rsidRDefault="009164BB" w:rsidP="00D633EA">
            <w:pPr>
              <w:jc w:val="center"/>
              <w:rPr>
                <w:noProof/>
                <w:sz w:val="18"/>
                <w:szCs w:val="18"/>
              </w:rPr>
            </w:pPr>
          </w:p>
        </w:tc>
        <w:tc>
          <w:tcPr>
            <w:tcW w:w="1565" w:type="dxa"/>
          </w:tcPr>
          <w:p w14:paraId="6B6056F3" w14:textId="0BB6620B" w:rsidR="009164BB" w:rsidRPr="00AE6CA1" w:rsidRDefault="00DA05E6" w:rsidP="00D633EA">
            <w:pPr>
              <w:jc w:val="center"/>
              <w:rPr>
                <w:noProof/>
                <w:sz w:val="18"/>
                <w:szCs w:val="18"/>
              </w:rPr>
            </w:pPr>
            <w:r w:rsidRPr="00AE6CA1">
              <w:rPr>
                <w:noProof/>
                <w:sz w:val="18"/>
                <w:szCs w:val="18"/>
              </w:rPr>
              <w:t>Da</w:t>
            </w:r>
          </w:p>
        </w:tc>
      </w:tr>
      <w:tr w:rsidR="009164BB" w:rsidRPr="0030255D" w14:paraId="059E2F42" w14:textId="77777777" w:rsidTr="00DA05E6">
        <w:tc>
          <w:tcPr>
            <w:tcW w:w="1413" w:type="dxa"/>
          </w:tcPr>
          <w:p w14:paraId="65589D66" w14:textId="153147D2" w:rsidR="009164BB" w:rsidRPr="00AE6CA1" w:rsidRDefault="009164BB" w:rsidP="00D633EA">
            <w:pPr>
              <w:rPr>
                <w:noProof/>
                <w:sz w:val="18"/>
                <w:szCs w:val="18"/>
              </w:rPr>
            </w:pPr>
            <w:r w:rsidRPr="00AE6CA1">
              <w:rPr>
                <w:noProof/>
                <w:sz w:val="18"/>
                <w:szCs w:val="18"/>
              </w:rPr>
              <w:t>Success</w:t>
            </w:r>
          </w:p>
        </w:tc>
        <w:tc>
          <w:tcPr>
            <w:tcW w:w="1417" w:type="dxa"/>
          </w:tcPr>
          <w:p w14:paraId="139B36E9" w14:textId="1A538967" w:rsidR="009164BB" w:rsidRPr="00AE6CA1" w:rsidRDefault="00DA05E6" w:rsidP="00D633EA">
            <w:pPr>
              <w:jc w:val="center"/>
              <w:rPr>
                <w:noProof/>
                <w:sz w:val="18"/>
                <w:szCs w:val="18"/>
              </w:rPr>
            </w:pPr>
            <w:r w:rsidRPr="00AE6CA1">
              <w:rPr>
                <w:noProof/>
                <w:sz w:val="18"/>
                <w:szCs w:val="18"/>
              </w:rPr>
              <w:t>Int(10)</w:t>
            </w:r>
          </w:p>
        </w:tc>
        <w:tc>
          <w:tcPr>
            <w:tcW w:w="1991" w:type="dxa"/>
          </w:tcPr>
          <w:p w14:paraId="44964EDA" w14:textId="62945988" w:rsidR="009164BB" w:rsidRPr="00AE6CA1" w:rsidRDefault="00DA05E6" w:rsidP="00D633EA">
            <w:pPr>
              <w:jc w:val="center"/>
              <w:rPr>
                <w:noProof/>
                <w:sz w:val="18"/>
                <w:szCs w:val="18"/>
              </w:rPr>
            </w:pPr>
            <w:r w:rsidRPr="00AE6CA1">
              <w:rPr>
                <w:noProof/>
                <w:sz w:val="18"/>
                <w:szCs w:val="18"/>
              </w:rPr>
              <w:t>Nr. câmpuri procesate</w:t>
            </w:r>
          </w:p>
        </w:tc>
        <w:tc>
          <w:tcPr>
            <w:tcW w:w="1270" w:type="dxa"/>
          </w:tcPr>
          <w:p w14:paraId="555BE29A" w14:textId="77777777" w:rsidR="009164BB" w:rsidRPr="00AE6CA1" w:rsidRDefault="009164BB" w:rsidP="00D633EA">
            <w:pPr>
              <w:jc w:val="center"/>
              <w:rPr>
                <w:noProof/>
                <w:sz w:val="18"/>
                <w:szCs w:val="18"/>
              </w:rPr>
            </w:pPr>
          </w:p>
        </w:tc>
        <w:tc>
          <w:tcPr>
            <w:tcW w:w="1417" w:type="dxa"/>
          </w:tcPr>
          <w:p w14:paraId="41110CE1" w14:textId="77777777" w:rsidR="009164BB" w:rsidRPr="00AE6CA1" w:rsidRDefault="009164BB" w:rsidP="00D633EA">
            <w:pPr>
              <w:jc w:val="center"/>
              <w:rPr>
                <w:noProof/>
                <w:sz w:val="18"/>
                <w:szCs w:val="18"/>
              </w:rPr>
            </w:pPr>
          </w:p>
        </w:tc>
        <w:tc>
          <w:tcPr>
            <w:tcW w:w="1565" w:type="dxa"/>
          </w:tcPr>
          <w:p w14:paraId="4627F2E6" w14:textId="07E17D15" w:rsidR="009164BB" w:rsidRPr="00AE6CA1" w:rsidRDefault="00DA05E6" w:rsidP="00D633EA">
            <w:pPr>
              <w:jc w:val="center"/>
              <w:rPr>
                <w:noProof/>
                <w:sz w:val="18"/>
                <w:szCs w:val="18"/>
              </w:rPr>
            </w:pPr>
            <w:r w:rsidRPr="00AE6CA1">
              <w:rPr>
                <w:noProof/>
                <w:sz w:val="18"/>
                <w:szCs w:val="18"/>
              </w:rPr>
              <w:t>Da</w:t>
            </w:r>
          </w:p>
        </w:tc>
      </w:tr>
      <w:tr w:rsidR="009164BB" w:rsidRPr="0030255D" w14:paraId="411A6F2E" w14:textId="77777777" w:rsidTr="00DA05E6">
        <w:tc>
          <w:tcPr>
            <w:tcW w:w="1413" w:type="dxa"/>
          </w:tcPr>
          <w:p w14:paraId="76B359CA" w14:textId="0F08EF70" w:rsidR="009164BB" w:rsidRPr="00AE6CA1" w:rsidRDefault="009164BB" w:rsidP="00D633EA">
            <w:pPr>
              <w:rPr>
                <w:noProof/>
                <w:sz w:val="18"/>
                <w:szCs w:val="18"/>
              </w:rPr>
            </w:pPr>
            <w:r w:rsidRPr="00AE6CA1">
              <w:rPr>
                <w:noProof/>
                <w:sz w:val="18"/>
                <w:szCs w:val="18"/>
              </w:rPr>
              <w:t>Failed</w:t>
            </w:r>
          </w:p>
        </w:tc>
        <w:tc>
          <w:tcPr>
            <w:tcW w:w="1417" w:type="dxa"/>
          </w:tcPr>
          <w:p w14:paraId="5988829B" w14:textId="30DDB1DF" w:rsidR="009164BB" w:rsidRPr="00AE6CA1" w:rsidRDefault="00DA05E6" w:rsidP="00D633EA">
            <w:pPr>
              <w:jc w:val="center"/>
              <w:rPr>
                <w:noProof/>
                <w:sz w:val="18"/>
                <w:szCs w:val="18"/>
              </w:rPr>
            </w:pPr>
            <w:r w:rsidRPr="00AE6CA1">
              <w:rPr>
                <w:noProof/>
                <w:sz w:val="18"/>
                <w:szCs w:val="18"/>
              </w:rPr>
              <w:t>Int(10)</w:t>
            </w:r>
          </w:p>
        </w:tc>
        <w:tc>
          <w:tcPr>
            <w:tcW w:w="1991" w:type="dxa"/>
          </w:tcPr>
          <w:p w14:paraId="6507679F" w14:textId="59B0F403" w:rsidR="009164BB" w:rsidRPr="00AE6CA1" w:rsidRDefault="00DA05E6" w:rsidP="00D633EA">
            <w:pPr>
              <w:jc w:val="center"/>
              <w:rPr>
                <w:noProof/>
                <w:sz w:val="18"/>
                <w:szCs w:val="18"/>
              </w:rPr>
            </w:pPr>
            <w:r w:rsidRPr="00AE6CA1">
              <w:rPr>
                <w:noProof/>
                <w:sz w:val="18"/>
                <w:szCs w:val="18"/>
              </w:rPr>
              <w:t>Nr. câmpuri eronate</w:t>
            </w:r>
          </w:p>
        </w:tc>
        <w:tc>
          <w:tcPr>
            <w:tcW w:w="1270" w:type="dxa"/>
          </w:tcPr>
          <w:p w14:paraId="681F2D81" w14:textId="77777777" w:rsidR="009164BB" w:rsidRPr="00AE6CA1" w:rsidRDefault="009164BB" w:rsidP="00D633EA">
            <w:pPr>
              <w:jc w:val="center"/>
              <w:rPr>
                <w:noProof/>
                <w:sz w:val="18"/>
                <w:szCs w:val="18"/>
              </w:rPr>
            </w:pPr>
          </w:p>
        </w:tc>
        <w:tc>
          <w:tcPr>
            <w:tcW w:w="1417" w:type="dxa"/>
          </w:tcPr>
          <w:p w14:paraId="0F21998A" w14:textId="77777777" w:rsidR="009164BB" w:rsidRPr="00AE6CA1" w:rsidRDefault="009164BB" w:rsidP="00D633EA">
            <w:pPr>
              <w:jc w:val="center"/>
              <w:rPr>
                <w:noProof/>
                <w:sz w:val="18"/>
                <w:szCs w:val="18"/>
              </w:rPr>
            </w:pPr>
          </w:p>
        </w:tc>
        <w:tc>
          <w:tcPr>
            <w:tcW w:w="1565" w:type="dxa"/>
          </w:tcPr>
          <w:p w14:paraId="170BF749" w14:textId="3582614F" w:rsidR="009164BB" w:rsidRPr="00AE6CA1" w:rsidRDefault="00DA05E6" w:rsidP="00D633EA">
            <w:pPr>
              <w:jc w:val="center"/>
              <w:rPr>
                <w:noProof/>
                <w:sz w:val="18"/>
                <w:szCs w:val="18"/>
              </w:rPr>
            </w:pPr>
            <w:r w:rsidRPr="00AE6CA1">
              <w:rPr>
                <w:noProof/>
                <w:sz w:val="18"/>
                <w:szCs w:val="18"/>
              </w:rPr>
              <w:t>Da</w:t>
            </w:r>
          </w:p>
        </w:tc>
      </w:tr>
      <w:tr w:rsidR="009164BB" w:rsidRPr="0030255D" w14:paraId="002490B8" w14:textId="77777777" w:rsidTr="00DA05E6">
        <w:tc>
          <w:tcPr>
            <w:tcW w:w="1413" w:type="dxa"/>
          </w:tcPr>
          <w:p w14:paraId="2E281260" w14:textId="36162A59" w:rsidR="009164BB" w:rsidRPr="00AE6CA1" w:rsidRDefault="009164BB" w:rsidP="00D633EA">
            <w:pPr>
              <w:rPr>
                <w:noProof/>
                <w:sz w:val="18"/>
                <w:szCs w:val="18"/>
              </w:rPr>
            </w:pPr>
            <w:r w:rsidRPr="00AE6CA1">
              <w:rPr>
                <w:noProof/>
                <w:sz w:val="18"/>
                <w:szCs w:val="18"/>
              </w:rPr>
              <w:t>Total</w:t>
            </w:r>
          </w:p>
        </w:tc>
        <w:tc>
          <w:tcPr>
            <w:tcW w:w="1417" w:type="dxa"/>
          </w:tcPr>
          <w:p w14:paraId="5255BE79" w14:textId="5F53C9B5" w:rsidR="009164BB" w:rsidRPr="00AE6CA1" w:rsidRDefault="00DA05E6" w:rsidP="00D633EA">
            <w:pPr>
              <w:jc w:val="center"/>
              <w:rPr>
                <w:noProof/>
                <w:sz w:val="18"/>
                <w:szCs w:val="18"/>
              </w:rPr>
            </w:pPr>
            <w:r w:rsidRPr="00AE6CA1">
              <w:rPr>
                <w:noProof/>
                <w:sz w:val="18"/>
                <w:szCs w:val="18"/>
              </w:rPr>
              <w:t>Int(10)</w:t>
            </w:r>
          </w:p>
        </w:tc>
        <w:tc>
          <w:tcPr>
            <w:tcW w:w="1991" w:type="dxa"/>
          </w:tcPr>
          <w:p w14:paraId="3E78FA61" w14:textId="04E20651" w:rsidR="009164BB" w:rsidRPr="00AE6CA1" w:rsidRDefault="00DA05E6" w:rsidP="00D633EA">
            <w:pPr>
              <w:jc w:val="center"/>
              <w:rPr>
                <w:noProof/>
                <w:sz w:val="18"/>
                <w:szCs w:val="18"/>
              </w:rPr>
            </w:pPr>
            <w:r w:rsidRPr="00AE6CA1">
              <w:rPr>
                <w:noProof/>
                <w:sz w:val="18"/>
                <w:szCs w:val="18"/>
              </w:rPr>
              <w:t>Total nr. Câmpuri</w:t>
            </w:r>
          </w:p>
        </w:tc>
        <w:tc>
          <w:tcPr>
            <w:tcW w:w="1270" w:type="dxa"/>
          </w:tcPr>
          <w:p w14:paraId="422A2D96" w14:textId="77777777" w:rsidR="009164BB" w:rsidRPr="00AE6CA1" w:rsidRDefault="009164BB" w:rsidP="00D633EA">
            <w:pPr>
              <w:jc w:val="center"/>
              <w:rPr>
                <w:noProof/>
                <w:sz w:val="18"/>
                <w:szCs w:val="18"/>
              </w:rPr>
            </w:pPr>
          </w:p>
        </w:tc>
        <w:tc>
          <w:tcPr>
            <w:tcW w:w="1417" w:type="dxa"/>
          </w:tcPr>
          <w:p w14:paraId="67239EDE" w14:textId="77777777" w:rsidR="009164BB" w:rsidRPr="00AE6CA1" w:rsidRDefault="009164BB" w:rsidP="00D633EA">
            <w:pPr>
              <w:jc w:val="center"/>
              <w:rPr>
                <w:noProof/>
                <w:sz w:val="18"/>
                <w:szCs w:val="18"/>
              </w:rPr>
            </w:pPr>
          </w:p>
        </w:tc>
        <w:tc>
          <w:tcPr>
            <w:tcW w:w="1565" w:type="dxa"/>
          </w:tcPr>
          <w:p w14:paraId="5C92A082" w14:textId="421A8E75" w:rsidR="009164BB" w:rsidRPr="00AE6CA1" w:rsidRDefault="00DA05E6" w:rsidP="00D633EA">
            <w:pPr>
              <w:jc w:val="center"/>
              <w:rPr>
                <w:noProof/>
                <w:sz w:val="18"/>
                <w:szCs w:val="18"/>
              </w:rPr>
            </w:pPr>
            <w:r w:rsidRPr="00AE6CA1">
              <w:rPr>
                <w:noProof/>
                <w:sz w:val="18"/>
                <w:szCs w:val="18"/>
              </w:rPr>
              <w:t>Da</w:t>
            </w:r>
          </w:p>
        </w:tc>
      </w:tr>
      <w:tr w:rsidR="009164BB" w:rsidRPr="0030255D" w14:paraId="67F2AC7B" w14:textId="77777777" w:rsidTr="00DA05E6">
        <w:tc>
          <w:tcPr>
            <w:tcW w:w="1413" w:type="dxa"/>
          </w:tcPr>
          <w:p w14:paraId="15D08F21" w14:textId="77D778FD" w:rsidR="009164BB" w:rsidRPr="00AE6CA1" w:rsidRDefault="009164BB" w:rsidP="00D633EA">
            <w:pPr>
              <w:rPr>
                <w:noProof/>
                <w:sz w:val="18"/>
                <w:szCs w:val="18"/>
              </w:rPr>
            </w:pPr>
            <w:r w:rsidRPr="00AE6CA1">
              <w:rPr>
                <w:noProof/>
                <w:sz w:val="18"/>
                <w:szCs w:val="18"/>
              </w:rPr>
              <w:t>Not_decoded</w:t>
            </w:r>
          </w:p>
        </w:tc>
        <w:tc>
          <w:tcPr>
            <w:tcW w:w="1417" w:type="dxa"/>
          </w:tcPr>
          <w:p w14:paraId="7D0FA5E0" w14:textId="2EFAD20A" w:rsidR="009164BB" w:rsidRPr="00AE6CA1" w:rsidRDefault="00DA05E6" w:rsidP="00D633EA">
            <w:pPr>
              <w:jc w:val="center"/>
              <w:rPr>
                <w:noProof/>
                <w:sz w:val="18"/>
                <w:szCs w:val="18"/>
              </w:rPr>
            </w:pPr>
            <w:r w:rsidRPr="00AE6CA1">
              <w:rPr>
                <w:noProof/>
                <w:sz w:val="18"/>
                <w:szCs w:val="18"/>
              </w:rPr>
              <w:t>Int(10)</w:t>
            </w:r>
          </w:p>
        </w:tc>
        <w:tc>
          <w:tcPr>
            <w:tcW w:w="1991" w:type="dxa"/>
          </w:tcPr>
          <w:p w14:paraId="5C5B761E" w14:textId="24E9753B" w:rsidR="009164BB" w:rsidRPr="00AE6CA1" w:rsidRDefault="00DA05E6" w:rsidP="00D633EA">
            <w:pPr>
              <w:jc w:val="center"/>
              <w:rPr>
                <w:noProof/>
                <w:sz w:val="18"/>
                <w:szCs w:val="18"/>
              </w:rPr>
            </w:pPr>
            <w:r w:rsidRPr="00AE6CA1">
              <w:rPr>
                <w:noProof/>
                <w:sz w:val="18"/>
                <w:szCs w:val="18"/>
              </w:rPr>
              <w:t>Nr. câmpuri necodate</w:t>
            </w:r>
          </w:p>
        </w:tc>
        <w:tc>
          <w:tcPr>
            <w:tcW w:w="1270" w:type="dxa"/>
          </w:tcPr>
          <w:p w14:paraId="3BCF56F5" w14:textId="77777777" w:rsidR="009164BB" w:rsidRPr="00AE6CA1" w:rsidRDefault="009164BB" w:rsidP="00D633EA">
            <w:pPr>
              <w:jc w:val="center"/>
              <w:rPr>
                <w:noProof/>
                <w:sz w:val="18"/>
                <w:szCs w:val="18"/>
              </w:rPr>
            </w:pPr>
          </w:p>
        </w:tc>
        <w:tc>
          <w:tcPr>
            <w:tcW w:w="1417" w:type="dxa"/>
          </w:tcPr>
          <w:p w14:paraId="1C47CAB9" w14:textId="77777777" w:rsidR="009164BB" w:rsidRPr="00AE6CA1" w:rsidRDefault="009164BB" w:rsidP="00D633EA">
            <w:pPr>
              <w:jc w:val="center"/>
              <w:rPr>
                <w:noProof/>
                <w:sz w:val="18"/>
                <w:szCs w:val="18"/>
              </w:rPr>
            </w:pPr>
          </w:p>
        </w:tc>
        <w:tc>
          <w:tcPr>
            <w:tcW w:w="1565" w:type="dxa"/>
          </w:tcPr>
          <w:p w14:paraId="0938ED42" w14:textId="6DA3BF84" w:rsidR="009164BB" w:rsidRPr="00AE6CA1" w:rsidRDefault="00DA05E6" w:rsidP="00D633EA">
            <w:pPr>
              <w:jc w:val="center"/>
              <w:rPr>
                <w:noProof/>
                <w:sz w:val="18"/>
                <w:szCs w:val="18"/>
              </w:rPr>
            </w:pPr>
            <w:r w:rsidRPr="00AE6CA1">
              <w:rPr>
                <w:noProof/>
                <w:sz w:val="18"/>
                <w:szCs w:val="18"/>
              </w:rPr>
              <w:t>Da</w:t>
            </w:r>
          </w:p>
        </w:tc>
      </w:tr>
      <w:tr w:rsidR="009164BB" w:rsidRPr="0030255D" w14:paraId="091085DF" w14:textId="77777777" w:rsidTr="00DA05E6">
        <w:tc>
          <w:tcPr>
            <w:tcW w:w="1413" w:type="dxa"/>
          </w:tcPr>
          <w:p w14:paraId="63CFCAAA" w14:textId="543AF32D" w:rsidR="009164BB" w:rsidRPr="00AE6CA1" w:rsidRDefault="009164BB" w:rsidP="00D633EA">
            <w:pPr>
              <w:rPr>
                <w:noProof/>
                <w:sz w:val="18"/>
                <w:szCs w:val="18"/>
              </w:rPr>
            </w:pPr>
            <w:r w:rsidRPr="00AE6CA1">
              <w:rPr>
                <w:noProof/>
                <w:sz w:val="18"/>
                <w:szCs w:val="18"/>
              </w:rPr>
              <w:t>Not_validated</w:t>
            </w:r>
          </w:p>
        </w:tc>
        <w:tc>
          <w:tcPr>
            <w:tcW w:w="1417" w:type="dxa"/>
          </w:tcPr>
          <w:p w14:paraId="359ECFBF" w14:textId="7025844D" w:rsidR="009164BB" w:rsidRPr="00AE6CA1" w:rsidRDefault="00DA05E6" w:rsidP="00D633EA">
            <w:pPr>
              <w:jc w:val="center"/>
              <w:rPr>
                <w:noProof/>
                <w:sz w:val="18"/>
                <w:szCs w:val="18"/>
              </w:rPr>
            </w:pPr>
            <w:r w:rsidRPr="00AE6CA1">
              <w:rPr>
                <w:noProof/>
                <w:sz w:val="18"/>
                <w:szCs w:val="18"/>
              </w:rPr>
              <w:t>Int(10)</w:t>
            </w:r>
          </w:p>
        </w:tc>
        <w:tc>
          <w:tcPr>
            <w:tcW w:w="1991" w:type="dxa"/>
          </w:tcPr>
          <w:p w14:paraId="2894B31F" w14:textId="4CFA0F8F" w:rsidR="009164BB" w:rsidRPr="00AE6CA1" w:rsidRDefault="00DA05E6" w:rsidP="00D633EA">
            <w:pPr>
              <w:jc w:val="center"/>
              <w:rPr>
                <w:noProof/>
                <w:sz w:val="18"/>
                <w:szCs w:val="18"/>
              </w:rPr>
            </w:pPr>
            <w:r w:rsidRPr="00AE6CA1">
              <w:rPr>
                <w:noProof/>
                <w:sz w:val="18"/>
                <w:szCs w:val="18"/>
              </w:rPr>
              <w:t>Nr. câmpuri invalide</w:t>
            </w:r>
          </w:p>
        </w:tc>
        <w:tc>
          <w:tcPr>
            <w:tcW w:w="1270" w:type="dxa"/>
          </w:tcPr>
          <w:p w14:paraId="6BA872D8" w14:textId="77777777" w:rsidR="009164BB" w:rsidRPr="00AE6CA1" w:rsidRDefault="009164BB" w:rsidP="00D633EA">
            <w:pPr>
              <w:jc w:val="center"/>
              <w:rPr>
                <w:noProof/>
                <w:sz w:val="18"/>
                <w:szCs w:val="18"/>
              </w:rPr>
            </w:pPr>
          </w:p>
        </w:tc>
        <w:tc>
          <w:tcPr>
            <w:tcW w:w="1417" w:type="dxa"/>
          </w:tcPr>
          <w:p w14:paraId="384AA65B" w14:textId="77777777" w:rsidR="009164BB" w:rsidRPr="00AE6CA1" w:rsidRDefault="009164BB" w:rsidP="00D633EA">
            <w:pPr>
              <w:jc w:val="center"/>
              <w:rPr>
                <w:noProof/>
                <w:sz w:val="18"/>
                <w:szCs w:val="18"/>
              </w:rPr>
            </w:pPr>
          </w:p>
        </w:tc>
        <w:tc>
          <w:tcPr>
            <w:tcW w:w="1565" w:type="dxa"/>
          </w:tcPr>
          <w:p w14:paraId="22DCBB77" w14:textId="4A291E5A" w:rsidR="009164BB" w:rsidRPr="00AE6CA1" w:rsidRDefault="00DA05E6" w:rsidP="00D633EA">
            <w:pPr>
              <w:jc w:val="center"/>
              <w:rPr>
                <w:noProof/>
                <w:sz w:val="18"/>
                <w:szCs w:val="18"/>
              </w:rPr>
            </w:pPr>
            <w:r w:rsidRPr="00AE6CA1">
              <w:rPr>
                <w:noProof/>
                <w:sz w:val="18"/>
                <w:szCs w:val="18"/>
              </w:rPr>
              <w:t>Da</w:t>
            </w:r>
          </w:p>
        </w:tc>
      </w:tr>
      <w:tr w:rsidR="009164BB" w:rsidRPr="0030255D" w14:paraId="6F4D84B8" w14:textId="77777777" w:rsidTr="00DA05E6">
        <w:tc>
          <w:tcPr>
            <w:tcW w:w="1413" w:type="dxa"/>
          </w:tcPr>
          <w:p w14:paraId="59EC73FB" w14:textId="69FD0139" w:rsidR="009164BB" w:rsidRPr="00AE6CA1" w:rsidRDefault="009164BB" w:rsidP="00D633EA">
            <w:pPr>
              <w:rPr>
                <w:noProof/>
                <w:sz w:val="18"/>
                <w:szCs w:val="18"/>
              </w:rPr>
            </w:pPr>
            <w:r w:rsidRPr="00AE6CA1">
              <w:rPr>
                <w:noProof/>
                <w:sz w:val="18"/>
                <w:szCs w:val="18"/>
              </w:rPr>
              <w:t>Trailer</w:t>
            </w:r>
          </w:p>
        </w:tc>
        <w:tc>
          <w:tcPr>
            <w:tcW w:w="1417" w:type="dxa"/>
          </w:tcPr>
          <w:p w14:paraId="5F2A5852" w14:textId="5ABC88DD" w:rsidR="009164BB" w:rsidRPr="00AE6CA1" w:rsidRDefault="00DA05E6" w:rsidP="00D633EA">
            <w:pPr>
              <w:jc w:val="center"/>
              <w:rPr>
                <w:noProof/>
                <w:sz w:val="18"/>
                <w:szCs w:val="18"/>
              </w:rPr>
            </w:pPr>
            <w:r w:rsidRPr="00AE6CA1">
              <w:rPr>
                <w:noProof/>
                <w:sz w:val="18"/>
                <w:szCs w:val="18"/>
              </w:rPr>
              <w:t>Bit(1)</w:t>
            </w:r>
          </w:p>
        </w:tc>
        <w:tc>
          <w:tcPr>
            <w:tcW w:w="1991" w:type="dxa"/>
          </w:tcPr>
          <w:p w14:paraId="768B3075" w14:textId="09C9FB2F" w:rsidR="009164BB" w:rsidRPr="00AE6CA1" w:rsidRDefault="00DA05E6" w:rsidP="00D633EA">
            <w:pPr>
              <w:jc w:val="center"/>
              <w:rPr>
                <w:noProof/>
                <w:sz w:val="18"/>
                <w:szCs w:val="18"/>
              </w:rPr>
            </w:pPr>
            <w:r w:rsidRPr="00AE6CA1">
              <w:rPr>
                <w:noProof/>
                <w:sz w:val="18"/>
                <w:szCs w:val="18"/>
              </w:rPr>
              <w:t>Există date in trailer</w:t>
            </w:r>
          </w:p>
        </w:tc>
        <w:tc>
          <w:tcPr>
            <w:tcW w:w="1270" w:type="dxa"/>
          </w:tcPr>
          <w:p w14:paraId="54CEDD35" w14:textId="77777777" w:rsidR="009164BB" w:rsidRPr="00AE6CA1" w:rsidRDefault="009164BB" w:rsidP="00D633EA">
            <w:pPr>
              <w:jc w:val="center"/>
              <w:rPr>
                <w:noProof/>
                <w:sz w:val="18"/>
                <w:szCs w:val="18"/>
              </w:rPr>
            </w:pPr>
          </w:p>
        </w:tc>
        <w:tc>
          <w:tcPr>
            <w:tcW w:w="1417" w:type="dxa"/>
          </w:tcPr>
          <w:p w14:paraId="1F0918E4" w14:textId="77777777" w:rsidR="009164BB" w:rsidRPr="00AE6CA1" w:rsidRDefault="009164BB" w:rsidP="00D633EA">
            <w:pPr>
              <w:jc w:val="center"/>
              <w:rPr>
                <w:noProof/>
                <w:sz w:val="18"/>
                <w:szCs w:val="18"/>
              </w:rPr>
            </w:pPr>
          </w:p>
        </w:tc>
        <w:tc>
          <w:tcPr>
            <w:tcW w:w="1565" w:type="dxa"/>
          </w:tcPr>
          <w:p w14:paraId="3B0CA61D" w14:textId="5574B377" w:rsidR="009164BB" w:rsidRPr="00AE6CA1" w:rsidRDefault="00DA05E6" w:rsidP="00D633EA">
            <w:pPr>
              <w:jc w:val="center"/>
              <w:rPr>
                <w:noProof/>
                <w:sz w:val="18"/>
                <w:szCs w:val="18"/>
              </w:rPr>
            </w:pPr>
            <w:r w:rsidRPr="00AE6CA1">
              <w:rPr>
                <w:noProof/>
                <w:sz w:val="18"/>
                <w:szCs w:val="18"/>
              </w:rPr>
              <w:t>Da</w:t>
            </w:r>
          </w:p>
        </w:tc>
      </w:tr>
    </w:tbl>
    <w:p w14:paraId="3971D917" w14:textId="5FA22444" w:rsidR="004845C2" w:rsidRDefault="004845C2" w:rsidP="003269A7">
      <w:pPr>
        <w:pStyle w:val="Listparagraf"/>
        <w:ind w:left="420"/>
        <w:rPr>
          <w:noProof/>
        </w:rPr>
      </w:pPr>
    </w:p>
    <w:p w14:paraId="4C1EDA3E" w14:textId="5C1F3A90" w:rsidR="00765942" w:rsidRDefault="004845C2" w:rsidP="001D58A8">
      <w:pPr>
        <w:pStyle w:val="Listparagraf"/>
        <w:ind w:left="420"/>
        <w:rPr>
          <w:noProof/>
          <w:lang w:val="ro-RO"/>
        </w:rPr>
      </w:pPr>
      <w:r>
        <w:rPr>
          <w:noProof/>
          <w:lang w:val="ro-RO"/>
        </w:rPr>
        <w:t>O opțiune facilă de stocare a acestor date este MySQL</w:t>
      </w:r>
      <w:r w:rsidR="00F201DF">
        <w:rPr>
          <w:noProof/>
          <w:lang w:val="ro-RO"/>
        </w:rPr>
        <w:t xml:space="preserve"> Database Service</w:t>
      </w:r>
      <w:r>
        <w:rPr>
          <w:noProof/>
          <w:lang w:val="ro-RO"/>
        </w:rPr>
        <w:t xml:space="preserve"> </w:t>
      </w:r>
      <w:r w:rsidR="00F201DF">
        <w:rPr>
          <w:noProof/>
          <w:lang w:val="ro-RO"/>
        </w:rPr>
        <w:t>î</w:t>
      </w:r>
      <w:r>
        <w:rPr>
          <w:noProof/>
          <w:lang w:val="ro-RO"/>
        </w:rPr>
        <w:t xml:space="preserve">ntr-un Docker container, uploadat în Docker Hub, ce poate fi accesat de oriunde. </w:t>
      </w:r>
    </w:p>
    <w:p w14:paraId="35168C84" w14:textId="40BF7088" w:rsidR="001D58A8" w:rsidRDefault="001D58A8" w:rsidP="001D58A8">
      <w:pPr>
        <w:pStyle w:val="Listparagraf"/>
        <w:ind w:left="420"/>
        <w:rPr>
          <w:noProof/>
          <w:lang w:val="ro-RO"/>
        </w:rPr>
      </w:pPr>
    </w:p>
    <w:p w14:paraId="0B4CDC1D" w14:textId="1EA4FBAF" w:rsidR="00AC4E54" w:rsidRDefault="00AC4E54" w:rsidP="001D58A8">
      <w:pPr>
        <w:pStyle w:val="Listparagraf"/>
        <w:ind w:left="420"/>
        <w:rPr>
          <w:noProof/>
          <w:lang w:val="ro-RO"/>
        </w:rPr>
      </w:pPr>
    </w:p>
    <w:p w14:paraId="3A58366D" w14:textId="652CC2DF" w:rsidR="00AC4E54" w:rsidRDefault="00AC4E54" w:rsidP="001D58A8">
      <w:pPr>
        <w:pStyle w:val="Listparagraf"/>
        <w:ind w:left="420"/>
        <w:rPr>
          <w:noProof/>
          <w:lang w:val="ro-RO"/>
        </w:rPr>
      </w:pPr>
    </w:p>
    <w:p w14:paraId="013CC599" w14:textId="1375373B" w:rsidR="00AC4E54" w:rsidRDefault="00AC4E54" w:rsidP="001D58A8">
      <w:pPr>
        <w:pStyle w:val="Listparagraf"/>
        <w:ind w:left="420"/>
        <w:rPr>
          <w:noProof/>
          <w:lang w:val="ro-RO"/>
        </w:rPr>
      </w:pPr>
    </w:p>
    <w:p w14:paraId="12D49234" w14:textId="7FF9839B" w:rsidR="00AC4E54" w:rsidRDefault="00AC4E54" w:rsidP="001D58A8">
      <w:pPr>
        <w:pStyle w:val="Listparagraf"/>
        <w:ind w:left="420"/>
        <w:rPr>
          <w:noProof/>
          <w:lang w:val="ro-RO"/>
        </w:rPr>
      </w:pPr>
    </w:p>
    <w:p w14:paraId="223AC809" w14:textId="4418C0BC" w:rsidR="00AC4E54" w:rsidRDefault="00AC4E54" w:rsidP="001D58A8">
      <w:pPr>
        <w:pStyle w:val="Listparagraf"/>
        <w:ind w:left="420"/>
        <w:rPr>
          <w:noProof/>
          <w:lang w:val="ro-RO"/>
        </w:rPr>
      </w:pPr>
    </w:p>
    <w:p w14:paraId="04A6C05F" w14:textId="0C2EA859" w:rsidR="00AC4E54" w:rsidRDefault="00AC4E54" w:rsidP="001D58A8">
      <w:pPr>
        <w:pStyle w:val="Listparagraf"/>
        <w:ind w:left="420"/>
        <w:rPr>
          <w:noProof/>
          <w:lang w:val="ro-RO"/>
        </w:rPr>
      </w:pPr>
    </w:p>
    <w:p w14:paraId="74FD1BC5" w14:textId="2D1F52AC" w:rsidR="00AC4E54" w:rsidRDefault="00AC4E54" w:rsidP="001D58A8">
      <w:pPr>
        <w:pStyle w:val="Listparagraf"/>
        <w:ind w:left="420"/>
        <w:rPr>
          <w:noProof/>
          <w:lang w:val="ro-RO"/>
        </w:rPr>
      </w:pPr>
    </w:p>
    <w:p w14:paraId="25B35EF0" w14:textId="77777777" w:rsidR="00AC4E54" w:rsidRPr="001D58A8" w:rsidRDefault="00AC4E54" w:rsidP="001D58A8">
      <w:pPr>
        <w:pStyle w:val="Listparagraf"/>
        <w:ind w:left="420"/>
        <w:rPr>
          <w:noProof/>
          <w:lang w:val="ro-RO"/>
        </w:rPr>
      </w:pPr>
    </w:p>
    <w:p w14:paraId="36A69AA9" w14:textId="55C05292" w:rsidR="00765942" w:rsidRDefault="001D58A8" w:rsidP="001D58A8">
      <w:pPr>
        <w:jc w:val="left"/>
        <w:rPr>
          <w:i/>
          <w:iCs/>
          <w:noProof/>
          <w:lang w:val="ro-RO"/>
        </w:rPr>
      </w:pPr>
      <w:r>
        <w:rPr>
          <w:b/>
          <w:bCs/>
          <w:noProof/>
          <w:lang w:val="ro-RO"/>
        </w:rPr>
        <w:t xml:space="preserve">BIBLIOGRAFIE </w:t>
      </w:r>
      <w:r>
        <w:rPr>
          <w:i/>
          <w:iCs/>
          <w:noProof/>
          <w:lang w:val="ro-RO"/>
        </w:rPr>
        <w:t>(manuale universitare, cărți, articole, site-uri)</w:t>
      </w:r>
    </w:p>
    <w:p w14:paraId="4E2C8B3F" w14:textId="0FB33AA0" w:rsidR="0018001F" w:rsidRDefault="0013408B" w:rsidP="001D58A8">
      <w:pPr>
        <w:jc w:val="left"/>
        <w:rPr>
          <w:noProof/>
          <w:lang w:val="ro-RO"/>
        </w:rPr>
      </w:pPr>
      <w:hyperlink r:id="rId14" w:history="1">
        <w:r w:rsidRPr="0018001F">
          <w:rPr>
            <w:rStyle w:val="Hyperlink"/>
            <w:noProof/>
            <w:lang w:val="ro-RO"/>
          </w:rPr>
          <w:t>https://en.wikipedia.org/wiki/AT%26T</w:t>
        </w:r>
      </w:hyperlink>
      <w:r w:rsidR="0018001F" w:rsidRPr="0018001F">
        <w:rPr>
          <w:noProof/>
          <w:lang w:val="ro-RO"/>
        </w:rPr>
        <w:t xml:space="preserve"> </w:t>
      </w:r>
      <w:r w:rsidR="0018001F">
        <w:rPr>
          <w:noProof/>
          <w:lang w:val="ro-RO"/>
        </w:rPr>
        <w:t xml:space="preserve"> - date despre companie</w:t>
      </w:r>
    </w:p>
    <w:p w14:paraId="6E6DF44D" w14:textId="77491A7A" w:rsidR="0013408B" w:rsidRDefault="0013408B" w:rsidP="001D58A8">
      <w:pPr>
        <w:jc w:val="left"/>
        <w:rPr>
          <w:noProof/>
          <w:lang w:val="ro-RO"/>
        </w:rPr>
      </w:pPr>
      <w:hyperlink r:id="rId15" w:history="1">
        <w:r w:rsidRPr="006662AB">
          <w:rPr>
            <w:rStyle w:val="Hyperlink"/>
            <w:noProof/>
            <w:lang w:val="ro-RO"/>
          </w:rPr>
          <w:t>https://en.wikipedia.org/wiki/AT%26T_Mobility</w:t>
        </w:r>
      </w:hyperlink>
      <w:r>
        <w:rPr>
          <w:noProof/>
          <w:lang w:val="ro-RO"/>
        </w:rPr>
        <w:t xml:space="preserve">  </w:t>
      </w:r>
      <w:r>
        <w:rPr>
          <w:noProof/>
          <w:lang w:val="ro-RO"/>
        </w:rPr>
        <w:t>- date despre companie</w:t>
      </w:r>
    </w:p>
    <w:p w14:paraId="73BEAEE7" w14:textId="180F5B3F" w:rsidR="0018001F" w:rsidRPr="0018001F" w:rsidRDefault="0018001F" w:rsidP="001D58A8">
      <w:pPr>
        <w:jc w:val="left"/>
        <w:rPr>
          <w:noProof/>
          <w:lang w:val="ro-RO"/>
        </w:rPr>
      </w:pPr>
      <w:hyperlink r:id="rId16" w:history="1">
        <w:r w:rsidRPr="006662AB">
          <w:rPr>
            <w:rStyle w:val="Hyperlink"/>
            <w:noProof/>
            <w:lang w:val="ro-RO"/>
          </w:rPr>
          <w:t>https://about.att.com/pages/corporate_profile</w:t>
        </w:r>
      </w:hyperlink>
      <w:r>
        <w:rPr>
          <w:noProof/>
          <w:lang w:val="ro-RO"/>
        </w:rPr>
        <w:t xml:space="preserve"> - principalele activități desfășurate</w:t>
      </w:r>
    </w:p>
    <w:p w14:paraId="41BB2BFB" w14:textId="77777777" w:rsidR="001D58A8" w:rsidRDefault="001D58A8" w:rsidP="001D58A8">
      <w:pPr>
        <w:jc w:val="left"/>
        <w:rPr>
          <w:b/>
          <w:bCs/>
        </w:rPr>
      </w:pPr>
    </w:p>
    <w:p w14:paraId="59149B6D" w14:textId="1513E0DF" w:rsidR="0034750B" w:rsidRPr="00F810D2" w:rsidRDefault="0034750B">
      <w:pPr>
        <w:rPr>
          <w:b/>
          <w:bCs/>
        </w:rPr>
      </w:pPr>
      <w:proofErr w:type="spellStart"/>
      <w:r w:rsidRPr="00F810D2">
        <w:rPr>
          <w:b/>
          <w:bCs/>
        </w:rPr>
        <w:t>Linkuri</w:t>
      </w:r>
      <w:proofErr w:type="spellEnd"/>
      <w:r w:rsidRPr="00F810D2">
        <w:rPr>
          <w:b/>
          <w:bCs/>
        </w:rPr>
        <w:t xml:space="preserve"> utile </w:t>
      </w:r>
      <w:proofErr w:type="spellStart"/>
      <w:r w:rsidRPr="00F810D2">
        <w:rPr>
          <w:b/>
          <w:bCs/>
        </w:rPr>
        <w:t>despre</w:t>
      </w:r>
      <w:proofErr w:type="spellEnd"/>
      <w:r w:rsidRPr="00F810D2">
        <w:rPr>
          <w:b/>
          <w:bCs/>
        </w:rPr>
        <w:t xml:space="preserve"> </w:t>
      </w:r>
      <w:proofErr w:type="spellStart"/>
      <w:r w:rsidRPr="00F810D2">
        <w:rPr>
          <w:b/>
          <w:bCs/>
        </w:rPr>
        <w:t>redactarea</w:t>
      </w:r>
      <w:proofErr w:type="spellEnd"/>
      <w:r w:rsidRPr="00F810D2">
        <w:rPr>
          <w:b/>
          <w:bCs/>
        </w:rPr>
        <w:t xml:space="preserve"> </w:t>
      </w:r>
      <w:proofErr w:type="spellStart"/>
      <w:r w:rsidRPr="00F810D2">
        <w:rPr>
          <w:b/>
          <w:bCs/>
        </w:rPr>
        <w:t>lucr</w:t>
      </w:r>
      <w:r w:rsidRPr="00F810D2">
        <w:rPr>
          <w:b/>
          <w:bCs/>
          <w:lang w:val="ro-RO"/>
        </w:rPr>
        <w:t>ării</w:t>
      </w:r>
      <w:proofErr w:type="spellEnd"/>
      <w:r w:rsidRPr="00F810D2">
        <w:rPr>
          <w:b/>
          <w:bCs/>
          <w:lang w:val="ro-RO"/>
        </w:rPr>
        <w:t xml:space="preserve"> de licență</w:t>
      </w:r>
      <w:r w:rsidRPr="00F810D2">
        <w:rPr>
          <w:b/>
          <w:bCs/>
        </w:rPr>
        <w:t>:</w:t>
      </w:r>
    </w:p>
    <w:p w14:paraId="166EC44A" w14:textId="34B3BE11" w:rsidR="005B3D81" w:rsidRDefault="00F96692">
      <w:hyperlink r:id="rId17" w:history="1">
        <w:r w:rsidR="005B3D81" w:rsidRPr="006B5121">
          <w:rPr>
            <w:rStyle w:val="Hyperlink"/>
          </w:rPr>
          <w:t>https://www.rau.ro/licenta-ghid-elaborare-lucrari/</w:t>
        </w:r>
      </w:hyperlink>
    </w:p>
    <w:p w14:paraId="1CA11379" w14:textId="1C9B3FDA" w:rsidR="00F810D2" w:rsidRDefault="00F96692">
      <w:hyperlink r:id="rId18" w:history="1">
        <w:r w:rsidR="00E56328" w:rsidRPr="006B5121">
          <w:rPr>
            <w:rStyle w:val="Hyperlink"/>
          </w:rPr>
          <w:t>https://www.rau.ro/wp-content/mydocuments/licenta/2020-2021/im-ie-ghid_licenta.pdf</w:t>
        </w:r>
      </w:hyperlink>
    </w:p>
    <w:p w14:paraId="57B9DE56" w14:textId="5EB9A6E4" w:rsidR="00F810D2" w:rsidRDefault="00F96692">
      <w:hyperlink r:id="rId19" w:history="1">
        <w:r w:rsidR="00156C65" w:rsidRPr="00562E10">
          <w:rPr>
            <w:rStyle w:val="Hyperlink"/>
          </w:rPr>
          <w:t>https://www.rau.ro/wp-content/mydocuments/licenta/2020-2021/rcfbii-ghid_licenta.pdf</w:t>
        </w:r>
      </w:hyperlink>
    </w:p>
    <w:p w14:paraId="562F196E" w14:textId="16EFA8E9" w:rsidR="00156C65" w:rsidRDefault="00F96692">
      <w:hyperlink r:id="rId20" w:history="1">
        <w:r w:rsidR="00765942" w:rsidRPr="006B5121">
          <w:rPr>
            <w:rStyle w:val="Hyperlink"/>
          </w:rPr>
          <w:t>https://www.rau.ro/botezatu-cornelia-paulina/?lang=en</w:t>
        </w:r>
      </w:hyperlink>
    </w:p>
    <w:p w14:paraId="7C26D954" w14:textId="29CB08C1" w:rsidR="00765942" w:rsidRPr="00765942" w:rsidRDefault="00765942" w:rsidP="00765942">
      <w:pPr>
        <w:spacing w:before="100" w:beforeAutospacing="1" w:after="100" w:afterAutospacing="1" w:line="240" w:lineRule="auto"/>
        <w:jc w:val="left"/>
        <w:outlineLvl w:val="3"/>
        <w:rPr>
          <w:rFonts w:eastAsia="Times New Roman"/>
          <w:b/>
          <w:bCs/>
        </w:rPr>
      </w:pPr>
      <w:r w:rsidRPr="00765942">
        <w:rPr>
          <w:rFonts w:eastAsia="Times New Roman"/>
          <w:b/>
          <w:bCs/>
        </w:rPr>
        <w:t xml:space="preserve">LICENȚĂ – </w:t>
      </w:r>
      <w:proofErr w:type="spellStart"/>
      <w:r w:rsidRPr="00765942">
        <w:rPr>
          <w:rFonts w:eastAsia="Times New Roman"/>
          <w:b/>
          <w:bCs/>
        </w:rPr>
        <w:t>Sesiunea</w:t>
      </w:r>
      <w:proofErr w:type="spellEnd"/>
      <w:r w:rsidRPr="00765942">
        <w:rPr>
          <w:rFonts w:eastAsia="Times New Roman"/>
          <w:b/>
          <w:bCs/>
        </w:rPr>
        <w:t xml:space="preserve"> IULIE 2021</w:t>
      </w:r>
    </w:p>
    <w:p w14:paraId="595A7E86" w14:textId="19E9F001" w:rsidR="00765942" w:rsidRDefault="00F96692">
      <w:hyperlink r:id="rId21" w:history="1">
        <w:r w:rsidR="005B3D81" w:rsidRPr="006B5121">
          <w:rPr>
            <w:rStyle w:val="Hyperlink"/>
          </w:rPr>
          <w:t>https://www.rau.ro/examen-licenta-informatii-metodologie/</w:t>
        </w:r>
      </w:hyperlink>
    </w:p>
    <w:p w14:paraId="62490C66" w14:textId="77777777" w:rsidR="005B3D81" w:rsidRPr="00765942" w:rsidRDefault="005B3D81"/>
    <w:p w14:paraId="2519926C" w14:textId="77777777" w:rsidR="00F810D2" w:rsidRPr="0034750B" w:rsidRDefault="00F810D2"/>
    <w:sectPr w:rsidR="00F810D2" w:rsidRPr="0034750B" w:rsidSect="0034750B">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01C"/>
    <w:multiLevelType w:val="multilevel"/>
    <w:tmpl w:val="84CE7B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3C5FBF"/>
    <w:multiLevelType w:val="hybridMultilevel"/>
    <w:tmpl w:val="97A2C696"/>
    <w:lvl w:ilvl="0" w:tplc="95CADF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126F1"/>
    <w:multiLevelType w:val="multilevel"/>
    <w:tmpl w:val="84CE7B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B75BC5"/>
    <w:multiLevelType w:val="multilevel"/>
    <w:tmpl w:val="84CE7B6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BF5DE4"/>
    <w:multiLevelType w:val="multilevel"/>
    <w:tmpl w:val="84CE7B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937C04"/>
    <w:multiLevelType w:val="multilevel"/>
    <w:tmpl w:val="CFE2C37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FA021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E374B6"/>
    <w:multiLevelType w:val="multilevel"/>
    <w:tmpl w:val="84CE7B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204789B"/>
    <w:multiLevelType w:val="hybridMultilevel"/>
    <w:tmpl w:val="FB6A9EF2"/>
    <w:lvl w:ilvl="0" w:tplc="95CADF1E">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644D17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384141"/>
    <w:multiLevelType w:val="multilevel"/>
    <w:tmpl w:val="84CE7B6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E6B20A0"/>
    <w:multiLevelType w:val="multilevel"/>
    <w:tmpl w:val="CFE2C37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1"/>
  </w:num>
  <w:num w:numId="3">
    <w:abstractNumId w:val="9"/>
  </w:num>
  <w:num w:numId="4">
    <w:abstractNumId w:val="5"/>
  </w:num>
  <w:num w:numId="5">
    <w:abstractNumId w:val="6"/>
  </w:num>
  <w:num w:numId="6">
    <w:abstractNumId w:val="4"/>
  </w:num>
  <w:num w:numId="7">
    <w:abstractNumId w:val="7"/>
  </w:num>
  <w:num w:numId="8">
    <w:abstractNumId w:val="11"/>
  </w:num>
  <w:num w:numId="9">
    <w:abstractNumId w:val="0"/>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39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28"/>
    <w:rsid w:val="00016098"/>
    <w:rsid w:val="00016784"/>
    <w:rsid w:val="0006230A"/>
    <w:rsid w:val="000775C3"/>
    <w:rsid w:val="000C3CFC"/>
    <w:rsid w:val="000C72DC"/>
    <w:rsid w:val="0013408B"/>
    <w:rsid w:val="00156C65"/>
    <w:rsid w:val="0018001F"/>
    <w:rsid w:val="001D58A8"/>
    <w:rsid w:val="002160A1"/>
    <w:rsid w:val="002D7263"/>
    <w:rsid w:val="0030255D"/>
    <w:rsid w:val="003269A7"/>
    <w:rsid w:val="0034750B"/>
    <w:rsid w:val="0036617A"/>
    <w:rsid w:val="00386224"/>
    <w:rsid w:val="003E313C"/>
    <w:rsid w:val="004845C2"/>
    <w:rsid w:val="00490BF9"/>
    <w:rsid w:val="004C04DF"/>
    <w:rsid w:val="004C794A"/>
    <w:rsid w:val="005B3D81"/>
    <w:rsid w:val="0060615A"/>
    <w:rsid w:val="00614A20"/>
    <w:rsid w:val="00691116"/>
    <w:rsid w:val="006F0FB2"/>
    <w:rsid w:val="006F49FD"/>
    <w:rsid w:val="00702EDB"/>
    <w:rsid w:val="007113D5"/>
    <w:rsid w:val="00765942"/>
    <w:rsid w:val="00811D3A"/>
    <w:rsid w:val="009164BB"/>
    <w:rsid w:val="009460A9"/>
    <w:rsid w:val="00961970"/>
    <w:rsid w:val="00AC4E54"/>
    <w:rsid w:val="00AE6CA1"/>
    <w:rsid w:val="00B37254"/>
    <w:rsid w:val="00C022B6"/>
    <w:rsid w:val="00C10CBC"/>
    <w:rsid w:val="00C20C4A"/>
    <w:rsid w:val="00C445C1"/>
    <w:rsid w:val="00C46339"/>
    <w:rsid w:val="00CE28AF"/>
    <w:rsid w:val="00D41E28"/>
    <w:rsid w:val="00D92155"/>
    <w:rsid w:val="00DA05E6"/>
    <w:rsid w:val="00E34D48"/>
    <w:rsid w:val="00E56328"/>
    <w:rsid w:val="00E872DE"/>
    <w:rsid w:val="00EE520D"/>
    <w:rsid w:val="00EF0014"/>
    <w:rsid w:val="00F12D4C"/>
    <w:rsid w:val="00F201DF"/>
    <w:rsid w:val="00F32F56"/>
    <w:rsid w:val="00F810D2"/>
    <w:rsid w:val="00F96692"/>
    <w:rsid w:val="00FB124B"/>
    <w:rsid w:val="00FC1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A494"/>
  <w15:chartTrackingRefBased/>
  <w15:docId w15:val="{DBE3E1CC-33D3-47F6-A72F-63DBD38E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F966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link w:val="Titlu2Caracter"/>
    <w:uiPriority w:val="9"/>
    <w:qFormat/>
    <w:rsid w:val="00765942"/>
    <w:pPr>
      <w:spacing w:before="100" w:beforeAutospacing="1" w:after="100" w:afterAutospacing="1" w:line="240" w:lineRule="auto"/>
      <w:jc w:val="left"/>
      <w:outlineLvl w:val="1"/>
    </w:pPr>
    <w:rPr>
      <w:rFonts w:eastAsia="Times New Roman"/>
      <w:b/>
      <w:bCs/>
      <w:sz w:val="36"/>
      <w:szCs w:val="36"/>
    </w:rPr>
  </w:style>
  <w:style w:type="paragraph" w:styleId="Titlu4">
    <w:name w:val="heading 4"/>
    <w:basedOn w:val="Normal"/>
    <w:link w:val="Titlu4Caracter"/>
    <w:uiPriority w:val="9"/>
    <w:qFormat/>
    <w:rsid w:val="00765942"/>
    <w:pPr>
      <w:spacing w:before="100" w:beforeAutospacing="1" w:after="100" w:afterAutospacing="1" w:line="240" w:lineRule="auto"/>
      <w:jc w:val="left"/>
      <w:outlineLvl w:val="3"/>
    </w:pPr>
    <w:rPr>
      <w:rFonts w:eastAsia="Times New Roman"/>
      <w:b/>
      <w:b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F810D2"/>
    <w:rPr>
      <w:color w:val="0563C1" w:themeColor="hyperlink"/>
      <w:u w:val="single"/>
    </w:rPr>
  </w:style>
  <w:style w:type="character" w:styleId="MeniuneNerezolvat">
    <w:name w:val="Unresolved Mention"/>
    <w:basedOn w:val="Fontdeparagrafimplicit"/>
    <w:uiPriority w:val="99"/>
    <w:semiHidden/>
    <w:unhideWhenUsed/>
    <w:rsid w:val="00F810D2"/>
    <w:rPr>
      <w:color w:val="605E5C"/>
      <w:shd w:val="clear" w:color="auto" w:fill="E1DFDD"/>
    </w:rPr>
  </w:style>
  <w:style w:type="paragraph" w:styleId="Listparagraf">
    <w:name w:val="List Paragraph"/>
    <w:basedOn w:val="Normal"/>
    <w:uiPriority w:val="34"/>
    <w:qFormat/>
    <w:rsid w:val="00F810D2"/>
    <w:pPr>
      <w:ind w:left="720"/>
      <w:contextualSpacing/>
    </w:pPr>
  </w:style>
  <w:style w:type="table" w:styleId="Tabelgril">
    <w:name w:val="Table Grid"/>
    <w:basedOn w:val="TabelNormal"/>
    <w:uiPriority w:val="39"/>
    <w:rsid w:val="00E872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u2Caracter">
    <w:name w:val="Titlu 2 Caracter"/>
    <w:basedOn w:val="Fontdeparagrafimplicit"/>
    <w:link w:val="Titlu2"/>
    <w:uiPriority w:val="9"/>
    <w:rsid w:val="00765942"/>
    <w:rPr>
      <w:rFonts w:eastAsia="Times New Roman"/>
      <w:b/>
      <w:bCs/>
      <w:sz w:val="36"/>
      <w:szCs w:val="36"/>
    </w:rPr>
  </w:style>
  <w:style w:type="character" w:customStyle="1" w:styleId="Titlu4Caracter">
    <w:name w:val="Titlu 4 Caracter"/>
    <w:basedOn w:val="Fontdeparagrafimplicit"/>
    <w:link w:val="Titlu4"/>
    <w:uiPriority w:val="9"/>
    <w:rsid w:val="00765942"/>
    <w:rPr>
      <w:rFonts w:eastAsia="Times New Roman"/>
      <w:b/>
      <w:bCs/>
    </w:rPr>
  </w:style>
  <w:style w:type="character" w:styleId="Robust">
    <w:name w:val="Strong"/>
    <w:basedOn w:val="Fontdeparagrafimplicit"/>
    <w:uiPriority w:val="22"/>
    <w:qFormat/>
    <w:rsid w:val="00765942"/>
    <w:rPr>
      <w:b/>
      <w:bCs/>
    </w:rPr>
  </w:style>
  <w:style w:type="character" w:customStyle="1" w:styleId="jlqj4b">
    <w:name w:val="jlqj4b"/>
    <w:basedOn w:val="Fontdeparagrafimplicit"/>
    <w:rsid w:val="00C20C4A"/>
  </w:style>
  <w:style w:type="character" w:customStyle="1" w:styleId="Titlu1Caracter">
    <w:name w:val="Titlu 1 Caracter"/>
    <w:basedOn w:val="Fontdeparagrafimplicit"/>
    <w:link w:val="Titlu1"/>
    <w:uiPriority w:val="9"/>
    <w:rsid w:val="00F966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1892">
      <w:bodyDiv w:val="1"/>
      <w:marLeft w:val="0"/>
      <w:marRight w:val="0"/>
      <w:marTop w:val="0"/>
      <w:marBottom w:val="0"/>
      <w:divBdr>
        <w:top w:val="none" w:sz="0" w:space="0" w:color="auto"/>
        <w:left w:val="none" w:sz="0" w:space="0" w:color="auto"/>
        <w:bottom w:val="none" w:sz="0" w:space="0" w:color="auto"/>
        <w:right w:val="none" w:sz="0" w:space="0" w:color="auto"/>
      </w:divBdr>
    </w:div>
    <w:div w:id="582954874">
      <w:bodyDiv w:val="1"/>
      <w:marLeft w:val="0"/>
      <w:marRight w:val="0"/>
      <w:marTop w:val="0"/>
      <w:marBottom w:val="0"/>
      <w:divBdr>
        <w:top w:val="none" w:sz="0" w:space="0" w:color="auto"/>
        <w:left w:val="none" w:sz="0" w:space="0" w:color="auto"/>
        <w:bottom w:val="none" w:sz="0" w:space="0" w:color="auto"/>
        <w:right w:val="none" w:sz="0" w:space="0" w:color="auto"/>
      </w:divBdr>
    </w:div>
    <w:div w:id="1218323252">
      <w:bodyDiv w:val="1"/>
      <w:marLeft w:val="0"/>
      <w:marRight w:val="0"/>
      <w:marTop w:val="0"/>
      <w:marBottom w:val="0"/>
      <w:divBdr>
        <w:top w:val="none" w:sz="0" w:space="0" w:color="auto"/>
        <w:left w:val="none" w:sz="0" w:space="0" w:color="auto"/>
        <w:bottom w:val="none" w:sz="0" w:space="0" w:color="auto"/>
        <w:right w:val="none" w:sz="0" w:space="0" w:color="auto"/>
      </w:divBdr>
    </w:div>
    <w:div w:id="180049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muel_DiPiazza" TargetMode="External"/><Relationship Id="rId13" Type="http://schemas.openxmlformats.org/officeDocument/2006/relationships/hyperlink" Target="https://en.wikipedia.org/wiki/Debra_L._Lee" TargetMode="External"/><Relationship Id="rId18" Type="http://schemas.openxmlformats.org/officeDocument/2006/relationships/hyperlink" Target="https://www.rau.ro/wp-content/mydocuments/licenta/2020-2021/im-ie-ghid_licenta.pdf" TargetMode="External"/><Relationship Id="rId3" Type="http://schemas.openxmlformats.org/officeDocument/2006/relationships/settings" Target="settings.xml"/><Relationship Id="rId21" Type="http://schemas.openxmlformats.org/officeDocument/2006/relationships/hyperlink" Target="https://www.rau.ro/examen-licenta-informatii-metodologie/" TargetMode="External"/><Relationship Id="rId7" Type="http://schemas.openxmlformats.org/officeDocument/2006/relationships/hyperlink" Target="https://en.wikipedia.org/wiki/Matthew_K._Rose" TargetMode="External"/><Relationship Id="rId12" Type="http://schemas.openxmlformats.org/officeDocument/2006/relationships/hyperlink" Target="https://en.wikipedia.org/wiki/William_Kennard" TargetMode="External"/><Relationship Id="rId17" Type="http://schemas.openxmlformats.org/officeDocument/2006/relationships/hyperlink" Target="https://www.rau.ro/licenta-ghid-elaborare-lucrari/" TargetMode="External"/><Relationship Id="rId2" Type="http://schemas.openxmlformats.org/officeDocument/2006/relationships/styles" Target="styles.xml"/><Relationship Id="rId16" Type="http://schemas.openxmlformats.org/officeDocument/2006/relationships/hyperlink" Target="https://about.att.com/pages/corporate_profile" TargetMode="External"/><Relationship Id="rId20" Type="http://schemas.openxmlformats.org/officeDocument/2006/relationships/hyperlink" Target="https://www.rau.ro/botezatu-cornelia-paulina/?lang=en" TargetMode="External"/><Relationship Id="rId1" Type="http://schemas.openxmlformats.org/officeDocument/2006/relationships/numbering" Target="numbering.xml"/><Relationship Id="rId6" Type="http://schemas.openxmlformats.org/officeDocument/2006/relationships/hyperlink" Target="https://en.wikipedia.org/wiki/John_Stankey" TargetMode="External"/><Relationship Id="rId11" Type="http://schemas.openxmlformats.org/officeDocument/2006/relationships/hyperlink" Target="https://en.wikipedia.org/wiki/Glenn_Hutchins" TargetMode="External"/><Relationship Id="rId5" Type="http://schemas.openxmlformats.org/officeDocument/2006/relationships/hyperlink" Target="https://en.wikipedia.org/wiki/Randall_L._Stephenson" TargetMode="External"/><Relationship Id="rId15" Type="http://schemas.openxmlformats.org/officeDocument/2006/relationships/hyperlink" Target="https://en.wikipedia.org/wiki/AT%26T_Mobility" TargetMode="External"/><Relationship Id="rId23" Type="http://schemas.openxmlformats.org/officeDocument/2006/relationships/theme" Target="theme/theme1.xml"/><Relationship Id="rId10" Type="http://schemas.openxmlformats.org/officeDocument/2006/relationships/hyperlink" Target="https://en.wikipedia.org/wiki/Scott_T._Ford" TargetMode="External"/><Relationship Id="rId19" Type="http://schemas.openxmlformats.org/officeDocument/2006/relationships/hyperlink" Target="https://www.rau.ro/wp-content/mydocuments/licenta/2020-2021/rcfbii-ghid_licenta.pdf" TargetMode="External"/><Relationship Id="rId4" Type="http://schemas.openxmlformats.org/officeDocument/2006/relationships/webSettings" Target="webSettings.xml"/><Relationship Id="rId9" Type="http://schemas.openxmlformats.org/officeDocument/2006/relationships/hyperlink" Target="https://en.wikipedia.org/wiki/Richard_W._Fisher" TargetMode="External"/><Relationship Id="rId14" Type="http://schemas.openxmlformats.org/officeDocument/2006/relationships/hyperlink" Target="https://en.wikipedia.org/wiki/AT%26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1</Pages>
  <Words>1900</Words>
  <Characters>10830</Characters>
  <Application>Microsoft Office Word</Application>
  <DocSecurity>0</DocSecurity>
  <Lines>90</Lines>
  <Paragraphs>25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Ciurescu</dc:creator>
  <cp:keywords/>
  <dc:description/>
  <cp:lastModifiedBy>Raul Ciurescu</cp:lastModifiedBy>
  <cp:revision>35</cp:revision>
  <dcterms:created xsi:type="dcterms:W3CDTF">2021-04-28T14:55:00Z</dcterms:created>
  <dcterms:modified xsi:type="dcterms:W3CDTF">2021-05-07T10:20:00Z</dcterms:modified>
</cp:coreProperties>
</file>