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7775AF" w:rsidTr="005C3162">
        <w:trPr>
          <w:trHeight w:val="542"/>
        </w:trPr>
        <w:tc>
          <w:tcPr>
            <w:tcW w:w="3686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جمس حوض</w:t>
            </w:r>
          </w:p>
        </w:tc>
        <w:tc>
          <w:tcPr>
            <w:tcW w:w="567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</w:t>
            </w:r>
          </w:p>
        </w:tc>
        <w:tc>
          <w:tcPr>
            <w:tcW w:w="567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567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0/16</w:t>
            </w:r>
            <w:bookmarkStart w:id="0" w:name="_GoBack"/>
            <w:bookmarkEnd w:id="0"/>
          </w:p>
        </w:tc>
        <w:tc>
          <w:tcPr>
            <w:tcW w:w="993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2006</w:t>
            </w:r>
          </w:p>
        </w:tc>
        <w:tc>
          <w:tcPr>
            <w:tcW w:w="1701" w:type="dxa"/>
            <w:vAlign w:val="center"/>
          </w:tcPr>
          <w:p w:rsidR="007775AF" w:rsidRPr="00EA5A2D" w:rsidRDefault="007775AF" w:rsidP="007775A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36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775AF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775AF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ونش سحب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ريموت ونش سحب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سترة انقاذ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75AF" w:rsidRPr="00554C96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554C9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اسلاك كهربائية</w:t>
            </w: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FA1404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FA1404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75AF" w:rsidTr="007775AF"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7C6439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75AF" w:rsidRPr="00026D2B" w:rsidRDefault="007775AF" w:rsidP="007775A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775AF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0B463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06876A-99F8-4E30-A050-448E8C483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2026-09-07T07:05:00Z</dcterms:modified>
</cp:coreProperties>
</file>