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سلالم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روناباور</w:t>
            </w:r>
            <w:proofErr w:type="spellEnd"/>
          </w:p>
        </w:tc>
        <w:tc>
          <w:tcPr>
            <w:tcW w:w="567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</w:t>
            </w:r>
          </w:p>
        </w:tc>
        <w:tc>
          <w:tcPr>
            <w:tcW w:w="567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ى</w:t>
            </w:r>
          </w:p>
        </w:tc>
        <w:tc>
          <w:tcPr>
            <w:tcW w:w="567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2010</w:t>
            </w:r>
          </w:p>
        </w:tc>
        <w:tc>
          <w:tcPr>
            <w:tcW w:w="993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0/24</w:t>
            </w:r>
          </w:p>
        </w:tc>
        <w:tc>
          <w:tcPr>
            <w:tcW w:w="1701" w:type="dxa"/>
            <w:vAlign w:val="center"/>
          </w:tcPr>
          <w:p w:rsidR="000D333D" w:rsidRPr="00EA5A2D" w:rsidRDefault="006A4EE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</w:t>
            </w:r>
            <w:bookmarkStart w:id="0" w:name="_GoBack"/>
            <w:bookmarkEnd w:id="0"/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1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A4EED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A4EED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كشاف</w:t>
            </w:r>
          </w:p>
        </w:tc>
        <w:tc>
          <w:tcPr>
            <w:tcW w:w="850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تكايات</w:t>
            </w:r>
            <w:proofErr w:type="spellEnd"/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ستر نجاة</w:t>
            </w:r>
          </w:p>
        </w:tc>
        <w:tc>
          <w:tcPr>
            <w:tcW w:w="850" w:type="dxa"/>
            <w:vAlign w:val="center"/>
          </w:tcPr>
          <w:p w:rsidR="007756D3" w:rsidRPr="00026D2B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قفازات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لي هواء</w:t>
            </w:r>
          </w:p>
        </w:tc>
        <w:tc>
          <w:tcPr>
            <w:tcW w:w="850" w:type="dxa"/>
            <w:vAlign w:val="center"/>
          </w:tcPr>
          <w:p w:rsidR="007756D3" w:rsidRPr="00026D2B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طوق نجاة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سله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6A4EED" w:rsidP="006A4EED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كيبل كهربائي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6A4EED" w:rsidP="006A4EE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حبال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مفتاح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منيقه</w:t>
            </w:r>
            <w:proofErr w:type="spellEnd"/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6A4EED" w:rsidP="006A4EE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اكباس</w:t>
            </w:r>
            <w:proofErr w:type="spellEnd"/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بلطه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أسطوانات اكسجين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كهرباء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قناع اسطوانات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عدة مفاتيح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حامل أسطوانات</w:t>
            </w:r>
          </w:p>
        </w:tc>
        <w:tc>
          <w:tcPr>
            <w:tcW w:w="709" w:type="dxa"/>
            <w:vAlign w:val="center"/>
          </w:tcPr>
          <w:p w:rsidR="007756D3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نقاله مطوية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قاعدة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اكباس</w:t>
            </w:r>
            <w:proofErr w:type="spellEnd"/>
          </w:p>
        </w:tc>
        <w:tc>
          <w:tcPr>
            <w:tcW w:w="709" w:type="dxa"/>
          </w:tcPr>
          <w:p w:rsidR="007756D3" w:rsidRPr="00A652CB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رغوه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كهربائي</w:t>
            </w:r>
          </w:p>
        </w:tc>
        <w:tc>
          <w:tcPr>
            <w:tcW w:w="709" w:type="dxa"/>
          </w:tcPr>
          <w:p w:rsidR="007756D3" w:rsidRPr="00A652CB" w:rsidRDefault="006A4EED" w:rsidP="006A4EE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سلم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الدخان</w:t>
            </w:r>
          </w:p>
        </w:tc>
        <w:tc>
          <w:tcPr>
            <w:tcW w:w="709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سله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09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6A4EED"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4 بوصه</w:t>
            </w:r>
          </w:p>
        </w:tc>
        <w:tc>
          <w:tcPr>
            <w:tcW w:w="74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</w:t>
            </w:r>
          </w:p>
        </w:tc>
        <w:tc>
          <w:tcPr>
            <w:tcW w:w="709" w:type="dxa"/>
            <w:vAlign w:val="center"/>
          </w:tcPr>
          <w:p w:rsidR="007756D3" w:rsidRPr="007C6439" w:rsidRDefault="006A4EED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6A4EE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A4EED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9A55A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E3223-935B-4F7E-BE86-6E3F9C8E5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2026-09-07T07:17:00Z</dcterms:modified>
</cp:coreProperties>
</file>