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31" w:rsidRPr="00035804" w:rsidRDefault="00BC0331" w:rsidP="00BC0331">
      <w:pPr>
        <w:rPr>
          <w:b/>
        </w:rPr>
      </w:pPr>
      <w:r w:rsidRPr="00035804">
        <w:rPr>
          <w:b/>
        </w:rPr>
        <w:t xml:space="preserve">Step1 </w:t>
      </w:r>
      <w:r w:rsidR="00537572">
        <w:rPr>
          <w:b/>
        </w:rPr>
        <w:t>–</w:t>
      </w:r>
      <w:r w:rsidRPr="00035804">
        <w:rPr>
          <w:b/>
        </w:rPr>
        <w:t xml:space="preserve"> Initial</w:t>
      </w:r>
      <w:r w:rsidR="00537572">
        <w:rPr>
          <w:rFonts w:hint="eastAsia"/>
          <w:b/>
        </w:rPr>
        <w:t xml:space="preserve"> (this message is not necessary for client </w:t>
      </w:r>
      <w:r w:rsidR="00537572">
        <w:rPr>
          <w:b/>
        </w:rPr>
        <w:t>and</w:t>
      </w:r>
      <w:r w:rsidR="00537572">
        <w:rPr>
          <w:rFonts w:hint="eastAsia"/>
          <w:b/>
        </w:rPr>
        <w:t xml:space="preserve"> server)</w:t>
      </w:r>
      <w:r w:rsidRPr="00035804">
        <w:rPr>
          <w:b/>
        </w:rPr>
        <w:t>:</w:t>
      </w:r>
    </w:p>
    <w:p w:rsidR="00C00B6B" w:rsidRDefault="00C00B6B" w:rsidP="00C00B6B">
      <w:r>
        <w:t>Client sample Message to Server:</w:t>
      </w:r>
    </w:p>
    <w:p w:rsidR="00BC0331" w:rsidRPr="00C64629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7"/>
          <w:szCs w:val="17"/>
        </w:rPr>
      </w:pP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>{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jsonrpc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"2.0",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id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1,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method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</w:t>
      </w:r>
      <w:proofErr w:type="spellStart"/>
      <w:r w:rsidRPr="00BC0331">
        <w:rPr>
          <w:rFonts w:ascii="宋体" w:eastAsia="宋体" w:cs="宋体"/>
          <w:kern w:val="0"/>
          <w:sz w:val="17"/>
          <w:szCs w:val="17"/>
        </w:rPr>
        <w:t>spectrum.paws.init</w:t>
      </w:r>
      <w:proofErr w:type="spellEnd"/>
      <w:r w:rsidRPr="00BC0331">
        <w:rPr>
          <w:rFonts w:ascii="宋体" w:eastAsia="宋体" w:cs="宋体"/>
          <w:kern w:val="0"/>
          <w:sz w:val="17"/>
          <w:szCs w:val="17"/>
        </w:rPr>
        <w:t>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params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{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type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"INIT_REQ",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version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"1.0",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deviceDesc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{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serialNumber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"620000094",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manufacturerId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"6harmonics",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modelId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"virtual-radio",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rulesetIds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[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  "ETSI-EN-301-598-1.1.1"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],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etsiEnDeviceType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"A",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etsiEnDeviceCategory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"master",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etsiEnDeviceEmissionsClass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"3",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etsiEnTechnologyId</w:t>
      </w:r>
      <w:proofErr w:type="spellEnd"/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"</w:t>
      </w:r>
      <w:proofErr w:type="spellStart"/>
      <w:r w:rsidRPr="00BC0331">
        <w:rPr>
          <w:rFonts w:ascii="宋体" w:eastAsia="宋体" w:cs="宋体"/>
          <w:kern w:val="0"/>
          <w:sz w:val="17"/>
          <w:szCs w:val="17"/>
        </w:rPr>
        <w:t>NominetTech</w:t>
      </w:r>
      <w:proofErr w:type="spellEnd"/>
      <w:r w:rsidRPr="00BC0331">
        <w:rPr>
          <w:rFonts w:ascii="宋体" w:eastAsia="宋体" w:cs="宋体"/>
          <w:kern w:val="0"/>
          <w:sz w:val="17"/>
          <w:szCs w:val="17"/>
        </w:rPr>
        <w:t>"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},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location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{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point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{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center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{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latitude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51.507611,</w:t>
      </w:r>
    </w:p>
    <w:p w:rsidR="00BC0331" w:rsidRP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    "</w:t>
      </w:r>
      <w:proofErr w:type="gramStart"/>
      <w:r w:rsidRPr="00BC0331">
        <w:rPr>
          <w:rFonts w:ascii="宋体" w:eastAsia="宋体" w:cs="宋体"/>
          <w:kern w:val="0"/>
          <w:sz w:val="17"/>
          <w:szCs w:val="17"/>
        </w:rPr>
        <w:t>longitude</w:t>
      </w:r>
      <w:proofErr w:type="gramEnd"/>
      <w:r w:rsidRPr="00BC0331">
        <w:rPr>
          <w:rFonts w:ascii="宋体" w:eastAsia="宋体" w:cs="宋体"/>
          <w:kern w:val="0"/>
          <w:sz w:val="17"/>
          <w:szCs w:val="17"/>
        </w:rPr>
        <w:t>": -0.111162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 w:rsidRPr="00BC0331">
        <w:rPr>
          <w:rFonts w:ascii="宋体" w:eastAsia="宋体" w:cs="宋体"/>
          <w:kern w:val="0"/>
          <w:sz w:val="17"/>
          <w:szCs w:val="17"/>
        </w:rPr>
        <w:t xml:space="preserve">        </w:t>
      </w:r>
      <w:r>
        <w:rPr>
          <w:rFonts w:ascii="宋体" w:eastAsia="宋体" w:cs="宋体"/>
          <w:kern w:val="0"/>
          <w:sz w:val="17"/>
          <w:szCs w:val="17"/>
          <w:lang w:val="zh-CN"/>
        </w:rPr>
        <w:t>},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    "semiMajorAxis": 0,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    "semiMinorAxis": 0,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    "orientation": 0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  },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  "confidence": 95</w:t>
      </w:r>
    </w:p>
    <w:p w:rsidR="00BC0331" w:rsidRDefault="00BC0331" w:rsidP="00BC03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}</w:t>
      </w:r>
    </w:p>
    <w:p w:rsidR="009F1057" w:rsidRDefault="00BC0331" w:rsidP="00BC0331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}</w:t>
      </w:r>
    </w:p>
    <w:p w:rsidR="00462A12" w:rsidRDefault="00462A12" w:rsidP="00BC0331">
      <w:pPr>
        <w:rPr>
          <w:rFonts w:ascii="宋体" w:eastAsia="宋体" w:cs="宋体" w:hint="eastAsia"/>
          <w:kern w:val="0"/>
          <w:sz w:val="17"/>
          <w:szCs w:val="17"/>
          <w:lang w:val="zh-CN"/>
        </w:rPr>
      </w:pPr>
    </w:p>
    <w:p w:rsidR="00462A12" w:rsidRDefault="00462A12" w:rsidP="00462A12">
      <w:pPr>
        <w:rPr>
          <w:lang w:val="en-CA"/>
        </w:rPr>
      </w:pPr>
      <w:r>
        <w:rPr>
          <w:lang w:val="en-CA"/>
        </w:rPr>
        <w:t>Server sample response: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jsonrpc</w:t>
      </w:r>
      <w:proofErr w:type="spellEnd"/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007777"/>
          <w:kern w:val="0"/>
          <w:sz w:val="18"/>
          <w:szCs w:val="18"/>
        </w:rPr>
        <w:t>"2.0"</w:t>
      </w:r>
      <w:r w:rsidRPr="00CD41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D41B3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id</w:t>
      </w:r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CD41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D41B3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result</w:t>
      </w:r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type</w:t>
      </w:r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007777"/>
          <w:kern w:val="0"/>
          <w:sz w:val="18"/>
          <w:szCs w:val="18"/>
        </w:rPr>
        <w:t>"INIT_RESP"</w:t>
      </w:r>
      <w:r w:rsidRPr="00CD41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D41B3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version</w:t>
      </w:r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007777"/>
          <w:kern w:val="0"/>
          <w:sz w:val="18"/>
          <w:szCs w:val="18"/>
        </w:rPr>
        <w:t>"1.0"</w:t>
      </w:r>
      <w:r w:rsidRPr="00CD41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D41B3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serverMessage</w:t>
      </w:r>
      <w:proofErr w:type="spellEnd"/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D41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D41B3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 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rulesetInfos</w:t>
      </w:r>
      <w:proofErr w:type="spellEnd"/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CD41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D41B3">
        <w:rPr>
          <w:rFonts w:ascii="Consolas" w:eastAsia="宋体" w:hAnsi="Consolas" w:cs="Consolas"/>
          <w:color w:val="0000FF"/>
          <w:kern w:val="0"/>
          <w:sz w:val="18"/>
          <w:szCs w:val="18"/>
        </w:rPr>
        <w:t xml:space="preserve"> 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databaseChange</w:t>
      </w:r>
      <w:proofErr w:type="spellEnd"/>
      <w:proofErr w:type="gramEnd"/>
      <w:r w:rsidRPr="00CD41B3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D41B3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D41B3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CD41B3" w:rsidRPr="00CD41B3" w:rsidRDefault="00CD41B3" w:rsidP="00CD41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1B3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462A12" w:rsidRDefault="00462A12" w:rsidP="00CD41B3">
      <w:pPr>
        <w:rPr>
          <w:rFonts w:hint="eastAsia"/>
        </w:rPr>
      </w:pPr>
    </w:p>
    <w:p w:rsidR="00CD41B3" w:rsidRDefault="006C1D8B" w:rsidP="00CD41B3">
      <w:pPr>
        <w:rPr>
          <w:rFonts w:hint="eastAsia"/>
          <w:b/>
        </w:rPr>
      </w:pPr>
      <w:r w:rsidRPr="0039246D">
        <w:rPr>
          <w:b/>
        </w:rPr>
        <w:t>Slave channel usage</w:t>
      </w:r>
      <w:r w:rsidR="00446A82">
        <w:rPr>
          <w:rFonts w:hint="eastAsia"/>
          <w:b/>
        </w:rPr>
        <w:t>:</w:t>
      </w:r>
    </w:p>
    <w:p w:rsidR="00446A82" w:rsidRPr="0039246D" w:rsidRDefault="00446A82" w:rsidP="00446A82">
      <w:r w:rsidRPr="0039246D">
        <w:t>Client message to server:</w:t>
      </w:r>
    </w:p>
    <w:p w:rsidR="00446A82" w:rsidRDefault="00446A82" w:rsidP="00CD41B3">
      <w:pPr>
        <w:rPr>
          <w:rFonts w:hint="eastAsia"/>
          <w:b/>
        </w:rPr>
      </w:pP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>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jsonrpc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"2.0",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id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1,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method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</w:t>
      </w:r>
      <w:proofErr w:type="spellStart"/>
      <w:r w:rsidRPr="00446A82">
        <w:rPr>
          <w:rFonts w:ascii="宋体" w:eastAsia="宋体" w:cs="宋体"/>
          <w:kern w:val="0"/>
          <w:sz w:val="17"/>
          <w:szCs w:val="17"/>
        </w:rPr>
        <w:t>spectrum.paws.getSpectrum</w:t>
      </w:r>
      <w:proofErr w:type="spellEnd"/>
      <w:r w:rsidRPr="00446A82">
        <w:rPr>
          <w:rFonts w:ascii="宋体" w:eastAsia="宋体" w:cs="宋体"/>
          <w:kern w:val="0"/>
          <w:sz w:val="17"/>
          <w:szCs w:val="17"/>
        </w:rPr>
        <w:t>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params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type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"AVAIL_SPECTRUM_REQ",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version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"1.0",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deviceDesc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serialNumber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"620000095",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manufacturerId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"6harmonics",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modelId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"virtual-radio",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rulesetIds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[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"ETSI-EN-301-598-1.1.1"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],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etsiEnDeviceType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"A",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etsiEnDeviceCategory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"slave",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etsiEnDeviceEmissionsClass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"5",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etsiEnTechnologyId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</w:t>
      </w:r>
      <w:proofErr w:type="spellStart"/>
      <w:r w:rsidRPr="00446A82">
        <w:rPr>
          <w:rFonts w:ascii="宋体" w:eastAsia="宋体" w:cs="宋体"/>
          <w:kern w:val="0"/>
          <w:sz w:val="17"/>
          <w:szCs w:val="17"/>
        </w:rPr>
        <w:t>NominetTech</w:t>
      </w:r>
      <w:proofErr w:type="spellEnd"/>
      <w:r w:rsidRPr="00446A82">
        <w:rPr>
          <w:rFonts w:ascii="宋体" w:eastAsia="宋体" w:cs="宋体"/>
          <w:kern w:val="0"/>
          <w:sz w:val="17"/>
          <w:szCs w:val="17"/>
        </w:rPr>
        <w:t>"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location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point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center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latitude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51.5073,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longitude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-0.1111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semiMajorAxis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0,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semiMinorAxis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0,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orientation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0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confidence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95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antenna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height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5,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heightType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"AGL",</w:t>
      </w:r>
    </w:p>
    <w:p w:rsid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</w:t>
      </w:r>
      <w:r>
        <w:rPr>
          <w:rFonts w:ascii="宋体" w:eastAsia="宋体" w:cs="宋体"/>
          <w:kern w:val="0"/>
          <w:sz w:val="17"/>
          <w:szCs w:val="17"/>
          <w:lang w:val="zh-CN"/>
        </w:rPr>
        <w:t>"heightUncertainty": 0</w:t>
      </w:r>
    </w:p>
    <w:p w:rsid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t xml:space="preserve">    },</w:t>
      </w:r>
    </w:p>
    <w:p w:rsid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  <w:lang w:val="zh-CN"/>
        </w:rPr>
      </w:pPr>
      <w:r>
        <w:rPr>
          <w:rFonts w:ascii="宋体" w:eastAsia="宋体" w:cs="宋体"/>
          <w:kern w:val="0"/>
          <w:sz w:val="17"/>
          <w:szCs w:val="17"/>
          <w:lang w:val="zh-CN"/>
        </w:rPr>
        <w:lastRenderedPageBreak/>
        <w:t xml:space="preserve">    "masterDeviceDesc":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serialNumber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"620000094",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manufacturerId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"6harmonics",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modelId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"virtual-radio",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rulesetIds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[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"ETSI-EN-301-598-1.1.1"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],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etsiEnDeviceType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"A",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etsiEnDeviceCategory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"master",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etsiEnDeviceEmissionsClass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"3",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etsiEnTechnologyId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"</w:t>
      </w:r>
      <w:proofErr w:type="spellStart"/>
      <w:r w:rsidRPr="00446A82">
        <w:rPr>
          <w:rFonts w:ascii="宋体" w:eastAsia="宋体" w:cs="宋体"/>
          <w:kern w:val="0"/>
          <w:sz w:val="17"/>
          <w:szCs w:val="17"/>
        </w:rPr>
        <w:t>NominetTech</w:t>
      </w:r>
      <w:proofErr w:type="spellEnd"/>
      <w:r w:rsidRPr="00446A82">
        <w:rPr>
          <w:rFonts w:ascii="宋体" w:eastAsia="宋体" w:cs="宋体"/>
          <w:kern w:val="0"/>
          <w:sz w:val="17"/>
          <w:szCs w:val="17"/>
        </w:rPr>
        <w:t>"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masterDeviceLocation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point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center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{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latitude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51.507611,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longitude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-0.111162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semiMajorAxis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0,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spellStart"/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semiMinorAxis</w:t>
      </w:r>
      <w:proofErr w:type="spellEnd"/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0,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orientation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0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},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  "</w:t>
      </w:r>
      <w:proofErr w:type="gramStart"/>
      <w:r w:rsidRPr="00446A82">
        <w:rPr>
          <w:rFonts w:ascii="宋体" w:eastAsia="宋体" w:cs="宋体"/>
          <w:kern w:val="0"/>
          <w:sz w:val="17"/>
          <w:szCs w:val="17"/>
        </w:rPr>
        <w:t>confidence</w:t>
      </w:r>
      <w:proofErr w:type="gramEnd"/>
      <w:r w:rsidRPr="00446A82">
        <w:rPr>
          <w:rFonts w:ascii="宋体" w:eastAsia="宋体" w:cs="宋体"/>
          <w:kern w:val="0"/>
          <w:sz w:val="17"/>
          <w:szCs w:val="17"/>
        </w:rPr>
        <w:t>": 95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  }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 xml:space="preserve">  }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446A82">
        <w:rPr>
          <w:rFonts w:ascii="宋体" w:eastAsia="宋体" w:cs="宋体"/>
          <w:kern w:val="0"/>
          <w:sz w:val="17"/>
          <w:szCs w:val="17"/>
        </w:rPr>
        <w:t>}</w:t>
      </w:r>
    </w:p>
    <w:p w:rsidR="00446A82" w:rsidRPr="00446A82" w:rsidRDefault="00446A82" w:rsidP="00446A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</w:p>
    <w:p w:rsidR="00446A82" w:rsidRDefault="00446A82" w:rsidP="00446A82">
      <w:pPr>
        <w:rPr>
          <w:lang w:val="en-CA"/>
        </w:rPr>
      </w:pPr>
      <w:r>
        <w:rPr>
          <w:lang w:val="en-CA"/>
        </w:rPr>
        <w:t>Sever response: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jsonrpc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id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result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type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"AVAIL_SPECTRUM_RESP"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version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"1.0"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serverMessage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timestamp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"2018-03-07T10:22:10.9661671+08:00"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deviceDesc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733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serialNumber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manufacturerId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modelId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rulesetIds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etsiEnDeviceType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etsiEnDeviceEmissionsClass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etsiEnTechnologyId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lastRenderedPageBreak/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etsiEnDeviceCategory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</w:rPr>
        <w:t xml:space="preserve"> 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spectrumSpecs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>null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46A82" w:rsidRDefault="00446A82" w:rsidP="00446A82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46A82" w:rsidRPr="00446A82" w:rsidRDefault="00446A82" w:rsidP="00446A82">
      <w:bookmarkStart w:id="0" w:name="_GoBack"/>
      <w:bookmarkEnd w:id="0"/>
    </w:p>
    <w:sectPr w:rsidR="00446A82" w:rsidRPr="00446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932" w:rsidRDefault="00735932" w:rsidP="00BC0331">
      <w:r>
        <w:separator/>
      </w:r>
    </w:p>
  </w:endnote>
  <w:endnote w:type="continuationSeparator" w:id="0">
    <w:p w:rsidR="00735932" w:rsidRDefault="00735932" w:rsidP="00BC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932" w:rsidRDefault="00735932" w:rsidP="00BC0331">
      <w:r>
        <w:separator/>
      </w:r>
    </w:p>
  </w:footnote>
  <w:footnote w:type="continuationSeparator" w:id="0">
    <w:p w:rsidR="00735932" w:rsidRDefault="00735932" w:rsidP="00BC0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77"/>
    <w:rsid w:val="00446A82"/>
    <w:rsid w:val="00462A12"/>
    <w:rsid w:val="00537572"/>
    <w:rsid w:val="006C1D8B"/>
    <w:rsid w:val="00735932"/>
    <w:rsid w:val="00957277"/>
    <w:rsid w:val="009F1057"/>
    <w:rsid w:val="00B16CF7"/>
    <w:rsid w:val="00BC0331"/>
    <w:rsid w:val="00C00B6B"/>
    <w:rsid w:val="00C64629"/>
    <w:rsid w:val="00C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3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4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41B3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CD41B3"/>
  </w:style>
  <w:style w:type="character" w:customStyle="1" w:styleId="collapsible">
    <w:name w:val="collapsible"/>
    <w:basedOn w:val="a0"/>
    <w:rsid w:val="00CD41B3"/>
  </w:style>
  <w:style w:type="character" w:customStyle="1" w:styleId="propertyname">
    <w:name w:val="propertyname"/>
    <w:basedOn w:val="a0"/>
    <w:rsid w:val="00CD41B3"/>
  </w:style>
  <w:style w:type="character" w:customStyle="1" w:styleId="string">
    <w:name w:val="string"/>
    <w:basedOn w:val="a0"/>
    <w:rsid w:val="00CD41B3"/>
  </w:style>
  <w:style w:type="character" w:customStyle="1" w:styleId="comma">
    <w:name w:val="comma"/>
    <w:basedOn w:val="a0"/>
    <w:rsid w:val="00CD41B3"/>
  </w:style>
  <w:style w:type="character" w:customStyle="1" w:styleId="number">
    <w:name w:val="number"/>
    <w:basedOn w:val="a0"/>
    <w:rsid w:val="00CD41B3"/>
  </w:style>
  <w:style w:type="character" w:customStyle="1" w:styleId="null">
    <w:name w:val="null"/>
    <w:basedOn w:val="a0"/>
    <w:rsid w:val="00CD41B3"/>
  </w:style>
  <w:style w:type="paragraph" w:styleId="a5">
    <w:name w:val="Balloon Text"/>
    <w:basedOn w:val="a"/>
    <w:link w:val="Char1"/>
    <w:uiPriority w:val="99"/>
    <w:semiHidden/>
    <w:unhideWhenUsed/>
    <w:rsid w:val="00CD41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1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3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4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41B3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CD41B3"/>
  </w:style>
  <w:style w:type="character" w:customStyle="1" w:styleId="collapsible">
    <w:name w:val="collapsible"/>
    <w:basedOn w:val="a0"/>
    <w:rsid w:val="00CD41B3"/>
  </w:style>
  <w:style w:type="character" w:customStyle="1" w:styleId="propertyname">
    <w:name w:val="propertyname"/>
    <w:basedOn w:val="a0"/>
    <w:rsid w:val="00CD41B3"/>
  </w:style>
  <w:style w:type="character" w:customStyle="1" w:styleId="string">
    <w:name w:val="string"/>
    <w:basedOn w:val="a0"/>
    <w:rsid w:val="00CD41B3"/>
  </w:style>
  <w:style w:type="character" w:customStyle="1" w:styleId="comma">
    <w:name w:val="comma"/>
    <w:basedOn w:val="a0"/>
    <w:rsid w:val="00CD41B3"/>
  </w:style>
  <w:style w:type="character" w:customStyle="1" w:styleId="number">
    <w:name w:val="number"/>
    <w:basedOn w:val="a0"/>
    <w:rsid w:val="00CD41B3"/>
  </w:style>
  <w:style w:type="character" w:customStyle="1" w:styleId="null">
    <w:name w:val="null"/>
    <w:basedOn w:val="a0"/>
    <w:rsid w:val="00CD41B3"/>
  </w:style>
  <w:style w:type="paragraph" w:styleId="a5">
    <w:name w:val="Balloon Text"/>
    <w:basedOn w:val="a"/>
    <w:link w:val="Char1"/>
    <w:uiPriority w:val="99"/>
    <w:semiHidden/>
    <w:unhideWhenUsed/>
    <w:rsid w:val="00CD41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9</cp:revision>
  <dcterms:created xsi:type="dcterms:W3CDTF">2018-03-07T02:14:00Z</dcterms:created>
  <dcterms:modified xsi:type="dcterms:W3CDTF">2018-03-07T04:02:00Z</dcterms:modified>
</cp:coreProperties>
</file>