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10B2" w14:textId="032EC3F1" w:rsidR="005A4509" w:rsidRPr="005A4509" w:rsidRDefault="005A4509" w:rsidP="005A4509">
      <w:pPr>
        <w:pStyle w:val="ListParagraph"/>
        <w:numPr>
          <w:ilvl w:val="0"/>
          <w:numId w:val="1"/>
        </w:numPr>
        <w:rPr>
          <w:b/>
          <w:bCs/>
          <w:lang w:val="en-US"/>
        </w:rPr>
      </w:pPr>
      <w:r w:rsidRPr="005A4509">
        <w:rPr>
          <w:b/>
          <w:bCs/>
        </w:rPr>
        <w:t xml:space="preserve">MOSFET </w:t>
      </w:r>
      <w:r>
        <w:rPr>
          <w:b/>
          <w:bCs/>
        </w:rPr>
        <w:t>C</w:t>
      </w:r>
      <w:r w:rsidRPr="005A4509">
        <w:rPr>
          <w:b/>
          <w:bCs/>
        </w:rPr>
        <w:t>haracteristics</w:t>
      </w:r>
    </w:p>
    <w:p w14:paraId="370FA21F" w14:textId="4B7FFBB4" w:rsidR="00873BC0" w:rsidRDefault="005A4509" w:rsidP="005A4509">
      <w:pPr>
        <w:pStyle w:val="ListParagraph"/>
        <w:rPr>
          <w:lang w:val="en-US"/>
        </w:rPr>
      </w:pPr>
      <w:r>
        <w:rPr>
          <w:lang w:val="en-US"/>
        </w:rPr>
        <w:t>MOSFETs are one of the most common power electronic component that can be found everywhere in our daily life. The main purpose of using this device is switching. The main advantage of MOSFETs are their high frequency switching capabilities, namely their speed. Therefore, five most important parameters of MOSFETs are the ones effect the switching performance. Also, voltage and current ratings of them are essential to select proper component for a specific application.</w:t>
      </w:r>
    </w:p>
    <w:p w14:paraId="0CC7074B" w14:textId="7DB69945" w:rsidR="005A4509" w:rsidRDefault="005A4509" w:rsidP="005A4509">
      <w:pPr>
        <w:pStyle w:val="ListParagraph"/>
        <w:numPr>
          <w:ilvl w:val="0"/>
          <w:numId w:val="2"/>
        </w:numPr>
        <w:rPr>
          <w:b/>
          <w:bCs/>
          <w:lang w:val="en-US"/>
        </w:rPr>
      </w:pPr>
      <w:r w:rsidRPr="005A4509">
        <w:rPr>
          <w:b/>
          <w:bCs/>
          <w:lang w:val="en-US"/>
        </w:rPr>
        <w:t>Maximum Drain to Source Voltage</w:t>
      </w:r>
      <w:r w:rsidR="00171E80">
        <w:rPr>
          <w:b/>
          <w:bCs/>
          <w:lang w:val="en-US"/>
        </w:rPr>
        <w:t xml:space="preserve"> (Breakdown Voltage)</w:t>
      </w:r>
      <w:r w:rsidRPr="005A4509">
        <w:rPr>
          <w:b/>
          <w:bCs/>
          <w:lang w:val="en-US"/>
        </w:rPr>
        <w:t xml:space="preserve"> (V</w:t>
      </w:r>
      <w:r w:rsidRPr="005A4509">
        <w:rPr>
          <w:b/>
          <w:bCs/>
          <w:vertAlign w:val="subscript"/>
          <w:lang w:val="en-US"/>
        </w:rPr>
        <w:t>Dsmax</w:t>
      </w:r>
      <w:r w:rsidRPr="005A4509">
        <w:rPr>
          <w:b/>
          <w:bCs/>
          <w:lang w:val="en-US"/>
        </w:rPr>
        <w:t>)</w:t>
      </w:r>
    </w:p>
    <w:p w14:paraId="3445FF99" w14:textId="0D2D1F66" w:rsidR="00171E80" w:rsidRDefault="00171E80" w:rsidP="005A4509">
      <w:pPr>
        <w:pStyle w:val="ListParagraph"/>
        <w:numPr>
          <w:ilvl w:val="0"/>
          <w:numId w:val="2"/>
        </w:numPr>
        <w:rPr>
          <w:b/>
          <w:bCs/>
          <w:lang w:val="en-US"/>
        </w:rPr>
      </w:pPr>
      <w:r>
        <w:rPr>
          <w:b/>
          <w:bCs/>
          <w:lang w:val="en-US"/>
        </w:rPr>
        <w:t>Maximum Collector Current (I</w:t>
      </w:r>
      <w:r>
        <w:rPr>
          <w:b/>
          <w:bCs/>
          <w:vertAlign w:val="subscript"/>
          <w:lang w:val="en-US"/>
        </w:rPr>
        <w:t>Cmax</w:t>
      </w:r>
      <w:r>
        <w:rPr>
          <w:b/>
          <w:bCs/>
          <w:lang w:val="en-US"/>
        </w:rPr>
        <w:t>)</w:t>
      </w:r>
    </w:p>
    <w:p w14:paraId="64911B40" w14:textId="57060947" w:rsidR="00171E80" w:rsidRDefault="00171E80" w:rsidP="005A4509">
      <w:pPr>
        <w:pStyle w:val="ListParagraph"/>
        <w:numPr>
          <w:ilvl w:val="0"/>
          <w:numId w:val="2"/>
        </w:numPr>
        <w:rPr>
          <w:b/>
          <w:bCs/>
          <w:lang w:val="en-US"/>
        </w:rPr>
      </w:pPr>
      <w:r>
        <w:rPr>
          <w:b/>
          <w:bCs/>
          <w:lang w:val="en-US"/>
        </w:rPr>
        <w:t>Threshold Voltage (V</w:t>
      </w:r>
      <w:r>
        <w:rPr>
          <w:b/>
          <w:bCs/>
          <w:vertAlign w:val="subscript"/>
          <w:lang w:val="en-US"/>
        </w:rPr>
        <w:t>GSth</w:t>
      </w:r>
      <w:r>
        <w:rPr>
          <w:b/>
          <w:bCs/>
          <w:lang w:val="en-US"/>
        </w:rPr>
        <w:t>)</w:t>
      </w:r>
    </w:p>
    <w:p w14:paraId="6EDFAF8C" w14:textId="41663771" w:rsidR="00171E80" w:rsidRDefault="00171E80" w:rsidP="005A4509">
      <w:pPr>
        <w:pStyle w:val="ListParagraph"/>
        <w:numPr>
          <w:ilvl w:val="0"/>
          <w:numId w:val="2"/>
        </w:numPr>
        <w:rPr>
          <w:b/>
          <w:bCs/>
          <w:lang w:val="en-US"/>
        </w:rPr>
      </w:pPr>
      <w:r>
        <w:rPr>
          <w:b/>
          <w:bCs/>
          <w:lang w:val="en-US"/>
        </w:rPr>
        <w:t>Gate Charge (Q</w:t>
      </w:r>
      <w:r>
        <w:rPr>
          <w:b/>
          <w:bCs/>
          <w:vertAlign w:val="subscript"/>
          <w:lang w:val="en-US"/>
        </w:rPr>
        <w:t>g</w:t>
      </w:r>
      <w:r>
        <w:rPr>
          <w:b/>
          <w:bCs/>
          <w:lang w:val="en-US"/>
        </w:rPr>
        <w:t>)</w:t>
      </w:r>
    </w:p>
    <w:p w14:paraId="39A99235" w14:textId="32C13C42" w:rsidR="00171E80" w:rsidRDefault="00171E80" w:rsidP="005A4509">
      <w:pPr>
        <w:pStyle w:val="ListParagraph"/>
        <w:numPr>
          <w:ilvl w:val="0"/>
          <w:numId w:val="2"/>
        </w:numPr>
        <w:rPr>
          <w:b/>
          <w:bCs/>
          <w:lang w:val="en-US"/>
        </w:rPr>
      </w:pPr>
      <w:r w:rsidRPr="00171E80">
        <w:rPr>
          <w:b/>
          <w:bCs/>
        </w:rPr>
        <w:t>Drain-Source On-Resistance (R</w:t>
      </w:r>
      <w:r>
        <w:rPr>
          <w:b/>
          <w:bCs/>
          <w:vertAlign w:val="subscript"/>
        </w:rPr>
        <w:t>Dson</w:t>
      </w:r>
      <w:r>
        <w:rPr>
          <w:b/>
          <w:bCs/>
        </w:rPr>
        <w:t>)</w:t>
      </w:r>
    </w:p>
    <w:sectPr w:rsidR="00171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D1F"/>
    <w:multiLevelType w:val="hybridMultilevel"/>
    <w:tmpl w:val="FCD64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2DE"/>
    <w:multiLevelType w:val="hybridMultilevel"/>
    <w:tmpl w:val="9CAAC3A8"/>
    <w:lvl w:ilvl="0" w:tplc="CABC0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946029">
    <w:abstractNumId w:val="0"/>
  </w:num>
  <w:num w:numId="2" w16cid:durableId="33753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AF"/>
    <w:rsid w:val="00171E80"/>
    <w:rsid w:val="00534F4E"/>
    <w:rsid w:val="005969E7"/>
    <w:rsid w:val="005A4509"/>
    <w:rsid w:val="00873BC0"/>
    <w:rsid w:val="008C2CF0"/>
    <w:rsid w:val="00CA2EAF"/>
    <w:rsid w:val="00D0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0891"/>
  <w15:chartTrackingRefBased/>
  <w15:docId w15:val="{89643C39-4BBF-4844-9E66-EFDF7679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CA2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EAF"/>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CA2EAF"/>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CA2EAF"/>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CA2EAF"/>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CA2EAF"/>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CA2EAF"/>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CA2EAF"/>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CA2EAF"/>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CA2EAF"/>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CA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EAF"/>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CA2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EAF"/>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CA2EAF"/>
    <w:pPr>
      <w:spacing w:before="160"/>
      <w:jc w:val="center"/>
    </w:pPr>
    <w:rPr>
      <w:i/>
      <w:iCs/>
      <w:color w:val="404040" w:themeColor="text1" w:themeTint="BF"/>
    </w:rPr>
  </w:style>
  <w:style w:type="character" w:customStyle="1" w:styleId="QuoteChar">
    <w:name w:val="Quote Char"/>
    <w:basedOn w:val="DefaultParagraphFont"/>
    <w:link w:val="Quote"/>
    <w:uiPriority w:val="29"/>
    <w:rsid w:val="00CA2EAF"/>
    <w:rPr>
      <w:i/>
      <w:iCs/>
      <w:color w:val="404040" w:themeColor="text1" w:themeTint="BF"/>
      <w:lang w:val="tr-TR"/>
    </w:rPr>
  </w:style>
  <w:style w:type="paragraph" w:styleId="ListParagraph">
    <w:name w:val="List Paragraph"/>
    <w:basedOn w:val="Normal"/>
    <w:uiPriority w:val="34"/>
    <w:qFormat/>
    <w:rsid w:val="00CA2EAF"/>
    <w:pPr>
      <w:ind w:left="720"/>
      <w:contextualSpacing/>
    </w:pPr>
  </w:style>
  <w:style w:type="character" w:styleId="IntenseEmphasis">
    <w:name w:val="Intense Emphasis"/>
    <w:basedOn w:val="DefaultParagraphFont"/>
    <w:uiPriority w:val="21"/>
    <w:qFormat/>
    <w:rsid w:val="00CA2EAF"/>
    <w:rPr>
      <w:i/>
      <w:iCs/>
      <w:color w:val="0F4761" w:themeColor="accent1" w:themeShade="BF"/>
    </w:rPr>
  </w:style>
  <w:style w:type="paragraph" w:styleId="IntenseQuote">
    <w:name w:val="Intense Quote"/>
    <w:basedOn w:val="Normal"/>
    <w:next w:val="Normal"/>
    <w:link w:val="IntenseQuoteChar"/>
    <w:uiPriority w:val="30"/>
    <w:qFormat/>
    <w:rsid w:val="00CA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EAF"/>
    <w:rPr>
      <w:i/>
      <w:iCs/>
      <w:color w:val="0F4761" w:themeColor="accent1" w:themeShade="BF"/>
      <w:lang w:val="tr-TR"/>
    </w:rPr>
  </w:style>
  <w:style w:type="character" w:styleId="IntenseReference">
    <w:name w:val="Intense Reference"/>
    <w:basedOn w:val="DefaultParagraphFont"/>
    <w:uiPriority w:val="32"/>
    <w:qFormat/>
    <w:rsid w:val="00CA2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 serhat cevik</dc:creator>
  <cp:keywords/>
  <dc:description/>
  <cp:lastModifiedBy>civan serhat cevik</cp:lastModifiedBy>
  <cp:revision>2</cp:revision>
  <dcterms:created xsi:type="dcterms:W3CDTF">2024-11-19T17:53:00Z</dcterms:created>
  <dcterms:modified xsi:type="dcterms:W3CDTF">2024-11-19T18:07:00Z</dcterms:modified>
</cp:coreProperties>
</file>