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Kafka消费情况查看</w:t>
      </w:r>
    </w:p>
    <w:p>
      <w:pPr>
        <w:jc w:val="center"/>
        <w:rPr>
          <w:rStyle w:val="5"/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查看topic列表</w:t>
      </w:r>
    </w:p>
    <w:p>
      <w:pPr>
        <w:rPr>
          <w:rFonts w:hint="eastAsia"/>
        </w:rPr>
      </w:pPr>
      <w:r>
        <w:rPr>
          <w:rFonts w:hint="eastAsia"/>
        </w:rPr>
        <w:t>./kafka-topics.sh --list --zookeeper 127.0.0.1:2181</w:t>
      </w: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查看指定的topic信息</w:t>
      </w:r>
    </w:p>
    <w:p>
      <w:pPr>
        <w:rPr>
          <w:rFonts w:hint="eastAsia"/>
        </w:rPr>
      </w:pPr>
      <w:r>
        <w:rPr>
          <w:rFonts w:hint="eastAsia"/>
        </w:rPr>
        <w:t>./kafka-topics.sh --describe --zookeeper 127.0.0.1:2181 --topic chatengine-inbox-topic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查看消费组列表</w:t>
      </w:r>
    </w:p>
    <w:p>
      <w:pPr>
        <w:rPr>
          <w:rFonts w:hint="eastAsia"/>
        </w:rPr>
      </w:pPr>
      <w:r>
        <w:rPr>
          <w:rFonts w:hint="eastAsia"/>
        </w:rPr>
        <w:t>./kafka-consumer-groups.sh --bootstrap-server 127.0.0.1:9092 --list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chatengine-sync-topic-job</w:t>
      </w:r>
    </w:p>
    <w:p>
      <w:pPr>
        <w:rPr>
          <w:rFonts w:hint="eastAsia"/>
        </w:rPr>
      </w:pPr>
      <w:r>
        <w:rPr>
          <w:rFonts w:hint="eastAsia"/>
        </w:rPr>
        <w:t>nebulachat-apippy-topic-monitor</w:t>
      </w:r>
    </w:p>
    <w:p>
      <w:pPr>
        <w:rPr>
          <w:rFonts w:hint="eastAsia"/>
        </w:rPr>
      </w:pPr>
      <w:r>
        <w:rPr>
          <w:rFonts w:hint="eastAsia"/>
        </w:rPr>
        <w:t>chatengine-inbox-topic-job</w:t>
      </w:r>
    </w:p>
    <w:p>
      <w:pPr>
        <w:rPr>
          <w:rFonts w:hint="eastAsia"/>
        </w:rPr>
      </w:pPr>
      <w:r>
        <w:rPr>
          <w:rFonts w:hint="eastAsia"/>
        </w:rPr>
        <w:t xml:space="preserve">chatengine-npns-topic-job 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查看指定消费组的消费</w:t>
      </w:r>
    </w:p>
    <w:p>
      <w:pPr>
        <w:rPr>
          <w:rFonts w:hint="eastAsia"/>
        </w:rPr>
      </w:pPr>
      <w:r>
        <w:rPr>
          <w:rFonts w:hint="eastAsia"/>
        </w:rPr>
        <w:t>./kafka-consumer-groups.sh --bootstrap-server 127.0.0.1:9092 --describe --group chatengine-sync-topic-job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GROUP          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 xml:space="preserve">chatengine-npns-topic-job          </w:t>
      </w:r>
    </w:p>
    <w:p>
      <w:pPr>
        <w:rPr>
          <w:rFonts w:hint="eastAsia"/>
        </w:rPr>
      </w:pPr>
      <w:r>
        <w:rPr>
          <w:rFonts w:hint="eastAsia"/>
        </w:rPr>
        <w:t xml:space="preserve">TOPIC          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chatengine-npns-topic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PARTITION  </w:t>
      </w:r>
      <w:r>
        <w:rPr>
          <w:rFonts w:hint="eastAsia"/>
          <w:lang w:val="en-US" w:eastAsia="zh-CN"/>
        </w:rPr>
        <w:t xml:space="preserve">           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CURRENT-OFFSET 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 xml:space="preserve">10296747      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LOG-END-OFFSET 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 xml:space="preserve">10296747      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LAG             </w:t>
      </w:r>
      <w:r>
        <w:rPr>
          <w:rFonts w:hint="eastAsia"/>
          <w:lang w:val="en-US" w:eastAsia="zh-CN"/>
        </w:rPr>
        <w:t xml:space="preserve">      0</w:t>
      </w:r>
    </w:p>
    <w:p>
      <w:pPr>
        <w:rPr>
          <w:rFonts w:hint="eastAsia"/>
        </w:rPr>
      </w:pPr>
      <w:r>
        <w:rPr>
          <w:rFonts w:hint="eastAsia"/>
        </w:rPr>
        <w:t xml:space="preserve">CONSUMER-ID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sarama-6234dd71-8e07-4202-9e69-94d2f7fff2d7                      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HOST           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/127.0.0.1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CLIENT-ID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</w:rPr>
        <w:t>sarama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LogEndOffset 下一条将要被加入到日志的消息的位移</w:t>
      </w:r>
    </w:p>
    <w:p>
      <w:pPr>
        <w:rPr>
          <w:rFonts w:hint="eastAsia"/>
        </w:rPr>
      </w:pPr>
      <w:r>
        <w:rPr>
          <w:rFonts w:hint="eastAsia"/>
        </w:rPr>
        <w:t>CurrentOffset 当前消费的位移</w:t>
      </w:r>
    </w:p>
    <w:p>
      <w:pPr>
        <w:rPr>
          <w:rFonts w:hint="eastAsia"/>
        </w:rPr>
      </w:pPr>
      <w:r>
        <w:rPr>
          <w:rFonts w:hint="eastAsia"/>
        </w:rPr>
        <w:t>LAG 消息堆积量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如果需要监控的话，可以监控lag，lag大于某值时可以报警。正常情况不会堆积消息都是0。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D31DB1"/>
    <w:rsid w:val="21D3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2020-03-11T01:57:00Z</dcterms:created>
  <dc:creator>不争莲</dc:creator>
  <cp:lastModifiedBy>不争莲</cp:lastModifiedBy>
  <dcterms:modified xsi:type="dcterms:W3CDTF">2020-03-11T02:14:12Z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