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C5C20" w14:textId="77777777" w:rsidR="00551A3E" w:rsidRDefault="00551A3E" w:rsidP="00551A3E">
      <w:pPr>
        <w:pStyle w:val="1"/>
      </w:pPr>
      <w:r>
        <w:rPr>
          <w:rFonts w:hint="eastAsia"/>
        </w:rPr>
        <w:t>查看设备容量</w:t>
      </w:r>
      <w:r>
        <w:t>使用情况</w:t>
      </w:r>
    </w:p>
    <w:p w14:paraId="6907307B" w14:textId="77777777" w:rsidR="00551A3E" w:rsidRDefault="00551A3E" w:rsidP="00551A3E">
      <w:pPr>
        <w:pStyle w:val="2"/>
      </w:pPr>
      <w:r>
        <w:t>解释容量统计的指标</w:t>
      </w:r>
    </w:p>
    <w:p w14:paraId="53DBDE5C" w14:textId="77777777" w:rsidR="00551A3E" w:rsidRDefault="00551A3E" w:rsidP="00551A3E">
      <w:pPr>
        <w:pStyle w:val="2"/>
      </w:pPr>
      <w:r>
        <w:t>如何查看</w:t>
      </w:r>
    </w:p>
    <w:p w14:paraId="34EE5D0B" w14:textId="77777777" w:rsidR="00551A3E" w:rsidRDefault="00551A3E" w:rsidP="00551A3E">
      <w:pPr>
        <w:pStyle w:val="1"/>
      </w:pPr>
      <w:r>
        <w:rPr>
          <w:rFonts w:hint="eastAsia"/>
        </w:rPr>
        <w:t>查看设备</w:t>
      </w:r>
      <w:r>
        <w:t>容量</w:t>
      </w:r>
      <w:r>
        <w:rPr>
          <w:rFonts w:hint="eastAsia"/>
        </w:rPr>
        <w:t>分配</w:t>
      </w:r>
      <w:r>
        <w:t>情况</w:t>
      </w:r>
    </w:p>
    <w:p w14:paraId="37743EDF" w14:textId="77777777" w:rsidR="00551A3E" w:rsidRDefault="00551A3E" w:rsidP="00551A3E">
      <w:pPr>
        <w:pStyle w:val="2"/>
        <w:rPr>
          <w:rFonts w:hint="eastAsia"/>
        </w:rPr>
      </w:pPr>
      <w:r>
        <w:rPr>
          <w:rFonts w:hint="eastAsia"/>
        </w:rPr>
        <w:t>查看</w:t>
      </w:r>
      <w:r>
        <w:t>SAN</w:t>
      </w:r>
      <w:r>
        <w:t>设备</w:t>
      </w:r>
      <w:r>
        <w:rPr>
          <w:rFonts w:hint="eastAsia"/>
        </w:rPr>
        <w:t>容量</w:t>
      </w:r>
      <w:r>
        <w:t>配置</w:t>
      </w:r>
    </w:p>
    <w:p w14:paraId="019CBC9E" w14:textId="77777777" w:rsidR="00551A3E" w:rsidRDefault="00551A3E" w:rsidP="00551A3E">
      <w:pPr>
        <w:pStyle w:val="2"/>
      </w:pPr>
      <w:r>
        <w:t>查看</w:t>
      </w:r>
      <w:r>
        <w:t>NAS</w:t>
      </w:r>
      <w:r>
        <w:rPr>
          <w:rFonts w:hint="eastAsia"/>
        </w:rPr>
        <w:t>设备</w:t>
      </w:r>
      <w:r>
        <w:t>容量</w:t>
      </w:r>
      <w:r>
        <w:rPr>
          <w:rFonts w:hint="eastAsia"/>
        </w:rPr>
        <w:t>配置</w:t>
      </w:r>
    </w:p>
    <w:p w14:paraId="74FCB770" w14:textId="77777777" w:rsidR="00551A3E" w:rsidRDefault="00551A3E" w:rsidP="00551A3E">
      <w:pPr>
        <w:sectPr w:rsidR="00551A3E" w:rsidSect="00BE227B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206F2" w14:textId="77777777" w:rsidR="00551A3E" w:rsidRDefault="00551A3E" w:rsidP="00551A3E">
      <w:pPr>
        <w:pStyle w:val="1"/>
      </w:pPr>
      <w:subDoc r:id="rId5"/>
    </w:p>
    <w:sectPr w:rsidR="00551A3E" w:rsidSect="00551A3E">
      <w:type w:val="continuous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3E"/>
    <w:rsid w:val="00551A3E"/>
    <w:rsid w:val="00603020"/>
    <w:rsid w:val="00B0264D"/>
    <w:rsid w:val="00BE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6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A3E"/>
  </w:style>
  <w:style w:type="paragraph" w:styleId="1">
    <w:name w:val="heading 1"/>
    <w:basedOn w:val="a"/>
    <w:next w:val="a"/>
    <w:link w:val="10"/>
    <w:uiPriority w:val="9"/>
    <w:qFormat/>
    <w:rsid w:val="00551A3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1A3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A3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A3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A3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A3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A3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A3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A3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51A3E"/>
    <w:rPr>
      <w:smallCaps/>
      <w:spacing w:val="5"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rsid w:val="00551A3E"/>
    <w:rPr>
      <w:smallCaps/>
      <w:spacing w:val="5"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51A3E"/>
    <w:rPr>
      <w:smallCaps/>
      <w:spacing w:val="5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551A3E"/>
    <w:rPr>
      <w:smallCaps/>
      <w:spacing w:val="10"/>
      <w:sz w:val="22"/>
      <w:szCs w:val="22"/>
    </w:rPr>
  </w:style>
  <w:style w:type="character" w:customStyle="1" w:styleId="50">
    <w:name w:val="标题 5字符"/>
    <w:basedOn w:val="a0"/>
    <w:link w:val="5"/>
    <w:uiPriority w:val="9"/>
    <w:semiHidden/>
    <w:rsid w:val="00551A3E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551A3E"/>
    <w:rPr>
      <w:smallCaps/>
      <w:color w:val="ED7D31" w:themeColor="accent2"/>
      <w:spacing w:val="5"/>
      <w:sz w:val="22"/>
    </w:rPr>
  </w:style>
  <w:style w:type="character" w:customStyle="1" w:styleId="70">
    <w:name w:val="标题 7字符"/>
    <w:basedOn w:val="a0"/>
    <w:link w:val="7"/>
    <w:uiPriority w:val="9"/>
    <w:semiHidden/>
    <w:rsid w:val="00551A3E"/>
    <w:rPr>
      <w:b/>
      <w:smallCaps/>
      <w:color w:val="ED7D31" w:themeColor="accent2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551A3E"/>
    <w:rPr>
      <w:b/>
      <w:i/>
      <w:smallCaps/>
      <w:color w:val="C45911" w:themeColor="accent2" w:themeShade="BF"/>
    </w:rPr>
  </w:style>
  <w:style w:type="character" w:customStyle="1" w:styleId="90">
    <w:name w:val="标题 9字符"/>
    <w:basedOn w:val="a0"/>
    <w:link w:val="9"/>
    <w:uiPriority w:val="9"/>
    <w:semiHidden/>
    <w:rsid w:val="00551A3E"/>
    <w:rPr>
      <w:b/>
      <w:i/>
      <w:smallCaps/>
      <w:color w:val="823B0B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551A3E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551A3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标题字符"/>
    <w:basedOn w:val="a0"/>
    <w:link w:val="a4"/>
    <w:uiPriority w:val="10"/>
    <w:rsid w:val="00551A3E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551A3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副标题字符"/>
    <w:basedOn w:val="a0"/>
    <w:link w:val="a6"/>
    <w:uiPriority w:val="11"/>
    <w:rsid w:val="00551A3E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551A3E"/>
    <w:rPr>
      <w:b/>
      <w:color w:val="ED7D31" w:themeColor="accent2"/>
    </w:rPr>
  </w:style>
  <w:style w:type="character" w:styleId="a9">
    <w:name w:val="Emphasis"/>
    <w:uiPriority w:val="20"/>
    <w:qFormat/>
    <w:rsid w:val="00551A3E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551A3E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551A3E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551A3E"/>
    <w:rPr>
      <w:i/>
    </w:rPr>
  </w:style>
  <w:style w:type="character" w:customStyle="1" w:styleId="ae">
    <w:name w:val="引用字符"/>
    <w:basedOn w:val="a0"/>
    <w:link w:val="ad"/>
    <w:uiPriority w:val="29"/>
    <w:rsid w:val="00551A3E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551A3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明显引用字符"/>
    <w:basedOn w:val="a0"/>
    <w:link w:val="af"/>
    <w:uiPriority w:val="30"/>
    <w:rsid w:val="00551A3E"/>
    <w:rPr>
      <w:b/>
      <w:i/>
      <w:color w:val="FFFFFF" w:themeColor="background1"/>
      <w:shd w:val="clear" w:color="auto" w:fill="ED7D31" w:themeFill="accent2"/>
    </w:rPr>
  </w:style>
  <w:style w:type="character" w:styleId="af1">
    <w:name w:val="Subtle Emphasis"/>
    <w:uiPriority w:val="19"/>
    <w:qFormat/>
    <w:rsid w:val="00551A3E"/>
    <w:rPr>
      <w:i/>
    </w:rPr>
  </w:style>
  <w:style w:type="character" w:styleId="af2">
    <w:name w:val="Intense Emphasis"/>
    <w:uiPriority w:val="21"/>
    <w:qFormat/>
    <w:rsid w:val="00551A3E"/>
    <w:rPr>
      <w:b/>
      <w:i/>
      <w:color w:val="ED7D31" w:themeColor="accent2"/>
      <w:spacing w:val="10"/>
    </w:rPr>
  </w:style>
  <w:style w:type="character" w:styleId="af3">
    <w:name w:val="Subtle Reference"/>
    <w:uiPriority w:val="31"/>
    <w:qFormat/>
    <w:rsid w:val="00551A3E"/>
    <w:rPr>
      <w:b/>
    </w:rPr>
  </w:style>
  <w:style w:type="character" w:styleId="af4">
    <w:name w:val="Intense Reference"/>
    <w:uiPriority w:val="32"/>
    <w:qFormat/>
    <w:rsid w:val="00551A3E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551A3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6">
    <w:name w:val="TOC Heading"/>
    <w:basedOn w:val="1"/>
    <w:next w:val="a"/>
    <w:uiPriority w:val="39"/>
    <w:semiHidden/>
    <w:unhideWhenUsed/>
    <w:qFormat/>
    <w:rsid w:val="00551A3E"/>
    <w:pPr>
      <w:outlineLvl w:val="9"/>
    </w:pPr>
    <w:rPr>
      <w:lang w:bidi="en-US"/>
    </w:rPr>
  </w:style>
  <w:style w:type="character" w:customStyle="1" w:styleId="ab">
    <w:name w:val="无间隔字符"/>
    <w:basedOn w:val="a0"/>
    <w:link w:val="aa"/>
    <w:uiPriority w:val="1"/>
    <w:rsid w:val="00551A3E"/>
  </w:style>
  <w:style w:type="paragraph" w:styleId="af7">
    <w:name w:val="Document Map"/>
    <w:basedOn w:val="a"/>
    <w:link w:val="af8"/>
    <w:uiPriority w:val="99"/>
    <w:semiHidden/>
    <w:unhideWhenUsed/>
    <w:rsid w:val="00551A3E"/>
    <w:rPr>
      <w:rFonts w:ascii="Helvetica" w:hAnsi="Helvetica"/>
      <w:sz w:val="24"/>
      <w:szCs w:val="24"/>
    </w:rPr>
  </w:style>
  <w:style w:type="character" w:customStyle="1" w:styleId="af8">
    <w:name w:val="文档结构图字符"/>
    <w:basedOn w:val="a0"/>
    <w:link w:val="af7"/>
    <w:uiPriority w:val="99"/>
    <w:semiHidden/>
    <w:rsid w:val="00551A3E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subDocument" Target="1/&#26597;&#30475;&#35774;&#21035;&#23481;&#37327;&#21464;&#26356;&#24773;&#20917;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7B98AF-3309-6947-86FA-A6449FE9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54</Characters>
  <Application>Microsoft Macintosh Word</Application>
  <DocSecurity>0</DocSecurity>
  <Lines>1</Lines>
  <Paragraphs>1</Paragraphs>
  <ScaleCrop>false</ScaleCrop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2015-12-03T01:56:00Z</dcterms:created>
  <dcterms:modified xsi:type="dcterms:W3CDTF">2015-12-03T02:11:00Z</dcterms:modified>
</cp:coreProperties>
</file>