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1710" w:tblpY="2158"/>
        <w:tblOverlap w:val="never"/>
        <w:tblW w:w="0" w:type="auto"/>
        <w:tblLook w:val="04A0" w:firstRow="1" w:lastRow="0" w:firstColumn="1" w:lastColumn="0" w:noHBand="0" w:noVBand="1"/>
      </w:tblPr>
      <w:tblGrid>
        <w:gridCol w:w="4190"/>
        <w:gridCol w:w="2093"/>
        <w:gridCol w:w="2097"/>
      </w:tblGrid>
      <w:tr w:rsidR="00E56186" w14:paraId="1DBFC0B8" w14:textId="77777777">
        <w:trPr>
          <w:trHeight w:val="293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17199" w14:textId="469CBD93" w:rsidR="00E56186" w:rsidRDefault="00CD32A9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乐购</w:t>
            </w:r>
            <w:r w:rsidR="00EB6A2C">
              <w:rPr>
                <w:rFonts w:hint="eastAsia"/>
                <w:sz w:val="32"/>
                <w:szCs w:val="32"/>
              </w:rPr>
              <w:t>商城项目日志</w:t>
            </w:r>
          </w:p>
        </w:tc>
      </w:tr>
      <w:tr w:rsidR="00E56186" w14:paraId="0A7E5C63" w14:textId="77777777">
        <w:trPr>
          <w:trHeight w:val="293"/>
        </w:trPr>
        <w:tc>
          <w:tcPr>
            <w:tcW w:w="4190" w:type="dxa"/>
            <w:tcBorders>
              <w:top w:val="nil"/>
            </w:tcBorders>
            <w:shd w:val="clear" w:color="auto" w:fill="C5E0B3" w:themeFill="accent6" w:themeFillTint="66"/>
          </w:tcPr>
          <w:p w14:paraId="605106EB" w14:textId="77777777" w:rsidR="00E56186" w:rsidRDefault="00EB6A2C">
            <w:pPr>
              <w:snapToGrid w:val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190" w:type="dxa"/>
            <w:gridSpan w:val="2"/>
            <w:tcBorders>
              <w:top w:val="nil"/>
            </w:tcBorders>
            <w:shd w:val="clear" w:color="auto" w:fill="C5E0B3" w:themeFill="accent6" w:themeFillTint="66"/>
          </w:tcPr>
          <w:p w14:paraId="1F83486E" w14:textId="493F98D0" w:rsidR="00E56186" w:rsidRDefault="00EB6A2C">
            <w:pPr>
              <w:snapToGrid w:val="0"/>
              <w:ind w:firstLine="471"/>
            </w:pPr>
            <w:r>
              <w:rPr>
                <w:rFonts w:hint="eastAsia"/>
              </w:rPr>
              <w:t>2020-09-</w:t>
            </w:r>
            <w:r w:rsidR="00294259">
              <w:rPr>
                <w:rFonts w:hint="eastAsia"/>
              </w:rPr>
              <w:t>20</w:t>
            </w:r>
          </w:p>
        </w:tc>
      </w:tr>
      <w:tr w:rsidR="00E56186" w14:paraId="344C3099" w14:textId="77777777">
        <w:trPr>
          <w:trHeight w:val="293"/>
        </w:trPr>
        <w:tc>
          <w:tcPr>
            <w:tcW w:w="8380" w:type="dxa"/>
            <w:gridSpan w:val="3"/>
          </w:tcPr>
          <w:p w14:paraId="2CAAECD3" w14:textId="4C278CA3" w:rsidR="00E56186" w:rsidRDefault="00EB6A2C">
            <w:pPr>
              <w:snapToGrid w:val="0"/>
            </w:pPr>
            <w:r>
              <w:rPr>
                <w:rFonts w:hint="eastAsia"/>
              </w:rPr>
              <w:t>计划完成功能：</w:t>
            </w:r>
            <w:r w:rsidR="00472BFB">
              <w:rPr>
                <w:rFonts w:hint="eastAsia"/>
              </w:rPr>
              <w:t>产品</w:t>
            </w:r>
            <w:r w:rsidR="00C70E4B">
              <w:rPr>
                <w:rFonts w:hint="eastAsia"/>
              </w:rPr>
              <w:t>详情</w:t>
            </w:r>
            <w:r w:rsidR="00472BFB">
              <w:rPr>
                <w:rFonts w:hint="eastAsia"/>
              </w:rPr>
              <w:t>页面</w:t>
            </w:r>
          </w:p>
        </w:tc>
      </w:tr>
      <w:tr w:rsidR="00077B7D" w14:paraId="41BE1C61" w14:textId="77777777">
        <w:trPr>
          <w:trHeight w:val="293"/>
        </w:trPr>
        <w:tc>
          <w:tcPr>
            <w:tcW w:w="4190" w:type="dxa"/>
          </w:tcPr>
          <w:p w14:paraId="69F11E2B" w14:textId="255029B1" w:rsidR="00E56186" w:rsidRDefault="00EB6A2C">
            <w:pPr>
              <w:snapToGrid w:val="0"/>
            </w:pPr>
            <w:r>
              <w:rPr>
                <w:rFonts w:hint="eastAsia"/>
              </w:rPr>
              <w:t>实际完成功能：</w:t>
            </w:r>
            <w:r w:rsidR="00472BFB">
              <w:rPr>
                <w:rFonts w:hint="eastAsia"/>
              </w:rPr>
              <w:t>产品</w:t>
            </w:r>
            <w:r w:rsidR="00C70E4B">
              <w:rPr>
                <w:rFonts w:hint="eastAsia"/>
              </w:rPr>
              <w:t>详情</w:t>
            </w:r>
            <w:r w:rsidR="00077B7D">
              <w:rPr>
                <w:rFonts w:hint="eastAsia"/>
              </w:rPr>
              <w:t>静态</w:t>
            </w:r>
            <w:r w:rsidR="00472BFB">
              <w:rPr>
                <w:rFonts w:hint="eastAsia"/>
              </w:rPr>
              <w:t>及</w:t>
            </w:r>
            <w:r w:rsidR="0040154A">
              <w:rPr>
                <w:rFonts w:hint="eastAsia"/>
              </w:rPr>
              <w:t>交互功能</w:t>
            </w:r>
          </w:p>
        </w:tc>
        <w:tc>
          <w:tcPr>
            <w:tcW w:w="2093" w:type="dxa"/>
          </w:tcPr>
          <w:p w14:paraId="621F477D" w14:textId="77777777" w:rsidR="00E56186" w:rsidRDefault="00EB6A2C">
            <w:pPr>
              <w:snapToGrid w:val="0"/>
            </w:pPr>
            <w:r>
              <w:rPr>
                <w:rFonts w:hint="eastAsia"/>
              </w:rPr>
              <w:t>完成进度：</w:t>
            </w:r>
          </w:p>
        </w:tc>
        <w:tc>
          <w:tcPr>
            <w:tcW w:w="2097" w:type="dxa"/>
          </w:tcPr>
          <w:p w14:paraId="65066784" w14:textId="16EB9002" w:rsidR="00E56186" w:rsidRDefault="0040154A">
            <w:pPr>
              <w:snapToGrid w:val="0"/>
            </w:pPr>
            <w:r>
              <w:rPr>
                <w:rFonts w:hint="eastAsia"/>
              </w:rPr>
              <w:t>100%</w:t>
            </w:r>
          </w:p>
        </w:tc>
      </w:tr>
      <w:tr w:rsidR="00E56186" w14:paraId="5F298084" w14:textId="77777777">
        <w:trPr>
          <w:trHeight w:val="293"/>
        </w:trPr>
        <w:tc>
          <w:tcPr>
            <w:tcW w:w="8380" w:type="dxa"/>
            <w:gridSpan w:val="3"/>
          </w:tcPr>
          <w:p w14:paraId="35537E85" w14:textId="7D7EDA31" w:rsidR="00E56186" w:rsidRDefault="00EB6A2C">
            <w:pPr>
              <w:snapToGrid w:val="0"/>
            </w:pPr>
            <w:r>
              <w:rPr>
                <w:rFonts w:hint="eastAsia"/>
              </w:rPr>
              <w:t>未完成原因：</w:t>
            </w:r>
            <w:r w:rsidR="0040154A">
              <w:rPr>
                <w:rFonts w:hint="eastAsia"/>
              </w:rPr>
              <w:t>已完成</w:t>
            </w:r>
          </w:p>
        </w:tc>
      </w:tr>
      <w:tr w:rsidR="00E56186" w14:paraId="19D780E7" w14:textId="77777777">
        <w:trPr>
          <w:trHeight w:val="10987"/>
        </w:trPr>
        <w:tc>
          <w:tcPr>
            <w:tcW w:w="8380" w:type="dxa"/>
            <w:gridSpan w:val="3"/>
          </w:tcPr>
          <w:p w14:paraId="56343DBD" w14:textId="77777777" w:rsidR="00E56186" w:rsidRDefault="00EB6A2C">
            <w:pPr>
              <w:snapToGrid w:val="0"/>
            </w:pPr>
            <w:r>
              <w:rPr>
                <w:rFonts w:hint="eastAsia"/>
              </w:rPr>
              <w:t>完成过程：</w:t>
            </w:r>
          </w:p>
          <w:p w14:paraId="2D316A2E" w14:textId="77777777" w:rsidR="00E56186" w:rsidRDefault="00EB6A2C">
            <w:pPr>
              <w:pStyle w:val="2"/>
              <w:numPr>
                <w:ilvl w:val="0"/>
                <w:numId w:val="1"/>
              </w:numPr>
              <w:snapToGrid w:val="0"/>
              <w:spacing w:line="240" w:lineRule="auto"/>
              <w:outlineLvl w:val="1"/>
            </w:pPr>
            <w:r>
              <w:rPr>
                <w:rFonts w:hint="eastAsia"/>
              </w:rPr>
              <w:t>建立站点</w:t>
            </w:r>
          </w:p>
          <w:p w14:paraId="5BC33D7A" w14:textId="77777777" w:rsidR="00E56186" w:rsidRDefault="00EB6A2C">
            <w:pPr>
              <w:snapToGrid w:val="0"/>
            </w:pPr>
            <w:r>
              <w:rPr>
                <w:rFonts w:hint="eastAsia"/>
              </w:rPr>
              <w:t>站点：</w:t>
            </w:r>
            <w:r>
              <w:rPr>
                <w:rFonts w:hint="eastAsia"/>
              </w:rPr>
              <w:t xml:space="preserve"> legouProject</w:t>
            </w:r>
          </w:p>
          <w:p w14:paraId="6C1A5832" w14:textId="77777777" w:rsidR="00E56186" w:rsidRDefault="00EB6A2C">
            <w:pPr>
              <w:snapToGrid w:val="0"/>
            </w:pPr>
            <w:r>
              <w:rPr>
                <w:rFonts w:hint="eastAsia"/>
              </w:rPr>
              <w:t>站点基本结构：</w:t>
            </w:r>
            <w:r>
              <w:rPr>
                <w:rFonts w:hint="eastAsia"/>
              </w:rPr>
              <w:t xml:space="preserve"> </w:t>
            </w:r>
          </w:p>
          <w:p w14:paraId="49B65F10" w14:textId="604CC4AC" w:rsidR="00E56186" w:rsidRDefault="00077B7D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7C21ED32" wp14:editId="2B8A3B50">
                  <wp:extent cx="5112689" cy="182689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892" cy="1828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9CE0A" w14:textId="77777777" w:rsidR="00E56186" w:rsidRDefault="00EB6A2C">
            <w:pPr>
              <w:snapToGrid w:val="0"/>
            </w:pPr>
            <w:r>
              <w:rPr>
                <w:rFonts w:hint="eastAsia"/>
              </w:rPr>
              <w:t>页面样式结构：</w:t>
            </w:r>
            <w:r>
              <w:rPr>
                <w:rFonts w:hint="eastAsia"/>
              </w:rPr>
              <w:t xml:space="preserve"> </w:t>
            </w:r>
          </w:p>
          <w:p w14:paraId="1A123EAF" w14:textId="77777777" w:rsidR="00E56186" w:rsidRDefault="00EB6A2C">
            <w:pPr>
              <w:snapToGrid w:val="0"/>
              <w:ind w:firstLine="420"/>
              <w:rPr>
                <w:color w:val="FF0000"/>
              </w:rPr>
            </w:pPr>
            <w:r>
              <w:rPr>
                <w:rFonts w:hint="eastAsia"/>
              </w:rPr>
              <w:t>重置样式：</w:t>
            </w:r>
            <w:r>
              <w:rPr>
                <w:rFonts w:hint="eastAsia"/>
              </w:rPr>
              <w:t xml:space="preserve"> reset.css 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normalize.css</w:t>
            </w:r>
          </w:p>
          <w:p w14:paraId="48FB8C86" w14:textId="77777777" w:rsidR="00E56186" w:rsidRDefault="00EB6A2C">
            <w:pPr>
              <w:snapToGrid w:val="0"/>
              <w:ind w:firstLine="420"/>
            </w:pPr>
            <w:r>
              <w:rPr>
                <w:rFonts w:hint="eastAsia"/>
              </w:rPr>
              <w:t>公共样式：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common.css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global.css</w:t>
            </w:r>
          </w:p>
          <w:p w14:paraId="754ADF6C" w14:textId="77777777" w:rsidR="00E56186" w:rsidRDefault="00EB6A2C">
            <w:pPr>
              <w:snapToGrid w:val="0"/>
              <w:ind w:firstLine="420"/>
            </w:pPr>
            <w:r>
              <w:rPr>
                <w:rFonts w:hint="eastAsia"/>
              </w:rPr>
              <w:t>当前页面样式：</w:t>
            </w:r>
            <w:r>
              <w:rPr>
                <w:rFonts w:hint="eastAsia"/>
              </w:rPr>
              <w:t xml:space="preserve"> index.css   product.css</w:t>
            </w:r>
          </w:p>
          <w:p w14:paraId="546A1DE8" w14:textId="77777777" w:rsidR="00E56186" w:rsidRDefault="00E56186">
            <w:pPr>
              <w:snapToGrid w:val="0"/>
              <w:ind w:firstLine="420"/>
            </w:pPr>
          </w:p>
          <w:p w14:paraId="060A27E0" w14:textId="6CA128F4" w:rsidR="00E56186" w:rsidRDefault="00E56186">
            <w:pPr>
              <w:snapToGrid w:val="0"/>
            </w:pPr>
          </w:p>
          <w:p w14:paraId="4EA860A4" w14:textId="77777777" w:rsidR="00E56186" w:rsidRDefault="00E56186">
            <w:pPr>
              <w:snapToGrid w:val="0"/>
            </w:pPr>
          </w:p>
          <w:p w14:paraId="2C904A1F" w14:textId="77777777" w:rsidR="00E56186" w:rsidRDefault="00E56186">
            <w:pPr>
              <w:snapToGrid w:val="0"/>
            </w:pPr>
          </w:p>
          <w:p w14:paraId="3678593C" w14:textId="77777777" w:rsidR="00E56186" w:rsidRDefault="00EB6A2C">
            <w:pPr>
              <w:snapToGrid w:val="0"/>
            </w:pP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产品列表页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产品详情页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必做</w:t>
            </w:r>
            <w:r>
              <w:rPr>
                <w:rFonts w:hint="eastAsia"/>
              </w:rPr>
              <w:t xml:space="preserve">) </w:t>
            </w:r>
          </w:p>
          <w:p w14:paraId="420421B2" w14:textId="00B09910" w:rsidR="00E56186" w:rsidRDefault="00E56186">
            <w:pPr>
              <w:snapToGrid w:val="0"/>
            </w:pPr>
          </w:p>
          <w:p w14:paraId="340D6F8B" w14:textId="2A7C18C4" w:rsidR="00CD32A9" w:rsidRDefault="00C70E4B">
            <w:pPr>
              <w:snapToGrid w:val="0"/>
            </w:pPr>
            <w:r>
              <w:rPr>
                <w:noProof/>
              </w:rPr>
              <w:lastRenderedPageBreak/>
              <w:drawing>
                <wp:inline distT="0" distB="0" distL="0" distR="0" wp14:anchorId="3AB8462F" wp14:editId="1A0E1D05">
                  <wp:extent cx="3580130" cy="8863330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0130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FC6E2B" w14:textId="3F1B163B" w:rsidR="00CD32A9" w:rsidRDefault="00CD32A9">
            <w:pPr>
              <w:snapToGrid w:val="0"/>
            </w:pPr>
          </w:p>
          <w:p w14:paraId="0D309F2B" w14:textId="13354E40" w:rsidR="00CD32A9" w:rsidRDefault="00CD32A9">
            <w:pPr>
              <w:snapToGrid w:val="0"/>
            </w:pPr>
          </w:p>
          <w:p w14:paraId="288BEA58" w14:textId="3B52F412" w:rsidR="00CD32A9" w:rsidRDefault="00CD32A9">
            <w:pPr>
              <w:snapToGrid w:val="0"/>
            </w:pPr>
          </w:p>
          <w:p w14:paraId="0643B084" w14:textId="6DD76FEC" w:rsidR="00CD32A9" w:rsidRDefault="00CD32A9">
            <w:pPr>
              <w:snapToGrid w:val="0"/>
            </w:pPr>
          </w:p>
          <w:p w14:paraId="338D8DC5" w14:textId="7F079AE1" w:rsidR="00E56186" w:rsidRDefault="00E56186">
            <w:pPr>
              <w:snapToGrid w:val="0"/>
            </w:pPr>
          </w:p>
          <w:p w14:paraId="58848BD1" w14:textId="77777777" w:rsidR="00E56186" w:rsidRDefault="00E56186">
            <w:pPr>
              <w:snapToGrid w:val="0"/>
            </w:pPr>
          </w:p>
          <w:p w14:paraId="6FF4B52D" w14:textId="61CD9B54" w:rsidR="00E56186" w:rsidRDefault="00E56186">
            <w:pPr>
              <w:snapToGrid w:val="0"/>
            </w:pPr>
          </w:p>
        </w:tc>
      </w:tr>
    </w:tbl>
    <w:p w14:paraId="7B78D3A3" w14:textId="77777777" w:rsidR="00E56186" w:rsidRDefault="00E56186"/>
    <w:p w14:paraId="655C1D7B" w14:textId="1C3391E5" w:rsidR="00E56186" w:rsidRDefault="00E56186"/>
    <w:p w14:paraId="18949EFC" w14:textId="34176AFE" w:rsidR="00077B7D" w:rsidRDefault="00077B7D"/>
    <w:p w14:paraId="01705843" w14:textId="4DF6A87A" w:rsidR="00077B7D" w:rsidRDefault="00077B7D"/>
    <w:p w14:paraId="0AAA3B9F" w14:textId="3FBE05E6" w:rsidR="00077B7D" w:rsidRDefault="00077B7D"/>
    <w:p w14:paraId="77F518CD" w14:textId="10C55EEC" w:rsidR="00077B7D" w:rsidRDefault="00077B7D"/>
    <w:p w14:paraId="7ED72D51" w14:textId="0170CFF1" w:rsidR="00077B7D" w:rsidRDefault="00077B7D"/>
    <w:p w14:paraId="01F43477" w14:textId="150AD147" w:rsidR="00077B7D" w:rsidRDefault="00077B7D"/>
    <w:p w14:paraId="5B0B574D" w14:textId="5D20FBE3" w:rsidR="00077B7D" w:rsidRDefault="00077B7D"/>
    <w:p w14:paraId="556C2847" w14:textId="5FE60A8B" w:rsidR="00077B7D" w:rsidRDefault="00077B7D"/>
    <w:p w14:paraId="16A66359" w14:textId="2CDB650C" w:rsidR="00077B7D" w:rsidRDefault="00077B7D"/>
    <w:p w14:paraId="77C03D32" w14:textId="2F3CD598" w:rsidR="00077B7D" w:rsidRDefault="00077B7D"/>
    <w:sectPr w:rsidR="00077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A8971D"/>
    <w:multiLevelType w:val="singleLevel"/>
    <w:tmpl w:val="CFA8971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473EA5"/>
    <w:rsid w:val="00065586"/>
    <w:rsid w:val="00077B7D"/>
    <w:rsid w:val="00086E8B"/>
    <w:rsid w:val="00102ABC"/>
    <w:rsid w:val="001C0E6A"/>
    <w:rsid w:val="002079FC"/>
    <w:rsid w:val="00294259"/>
    <w:rsid w:val="003F3133"/>
    <w:rsid w:val="0040154A"/>
    <w:rsid w:val="00472BFB"/>
    <w:rsid w:val="0051621D"/>
    <w:rsid w:val="009A0D5E"/>
    <w:rsid w:val="00C55EBB"/>
    <w:rsid w:val="00C70E4B"/>
    <w:rsid w:val="00C96A36"/>
    <w:rsid w:val="00CD32A9"/>
    <w:rsid w:val="00CD6BD2"/>
    <w:rsid w:val="00E56186"/>
    <w:rsid w:val="00EB6A2C"/>
    <w:rsid w:val="24917AAC"/>
    <w:rsid w:val="29FD022D"/>
    <w:rsid w:val="38517D6E"/>
    <w:rsid w:val="3C555FF1"/>
    <w:rsid w:val="4EB11E09"/>
    <w:rsid w:val="531F30A5"/>
    <w:rsid w:val="5A594F0F"/>
    <w:rsid w:val="5E473EA5"/>
    <w:rsid w:val="604275CB"/>
    <w:rsid w:val="64A34682"/>
    <w:rsid w:val="69625C23"/>
    <w:rsid w:val="6BE81532"/>
    <w:rsid w:val="703E49A3"/>
    <w:rsid w:val="737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CB75B"/>
  <w15:docId w15:val="{040CE85A-1C0D-41D0-B524-5F4CBA6B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wzb</dc:creator>
  <cp:lastModifiedBy>Mr. 曹</cp:lastModifiedBy>
  <cp:revision>22</cp:revision>
  <dcterms:created xsi:type="dcterms:W3CDTF">2020-06-29T03:34:00Z</dcterms:created>
  <dcterms:modified xsi:type="dcterms:W3CDTF">2020-09-20T13:45:00Z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