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好的，學員。我是您的頂尖 iPAS AI 應用規劃師認證出題專家。根據您的要求，我已生成 100 道以金融科技（FinTech）為核心情境的全新四選一單選題，專注於 </w:t>
      </w:r>
      <w:r w:rsidDel="00000000" w:rsidR="00000000" w:rsidRPr="00000000">
        <w:rPr>
          <w:rFonts w:ascii="Arial Unicode MS" w:cs="Arial Unicode MS" w:eastAsia="Arial Unicode MS" w:hAnsi="Arial Unicode MS"/>
          <w:b w:val="1"/>
          <w:bCs w:val="1"/>
          <w:rtl w:val="0"/>
        </w:rPr>
        <w:t xml:space="preserve">L22 大數據處理分析與應用</w:t>
      </w:r>
      <w:r w:rsidDel="00000000" w:rsidR="00000000" w:rsidRPr="00000000">
        <w:rPr>
          <w:rFonts w:ascii="Arial Unicode MS" w:cs="Arial Unicode MS" w:eastAsia="Arial Unicode MS" w:hAnsi="Arial Unicode MS"/>
          <w:rtl w:val="0"/>
        </w:rPr>
        <w:t xml:space="preserve"> 領域。這些題目嚴格遵循 $50%$「困難」與 $50%$「專家」的難度分配，並平均涵蓋機率統計基礎、大數據處理技術、大數據分析方法與工具、以及大數據在人工智慧之應用四大核心領域。</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以下為針對 iPAS AI 應用規劃師-中級能力鑑定（大數據處理分析與應用）所設計的模擬試題：</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j7v8pk958cz"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 模擬試題 (FinTech 專題 - L22)</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ypasgxh163h"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機率統計基礎 (L221) - 25 題</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nosbi0mvxtqs"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(13 題)</w:t>
      </w:r>
    </w:p>
    <w:p w:rsidR="00000000" w:rsidDel="00000000" w:rsidP="00000000" w:rsidRDefault="00000000" w:rsidRPr="00000000" w14:paraId="0000000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P2P 借貸平台分析客戶的月收入分佈。若數據呈現極度右偏態（Right-skewed），少數高淨值客戶的存在嚴重拉高了平均數。在這種情況下，若要代表「典型客戶」的收入中心趨勢，應用規劃師最應選用哪一項統計量？ (A) 算術平均數（Arithmetic Mean） (B) 標準差（Standard Deviation） (C) 中位數（Median） (D) 峰度（Kurtosis） </w:t>
      </w:r>
    </w:p>
    <w:p w:rsidR="00000000" w:rsidDel="00000000" w:rsidP="00000000" w:rsidRDefault="00000000" w:rsidRPr="00000000" w14:paraId="000000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當資料分佈呈偏態或存在極端值時，中位數（Median）不受極端值影響，比算術平均數更能準確代表資料的集中趨勢。標準差衡量波動性，峰度衡量尾部分佈。</w:t>
        <w:br w:type="textWrapping"/>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某銀行風控部門需要評估新開發的交易監控系統在過去一小時內誤報（False Positive）的次數。假設每次誤報相互獨立且平均發生率固定。下列哪一種離散型機率分佈最適合描述固定時間內發生的稀少計數事件？ (A) 伯努利分佈（Bernoulli Distribution） (B) 常態分佈（Normal Distribution） (C) 指數分佈（Exponential Distribution） (D) 泊松分佈（Poisson Distribution） </w:t>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泊松分佈用來描述某一事件在固定時間或空間區間內「發生次數」的機率分佈。伯努利分佈描述單次試驗的成功/失敗（二元結果）。</w:t>
        <w:br w:type="textWrapping"/>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某量化交易團隊使用歷史數據計算日報酬率，並希望量化該投資標的在過去一年的整體波動程度與風險。他們應優先計算下列哪一組描述性統計指標？ (A) 眾數與全距 (B) 偏度與峰度 (C) 變異數與標準差（Variance &amp; Standard Deviation） (D) 平均數與中位數 </w:t>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變異數與標準差是衡量資料離散程度（波動性）的核心指標，標準差越大通常代表風險越高。</w:t>
        <w:br w:type="textWrapping"/>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FinTech 公司在進行 A/B 測試時，希望證明新 App 介面（B 版）的轉換率</w:t>
      </w:r>
      <w:r w:rsidDel="00000000" w:rsidR="00000000" w:rsidRPr="00000000">
        <w:rPr>
          <w:rFonts w:ascii="Arial Unicode MS" w:cs="Arial Unicode MS" w:eastAsia="Arial Unicode MS" w:hAnsi="Arial Unicode MS"/>
          <w:b w:val="1"/>
          <w:bCs w:val="1"/>
          <w:rtl w:val="0"/>
        </w:rPr>
        <w:t xml:space="preserve">顯著優於</w:t>
      </w:r>
      <w:r w:rsidDel="00000000" w:rsidR="00000000" w:rsidRPr="00000000">
        <w:rPr>
          <w:rFonts w:ascii="Arial Unicode MS" w:cs="Arial Unicode MS" w:eastAsia="Arial Unicode MS" w:hAnsi="Arial Unicode MS"/>
          <w:rtl w:val="0"/>
        </w:rPr>
        <w:t xml:space="preserve">舊介面（A 版）。在設定假設檢定時，若虛無假設（H₀）設定為「B 版轉換率 $\le$ A 版轉換率」，則研究者欲驗證的對立假設（H₁）應為何種檢定方向？ (A) 雙尾檢定（Two-tailed test） (B) 左尾檢定（Left-tailed test） (C) 右尾檢定（Right-tailed test） (D) 卡方獨立性檢定 </w:t>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對立假設 H₁ 旨在證明 B 版轉換率 $ &gt; $ A 版轉換率，這屬於單尾檢定中的右尾檢定。</w:t>
        <w:br w:type="textWrapping"/>
      </w:r>
    </w:p>
    <w:p w:rsidR="00000000" w:rsidDel="00000000" w:rsidP="00000000" w:rsidRDefault="00000000" w:rsidRPr="00000000" w14:paraId="0000001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應用需要將客戶的信用分數（連續數值，0-1000分）轉換為「優良」、「普通」和「警示」三種等級，以應用於風控策略。這種將連續變數轉為離散類別的處理步驟在數據準備中被稱為？ (A) 標準化（Standardization） (B) 分箱（Binning） (C) 獨熱編碼（One-hot Encoding） (D) 特徵選擇（Feature Selection） </w:t>
      </w:r>
    </w:p>
    <w:p w:rsidR="00000000" w:rsidDel="00000000" w:rsidP="00000000" w:rsidRDefault="00000000" w:rsidRPr="00000000" w14:paraId="000000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分箱（Binning）是將連續變數離散化的常用方法，將數值範圍劃分為多個區間或桶。</w:t>
        <w:br w:type="textWrapping"/>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某銀行針對一項新產品進行行銷活動，希望比較 </w:t>
      </w:r>
      <w:r w:rsidDel="00000000" w:rsidR="00000000" w:rsidRPr="00000000">
        <w:rPr>
          <w:rFonts w:ascii="Arial Unicode MS" w:cs="Arial Unicode MS" w:eastAsia="Arial Unicode MS" w:hAnsi="Arial Unicode MS"/>
          <w:b w:val="1"/>
          <w:bCs w:val="1"/>
          <w:rtl w:val="0"/>
        </w:rPr>
        <w:t xml:space="preserve">兩組不同客戶</w:t>
      </w:r>
      <w:r w:rsidDel="00000000" w:rsidR="00000000" w:rsidRPr="00000000">
        <w:rPr>
          <w:rFonts w:ascii="Arial Unicode MS" w:cs="Arial Unicode MS" w:eastAsia="Arial Unicode MS" w:hAnsi="Arial Unicode MS"/>
          <w:rtl w:val="0"/>
        </w:rPr>
        <w:t xml:space="preserve"> （高資產組 vs. 一般組）的平均投資金額是否有顯著差異。在統計推論中，最適合使用下列哪一種檢定方法？ (A) 成對樣本 t 檢定（Paired-samples t-test） (B) 獨立樣本 t 檢定（Independent-samples t-test） (C) 單因子變異數分析（One-way ANOVA） (D) 卡方獨立性檢定 </w:t>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比較兩組獨立樣本（非同一批客戶）的平均數差異，應採用獨立樣本 t 檢定。成對樣本 t 檢定適用於同一批客戶的兩次測量。</w:t>
        <w:br w:type="textWrapping"/>
      </w:r>
    </w:p>
    <w:p w:rsidR="00000000" w:rsidDel="00000000" w:rsidP="00000000" w:rsidRDefault="00000000" w:rsidRPr="00000000" w14:paraId="0000001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在進行大數據的統計推論時，若樣本數 $N$ 極大（如數百萬），應用規劃師發現即使觀察到的效益量微不足道，也可能導致 p 值極小。為避免因「p 值膨脹」而做出無實務意義的決策，應採取哪種策略？ (A) 僅依賴 p 值，因為樣本數越大結果越可靠 (B) 增加顯著水準 $\alpha$ 至 0.10 (C) 結合效果量（Effect Size）或信賴區間（CI）進行實務意義評估 (D) 減少樣本數以控制 p 值 </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在大數據環境中，p 值會變得過於敏感（p 值膨脹）。分析師必須搭配效果量和信賴區間（CI）進行評估，以確定差異是否具有實務意義。</w:t>
        <w:br w:type="textWrapping"/>
      </w:r>
    </w:p>
    <w:p w:rsidR="00000000" w:rsidDel="00000000" w:rsidP="00000000" w:rsidRDefault="00000000" w:rsidRPr="00000000" w14:paraId="0000001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平台監控伺服器在高負載時段的故障次數。假設每次故障相互獨立且平均發生率固定。下列哪一種離散型機率分佈最適合描述固定時間內發生的故障次數？ (A) 伯努利分佈（Bernoulli Distribution） (B) 指數分佈（Exponential Distribution） (C) 常態分佈（Normal Distribution） (D) 泊松分佈（Poisson Distribution） </w:t>
      </w:r>
    </w:p>
    <w:p w:rsidR="00000000" w:rsidDel="00000000" w:rsidP="00000000" w:rsidRDefault="00000000" w:rsidRPr="00000000" w14:paraId="0000001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泊松分佈用於描述某一事件在固定時間或空間區間內「發生次數」的機率分佈。</w:t>
        <w:br w:type="textWrapping"/>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在進行貸款審核模型的假設檢定時，研究者設定顯著水準 $\alpha=0.05$。這代表研究者願意接受的型一錯誤（Type I Error）的機率上限為何？ (A) 接受虛無假設的總體機率 (B) 虛無假設為真時，錯誤拒絕它的機率上限 (C) 對立假設為真時，錯誤接受虛無假設的機率 (D) 拒絕虛無假設的總體機率 </w:t>
      </w:r>
    </w:p>
    <w:p w:rsidR="00000000" w:rsidDel="00000000" w:rsidP="00000000" w:rsidRDefault="00000000" w:rsidRPr="00000000" w14:paraId="0000002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顯著水準 $\alpha$ 定義了在虛無假設（H₀）實際為真的前提下，仍可能錯誤地拒絕 H₀ 的機率上限，即型一錯誤（Type I Error）發生的上限。</w:t>
        <w:br w:type="textWrapping"/>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應用需要對客戶的信用卡申請資料進行卡方獨立性檢定。此檢定旨在評估哪個核心假設？ (A) 兩組連續變數是否呈線性關係 (B) 兩組獨立樣本的平均數是否相等 (C) 兩個類別變數之間是否彼此獨立，無關聯 (D) 樣本分佈是否為常態分佈 </w:t>
      </w:r>
    </w:p>
    <w:p w:rsidR="00000000" w:rsidDel="00000000" w:rsidP="00000000" w:rsidRDefault="00000000" w:rsidRPr="00000000" w14:paraId="0000002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卡方獨立性檢定用於判斷兩個類別變數之間是否存在關聯性。</w:t>
        <w:br w:type="textWrapping"/>
      </w:r>
    </w:p>
    <w:p w:rsidR="00000000" w:rsidDel="00000000" w:rsidP="00000000" w:rsidRDefault="00000000" w:rsidRPr="00000000" w14:paraId="0000002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某資產管理公司追蹤一項高風險投資的日報酬率。分析師發現報酬率的分佈具有極端尖峰（Kurtosis &gt; 3）和厚重尾部。若將此分佈錯誤視為常態分佈，在進行風險外推時可能會產生什麼風險？ (A) 忽略了資料的對稱性 (B) 高估了中間值出現的機率 (C) 低估了極端值（Outliers）出現的機率 (D) 提高了資料的總體變異數 </w:t>
      </w:r>
    </w:p>
    <w:p w:rsidR="00000000" w:rsidDel="00000000" w:rsidP="00000000" w:rsidRDefault="00000000" w:rsidRPr="00000000" w14:paraId="0000002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Kurtosis &gt; 3 的高峰分佈意味著極端值出現的機率比常態分佈高。若錯誤假設為常態分佈，則會低估市場發生極端波動的風險。</w:t>
        <w:br w:type="textWrapping"/>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在進行單因子變異數分析（One-way ANOVA）之前，必須先檢驗各組母體的變異數是否大致相等。此前提假設的名稱是什麼？ (A) 常態性（Normality） (B) 獨立性（Independence） (C) 變異數齊一性（Homogeneity of Variance） (D) 線性關係（Linearity） </w:t>
      </w:r>
    </w:p>
    <w:p w:rsidR="00000000" w:rsidDel="00000000" w:rsidP="00000000" w:rsidRDefault="00000000" w:rsidRPr="00000000" w14:paraId="0000002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單因子 ANOVA 的前提假設之一是變異數齊一性，要求各組母體變異數相等。</w:t>
        <w:br w:type="textWrapping"/>
      </w:r>
    </w:p>
    <w:p w:rsidR="00000000" w:rsidDel="00000000" w:rsidP="00000000" w:rsidRDefault="00000000" w:rsidRPr="00000000" w14:paraId="0000002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某銀行風控模型需要對客戶的信用卡申請資料進行卡方獨立性檢定。此檢定旨在評估哪個核心假設？ (A) 兩組連續變數是否呈線性關係 (B) 兩組獨立樣本的平均數是否相等 (C) 兩個類別變數之間是否彼此獨立，無關聯 (D) 樣本分佈是否為常態分佈 </w:t>
      </w:r>
    </w:p>
    <w:p w:rsidR="00000000" w:rsidDel="00000000" w:rsidP="00000000" w:rsidRDefault="00000000" w:rsidRPr="00000000" w14:paraId="0000002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卡方獨立性檢定用於判斷兩個類別變數之間是否存在關聯性。</w:t>
        <w:br w:type="textWrapping"/>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zemxjfohhrw0"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題目 (12 題)</w:t>
      </w:r>
    </w:p>
    <w:p w:rsidR="00000000" w:rsidDel="00000000" w:rsidP="00000000" w:rsidRDefault="00000000" w:rsidRPr="00000000" w14:paraId="0000002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產品需要比較四個獨立的行銷管道在用戶滿意度評分（順序型數據，1-5分）上的差異。由於資料不符合常態分佈假設，哪一種非參數檢定是 One-way ANOVA 的替代方案？ (A) 卡方適合度檢定 (B) 雙樣本比例 Z 檢定 (C) Kruskal-Wallis 檢定 (D) 成對樣本 t 檢定 </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Kruskal-Wallis 檢定是一種非參數方法，用於比較三組以上獨立樣本之間的中位數是否存在顯著差異，適用於順序數據或非常態分佈的連續數據。</w:t>
        <w:br w:type="textWrapping"/>
      </w:r>
    </w:p>
    <w:p w:rsidR="00000000" w:rsidDel="00000000" w:rsidP="00000000" w:rsidRDefault="00000000" w:rsidRPr="00000000" w14:paraId="0000003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某量化交易團隊使用歷史數據訓練模型。若資料集中的每日交易量存在極端的長尾和離群值，導致資料不符合常態分佈假設。若團隊仍堅持使用皮爾森相關係數（Pearson's r）來衡量兩個變數的線性關係，會導致什麼風險？ (A) 相關係數 $r$ 將無法計算 (B) $r$ 值會嚴重低估或高估真實的線性關係 (C) $r$ 值會趨近於 1，顯示強相關 (D) 模型的標準誤會降低 </w:t>
      </w:r>
    </w:p>
    <w:p w:rsidR="00000000" w:rsidDel="00000000" w:rsidP="00000000" w:rsidRDefault="00000000" w:rsidRPr="00000000" w14:paraId="000000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皮爾森相關係數對資料的常態性、線性關係、和離群值非常敏感。若存在嚴重偏態或離群值，計算出的 $r$ 值將可能被扭曲，嚴重低估或高估真實的線性關係。</w:t>
        <w:br w:type="textWrapping"/>
      </w:r>
    </w:p>
    <w:p w:rsidR="00000000" w:rsidDel="00000000" w:rsidP="00000000" w:rsidRDefault="00000000" w:rsidRPr="00000000" w14:paraId="0000003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在大數據環境下，分析人員若未考慮到資料是來自平台自動擷取（非隨機抽樣），可能導致推論結果過度反映某些活躍用戶的行為模式。這種由於資料來源非隨機性導致的推論誤差，專業名稱是什麼？ (A) 概念漂移（Concept Drift） (B) 結構性偏誤（Structural Bias） (C) 數據冗餘 (D) 訓練/推論偏差 </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結構性偏誤是指資料來源本身具有特定條件或不包括所有情況（如僅蒐集活躍用戶數據），導致推論結果產生系統性誤差。</w:t>
        <w:br w:type="textWrapping"/>
      </w:r>
    </w:p>
    <w:p w:rsidR="00000000" w:rsidDel="00000000" w:rsidP="00000000" w:rsidRDefault="00000000" w:rsidRPr="00000000" w14:paraId="0000003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應用採用指數分佈（Exponential Distribution）來描述相鄰兩次高頻交易之間的等待時間間隔。指數分佈的哪個特性，使其適合應用於這種隨機事件的等待時間建模？ (A) 對稱性（Symmetry） (B) 記憶性（Memoryless Property） (C) 厚重尾部（Heavy-Tailed） (D) 固定的變異數 </w:t>
      </w:r>
    </w:p>
    <w:p w:rsidR="00000000" w:rsidDel="00000000" w:rsidP="00000000" w:rsidRDefault="00000000" w:rsidRPr="00000000" w14:paraId="000000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指數分佈的特徵是記憶性，即未來的事件發生與過去的時間無關，使其適合描述隨機過程中事件發生之間的間隔時間。</w:t>
        <w:br w:type="textWrapping"/>
      </w:r>
    </w:p>
    <w:p w:rsidR="00000000" w:rsidDel="00000000" w:rsidP="00000000" w:rsidRDefault="00000000" w:rsidRPr="00000000" w14:paraId="0000003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服務正在進行單樣本 t 檢定，驗證其平均交易金額是否達到 $1000 元的基準線。若樣本數 $N$ 極小，應採用 t 檢定而非 Z 檢定，主要原因是？ (A) Z 檢定對離群值更敏感 (B) Z 檢定假設母體變異數已知 (C) t 檢定適用於類別變數 (D) t 分佈是對稱的 </w:t>
      </w:r>
    </w:p>
    <w:p w:rsidR="00000000" w:rsidDel="00000000" w:rsidP="00000000" w:rsidRDefault="00000000" w:rsidRPr="00000000" w14:paraId="000000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 檢定要求母體標準差（$\sigma$）已知。當母體標準差未知或樣本數較小（$n &lt; 30$）時，應使用 t 分佈，因為 t 分佈能夠更準確地處理小樣本的不確定性。</w:t>
        <w:br w:type="textWrapping"/>
      </w:r>
    </w:p>
    <w:p w:rsidR="00000000" w:rsidDel="00000000" w:rsidP="00000000" w:rsidRDefault="00000000" w:rsidRPr="00000000" w14:paraId="0000003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在模型風險評估中，模型錯誤地將「不會違約」的客戶誤判為「會違約」（False Positive, FP）。這種將真實為負的樣本判為正的統計錯誤，被定義為？ (A) 型二錯誤（Type II Error） (B) 型一錯誤（Type I Error） (C) 檢定力（Power） (D) 數據冗餘 </w:t>
      </w:r>
    </w:p>
    <w:p w:rsidR="00000000" w:rsidDel="00000000" w:rsidP="00000000" w:rsidRDefault="00000000" w:rsidRPr="00000000" w14:paraId="0000003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型一錯誤是指在虛無假設 H₀ 實際為真的情況下，錯誤地拒絕了它。在信貸模型中，H₀ 是「客戶會還款」（即不會違約），錯誤拒絕 H₀ 意即將好客戶誤判為壞客戶（FP）。</w:t>
        <w:br w:type="textWrapping"/>
      </w:r>
    </w:p>
    <w:p w:rsidR="00000000" w:rsidDel="00000000" w:rsidP="00000000" w:rsidRDefault="00000000" w:rsidRPr="00000000" w14:paraId="0000004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平台監控使用者在網站上的行為，並發現「造訪頁面數」的分佈具有高度偏斜。若要將此變數納入神經網路模型，為降低極端值對訓練的影響，應考慮使用哪種數值縮放方法？ (A) Min-Max 正規化 (B) Z-score 標準化 (C) Robust Scaling（穩健標準化） (D) 獨熱編碼（One-hot Encoding） </w:t>
      </w:r>
    </w:p>
    <w:p w:rsidR="00000000" w:rsidDel="00000000" w:rsidP="00000000" w:rsidRDefault="00000000" w:rsidRPr="00000000" w14:paraId="000000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Robust Scaling 使用中位數與四分位距（IQR）進行縮放，對極端值具有高度抵抗性，適用於資料分佈偏態或含離群值的情境。</w:t>
        <w:br w:type="textWrapping"/>
      </w:r>
    </w:p>
    <w:p w:rsidR="00000000" w:rsidDel="00000000" w:rsidP="00000000" w:rsidRDefault="00000000" w:rsidRPr="00000000" w14:paraId="0000004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根據中央極限定理（Central Limit Theorem），當樣本數 $N$ 足夠大時，下列哪一項分佈會趨近於常態分佈，從而奠定大樣本統計推論的基礎？ (A) 原始資料分佈 (B) 樣本平均數的分佈（Sampling Distribution of the Mean） (C) 變異數的分佈 (D) 總體分佈 </w:t>
      </w:r>
    </w:p>
    <w:p w:rsidR="00000000" w:rsidDel="00000000" w:rsidP="00000000" w:rsidRDefault="00000000" w:rsidRPr="00000000" w14:paraId="0000004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中央極限定理指出，當樣本量足夠大時，無論原始資料分佈為何，樣本平均值的分佈都會趨近於常態分佈。</w:t>
        <w:br w:type="textWrapping"/>
      </w:r>
    </w:p>
    <w:p w:rsidR="00000000" w:rsidDel="00000000" w:rsidP="00000000" w:rsidRDefault="00000000" w:rsidRPr="00000000" w14:paraId="0000004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某金融機構為遵守法規，在數據脫敏（De-identification）時，將客戶的完整出生日期 $\text{YYYY-MM-DD}$ 轉為只保留 $\text{YYYY}$ 的格式。這屬於哪一種資料匿名化技術？ (A) 雜湊處理（Hashing） (B) 泛化（Generalization） (C) 差分隱私（Differential Privacy） (D) 聯邦學習（Federated Learning） </w:t>
      </w:r>
    </w:p>
    <w:p w:rsidR="00000000" w:rsidDel="00000000" w:rsidP="00000000" w:rsidRDefault="00000000" w:rsidRPr="00000000" w14:paraId="0000004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泛化（Generalization）是指降低資料精度，用更廣泛的類別或區間取代精確值，以達到保護隱私的目的。</w:t>
        <w:br w:type="textWrapping"/>
      </w:r>
    </w:p>
    <w:p w:rsidR="00000000" w:rsidDel="00000000" w:rsidP="00000000" w:rsidRDefault="00000000" w:rsidRPr="00000000" w14:paraId="0000004A">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應用需要將客戶的裝置 ID 欄位進行編碼。由於裝置 ID 具有極高基數（數千萬唯一值），若使用獨熱編碼（One-hot Encoding）將導致維度爆炸。在特徵工程中，應採用哪種編碼方法避免維度擴展並保留與目標變數（如是否詐欺）的預測力？ (A) Label Encoding (B) Target Encoding（目標編碼） (C) Min-Max 正規化 (D) 泛化處理 </w:t>
      </w:r>
    </w:p>
    <w:p w:rsidR="00000000" w:rsidDel="00000000" w:rsidP="00000000" w:rsidRDefault="00000000" w:rsidRPr="00000000" w14:paraId="0000004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Target Encoding（目標編碼）透過將每個類別以其在目標變數上的統計量（如平均轉換率）取代，能有效處理高基數類別變數，避免維度爆炸並保留與目標變數的關聯信息。</w:t>
        <w:br w:type="textWrapping"/>
      </w:r>
    </w:p>
    <w:p w:rsidR="00000000" w:rsidDel="00000000" w:rsidP="00000000" w:rsidRDefault="00000000" w:rsidRPr="00000000" w14:paraId="0000004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某資產管理公司追蹤客戶的月消費金額，並計算出其 95% 信賴區間為 $[$5,000, $15,000]$。下列關於此信賴區間的解讀，何者符合統計推論的定義？ (A) 該母體有 95% 的機率，其平均月消費金額落在這個區間內。 (B) 平台中 95% 的客戶，其月消費金額會落在這個區間內。 (C) 若以相同方式重複進行大量抽樣並建立區間，則預期這些區間中約有 95% 會包含母體的真實平均數。 (D) 該樣本平均數有 95% 的機率會落在該區間內。 </w:t>
      </w:r>
    </w:p>
    <w:p w:rsidR="00000000" w:rsidDel="00000000" w:rsidP="00000000" w:rsidRDefault="00000000" w:rsidRPr="00000000" w14:paraId="0000004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信賴區間的正確解釋是長期來看的覆蓋率：若重複抽樣並建立區間，預期有 95% 的區間會涵蓋母體的真實參數值。</w:t>
        <w:br w:type="textWrapping"/>
      </w:r>
    </w:p>
    <w:p w:rsidR="00000000" w:rsidDel="00000000" w:rsidP="00000000" w:rsidRDefault="00000000" w:rsidRPr="00000000" w14:paraId="00000050">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公司在同一批客戶身上測試新舊兩種投資建議系統（A 與 B），以比較其平均獲利金額是否有顯著差異。應採用下列哪一種統計檢定方法？ (A) 單樣本 t 檢定 (B) 獨立樣本 t 檢定 (C) 成對樣本 t 檢定（Paired-samples t-test） (D) 皮爾森相關檢定 </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成對樣本 t 檢定用於比較同一組人或配對樣本在兩種不同情況下的平均差異。</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cpj9qkuyccgu"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大數據處理技術 (L222) - 25 題</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301l7oy67sav"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(13 題)</w:t>
      </w:r>
    </w:p>
    <w:p w:rsidR="00000000" w:rsidDel="00000000" w:rsidP="00000000" w:rsidRDefault="00000000" w:rsidRPr="00000000" w14:paraId="00000055">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某銀行需要將客戶的歷史交易數據（結構化）與客服語音紀錄（非結構化）整合，以建立多模態 AI 風控模型。在儲存架構的選擇上，哪一種架構設計可兼顧原始資料保留與多型態資料整合？ (A) 僅使用傳統關聯式資料庫（RDBMS） (B) 資料倉儲（Data Warehouse） (C) 資料湖（Data Lake） (D) 僅使用 OLTP 系統 </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資料湖是一種以原始格式儲存各類資料（結構化、半結構化、非結構化）的架構，能建立統一且彈性強的儲存平台，適用於異構資料的探索性分析和機器學習。</w:t>
        <w:br w:type="textWrapping"/>
      </w:r>
    </w:p>
    <w:p w:rsidR="00000000" w:rsidDel="00000000" w:rsidP="00000000" w:rsidRDefault="00000000" w:rsidRPr="00000000" w14:paraId="00000058">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在處理大規模金融交易資料時，若發現資料欄位「交易金額」包含數十億元等極端值（Outliers）。應用規劃師應採取的標準數據處理策略是什麼？ (A) 進行獨熱編碼（One-hot Encoding） (B) 增加模型的訓練次數 (C) 使用 Z 分數或 IQR 法偵測，並根據領域知識進行修正或移除 (D) 將所有交易記錄複製一倍以增加樣本 </w:t>
      </w:r>
    </w:p>
    <w:p w:rsidR="00000000" w:rsidDel="00000000" w:rsidP="00000000" w:rsidRDefault="00000000" w:rsidRPr="00000000" w14:paraId="0000005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異常值會扭曲統計量或模型參數。應使用 Z 分數或 IQR 法等統計方法偵測，並根據業務規則處理（修正或移除）。</w:t>
        <w:br w:type="textWrapping"/>
      </w:r>
    </w:p>
    <w:p w:rsidR="00000000" w:rsidDel="00000000" w:rsidP="00000000" w:rsidRDefault="00000000" w:rsidRPr="00000000" w14:paraId="0000005B">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公司需要處理高頻率、連續性的 Web 日誌資料。這類高 Velocity 的串流數據應優先考量哪一種資料收集策略？ (A) 透過 FTP 進行每日批次匯入 (B) 透過即時串流協議（如 Apache Kafka）接收資料 (C) 透過人工手動輸入 (D) 僅使用傳統 SQL 查詢 </w:t>
      </w:r>
    </w:p>
    <w:p w:rsidR="00000000" w:rsidDel="00000000" w:rsidP="00000000" w:rsidRDefault="00000000" w:rsidRPr="00000000" w14:paraId="0000005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高速產生（Velocity）的日誌資料需要透過即時串流協議（如 Kafka）接收並處理，才能滿足低延遲分析的需求。</w:t>
        <w:br w:type="textWrapping"/>
      </w:r>
    </w:p>
    <w:p w:rsidR="00000000" w:rsidDel="00000000" w:rsidP="00000000" w:rsidRDefault="00000000" w:rsidRPr="00000000" w14:paraId="0000005E">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系統需要將 JSON 格式的用戶點擊日誌導入資料庫。由於 JSON 格式不固定，且欄位可能動態變動，下列哪一種資料儲存系統最適合管理這類半結構化資料？ (A) 傳統關聯式資料庫（RDBMS） (B) 文件型 NoSQL 資料庫（如 MongoDB） (C) 圖形資料庫（Graph Database） (D) 鍵值資料庫（Key-Value Store） </w:t>
      </w:r>
    </w:p>
    <w:p w:rsidR="00000000" w:rsidDel="00000000" w:rsidP="00000000" w:rsidRDefault="00000000" w:rsidRPr="00000000" w14:paraId="0000005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文件型 NoSQL 資料庫專門設計來儲存和管理 JSON/XML 等半結構化資料，提供了比 RDBMS 更高的格式彈性。</w:t>
        <w:br w:type="textWrapping"/>
      </w:r>
    </w:p>
    <w:p w:rsidR="00000000" w:rsidDel="00000000" w:rsidP="00000000" w:rsidRDefault="00000000" w:rsidRPr="00000000" w14:paraId="00000061">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在規劃一個即時的 AI 詐欺偵測系統時，數據必須在毫秒級的時間內從交易市場傳輸到 AI 推論服務。在資料處理管線中，哪一種處理架構是實現低延遲反應的關鍵？ (A) 批次處理管線（Batch Pipeline） (B) 離線資料倉儲（OLAP） (C) 即時串流處理系統（Real-time Streaming） (D) 傳統 ETL 流程</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即時串流處理系統（如 Apache Flink, Spark Streaming）能以低延遲處理高速產生的資料流，適用於即時風險偵測和預警。</w:t>
        <w:br w:type="textWrapping"/>
      </w:r>
    </w:p>
    <w:p w:rsidR="00000000" w:rsidDel="00000000" w:rsidP="00000000" w:rsidRDefault="00000000" w:rsidRPr="00000000" w14:paraId="00000064">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某銀行需要對其核心交易系統產生的結構化資料進行儲存與管理。為確保在多用戶並行操作時，資料能保持一致性（Consistency）與交易的原子性（Atomicity），應選用下列哪種儲存系統與特性？ (A) Hadoop HDFS (B) 物件儲存系統（Object Storage） (C) 關聯式資料庫（RDBMS）並具備 ACID 特性 (D) 文件型 NoSQL 資料庫 </w:t>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核心交易和帳務處理需要嚴格的資料一致性和可靠性，因此必須使用具備 ACID 特性的關聯式資料庫系統（RDBMS）。</w:t>
        <w:br w:type="textWrapping"/>
      </w:r>
    </w:p>
    <w:p w:rsidR="00000000" w:rsidDel="00000000" w:rsidP="00000000" w:rsidRDefault="00000000" w:rsidRPr="00000000" w14:paraId="00000067">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在大數據環境下，當處理 TB 級別的交易日誌資料時，若要計算每個用戶的平均交易筆數。在運算上，必須採用的分散式處理模型是什麼？ (A) 單機多線程處理 (B) MapReduce 模型 (C) 傳統的 SQL 聚合查詢 (D) 僅使用 Python 內建函式 </w:t>
      </w:r>
    </w:p>
    <w:p w:rsidR="00000000" w:rsidDel="00000000" w:rsidP="00000000" w:rsidRDefault="00000000" w:rsidRPr="00000000" w14:paraId="0000006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面對 TB 級別的資料，需要採用分散式運算模型。MapReduce 模型將任務拆分為 Map（映射）與 Reduce（彙整）階段進行平行處理，是處理大規模批次資料的基礎。</w:t>
        <w:br w:type="textWrapping"/>
      </w:r>
    </w:p>
    <w:p w:rsidR="00000000" w:rsidDel="00000000" w:rsidP="00000000" w:rsidRDefault="00000000" w:rsidRPr="00000000" w14:paraId="0000006A">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的數據處理流程中，哪一個步驟的主要目的在於從原始資料中萃取出對預測任務更具意義或可解釋性的新變數（如交易頻率、時間差、比率）？ (A) 資料清洗（Data Cleaning） (B) 特徵選擇（Feature Selection） (C) 特徵工程（Feature Engineering） (D) 模型訓練（Model Training） </w:t>
      </w:r>
    </w:p>
    <w:p w:rsidR="00000000" w:rsidDel="00000000" w:rsidP="00000000" w:rsidRDefault="00000000" w:rsidRPr="00000000" w14:paraId="0000006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特徵工程（Feature Engineering）包括特徵衍生、選擇、轉換等操作，其目的在於從原始資料中生成新的、更具預測能力的特徵。</w:t>
        <w:br w:type="textWrapping"/>
      </w:r>
    </w:p>
    <w:p w:rsidR="00000000" w:rsidDel="00000000" w:rsidP="00000000" w:rsidRDefault="00000000" w:rsidRPr="00000000" w14:paraId="0000006D">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應用在將多個系統的用戶 ID 欄位整合時，發現某些欄位值是空值（Missing Data）。若該欄位的缺失率低於 5%，最簡單且對模型影響最小的處理策略是什麼？ (A) 將所有缺失值都以眾數（Mode）填補 (B) 刪除包含缺失值的整筆記錄 (C) 進行 Min-Max 正規化 (D) 使用隨機數值填補 </w:t>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若缺失率低（如 $&lt; 5%$），移除包含缺失值的整筆記錄是簡單且快速的處理策略，能有效防止填補（Imputation）引入額外的偏差。</w:t>
        <w:br w:type="textWrapping"/>
      </w:r>
    </w:p>
    <w:p w:rsidR="00000000" w:rsidDel="00000000" w:rsidP="00000000" w:rsidRDefault="00000000" w:rsidRPr="00000000" w14:paraId="00000070">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應用需要將具有高度偏斜分佈（Skewed Distribution）的客戶財富數據進行數值縮放，以降低極端值對神經網路訓練的影響。下列哪一種標準化方法對極端值具有最高的抵抗性？ (A) Min-Max 正規化 (B) Z-score 標準化 (C) Robust Scaling（穩健標準化） (D) 獨熱編碼（One-hot Encoding） </w:t>
      </w:r>
    </w:p>
    <w:p w:rsidR="00000000" w:rsidDel="00000000" w:rsidP="00000000" w:rsidRDefault="00000000" w:rsidRPr="00000000" w14:paraId="0000007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Robust Scaling 使用中位數與四分位距（IQR）進行縮放，對極端值具高度抵抗性，適用於資料分佈偏態或含離群值的情境。</w:t>
        <w:br w:type="textWrapping"/>
      </w:r>
    </w:p>
    <w:p w:rsidR="00000000" w:rsidDel="00000000" w:rsidP="00000000" w:rsidRDefault="00000000" w:rsidRPr="00000000" w14:paraId="00000073">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在規劃一個即時的 AI 交易系統時，為了解決模型訓練過程中資料載入的 I/O 瓶頸，可採用的訓練效能優化策略是什麼？ (A) 僅使用單線程處理 (B) 資料異步輸入與前處理瓶頸優化 (C) 採用梯度累積 (D) 僅使用 FP32 精度訓練 </w:t>
      </w:r>
    </w:p>
    <w:p w:rsidR="00000000" w:rsidDel="00000000" w:rsidP="00000000" w:rsidRDefault="00000000" w:rsidRPr="00000000" w14:paraId="0000007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資料異步輸入（Asynchronous Data Pipeline）與前處理優化旨在將資料處理與模型訓練的運算過程解耦，有效提升資料讀取效率並減少 I/O 負擔，最大化 GPU 利用率。</w:t>
        <w:br w:type="textWrapping"/>
      </w:r>
    </w:p>
    <w:p w:rsidR="00000000" w:rsidDel="00000000" w:rsidP="00000000" w:rsidRDefault="00000000" w:rsidRPr="00000000" w14:paraId="00000076">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系統中，日誌資料（Web Log, Sensor Data）通常屬於高頻率、連續性的時間序列數據。這類資料應優先考量哪一種資料收集策略？ (A) 透過 FTP 進行每日批次匯入 (B) 透過即時串流協議（如 MQTT、Apache Kafka）接收資料 (C) 透過人工手動輸入 (D) 僅使用傳統 SQL 查詢 </w:t>
      </w:r>
    </w:p>
    <w:p w:rsidR="00000000" w:rsidDel="00000000" w:rsidP="00000000" w:rsidRDefault="00000000" w:rsidRPr="00000000" w14:paraId="0000007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感測器與日誌資料具有高頻率、串流的特性，需要透過即時串流協議接收並處理，才能滿足低延遲分析的需求。</w:t>
        <w:br w:type="textWrapping"/>
      </w:r>
    </w:p>
    <w:p w:rsidR="00000000" w:rsidDel="00000000" w:rsidP="00000000" w:rsidRDefault="00000000" w:rsidRPr="00000000" w14:paraId="00000079">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公司在將客戶的「居住地區」欄位（如台北市、新北市等）轉換為數值特徵時，若該欄位為無序類別（Nominal Variables），且類別數中等，應採用哪種編碼方法以避免引入錯誤的數值順序假設？ (A) Label Encoding (B) One-hot Encoding（獨熱編碼） (C) Target Encoding (D) 泛化處理 </w:t>
      </w:r>
    </w:p>
    <w:p w:rsidR="00000000" w:rsidDel="00000000" w:rsidP="00000000" w:rsidRDefault="00000000" w:rsidRPr="00000000" w14:paraId="0000007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獨熱編碼（One-hot Encoding）為每個類別新增一個欄位，確保模型不會誤解無序類別之間的數值關係。</w:t>
        <w:br w:type="textWrapping"/>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k2rwy8kdv26x"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題目 (12 題)</w:t>
      </w:r>
    </w:p>
    <w:p w:rsidR="00000000" w:rsidDel="00000000" w:rsidP="00000000" w:rsidRDefault="00000000" w:rsidRPr="00000000" w14:paraId="0000007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MLOps 團隊發現模型在訓練時所使用的特徵（如客戶平均餘額）與部署到生產環境進行推論時所使用的特徵定義不一致。這種在訓練與推論之間特徵定義或值不匹配的問題，其專業名稱是什麼？ (A) 概念漂移（Concept Drift） (B) 資料漂移（Data Drift） (C) 訓練/推論偏差（Training/Serving Skew） (D) 梯度爆炸（Gradient Explosion） </w:t>
      </w:r>
    </w:p>
    <w:p w:rsidR="00000000" w:rsidDel="00000000" w:rsidP="00000000" w:rsidRDefault="00000000" w:rsidRPr="00000000" w14:paraId="0000007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訓練/推論偏差指的是用於訓練模型的特徵和用於生產環境中推論的特徵之間存在顯著差異，這是特徵市集（Feature Store）主要旨在解決的問題。</w:t>
        <w:br w:type="textWrapping"/>
      </w:r>
    </w:p>
    <w:p w:rsidR="00000000" w:rsidDel="00000000" w:rsidP="00000000" w:rsidRDefault="00000000" w:rsidRPr="00000000" w14:paraId="0000008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某資產管理公司計劃建立一個集中的數據平台，該平台必須能夠支援結構化 SQL 查詢、ACID 特性，和非結構化數據的靈活儲存。哪一種現代架構趨勢結合了數據湖的彈性和數據倉儲的結構化管理能力？ (A) OLTP 系統 (B) 資料湖倉（Data Lakehouse） (C) 傳統 RDBMS (D) 僅使用 HDFS </w:t>
      </w:r>
    </w:p>
    <w:p w:rsidR="00000000" w:rsidDel="00000000" w:rsidP="00000000" w:rsidRDefault="00000000" w:rsidRPr="00000000" w14:paraId="0000008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資料湖倉（Data Lakehouse）結合了資料湖的靈活性和資料倉儲的結構化管理能力，支援 ACID 特性、版本控制、結構化查詢，是現代大數據架構的趨勢。</w:t>
        <w:br w:type="textWrapping"/>
      </w:r>
    </w:p>
    <w:p w:rsidR="00000000" w:rsidDel="00000000" w:rsidP="00000000" w:rsidRDefault="00000000" w:rsidRPr="00000000" w14:paraId="0000008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應用需要處理高頻率、低延遲的即時事件（如交易指令）。在資料流處理框架的選型上，相較於 Apache Spark 的微批次（Micro-batching）模型，哪個框架以原生支援事件導向的串流處理（Event-driven Streaming）而著稱？ (A) Apache Hadoop (B) Apache Flink (C) Python Pandas (D) PostgreSQL </w:t>
      </w:r>
    </w:p>
    <w:p w:rsidR="00000000" w:rsidDel="00000000" w:rsidP="00000000" w:rsidRDefault="00000000" w:rsidRPr="00000000" w14:paraId="0000008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Flink 原生支援即時事件導向的串流處理，具有極低的延遲和優異的狀態管理一致性，比 Spark Streaming 的微批次處理更適合高頻率的即時事件。</w:t>
        <w:br w:type="textWrapping"/>
      </w:r>
    </w:p>
    <w:p w:rsidR="00000000" w:rsidDel="00000000" w:rsidP="00000000" w:rsidRDefault="00000000" w:rsidRPr="00000000" w14:paraId="0000008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某銀行為滿足法規對資料隱私的要求，在雲端部署的 AI 服務中實施了 Zero Trust 架構。Zero Trust 在資料存取控管層面主要強調哪一項原則？ (A) 所有內部使用者皆可信任 (B) 預設信任通過驗證的裝置 (C) 最小權限原則與持續驗證 (D) 僅允許批次查詢 </w:t>
      </w:r>
    </w:p>
    <w:p w:rsidR="00000000" w:rsidDel="00000000" w:rsidP="00000000" w:rsidRDefault="00000000" w:rsidRPr="00000000" w14:paraId="0000008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Zero Trust（零信任）架構主張「不預設信任任何人與裝置」，即便內部使用者也需持續驗證，並僅能存取完成任務所需的最小資料範圍（最小權限原則）。</w:t>
        <w:br w:type="textWrapping"/>
      </w:r>
    </w:p>
    <w:p w:rsidR="00000000" w:rsidDel="00000000" w:rsidP="00000000" w:rsidRDefault="00000000" w:rsidRPr="00000000" w14:paraId="0000008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在大規模數據環境下，為提升資料儲存效能與查詢速度，團隊對資料進行分區儲存（Partitioning）。分區儲存的核心機制是什麼？ (A) 將資料完全載入記憶體 (B) 依照欄位（如時間、地區）進行資料的水平切分，縮小查詢掃描範圍 (C) 採用純文字格式儲存所有數據 (D) 將所有數據轉為非結構化資料 </w:t>
      </w:r>
    </w:p>
    <w:p w:rsidR="00000000" w:rsidDel="00000000" w:rsidP="00000000" w:rsidRDefault="00000000" w:rsidRPr="00000000" w14:paraId="0000008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分區儲存是通過時間、地區等欄位對資料進行水平切分，使得查詢時只需掃描對應的分區，從而顯著減少 I/O，提升查詢效能。</w:t>
        <w:br w:type="textWrapping"/>
      </w:r>
    </w:p>
    <w:p w:rsidR="00000000" w:rsidDel="00000000" w:rsidP="00000000" w:rsidRDefault="00000000" w:rsidRPr="00000000" w14:paraId="0000008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MLOps 團隊在生產環境中需要一套系統來統一追蹤和記錄所有模型的實驗參數、訓練結果與模型檔案。哪一種工具類型專門用於解決這一 MLOps 流程的協作痛點？ (A) 傳統 SQL 資料庫 (B) 版本控制系統（如 Git） (C) 模型版本管理與實驗追蹤平台（如 MLflow） (D) 資料視覺化工具（如 Tableau） </w:t>
      </w:r>
    </w:p>
    <w:p w:rsidR="00000000" w:rsidDel="00000000" w:rsidP="00000000" w:rsidRDefault="00000000" w:rsidRPr="00000000" w14:paraId="0000008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MLflow Tracking 等模型版本管理與實驗追蹤平台，其核心功能是統一追蹤、記錄與重現模型的實驗參數與性能，解決了團隊在實驗管理和結果重現方面的問題。</w:t>
        <w:br w:type="textWrapping"/>
      </w:r>
    </w:p>
    <w:p w:rsidR="00000000" w:rsidDel="00000000" w:rsidP="00000000" w:rsidRDefault="00000000" w:rsidRPr="00000000" w14:paraId="0000008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某銀行需要確保其 AI 信用評分系統的每次推論結果都能追溯到特定的模型版本、訓練數據和處理流程。這屬於 MLOps 流程中哪一項核心實踐？ (A) 模型剪枝（Model Pruning） (B) 知識蒸餾（Knowledge Distillation） (C) 資料版本控制與血緣追蹤（Data Lineage） (D) 特徵縮放（Feature Scaling） </w:t>
      </w:r>
    </w:p>
    <w:p w:rsidR="00000000" w:rsidDel="00000000" w:rsidP="00000000" w:rsidRDefault="00000000" w:rsidRPr="00000000" w14:paraId="0000009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資料版本控制和血緣追蹤記錄了數據、程式碼與模型的歷史路徑，是滿足法規對「可審計性」和「問責性」要求的基礎。</w:t>
        <w:br w:type="textWrapping"/>
      </w:r>
    </w:p>
    <w:p w:rsidR="00000000" w:rsidDel="00000000" w:rsidP="00000000" w:rsidRDefault="00000000" w:rsidRPr="00000000" w14:paraId="0000009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在大規模數據環境下，為提升資料儲存效能與查詢速度，團隊採用 Parquet 格式儲存數據。Parquet 格式的核心優勢是什麼？ (A) 僅支援非結構化資料 (B) 支援行式（Row-based）儲存，適用於 OLTP 查詢 (C) 支援列式（Columnar）儲存與壓縮，適用於分析型查詢 (D) 僅適用於單機處理 </w:t>
      </w:r>
    </w:p>
    <w:p w:rsidR="00000000" w:rsidDel="00000000" w:rsidP="00000000" w:rsidRDefault="00000000" w:rsidRPr="00000000" w14:paraId="0000009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Parquet 是一種列式儲存格式，透過按列儲存並進行高效壓縮，可大幅降低 I/O 傳輸成本，顯著提升分析型查詢（OLAP）的效率。</w:t>
        <w:br w:type="textWrapping"/>
      </w:r>
    </w:p>
    <w:p w:rsidR="00000000" w:rsidDel="00000000" w:rsidP="00000000" w:rsidRDefault="00000000" w:rsidRPr="00000000" w14:paraId="0000009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某銀行為核心交易系統設計資料儲存，要求資料在寫入後，所有讀取請求都能即時取得最新狀態。這種嚴格的同步一致性機制被稱為？ (A) 最終一致性（Eventual Consistency） (B) 讀寫延遲一致性 (C) 強一致性（Strong Consistency） (D) 弱一致性 </w:t>
      </w:r>
    </w:p>
    <w:p w:rsidR="00000000" w:rsidDel="00000000" w:rsidP="00000000" w:rsidRDefault="00000000" w:rsidRPr="00000000" w14:paraId="0000009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強一致性確保資料在寫入後，所有讀取請求都能即時取得最新狀態，適用於金融交易、帳務處理等需嚴格資料正確性的情境。</w:t>
        <w:br w:type="textWrapping"/>
      </w:r>
    </w:p>
    <w:p w:rsidR="00000000" w:rsidDel="00000000" w:rsidP="00000000" w:rsidRDefault="00000000" w:rsidRPr="00000000" w14:paraId="0000009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MLOps 團隊在生產環境中，使用 Git 進行程式碼版本控制。除了程式碼，還必須對哪些核心資產進行版本控制，以確保 AI 專案的可重現性？ (A) 僅需對模型檔案進行版本控制 (B) 模型檔案、訓練數據和訓練腳本 (C) 僅對營運日誌進行版本控制 (D) 僅對硬體配置進行版本控制 </w:t>
      </w:r>
    </w:p>
    <w:p w:rsidR="00000000" w:rsidDel="00000000" w:rsidP="00000000" w:rsidRDefault="00000000" w:rsidRPr="00000000" w14:paraId="0000009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為了實現結果的可重現性和可審計性，必須對機器學習生命週期的三大核心資產進行版本控制：程式碼/腳本、訓練數據和模型檔案。</w:t>
        <w:br w:type="textWrapping"/>
      </w:r>
    </w:p>
    <w:p w:rsidR="00000000" w:rsidDel="00000000" w:rsidP="00000000" w:rsidRDefault="00000000" w:rsidRPr="00000000" w14:paraId="0000009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模型（如分類器、推薦系統）打包成一個統一的推論服務。為提升模型部署效率與組織內部的工程協同能力，應採用的技術架構設計原則是什麼？ (A) 僅使用單體式架構 (B) 採用模組化、容器化與微服務化的設計方式 (C) 僅使用純文本處理 (D) 僅使用傳統的瀑布式開發流程 </w:t>
      </w:r>
    </w:p>
    <w:p w:rsidR="00000000" w:rsidDel="00000000" w:rsidP="00000000" w:rsidRDefault="00000000" w:rsidRPr="00000000" w14:paraId="0000009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系統部署應採用模組化、容器化（如 Docker）與微服務化的設計方式，以提高彈性、維護性與容錯性，並提升模型部署效率與組織內部的工程協同能力。</w:t>
        <w:br w:type="textWrapping"/>
      </w:r>
    </w:p>
    <w:p w:rsidR="00000000" w:rsidDel="00000000" w:rsidP="00000000" w:rsidRDefault="00000000" w:rsidRPr="00000000" w14:paraId="0000009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Apache Spark 進行大規模 ETL 任務。若要提升查詢效率，應採用的優化技術是什麼？ (A) 僅將資料儲存為 CSV 格式 (B) 在查詢時僅載入必要欄位，實施欄位裁剪與投影（Column Pruning） (C) 將所有資料完全載入單機記憶體 (D) 移除所有缺失值 </w:t>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欄位裁剪與投影（Column Pruning）是指在查詢時僅載入必要欄位，避免掃描整個資料表，特別適用於列式儲存格式，可大幅減少讀取量，提升查詢效率。</w:t>
        <w:br w:type="textWrapping"/>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ke41uy83ulj3"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大數據分析方法與工具 (L223) - 25 題</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a2o82dg6lwzy"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(12 題)</w:t>
      </w:r>
    </w:p>
    <w:p w:rsidR="00000000" w:rsidDel="00000000" w:rsidP="00000000" w:rsidRDefault="00000000" w:rsidRPr="00000000" w14:paraId="000000A3">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某資產管理公司需要預測下季度的黃金價格（時間序列數據）。分析師發現價格具有明顯的年度和季度週期性。下列哪一種時序分析方法最適合捕捉這種季節性模式？ (A) 移動平均（Moving Average） (B) ARIMA 模型 (C) SARIMA 模型（Seasonal ARIMA） (D) 僅使用簡單線性迴歸 </w:t>
      </w:r>
    </w:p>
    <w:p w:rsidR="00000000" w:rsidDel="00000000" w:rsidP="00000000" w:rsidRDefault="00000000" w:rsidRPr="00000000" w14:paraId="000000A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SARIMA（Seasonal ARIMA）是 ARIMA 模型的擴充，專門用於處理具有固定週期性或季節性分量（Seasonality）的時間序列數據。</w:t>
        <w:br w:type="textWrapping"/>
      </w:r>
    </w:p>
    <w:p w:rsidR="00000000" w:rsidDel="00000000" w:rsidP="00000000" w:rsidRDefault="00000000" w:rsidRPr="00000000" w14:paraId="000000A6">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平台監控數百萬用戶之間的資金流動網絡，以識別複雜的洗錢詐欺環。在網絡分析中，哪一種中心性度量（Centrality Measure）最能識別出那些作為資金流動的「中轉站」或「關鍵橋樑」的用戶？ (A) 連結數量中心性（Degree Centrality） (B) 接近中心性（Closeness Centrality） (C) 資訊中介中心性（Betweenness Centrality） (D) PageRank </w:t>
      </w:r>
    </w:p>
    <w:p w:rsidR="00000000" w:rsidDel="00000000" w:rsidP="00000000" w:rsidRDefault="00000000" w:rsidRPr="00000000" w14:paraId="000000A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資訊中介中心性（Betweenness Centrality）衡量一個節點作為資訊或資金流動橋樑的頻率。在詐欺偵測中，這能有效識別關鍵的中間人或中轉帳戶。</w:t>
        <w:br w:type="textWrapping"/>
      </w:r>
    </w:p>
    <w:p w:rsidR="00000000" w:rsidDel="00000000" w:rsidP="00000000" w:rsidRDefault="00000000" w:rsidRPr="00000000" w14:paraId="000000A9">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某銀行希望分析其 App 的即時流量分佈，並快速估算出 95th percentile（即 95% 的請求延遲低於多少）來監控異常延遲。由於數據量極大且為串流數據，應採用下列哪一種近似描述性統計技術？ (A) 簡單算術平均數 (B) 最小-最大正規化 (C) t-digest 演算法 (D) 卡方適合度檢定 </w:t>
      </w:r>
    </w:p>
    <w:p w:rsidR="00000000" w:rsidDel="00000000" w:rsidP="00000000" w:rsidRDefault="00000000" w:rsidRPr="00000000" w14:paraId="000000A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t-digest 是一種高效估算中位數和任意分位數（如 95th percentile）的演算法，特別適合大規模和串流數據處理，具有低記憶體需求和高計算效率。</w:t>
        <w:br w:type="textWrapping"/>
      </w:r>
    </w:p>
    <w:p w:rsidR="00000000" w:rsidDel="00000000" w:rsidP="00000000" w:rsidRDefault="00000000" w:rsidRPr="00000000" w14:paraId="000000AC">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應用中，若要將客戶的評論文字轉化為數值特徵向量，以捕捉「做空」與「軋空」之間的語義相似性。下列哪一種文字嵌入（Word Embedding）技術最適合此目的？ (A) 獨熱編碼（One-hot Encoding） (B) 詞袋模型（Bag-of-Words, BoW） (C) Word2Vec 或 GloVe (D) TF-IDF </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Word2Vec 或 GloVe 能將詞彙轉換為向量，並通過向量之間的距離捕捉詞彙之間的語義關係（如相似性），這是傳統 BoW 或 One-hot 編碼無法實現的。</w:t>
        <w:br w:type="textWrapping"/>
      </w:r>
    </w:p>
    <w:p w:rsidR="00000000" w:rsidDel="00000000" w:rsidP="00000000" w:rsidRDefault="00000000" w:rsidRPr="00000000" w14:paraId="000000AF">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應用需要使用 Matplotlib 繪製客戶留存率的月度趨勢圖，並想在圖中加入特定行銷活動的時間點標記。他們最適合使用哪種圖表類型？ (A) 圓餅圖 (B) 直方圖 (C) 折線圖（Line Chart） (D) 散佈圖 </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折線圖最適合表現隨時間變動的連續數據（如留存率、銷售額），能清晰展示時間趨勢和週期性。</w:t>
        <w:br w:type="textWrapping"/>
      </w:r>
    </w:p>
    <w:p w:rsidR="00000000" w:rsidDel="00000000" w:rsidP="00000000" w:rsidRDefault="00000000" w:rsidRPr="00000000" w14:paraId="000000B2">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在進行金融市場的時序分析時，分析師需要確保資料中的季節性、趨勢和殘差被正確分離，以便選擇最合適的模型。這項將時序數據拆分為其組成部分的過程被稱為？ (A) 移動平均 (B) 時序分解（Time Series Decomposition） (C) 趨勢平滑 (D) 泊松回歸 </w:t>
      </w:r>
    </w:p>
    <w:p w:rsidR="00000000" w:rsidDel="00000000" w:rsidP="00000000" w:rsidRDefault="00000000" w:rsidRPr="00000000" w14:paraId="000000B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時序分解（Time Series Decomposition）是將時間序列數據拆分為趨勢、季節性，和殘差三個組成部分，這是時序分析的重要步驟。</w:t>
        <w:br w:type="textWrapping"/>
      </w:r>
    </w:p>
    <w:p w:rsidR="00000000" w:rsidDel="00000000" w:rsidP="00000000" w:rsidRDefault="00000000" w:rsidRPr="00000000" w14:paraId="000000B5">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團隊在進行資料探索性分析（EDA）時，需要比較不同地區客戶的資產分佈差異，並同時呈現各組數據的中位數、變異性及異常值。最適合採用的圖表類型是什麼？ (A) 折線圖 (B) 圓餅圖 (C) 箱形圖（Box Plot） (D) 相關係數矩陣 </w:t>
      </w:r>
    </w:p>
    <w:p w:rsidR="00000000" w:rsidDel="00000000" w:rsidP="00000000" w:rsidRDefault="00000000" w:rsidRPr="00000000" w14:paraId="000000B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箱形圖能直觀展示數據的中位數、四分位數、變異性，並明確標示離群值，非常適合多組數據分佈的並列比較。</w:t>
        <w:br w:type="textWrapping"/>
      </w:r>
    </w:p>
    <w:p w:rsidR="00000000" w:rsidDel="00000000" w:rsidP="00000000" w:rsidRDefault="00000000" w:rsidRPr="00000000" w14:paraId="000000B8">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在大數據環境下，由於資料量極大，傳統統計學的隨機抽樣假設往往不成立，且樣本偏誤會被放大。為此，分析人員應採取何種策略以提升分析結論的可信度？ (A) 忽略偏誤，專注於提高模型的準確率 (B) 結合抽樣加權與置信區間，校正非隨機抽樣偏誤 (C) 降低顯著水準 $\alpha$ 至 0.001 (D) 僅使用傳統的線性迴歸模型 </w:t>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大數據分析中的非隨機抽樣會導致結構性偏誤。應透過抽樣加權、置信區間推估等方法來校正偏誤，提升推論泛化性。</w:t>
        <w:br w:type="textWrapping"/>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某銀行利用 GPS 數據分析 ATM 的使用熱區。若要視覺化呈現不同地點的使用密度，哪一種圖表最能直觀展示地理空間中的高密度區域？ (A) 圓餅圖 (B) 長條圖 (C) 地理熱力圖（Geospatial Heatmap） (D) 箱形圖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地理熱力圖通過顏色漸層表示空間中的密度或強度，最適合展示地理空間中的熱點分佈。</w:t>
        <w:br w:type="textWrapping"/>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應用需要將客戶的文字評論轉化為數值特徵向量。若評論內容極短（如「讚！」、「爛透了」），且句子結構簡單，若採用 BERT 模型來捕捉上下文語義，該模型在文字特徵提取上屬於哪一類？ (A) 傳統稀疏矩陣法 (B) 深度語意嵌入（Deep Contextual Embeddings） (C) 簡單詞袋模型 (D) 降維法（PCA） </w:t>
      </w:r>
    </w:p>
    <w:p w:rsidR="00000000" w:rsidDel="00000000" w:rsidP="00000000" w:rsidRDefault="00000000" w:rsidRPr="00000000" w14:paraId="000000B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 等 Transformer 模型屬於深度語意嵌入，能夠捕捉上下文語意，生成高維向量，適合複雜任務如情感分析。</w:t>
        <w:br w:type="textWrapping"/>
      </w:r>
    </w:p>
    <w:p w:rsidR="00000000" w:rsidDel="00000000" w:rsidP="00000000" w:rsidRDefault="00000000" w:rsidRPr="00000000" w14:paraId="000000BF">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團隊在進行資料探索性分析（EDA）時，想探索客戶的「年收入」和「負債比」這兩個數值變數之間是否存在線性關係。他們最適合使用哪種圖表類型？ (A) 長條圖（Bar Chart） (B) 直方圖（Histogram） (C) 散佈圖（Scatter Plot） (D) 圓餅圖 </w:t>
      </w:r>
    </w:p>
    <w:p w:rsidR="00000000" w:rsidDel="00000000" w:rsidP="00000000" w:rsidRDefault="00000000" w:rsidRPr="00000000" w14:paraId="000000C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散佈圖是最適合用於展示兩個連續數值變數之間關係（如線性或非線性）的圖表。</w:t>
        <w:br w:type="textWrapping"/>
      </w:r>
    </w:p>
    <w:p w:rsidR="00000000" w:rsidDel="00000000" w:rsidP="00000000" w:rsidRDefault="00000000" w:rsidRPr="00000000" w14:paraId="000000C2">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應用需要識別市場價格的異常波動或突變點，而非僅僅是極端值。下列哪一項分析技術最為適用？ (A) 情感分析（Sentiment Analysis） (B) 異常偵測（Anomaly Detection） (C) 命名實體識別（NER） (D) 文字分類（Text Classification） </w:t>
      </w:r>
    </w:p>
    <w:p w:rsidR="00000000" w:rsidDel="00000000" w:rsidP="00000000" w:rsidRDefault="00000000" w:rsidRPr="00000000" w14:paraId="000000C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異常偵測的目標是從大量正常資料中，自動識別那些偏離預期行為的觀測值，適用於金融詐欺、系統錯誤等罕見事件。</w:t>
        <w:br w:type="textWrapping"/>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gmd4e6z6f18m"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題目 (13 題)</w:t>
      </w:r>
    </w:p>
    <w:p w:rsidR="00000000" w:rsidDel="00000000" w:rsidP="00000000" w:rsidRDefault="00000000" w:rsidRPr="00000000" w14:paraId="000000C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 PB 級的金融交易日誌數據時，為滿足分析師對特定分位數（如 90th percentile）的即時查詢需求，哪個主流的分散式平台內建了近似統計功能以支援高效估算？ (A) Python Pandas (B) Apache Spark (使用 approxQuantile()) (C) 傳統 SQL Server (D) Microsoft Excel </w:t>
      </w:r>
    </w:p>
    <w:p w:rsidR="00000000" w:rsidDel="00000000" w:rsidP="00000000" w:rsidRDefault="00000000" w:rsidRPr="00000000" w14:paraId="000000C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Spark 作為分散式計算平台，內建如 $\text{approxQuantile()}$ 等近似統計功能，適合處理大規模數據並支援高效估算分位數。</w:t>
        <w:br w:type="textWrapping"/>
      </w:r>
    </w:p>
    <w:p w:rsidR="00000000" w:rsidDel="00000000" w:rsidP="00000000" w:rsidRDefault="00000000" w:rsidRPr="00000000" w14:paraId="000000C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PyOD 庫進行高維度交易數據的異常偵測。若採用 Isolation Forest 算法，其核心偵測原理是什麼？ (A) 透過計算數據點與其鄰居之間的距離 (B) 透過將數據隨機切分構建樹，異常點因獨特性質較易被隔離 (C) 依賴於數據點的密度估計 (D) 僅適用於低維度數據 </w:t>
      </w:r>
    </w:p>
    <w:p w:rsidR="00000000" w:rsidDel="00000000" w:rsidP="00000000" w:rsidRDefault="00000000" w:rsidRPr="00000000" w14:paraId="000000C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Isolation Forest（孤立森林）通過隨機切分數據構建樹結構。異常點因特徵獨特性質，通常只需要少數幾次切分就能被孤立。</w:t>
        <w:br w:type="textWrapping"/>
      </w:r>
    </w:p>
    <w:p w:rsidR="00000000" w:rsidDel="00000000" w:rsidP="00000000" w:rsidRDefault="00000000" w:rsidRPr="00000000" w14:paraId="000000C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某金融機構需要一款視覺化工具來監控其 IT 基礎設施（如伺服器 CPU、記憶體）與即時交易流量的趨勢變化。下列哪一種工具是專門為低延遲、時序數據監控而設計的？ (A) Tableau (B) Google Sheets (C) Grafana (D) Microsoft Power BI </w:t>
      </w:r>
    </w:p>
    <w:p w:rsidR="00000000" w:rsidDel="00000000" w:rsidP="00000000" w:rsidRDefault="00000000" w:rsidRPr="00000000" w14:paraId="000000C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Grafana 專注於時間序列視覺化和監控，通常與時序資料庫搭配使用，實現 IT 基礎設施和即時數據的低延遲監控。</w:t>
        <w:br w:type="textWrapping"/>
      </w:r>
    </w:p>
    <w:p w:rsidR="00000000" w:rsidDel="00000000" w:rsidP="00000000" w:rsidRDefault="00000000" w:rsidRPr="00000000" w14:paraId="000000C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在大規模資料的數據可視化中，為避免圖表因資料點過多而變得雜亂或資訊過載，應遵循哪一項設計原則？ (A) 使用 3D 效果和陰影以提升美觀 (B) 簡化資訊，減少非必要線條、陰影等視覺雜訊 (C) 盡可能將所有變數都納入單一圖表 (D) 僅使用圓餅圖呈現資料 </w:t>
      </w:r>
    </w:p>
    <w:p w:rsidR="00000000" w:rsidDel="00000000" w:rsidP="00000000" w:rsidRDefault="00000000" w:rsidRPr="00000000" w14:paraId="000000D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視覺化設計應簡化資訊並去除冗餘（Anti-Patterns），減少非必要線條、陰影等視覺雜訊，以提升資訊傳達力。</w:t>
        <w:br w:type="textWrapping"/>
      </w:r>
    </w:p>
    <w:p w:rsidR="00000000" w:rsidDel="00000000" w:rsidP="00000000" w:rsidRDefault="00000000" w:rsidRPr="00000000" w14:paraId="000000D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領域，當 AI 系統涉及高風險的自動化決策（如信貸審核），根據 GDPR，使用者擁有一項重要權利，即「反對自動化決策權」。這項權利主要要求企業提供哪一項保障？ (A) 僅需提供資料刪除介面 (B) 有權要求企業以結構化格式提供其個人資料 (C) 有權要求在決策過程中有人工介入審核程序 (D) 必須在 24 小時內完成決策 </w:t>
      </w:r>
    </w:p>
    <w:p w:rsidR="00000000" w:rsidDel="00000000" w:rsidP="00000000" w:rsidRDefault="00000000" w:rsidRPr="00000000" w14:paraId="000000D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反對自動化決策權（GDPR）要求企業在涉及重大利益的自動化決策時，必須提供保障，例如有權要求人工介入審核程序。</w:t>
        <w:br w:type="textWrapping"/>
      </w:r>
    </w:p>
    <w:p w:rsidR="00000000" w:rsidDel="00000000" w:rsidP="00000000" w:rsidRDefault="00000000" w:rsidRPr="00000000" w14:paraId="000000D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某對沖基金正在使用循環神經網路 (LSTM) 來預測股票價格。為了捕捉不同時間尺度上的市場模式，他們在模型中引入了注意力機制 (Attention Mechanism)。注意力機制在此場景下的主要作用是什麼？ (A) 確保模型只能學習最近期的價格資訊 (B) 讓模型能夠在為預測做出預測時，動態地、有選擇性地聚焦於過去整個序列中最為關鍵和相關的時間點 (C) 降低模型的總參數數量 (D) 僅用於加速模型的訓練速度 </w:t>
      </w:r>
    </w:p>
    <w:p w:rsidR="00000000" w:rsidDel="00000000" w:rsidP="00000000" w:rsidRDefault="00000000" w:rsidRPr="00000000" w14:paraId="000000D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在時序預測中，注意力機制允許模型在為預測未來做出預測時，打破時間順序的限制，動態地從整個歷史序列中，加權選擇對當前預測最相關的歷史信號。</w:t>
        <w:br w:type="textWrapping"/>
      </w:r>
    </w:p>
    <w:p w:rsidR="00000000" w:rsidDel="00000000" w:rsidP="00000000" w:rsidRDefault="00000000" w:rsidRPr="00000000" w14:paraId="000000D8">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應用需要將客戶的文字評論轉化為數值特徵向量。若評論內容極短（如「讚！」、「爛透了」），且句子結構簡單，若採用 BERT 模型來捕捉上下文語義，該模型在文字特徵提取上屬於哪一類？ (A) 傳統稀疏矩陣法 (B) 深度語意嵌入（Deep Contextual Embeddings） (C) 簡單詞袋模型 (D) 降維法（PCA） </w:t>
      </w:r>
    </w:p>
    <w:p w:rsidR="00000000" w:rsidDel="00000000" w:rsidP="00000000" w:rsidRDefault="00000000" w:rsidRPr="00000000" w14:paraId="000000D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 等 Transformer 模型屬於深度語意嵌入，能夠捕捉上下文語義，生成高維向量，適合複雜任務如情感分析。</w:t>
        <w:br w:type="textWrapping"/>
      </w:r>
    </w:p>
    <w:p w:rsidR="00000000" w:rsidDel="00000000" w:rsidP="00000000" w:rsidRDefault="00000000" w:rsidRPr="00000000" w14:paraId="000000DB">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應用需要使用多個獨立的機器學習模型結果，來進行最終的業務決策。為確保模型輸出結果的可追溯性、再現性與持續維護性，最核心的系統設計原則是什麼？ (A) 模型的參數總量最小化 (B) 建立端對端機器學習流程（End-to-End ML Pipeline）與 MLOps (C) 僅使用監督式學習 (D) 將所有資料轉存為純文字格式 </w:t>
      </w:r>
    </w:p>
    <w:p w:rsidR="00000000" w:rsidDel="00000000" w:rsidP="00000000" w:rsidRDefault="00000000" w:rsidRPr="00000000" w14:paraId="000000D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端對端機器學習流程（End-to-End ML Pipeline）與 MLOps 是將模型開發、部署、監控整合為一個可維運、可擴展系統的核心方法。</w:t>
        <w:br w:type="textWrapping"/>
      </w:r>
    </w:p>
    <w:p w:rsidR="00000000" w:rsidDel="00000000" w:rsidP="00000000" w:rsidRDefault="00000000" w:rsidRPr="00000000" w14:paraId="000000DE">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模型（如分類器、推薦系統）打包成一個統一的推論服務。在部署架構中，採用哪一項技術最能提升模型跨多種硬體（CPU/GPU）的兼容性與部署彈性？ (A) 僅使用傳統的虛擬機（VM） (B) 採用 ONNX（Open Neural Network Exchange）格式進行模型轉換 (C) 提高模型的取樣溫度 (D) 僅使用 Scikit-learn 模型 </w:t>
      </w:r>
    </w:p>
    <w:p w:rsidR="00000000" w:rsidDel="00000000" w:rsidP="00000000" w:rsidRDefault="00000000" w:rsidRPr="00000000" w14:paraId="000000D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ONNX 是一種開放格式，旨在作為不同深度學習框架和不同硬體推論引擎之間的橋樑，可極大地提高模型在異質硬體和多個部署環境中的兼容性與推論效率。</w:t>
        <w:br w:type="textWrapping"/>
      </w:r>
    </w:p>
    <w:p w:rsidR="00000000" w:rsidDel="00000000" w:rsidP="00000000" w:rsidRDefault="00000000" w:rsidRPr="00000000" w14:paraId="000000E1">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在大規模資料的數據可視化中，為避免圖表因資料點過多而變得雜亂或資訊過載，應遵循哪一項設計原則？ (A) 使用 3D 效果和陰影以提升美觀 (B) 簡化資訊，減少非必要線條、陰影等視覺雜訊 (C) 盡可能將所有變數都納入單一圖表 (D) 僅使用圓餅圖呈現資料 </w:t>
      </w:r>
    </w:p>
    <w:p w:rsidR="00000000" w:rsidDel="00000000" w:rsidP="00000000" w:rsidRDefault="00000000" w:rsidRPr="00000000" w14:paraId="000000E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視覺化設計應簡化資訊並去除冗餘（Anti-Patterns），減少非必要線條、陰影等視覺雜訊，以提升資訊傳達力。</w:t>
        <w:br w:type="textWrapping"/>
      </w:r>
    </w:p>
    <w:p w:rsidR="00000000" w:rsidDel="00000000" w:rsidP="00000000" w:rsidRDefault="00000000" w:rsidRPr="00000000" w14:paraId="000000E4">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團隊決定使用 XGBoost 模型進行詐欺偵測。在評估模型時，除了 AUC (Area Under the Curve)，他們發現更應關注 AUCPR (Area Under the Precision-Recall Curve)。這是因為 AUCPR 在哪種情況下更具指示意義？ (A) 模型為迴歸任務 (B) 模型為非監督式學習 (C) 資料集極度不平衡 (D) 模型的預測延遲過高 </w:t>
      </w:r>
    </w:p>
    <w:p w:rsidR="00000000" w:rsidDel="00000000" w:rsidP="00000000" w:rsidRDefault="00000000" w:rsidRPr="00000000" w14:paraId="000000E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AUCPR（Area Under the Precision-Recall Curve）在處理極度不平衡資料集時（如詐欺偵測）比 AUC-ROC 更具指示意義，因為 AUCPR 專注於少數類別的性能。</w:t>
        <w:br w:type="textWrapping"/>
      </w:r>
    </w:p>
    <w:p w:rsidR="00000000" w:rsidDel="00000000" w:rsidP="00000000" w:rsidRDefault="00000000" w:rsidRPr="00000000" w14:paraId="000000E7">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領域，當 AI 應用涉及敏感資料（如客戶交易紀錄）的跨境傳輸與外包時，應用規劃師必須在風險管理中關注哪一項重要的法律規範？ (A) ISO 42001 治理標準 (B) 跨境資料傳輸規範與契約保障 (C) 僅需關注模型的 AUC 評分 (D) 模型的單向編碼器結構 </w:t>
      </w:r>
    </w:p>
    <w:p w:rsidR="00000000" w:rsidDel="00000000" w:rsidP="00000000" w:rsidRDefault="00000000" w:rsidRPr="00000000" w14:paraId="000000E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若將資料儲存於海外雲端或交由第三方處理，必須留意跨境傳輸規範與契約保障。這是法規遵循與資料隱私風險管理中的關鍵一環。</w:t>
        <w:br w:type="textWrapping"/>
      </w:r>
    </w:p>
    <w:p w:rsidR="00000000" w:rsidDel="00000000" w:rsidP="00000000" w:rsidRDefault="00000000" w:rsidRPr="00000000" w14:paraId="000000EA">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應用需要使用 NetworkX 或 Neo4j 對客戶關係網絡進行圖論分析。在圖結構中，一個客戶帳戶、一筆交易記錄或一個設備 IP 地址在圖結構中被稱為？ (A) 邊（Edge） (B) 節點（Node） (C) 權重（Weight） (D) 潛在空間（Latent Space） </w:t>
      </w:r>
    </w:p>
    <w:p w:rsidR="00000000" w:rsidDel="00000000" w:rsidP="00000000" w:rsidRDefault="00000000" w:rsidRPr="00000000" w14:paraId="000000E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在網絡分析中，節點（Node）代表網路中的個體實體（如用戶、帳戶、設備），邊（Edge）代表節點間的關聯或互動。</w:t>
        <w:br w:type="textWrapping"/>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8iny1c9czwrd"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D. 大數據在人工智慧之應用 (L224) - 25 題</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v7kgbv4yk7o5"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(12 題)</w:t>
      </w:r>
    </w:p>
    <w:p w:rsidR="00000000" w:rsidDel="00000000" w:rsidP="00000000" w:rsidRDefault="00000000" w:rsidRPr="00000000" w14:paraId="000000E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的生成式 AI 應用中，若訓練資料多數來自高收入、都市區用戶，則模型在為中低收入或偏鄉族群設計產品文案時可能表現不佳。這屬於哪一種資料偏誤風險？ (A) 數據一致性錯誤 (B) 資料來源平台偏誤 (C) 社經地位偏誤 (D) 詞性標註錯誤 </w:t>
      </w:r>
    </w:p>
    <w:p w:rsidR="00000000" w:rsidDel="00000000" w:rsidP="00000000" w:rsidRDefault="00000000" w:rsidRPr="00000000" w14:paraId="000000F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社經地位偏誤是指資料集中於特定社經群體，導致模型在產品推薦、廣告設計等任務中對其他群體的需求理解不足，產生商業與倫理風險。</w:t>
        <w:br w:type="textWrapping"/>
      </w:r>
    </w:p>
    <w:p w:rsidR="00000000" w:rsidDel="00000000" w:rsidP="00000000" w:rsidRDefault="00000000" w:rsidRPr="00000000" w14:paraId="000000F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某銀行需要對大量的客戶客服錄音進行情感分析。這項任務需要 AI 整合客戶的語音內容（ASR 文本）和語音語調（Acoustic Features）。這屬於鑑別式 AI 中的哪一項技術挑戰？ (A) 資料流動快速（Velocity） (B) 多模態資料整合（Multi-modal Data Integration） (C) 僅使用結構化資料 (D) 僅使用非監督式學習 </w:t>
      </w:r>
    </w:p>
    <w:p w:rsidR="00000000" w:rsidDel="00000000" w:rsidP="00000000" w:rsidRDefault="00000000" w:rsidRPr="00000000" w14:paraId="000000F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整合語音內容（文本）和語音語調（聲音特徵）屬於多模態資料處理的範疇。</w:t>
        <w:br w:type="textWrapping"/>
      </w:r>
    </w:p>
    <w:p w:rsidR="00000000" w:rsidDel="00000000" w:rsidP="00000000" w:rsidRDefault="00000000" w:rsidRPr="00000000" w14:paraId="000000F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Apache Spark MLlib 訓練大規模分類模型。由於訓練數據量極大，無法一次性載入單機記憶體。在模型訓練階段，必須採用的分散式訓練模式是什麼？ (A) 模型並行（Model Parallelism） (B) 資料並行（Data Parallelism） (C) 強化學習 (D) 貪婪搜索 </w:t>
      </w:r>
    </w:p>
    <w:p w:rsidR="00000000" w:rsidDel="00000000" w:rsidP="00000000" w:rsidRDefault="00000000" w:rsidRPr="00000000" w14:paraId="000000F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資料並行（Data Parallelism）是將訓練資料分批分發至多台工作節點，每台使用相同模型副本，然後合併梯度。這適用於樣本量大但模型中等的情境。</w:t>
        <w:br w:type="textWrapping"/>
      </w:r>
    </w:p>
    <w:p w:rsidR="00000000" w:rsidDel="00000000" w:rsidP="00000000" w:rsidRDefault="00000000" w:rsidRPr="00000000" w14:paraId="000000F8">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在生成式 AI 模型（如 LLM）的訓練中，為什麼訓練語料必須具備高時效性（Timeliness）與持續更新（Continuous Updating）？ (A) 確保模型訓練速度最快 (B) 確保模型輸出內容與現況脫節 (C) 確保模型輸出內容與現況同步，避免生成過時或錯誤資訊 (D) 僅適用於影像生成模型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資料的新鮮度（Timeliness）是生成式 AI 的表現基礎。若資料無法即時更新，模型輸出的內容將與現況脫節，降低實用性。</w:t>
        <w:br w:type="textWrapping"/>
      </w:r>
    </w:p>
    <w:p w:rsidR="00000000" w:rsidDel="00000000" w:rsidP="00000000" w:rsidRDefault="00000000" w:rsidRPr="00000000" w14:paraId="000000F9">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在 FinTech 領域的鑑別式 AI 任務中，最常見的輸入資料型態是來自 ERP、CRM 或交易系統的客戶屬性、交易記錄等資料。這類資料屬於哪一種型態？ (A) 非結構化資料（Unstructured Data） (B) 半結構化資料（Semi-structured Data） (C) 結構化資料（Structured Data） (D) 多模態資料（Multi-modal Data） </w:t>
      </w:r>
    </w:p>
    <w:p w:rsidR="00000000" w:rsidDel="00000000" w:rsidP="00000000" w:rsidRDefault="00000000" w:rsidRPr="00000000" w14:paraId="000000F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結構化資料具有明確欄位定義與固定資料型別，以表格形式組織，常見於企業核心營運系統。</w:t>
        <w:br w:type="textWrapping"/>
      </w:r>
    </w:p>
    <w:p w:rsidR="00000000" w:rsidDel="00000000" w:rsidP="00000000" w:rsidRDefault="00000000" w:rsidRPr="00000000" w14:paraId="000000F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模型打包成一個統一的推論服務。在部署架構中，採用哪一項技術最能提升模型跨多種硬體（CPU/GPU）的兼容性與部署彈性？ (A) 僅使用傳統的虛擬機（VM） (B) 採用 ONNX（Open Neural Network Exchange）格式進行模型轉換 (C) 提高模型的取樣溫度 (D) 僅使用 Scikit-learn 模型 </w:t>
      </w:r>
    </w:p>
    <w:p w:rsidR="00000000" w:rsidDel="00000000" w:rsidP="00000000" w:rsidRDefault="00000000" w:rsidRPr="00000000" w14:paraId="000000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ONNX 是一種開放格式，旨在作為不同深度學習框架和不同硬體推論引擎之間的橋樑。將模型轉換為 ONNX 格式，可極大地提高模型在異質硬體和多個部署環境中的兼容性與推論效率。</w:t>
        <w:br w:type="textWrapping"/>
      </w:r>
    </w:p>
    <w:p w:rsidR="00000000" w:rsidDel="00000000" w:rsidP="00000000" w:rsidRDefault="00000000" w:rsidRPr="00000000" w14:paraId="000000F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AI 模型預測客戶流失。團隊需要一個自動化的系統來持續監控模型的預測準確率、延遲、錯誤率，並偵測資料分佈的變化。這屬於 MLOps 流程中的哪一項關鍵步驟？ (A) 模型部署與上線（Deployment） (B) 模型訓練與驗證（Training） (C) 持續監控與模型維運（Monitoring） (D) 資料前處理流程 </w:t>
      </w:r>
    </w:p>
    <w:p w:rsidR="00000000" w:rsidDel="00000000" w:rsidP="00000000" w:rsidRDefault="00000000" w:rsidRPr="00000000" w14:paraId="0000010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的持續監控階段負責監測模型在生產環境中的性能、服務可用性、資料漂移和概念漂移，確保模型持續最佳化。</w:t>
        <w:br w:type="textWrapping"/>
      </w:r>
    </w:p>
    <w:p w:rsidR="00000000" w:rsidDel="00000000" w:rsidP="00000000" w:rsidRDefault="00000000" w:rsidRPr="00000000" w14:paraId="0000010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在生成式 AI 模型訓練中，若語料過度集中於特定文化或語言風格（如僅使用北美英文新聞），將導致模型產生難以反映其他地區的語言習慣或文化脈絡的內容。這屬於哪一種資料偏誤風險？ (A) 語言與文化偏誤 (B) 梯度漂移 (C) 數據冗餘 (D) 訓練/推論偏差 </w:t>
      </w:r>
    </w:p>
    <w:p w:rsidR="00000000" w:rsidDel="00000000" w:rsidP="00000000" w:rsidRDefault="00000000" w:rsidRPr="00000000" w14:paraId="0000010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語言與文化偏誤是指資料缺乏多樣性，導致生成內容無法適應其他地區的語言風格和文化脈絡。</w:t>
        <w:br w:type="textWrapping"/>
      </w:r>
    </w:p>
    <w:p w:rsidR="00000000" w:rsidDel="00000000" w:rsidP="00000000" w:rsidRDefault="00000000" w:rsidRPr="00000000" w14:paraId="0000010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信用評分模型中，若未處理極端值（Outliers）或邏輯錯誤（如不合理的年齡），可能導致模型學習到錯誤的模式。這屬於哪一個資料品質維度的問題？ (A) 資料流動性（Velocity） (B) 資料完整性（Completeness） (C) 資料準確性（Accuracy）與一致性（Consistency） (D) 資料版本控制 </w:t>
      </w:r>
    </w:p>
    <w:p w:rsidR="00000000" w:rsidDel="00000000" w:rsidP="00000000" w:rsidRDefault="00000000" w:rsidRPr="00000000" w14:paraId="0000010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異常值與邏輯錯誤會扭曲統計量和模型權重，從而影響模型的準確性與一致性。</w:t>
        <w:br w:type="textWrapping"/>
      </w:r>
    </w:p>
    <w:p w:rsidR="00000000" w:rsidDel="00000000" w:rsidP="00000000" w:rsidRDefault="00000000" w:rsidRPr="00000000" w14:paraId="0000010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某銀行為其 AI 信用評分模型設計治理流程，特別要求為每個模型建立一份說明書，詳細列出訓練資料、假設條件、測試結果與限制。這份文件在 AI 治理中被稱為？ (A) 數據血緣報告（Data Lineage Report） (B) 淨現值報告（NPV Report） (C) 模型卡（Model Card） (D) 敏捷開發指南 </w:t>
      </w:r>
    </w:p>
    <w:p w:rsidR="00000000" w:rsidDel="00000000" w:rsidP="00000000" w:rsidRDefault="00000000" w:rsidRPr="00000000" w14:paraId="000001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模型卡（Model Card）是一種治理文件，用於提供模型性能、訓練數據、使用情境、潛在偏見與限制，以提升模型透明度和問責性。</w:t>
        <w:br w:type="textWrapping"/>
      </w:r>
    </w:p>
    <w:p w:rsidR="00000000" w:rsidDel="00000000" w:rsidP="00000000" w:rsidRDefault="00000000" w:rsidRPr="00000000" w14:paraId="0000010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應用需要將客戶的交易數據用於訓練 AI 模型。若客戶資料中包含個人身份資訊（PII），為符合法規要求，企業必須向使用者明確告知資料蒐集目的、使用範圍及處理方式。這屬於合規處理的哪一項基本原則？ (A) 目的限制原則 (B) 透明性原則 (C) 資料最小化原則 (D) 保存期限限制 </w:t>
      </w:r>
    </w:p>
    <w:p w:rsidR="00000000" w:rsidDel="00000000" w:rsidP="00000000" w:rsidRDefault="00000000" w:rsidRPr="00000000" w14:paraId="000001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透明性原則要求資料蒐集與使用必須合法，需向使用者明確告知蒐集目的、使用範圍及處理方式，確保使用者知情。</w:t>
        <w:br w:type="textWrapping"/>
      </w:r>
    </w:p>
    <w:p w:rsidR="00000000" w:rsidDel="00000000" w:rsidP="00000000" w:rsidRDefault="00000000" w:rsidRPr="00000000" w14:paraId="0000010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詐欺偵測模型訓練過程中，由於「詐欺」案例（少數類）數據極少，導致模型對少數類別的預測準確度低。若要量化評估模型在這種類別不平衡（Class Imbalance）情境下的綜合性能，應優先選擇哪一項指標？ (A) 準確率（Accuracy） (B) 召回率（Recall） (C) F1 分數（F1 Score） (D) 服務可用率（Uptime） </w:t>
      </w:r>
    </w:p>
    <w:p w:rsidR="00000000" w:rsidDel="00000000" w:rsidP="00000000" w:rsidRDefault="00000000" w:rsidRPr="00000000" w14:paraId="000001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分數是精確率和召回率的調和平均，能夠更全面地評估模型在類別不平衡分類任務上的綜合性能。</w:t>
        <w:br w:type="textWrapping"/>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436gq66tmqwg"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專家 (Expert) 題目 (13 題)</w:t>
      </w:r>
    </w:p>
    <w:p w:rsidR="00000000" w:rsidDel="00000000" w:rsidP="00000000" w:rsidRDefault="00000000" w:rsidRPr="00000000" w14:paraId="0000011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應用部署了一個 AI 模型用於即時詐欺偵測。模型在部署後 6 個月，準確率開始下降，但輸入數據的統計特性（均值、標準差）並未改變。這最可能是發生了哪一種模型風險？ (A) 資料漂移（Data Drift） (B) 訓練/推論偏差（Training/Serving Skew） (C) 概念漂移（Concept Drift） (D) 梯度爆炸 </w:t>
      </w:r>
    </w:p>
    <w:p w:rsidR="00000000" w:rsidDel="00000000" w:rsidP="00000000" w:rsidRDefault="00000000" w:rsidRPr="00000000" w14:paraId="000001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概念漂移（Concept Drift）是指資料與標籤之間的關聯發生變化，例如詐欺行為模式改變。即使輸入數據分佈（Data Drift）未變，潛在關係的改變也會導致模型失效。</w:t>
        <w:br w:type="textWrapping"/>
      </w:r>
    </w:p>
    <w:p w:rsidR="00000000" w:rsidDel="00000000" w:rsidP="00000000" w:rsidRDefault="00000000" w:rsidRPr="00000000" w14:paraId="0000011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某銀行與多個合作夥伴共同開發一個 AI 風控模型，但各方都不能分享其原始交易數據。哪一種隱私強化技術（PETs）允許模型在</w:t>
      </w:r>
      <w:r w:rsidDel="00000000" w:rsidR="00000000" w:rsidRPr="00000000">
        <w:rPr>
          <w:rFonts w:ascii="Arial Unicode MS" w:cs="Arial Unicode MS" w:eastAsia="Arial Unicode MS" w:hAnsi="Arial Unicode MS"/>
          <w:b w:val="1"/>
          <w:bCs w:val="1"/>
          <w:rtl w:val="0"/>
        </w:rPr>
        <w:t xml:space="preserve">各客戶端本地訓練</w:t>
      </w:r>
      <w:r w:rsidDel="00000000" w:rsidR="00000000" w:rsidRPr="00000000">
        <w:rPr>
          <w:rFonts w:ascii="Arial Unicode MS" w:cs="Arial Unicode MS" w:eastAsia="Arial Unicode MS" w:hAnsi="Arial Unicode MS"/>
          <w:rtl w:val="0"/>
        </w:rPr>
        <w:t xml:space="preserve">，僅傳送參數更新至中央伺服器整合？ (A) 差分隱私（Differential Privacy） (B) 聯邦學習（Federated Learning, FL） (C) K-匿名 (D) 同態加密（Homomorphic Encryption）</w:t>
      </w:r>
    </w:p>
    <w:p w:rsidR="00000000" w:rsidDel="00000000" w:rsidP="00000000" w:rsidRDefault="00000000" w:rsidRPr="00000000" w14:paraId="00000116">
      <w:pPr>
        <w:spacing w:after="240" w:before="240" w:lineRule="auto"/>
        <w:ind w:left="720" w:firstLine="0"/>
        <w:rPr/>
      </w:pPr>
      <w:r w:rsidDel="00000000" w:rsidR="00000000" w:rsidRPr="00000000">
        <w:rPr>
          <w:rtl w:val="0"/>
        </w:rPr>
      </w:r>
    </w:p>
    <w:p w:rsidR="00000000" w:rsidDel="00000000" w:rsidP="00000000" w:rsidRDefault="00000000" w:rsidRPr="00000000" w14:paraId="00000117">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聯邦學習（FL）允許模型在各客戶端本地訓練，僅傳送參數更新至中央伺服器整合，避免原始數據外洩，適用於多方合作但數據敏感的場景。</w:t>
        <w:br w:type="textWrapping"/>
      </w:r>
    </w:p>
    <w:p w:rsidR="00000000" w:rsidDel="00000000" w:rsidP="00000000" w:rsidRDefault="00000000" w:rsidRPr="00000000" w14:paraId="0000011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 PB 級金融數據的生成式 AI 訓練中，若要將超大參數量的模型（例如 5000 億參數）分散到數百個 GPU 上進行訓練。在分散式訓練架構中，必須採用哪一種並行策略？ (A) 數據並行（Data Parallelism） (B) 模型並行（Model Parallelism） (C) 梯度壓縮 (D) 梯度累積 </w:t>
      </w:r>
    </w:p>
    <w:p w:rsidR="00000000" w:rsidDel="00000000" w:rsidP="00000000" w:rsidRDefault="00000000" w:rsidRPr="00000000" w14:paraId="0000011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模型並行（Model Parallelism）是將一個大型模型的不同部分分配至不同節點運算，用於單機記憶體無法容納整個模型的情況。</w:t>
        <w:br w:type="textWrapping"/>
      </w:r>
    </w:p>
    <w:p w:rsidR="00000000" w:rsidDel="00000000" w:rsidP="00000000" w:rsidRDefault="00000000" w:rsidRPr="00000000" w14:paraId="0000011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某銀行為滿足合規對模型預測機率準確性的要求（例如，預測違約機率 70% 的客戶中，實際違約率應為 70%）。應透過下列哪種技術來評估預測機率與實際事件發生頻率的一致性？ (A) AUC-ROC 曲線 (B) 可靠度圖（Reliability Diagram）或 Brier Score (C) 精度-召回曲線 (D) 混淆矩陣 </w:t>
      </w:r>
    </w:p>
    <w:p w:rsidR="00000000" w:rsidDel="00000000" w:rsidP="00000000" w:rsidRDefault="00000000" w:rsidRPr="00000000" w14:paraId="0000011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模型校準度（Calibration）評估預測機率與實際事件發生頻率的一致性，可透過可靠度圖或 Brier Score 檢視。</w:t>
        <w:br w:type="textWrapping"/>
      </w:r>
    </w:p>
    <w:p w:rsidR="00000000" w:rsidDel="00000000" w:rsidP="00000000" w:rsidRDefault="00000000" w:rsidRPr="00000000" w14:paraId="0000011E">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公司與醫院合作開發 AI 診斷模型，需要使用高度敏感的患者病歷數據進行訓練。若要確保數據在雲端訓練過程中，原始數據不外洩，且能在</w:t>
      </w:r>
      <w:r w:rsidDel="00000000" w:rsidR="00000000" w:rsidRPr="00000000">
        <w:rPr>
          <w:rFonts w:ascii="Arial Unicode MS" w:cs="Arial Unicode MS" w:eastAsia="Arial Unicode MS" w:hAnsi="Arial Unicode MS"/>
          <w:b w:val="1"/>
          <w:bCs w:val="1"/>
          <w:rtl w:val="0"/>
        </w:rPr>
        <w:t xml:space="preserve">加密狀態下直接進行運算</w:t>
      </w:r>
      <w:r w:rsidDel="00000000" w:rsidR="00000000" w:rsidRPr="00000000">
        <w:rPr>
          <w:rFonts w:ascii="Arial Unicode MS" w:cs="Arial Unicode MS" w:eastAsia="Arial Unicode MS" w:hAnsi="Arial Unicode MS"/>
          <w:rtl w:val="0"/>
        </w:rPr>
        <w:t xml:space="preserve">，應採用哪一種進階隱私強化技術？ (A) K-匿名（K-Anonymity） (B) 同態加密（Homomorphic Encryption, HE） (C) 遮蔽（Masking） (D) 泛化（Generalization） </w:t>
      </w:r>
    </w:p>
    <w:p w:rsidR="00000000" w:rsidDel="00000000" w:rsidP="00000000" w:rsidRDefault="00000000" w:rsidRPr="00000000" w14:paraId="0000011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同態加密允許在加密數據上直接進行數學運算，解密後結果與明文運算一致，確保數據全程加密。</w:t>
        <w:br w:type="textWrapping"/>
      </w:r>
    </w:p>
    <w:p w:rsidR="00000000" w:rsidDel="00000000" w:rsidP="00000000" w:rsidRDefault="00000000" w:rsidRPr="00000000" w14:paraId="0000012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信用評分模型中，若模型錯誤地將「不會違約」的客戶誤判為「會違約」（False Positive, FP）。為降低模型在生產環境中做出這種錯誤判斷的風險，應在 MLOps 監控中導入下列哪種偵測模組？ (A) 伺服器 CPU 使用率監控 (B) 資料漂移偵測模組（如 K-S Test, KL Divergence） (C) 模型的參數總量監控 (D) 模型訓練時間監控 </w:t>
      </w:r>
    </w:p>
    <w:p w:rsidR="00000000" w:rsidDel="00000000" w:rsidP="00000000" w:rsidRDefault="00000000" w:rsidRPr="00000000" w14:paraId="0000012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資料漂移偵測模組（如 K-S Test, KL Divergence）用於量化即時輸入數據的分佈與訓練數據的差異，以提前預警數據分佈的變化，避免模型因水土不服而靜默失效。</w:t>
        <w:br w:type="textWrapping"/>
      </w:r>
    </w:p>
    <w:p w:rsidR="00000000" w:rsidDel="00000000" w:rsidP="00000000" w:rsidRDefault="00000000" w:rsidRPr="00000000" w14:paraId="0000012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在金融領域，若 AI 模型使用經匿名化處理的資料，但透過結合外部公開數據仍能重新識別（Re-identification）個人身份。這屬於哪一種隱私風險？ (A) 邏輯錯誤（Logical Error） (B) 橫向比對攻擊（Linking Attack） (C) 概念漂移 (D) 梯度壓縮 </w:t>
      </w:r>
    </w:p>
    <w:p w:rsidR="00000000" w:rsidDel="00000000" w:rsidP="00000000" w:rsidRDefault="00000000" w:rsidRPr="00000000" w14:paraId="0000012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橫向比對攻擊（Linking Attack）是指結合外部資料來重新識別經匿名化處理的個人。</w:t>
        <w:br w:type="textWrapping"/>
      </w:r>
    </w:p>
    <w:p w:rsidR="00000000" w:rsidDel="00000000" w:rsidP="00000000" w:rsidRDefault="00000000" w:rsidRPr="00000000" w14:paraId="0000012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應用部署了一個 AI 模型用於即時詐欺偵測。為避免模型在單一訓練批次中「記憶」住特定的高敏感度用戶資訊，應採用哪種訓練方法來限制單一樣本對模型訓練的影響？ (A) 僅使用傳統的隨機梯度下降（SGD） (B) 使用差分隱私隨機梯度下降（DP-SGD） (C) 僅使用批次梯度下降 (D) 聯邦學習（FL） </w:t>
      </w:r>
    </w:p>
    <w:p w:rsidR="00000000" w:rsidDel="00000000" w:rsidP="00000000" w:rsidRDefault="00000000" w:rsidRPr="00000000" w14:paraId="000001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差分隱私隨機梯度下降（DP-SGD）透過梯度裁剪和加噪，從根本上阻止模型記憶個體數據，實現了在訓練過程中的差分隱私。</w:t>
        <w:br w:type="textWrapping"/>
      </w:r>
    </w:p>
    <w:p w:rsidR="00000000" w:rsidDel="00000000" w:rsidP="00000000" w:rsidRDefault="00000000" w:rsidRPr="00000000" w14:paraId="0000012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LLM 進行智能文案生成。若 LLM 訓練語料中的文字資料包含大量語法錯誤、錯字或不標準的格式。這會對生成內容的哪個方面造成最直接的負面影響？ (A) 模型的訓練速度 (B) 生成內容的語意混亂與內容正確性 (C) 模型的參數總量 (D) 模型的部署彈性 </w:t>
      </w:r>
    </w:p>
    <w:p w:rsidR="00000000" w:rsidDel="00000000" w:rsidP="00000000" w:rsidRDefault="00000000" w:rsidRPr="00000000" w14:paraId="0000012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低品質資料（Veracity 低）可能導致生成式 AI 產出語意混亂、視覺失真或不可靠的內容，直接影響生成內容的品質與正確性。</w:t>
        <w:br w:type="textWrapping"/>
      </w:r>
    </w:p>
    <w:p w:rsidR="00000000" w:rsidDel="00000000" w:rsidP="00000000" w:rsidRDefault="00000000" w:rsidRPr="00000000" w14:paraId="0000012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的 MLOps 流程中，為確保模型的訓練與推論使用完全一致的特徵，應導入下列何種核心組件？ (A) 模型註冊表（Model Registry） (B) 特徵商店（Feature Store） (C) 資料倉儲（Data Warehouse） (D) 資料湖（Data Lake） </w:t>
      </w:r>
    </w:p>
    <w:p w:rsidR="00000000" w:rsidDel="00000000" w:rsidP="00000000" w:rsidRDefault="00000000" w:rsidRPr="00000000" w14:paraId="000001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特徵商店（Feature Store）旨在集中管理、共享特徵，並解決訓練/推論（Training/Serving）時特徵不一致性（Skew）的問題。</w:t>
        <w:br w:type="textWrapping"/>
      </w:r>
    </w:p>
    <w:p w:rsidR="00000000" w:rsidDel="00000000" w:rsidP="00000000" w:rsidRDefault="00000000" w:rsidRPr="00000000" w14:paraId="0000013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平台採用 LLM 進行智能文案生成。為緩解模型幻覺（Hallucination）並提高事實一致率，應優先採用的架構策略是什麼？ (A) 僅使用 Top-k 取樣策略 (B) 採用檢索增強生成（Retrieval-Augmented Generation, RAG）架構 (C) 進行知識蒸餾（Knowledge Distillation） (D) 將模型的溫度（Temperature）設定為 1.0 </w:t>
      </w:r>
    </w:p>
    <w:p w:rsidR="00000000" w:rsidDel="00000000" w:rsidP="00000000" w:rsidRDefault="00000000" w:rsidRPr="00000000" w14:paraId="000001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RAG 透過將「外部知識檢索」與「語言生成」結合，在生成過程中整合權威的外部資料，提升模型的事實一致率。</w:t>
        <w:br w:type="textWrapping"/>
      </w:r>
    </w:p>
    <w:p w:rsidR="00000000" w:rsidDel="00000000" w:rsidP="00000000" w:rsidRDefault="00000000" w:rsidRPr="00000000" w14:paraId="0000013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應用需要將客戶的交易數據分佈，從 PB 級的原始資料中，快速估算出其 99th percentile。在處理大規模數據和串流數據時，最適合採用哪種方法？ (A) 簡單算術平均數 (B) 僅使用傳統 SQL 的精確計算 (C) 使用近似統計技術（如 t-digest 或 Spark 的 approxQuantile） (D) 卡方適合度檢定 </w:t>
      </w:r>
    </w:p>
    <w:p w:rsidR="00000000" w:rsidDel="00000000" w:rsidP="00000000" w:rsidRDefault="00000000" w:rsidRPr="00000000" w14:paraId="0000013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近似統計技術（如 t-digest 或 Spark 的 approxQuantile）適用於大規模和串流數據，能在可控誤差範圍內，以極高的效率估算分位數。</w:t>
        <w:br w:type="textWrapping"/>
      </w:r>
    </w:p>
    <w:p w:rsidR="00000000" w:rsidDel="00000000" w:rsidP="00000000" w:rsidRDefault="00000000" w:rsidRPr="00000000" w14:paraId="0000013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AI 團隊使用 K-摺交叉驗證 (K-Fold CV) 來評估模型的泛化能力。若將 K 值設得非常大（例如 K=N，即留一法），可能會帶來什麼主要缺點？ (A) 訓練樣本數量過少 (B) 訓練集與驗證集高度相似，且計算成本極高 (C) 訓練集與驗證集差異過大，導致模型過度擬合 (D) 模型將無法學習到任何規律 </w:t>
      </w:r>
    </w:p>
    <w:p w:rsidR="00000000" w:rsidDel="00000000" w:rsidP="00000000" w:rsidRDefault="00000000" w:rsidRPr="00000000" w14:paraId="000001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 K=N（留一法）時，每次訓練都使用 $N-1$ 個樣本，訓練集非常大且高度重疊，因此能獲得較準確的估計，但計算成本隨著 $N$ 的增大而變得極高。</w:t>
        <w:br w:type="textWrapping"/>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b w:val="1"/>
          <w:bCs w:val="1"/>
          <w:rtl w:val="0"/>
        </w:rPr>
        <w:t xml:space="preserve">建議下一步：</w:t>
      </w:r>
      <w:r w:rsidDel="00000000" w:rsidR="00000000" w:rsidRPr="00000000">
        <w:rPr>
          <w:rFonts w:ascii="Arial Unicode MS" w:cs="Arial Unicode MS" w:eastAsia="Arial Unicode MS" w:hAnsi="Arial Unicode MS"/>
          <w:rtl w:val="0"/>
        </w:rPr>
        <w:t xml:space="preserve"> 這些題目已全面涵蓋 L22 認證的四大核心考科。您可以選擇針對「大數據隱私保護、安全與合規」（L22404）或「大數據處理技術」（L222）領域的 </w:t>
      </w:r>
      <w:r w:rsidDel="00000000" w:rsidR="00000000" w:rsidRPr="00000000">
        <w:rPr>
          <w:rFonts w:ascii="Arial Unicode MS" w:cs="Arial Unicode MS" w:eastAsia="Arial Unicode MS" w:hAnsi="Arial Unicode MS"/>
          <w:b w:val="1"/>
          <w:bCs w:val="1"/>
          <w:rtl w:val="0"/>
        </w:rPr>
        <w:t xml:space="preserve">專家級</w:t>
      </w:r>
      <w:r w:rsidDel="00000000" w:rsidR="00000000" w:rsidRPr="00000000">
        <w:rPr>
          <w:rFonts w:ascii="Arial Unicode MS" w:cs="Arial Unicode MS" w:eastAsia="Arial Unicode MS" w:hAnsi="Arial Unicode MS"/>
          <w:rtl w:val="0"/>
        </w:rPr>
        <w:t xml:space="preserve"> 題目進行進一步的專題研究，例如探討如何在實際 FinTech 專案中設計混合式並行訓練架構或實施聯邦學習，以深化您的技術選型與策略規劃能力。</w:t>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