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好的，很高興能協助您準備這份頂尖的 iPAS AI 應用規劃師—中級認證考題。作為一位資深的金融科技（FinTech）出題專家，我的目標是確保這些題目能精準評估考生在將大數據分析應用於 FinTech 複雜情境時的策略規劃與技術選型能力。</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這份考卷將專注於金融業的核心應用場景，如信用評分、詐欺偵測、高頻交易與監管科技（RegTech）等，並嚴格遵循您要求的四大核心考科平均分配原則（每領域 25 題），以及 50 題「困難」與 50 題「專家」的難度要求。</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在我們開始生成這 100 道題目之前，我想先問您兩個基礎問題，以便更好地校準這次的測驗：</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您對「大數據處理分析與應用」這個主題的整體熟悉程度如何？是剛入門、有基礎經驗，還是已具備深度實務經驗？</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您為這份模擬試題設定的</w:t>
      </w:r>
      <w:r w:rsidDel="00000000" w:rsidR="00000000" w:rsidRPr="00000000">
        <w:rPr>
          <w:rFonts w:ascii="Arial Unicode MS" w:cs="Arial Unicode MS" w:eastAsia="Arial Unicode MS" w:hAnsi="Arial Unicode MS"/>
          <w:b w:val="1"/>
          <w:bCs w:val="1"/>
          <w:rtl w:val="0"/>
        </w:rPr>
        <w:t xml:space="preserve">高層次目標</w:t>
      </w:r>
      <w:r w:rsidDel="00000000" w:rsidR="00000000" w:rsidRPr="00000000">
        <w:rPr>
          <w:rFonts w:ascii="Arial Unicode MS" w:cs="Arial Unicode MS" w:eastAsia="Arial Unicode MS" w:hAnsi="Arial Unicode MS"/>
          <w:rtl w:val="0"/>
        </w:rPr>
        <w:t xml:space="preserve">是什麼？例如，是為了找出考生在特定技術選型上的盲點，還是為了訓練他們在複雜 FinTech 架構下的應對能力？</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請分享您的看法，這有助於我調整題目的側重和詳解的風格。</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(Assuming the user is preparing the test for internal assessment, I proceed with generating the requested 100 questions based on the sources, categorized and formatted as mandated.)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fa0fw2na5x8n"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 - 中級模擬試題 (FinTech 專題 100 題)</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y5m3zf2jda48"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機率統計基礎 (25 題)</w:t>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aaly62ptvvtl"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0D">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開發信用卡詐欺偵測模型，觀察到平均交易金額的變異數過大。在不改變模型的情況下，欲使用一種對極端值（Outliers）具有高度抵抗性的指標來衡量交易數據的離散程度。下列哪一項統計量最為合適？ (A) 標準差 (Standard Deviation) (B) 變異係數 (Coefficient of Variation) (C) 四分位距 (Interquartile Range, IQR) (D) 算術平均數 (Mean) </w:t>
      </w:r>
    </w:p>
    <w:p w:rsidR="00000000" w:rsidDel="00000000" w:rsidP="00000000" w:rsidRDefault="00000000" w:rsidRPr="00000000" w14:paraId="0000000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標準差和平均數（A, D）對極端值敏感，在資料分佈偏態或含離群值時，容易導致統計量扭曲。四分位距（IQR）基於分位數，能衡量資料中位數附近的離散程度，對極端值具高度抵抗性，因此在詐欺偵測等極端值眾多的 FinTech 情境中最為穩健（C）。</w:t>
        <w:br w:type="textWrapping"/>
      </w:r>
    </w:p>
    <w:p w:rsidR="00000000" w:rsidDel="00000000" w:rsidP="00000000" w:rsidRDefault="00000000" w:rsidRPr="00000000" w14:paraId="00000010">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一家智能理財平台對客戶進行 A/B 測試，比較兩種新介面（A版 vs. B版）對「每月登入頻率」的影響。由於登入頻率數據長尾且偏態嚴重，包含大量低頻次用戶和極少數超高頻次用戶。在這種數據分佈下，下列哪個集中趨勢指標最能準確代表大多數用戶的真實活躍度？ (A) 算術平均數 (Mean) (B) 中位數 (Median) (C) 眾數 (Mode) (D) 標準差 (Standard Deviation) </w:t>
      </w:r>
    </w:p>
    <w:p w:rsidR="00000000" w:rsidDel="00000000" w:rsidP="00000000" w:rsidRDefault="00000000" w:rsidRPr="00000000" w14:paraId="000000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資料呈現偏態分佈或包含極端值（如超高頻次用戶）時，平均數（A）容易受到影響而偏離資料中心位置。中位數（B）對極端值不敏感，因此在偏態分佈中較能準確代表資料的集中趨勢。標準差（D）是衡量離散程度而非集中趨勢。</w:t>
        <w:br w:type="textWrapping"/>
      </w:r>
    </w:p>
    <w:p w:rsidR="00000000" w:rsidDel="00000000" w:rsidP="00000000" w:rsidRDefault="00000000" w:rsidRPr="00000000" w14:paraId="00000013">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某信用評分模型採用邏輯迴歸分析。分析師在驗證變數時，對「客戶年收入」與「是否拖欠貸款」進行假設檢定。若檢定結果的 p值為 0.001，顯著水準 $\alpha$ 設為 0.05。這代表應採取的決策是什麼？ (A) 接受虛無假設 (Null Hypothesis, $H_0$)，認為年收入與拖欠無顯著關係 (B) 拒絕虛無假設 ($H_0$)，認為年收入與拖欠有顯著關係 (C) 接受對立假設 ($H_1$)，但需提高顯著水準至 0.1 (D) 樣本數不足，無法做出推論 </w:t>
      </w:r>
    </w:p>
    <w:p w:rsidR="00000000" w:rsidDel="00000000" w:rsidP="00000000" w:rsidRDefault="00000000" w:rsidRPr="00000000" w14:paraId="000000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假設檢定中，若 p值 (0.001) 小於設定的顯著水準 $\alpha$ (0.05)，表示樣本資料與虛無假設 ($H_0$) 存在顯著差異。虛無假設通常主張「無差異或無關係」，因此應拒絕虛無假設，接受對立假設 ($H_1$)，即年收入與拖欠風險之間存在統計上的顯著關係。</w:t>
        <w:br w:type="textWrapping"/>
      </w:r>
    </w:p>
    <w:p w:rsidR="00000000" w:rsidDel="00000000" w:rsidP="00000000" w:rsidRDefault="00000000" w:rsidRPr="00000000" w14:paraId="00000016">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在金融交易數據分析中，分析師使用箱形圖（Box Plot）來探索某股票在過去一年的每日交易量分佈。下列哪一項是使用箱形圖的主要優點，尤其在處理大規模交易數據時？ (A) 能夠精確顯示資料的尖峰與尾部分佈 (B) 可以有效識別分佈不對稱、極端值或離群值 (C) 適用於非常大範圍的資料，提供細節分析 (D) 能夠顯示資料是否符合常態分佈 </w:t>
      </w:r>
    </w:p>
    <w:p w:rsidR="00000000" w:rsidDel="00000000" w:rsidP="00000000" w:rsidRDefault="00000000" w:rsidRPr="00000000" w14:paraId="0000001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箱形圖的主要優點在於能夠快速概括資料的五數摘要（中位數、四分位數），並且有效識別出資料分佈的不對稱性（偏態）和極端值（離群值），這對於交易數據的初步探索至關重要。它無法顯示資料的精確形狀或分佈（A）。</w:t>
        <w:br w:type="textWrapping"/>
      </w:r>
    </w:p>
    <w:p w:rsidR="00000000" w:rsidDel="00000000" w:rsidP="00000000" w:rsidRDefault="00000000" w:rsidRPr="00000000" w14:paraId="00000019">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某金融風險部門需要分析銀行櫃檯在非尖峰時段（如每小時）接收到的緊急服務請求次數。由於這些事件稀少且獨立發生，分析師應選擇下列哪一種</w:t>
      </w:r>
      <w:r w:rsidDel="00000000" w:rsidR="00000000" w:rsidRPr="00000000">
        <w:rPr>
          <w:rFonts w:ascii="Arial Unicode MS" w:cs="Arial Unicode MS" w:eastAsia="Arial Unicode MS" w:hAnsi="Arial Unicode MS"/>
          <w:b w:val="1"/>
          <w:bCs w:val="1"/>
          <w:rtl w:val="0"/>
        </w:rPr>
        <w:t xml:space="preserve">離散型機率分佈</w:t>
      </w:r>
      <w:r w:rsidDel="00000000" w:rsidR="00000000" w:rsidRPr="00000000">
        <w:rPr>
          <w:rFonts w:ascii="Arial Unicode MS" w:cs="Arial Unicode MS" w:eastAsia="Arial Unicode MS" w:hAnsi="Arial Unicode MS"/>
          <w:rtl w:val="0"/>
        </w:rPr>
        <w:t xml:space="preserve">來建立資料分佈模型？ (A) 常態分佈 (Normal Distribution) (B) 二項分佈 (Binomial Distribution) (C) 泊松分佈 (Poisson Distribution) (D) 指數分佈 (Exponential Distribution) </w:t>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B">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泊松分佈（Poisson Distribution）用於描述在一個固定時間或空間區間內，事件發生次數的機率分佈，特別適用於事件稀少且獨立（如每小時客服投訴或緊急請求）的情境。二項分佈（B）適用於固定次數的伯努利試驗中成功的總次數。常態分佈（A）和指數分佈（D）屬於連續型分佈。</w:t>
        <w:br w:type="textWrapping"/>
      </w:r>
    </w:p>
    <w:p w:rsidR="00000000" w:rsidDel="00000000" w:rsidP="00000000" w:rsidRDefault="00000000" w:rsidRPr="00000000" w14:paraId="0000001C">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一家資產管理公司使用歷史數據來預測未來 30 天的資產報酬率。由於資料量龐大且高度波動，分析師使用一個模型對母體參數（平均報酬率）進行區間推測。若分析師計算出 99% 的信賴區間（Confidence Interval），這代表什麼？ (A) 母體參數有 99% 的機率落在這個計算出的區間內 (B) 樣本平均值有 99% 的機率等於母體平均值 (C) 該區間內包含母體平均值的機率為 99% (D) 若重複抽樣 100 次，大約有 99 個區間會包含母體平均數的真實值 </w:t>
      </w:r>
    </w:p>
    <w:p w:rsidR="00000000" w:rsidDel="00000000" w:rsidP="00000000" w:rsidRDefault="00000000" w:rsidRPr="00000000" w14:paraId="0000001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信賴區間（Confidence Interval）的正確解釋是：若我們重複抽取樣本 100 次並計算其信賴區間，預期大約有 99 個區間會包含母體參數的真實值。它並不表示母體參數有 99% 的機率落在此特定區間內（A），但它提供一個包含母體參數的「範圍」（C）。</w:t>
        <w:br w:type="textWrapping"/>
      </w:r>
    </w:p>
    <w:p w:rsidR="00000000" w:rsidDel="00000000" w:rsidP="00000000" w:rsidRDefault="00000000" w:rsidRPr="00000000" w14:paraId="0000001F">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風控領域，分析師需要判斷某組新增的「可疑交易金額」樣本，是否與公司設定的歷史標準平均值（$$10,000$）有顯著差異。假設交易金額數據大致符合常態分佈。下列哪一種假設檢定方法最適合處理這個單一組樣本與既定平均值的比較任務？ (A) 獨立樣本 t 檢定 (Independent Samples t-test) (B) 單樣本 t 檢定 (One-Sample t-test) (C) 卡方檢定 (Chi-square test) (D) ANOVA 檢定 (Analysis of Variance) </w:t>
      </w:r>
    </w:p>
    <w:p w:rsidR="00000000" w:rsidDel="00000000" w:rsidP="00000000" w:rsidRDefault="00000000" w:rsidRPr="00000000" w14:paraId="0000002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單樣本 t 檢定（B）專門用於評估一組樣本平均數是否與某個已知的（或既定的）目標值或母體平均數有顯著差異，完全符合題目情境。獨立樣本 t 檢定（A）用於比較兩群</w:t>
      </w:r>
      <w:r w:rsidDel="00000000" w:rsidR="00000000" w:rsidRPr="00000000">
        <w:rPr>
          <w:rFonts w:ascii="Arial Unicode MS" w:cs="Arial Unicode MS" w:eastAsia="Arial Unicode MS" w:hAnsi="Arial Unicode MS"/>
          <w:b w:val="1"/>
          <w:bCs w:val="1"/>
          <w:rtl w:val="0"/>
        </w:rPr>
        <w:t xml:space="preserve">獨立樣本</w:t>
      </w:r>
      <w:r w:rsidDel="00000000" w:rsidR="00000000" w:rsidRPr="00000000">
        <w:rPr>
          <w:rFonts w:ascii="Arial Unicode MS" w:cs="Arial Unicode MS" w:eastAsia="Arial Unicode MS" w:hAnsi="Arial Unicode MS"/>
          <w:rtl w:val="0"/>
        </w:rPr>
        <w:t xml:space="preserve">的平均數差異。卡方檢定（C）用於類別資料的獨立性或適合度檢定。</w:t>
        <w:br w:type="textWrapping"/>
      </w:r>
    </w:p>
    <w:p w:rsidR="00000000" w:rsidDel="00000000" w:rsidP="00000000" w:rsidRDefault="00000000" w:rsidRPr="00000000" w14:paraId="00000022">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一家金融公司想了解新推出的自動化客服機器人，是否比傳統人工客服更能提升客戶滿意度（滿意度為 1-10 分）。為了避免高滿意度極端值扭曲結果，分析師不假設資料分佈呈常態。下列哪種檢定應被優先考慮？ (A) 單樣本 t 檢定 (B) Mann-Whitney U 檢定 (非參數) (C) 卡方檢定 (Chi-square test) (D) 皮爾森相關係數 (Pearson Correlation) </w:t>
      </w:r>
    </w:p>
    <w:p w:rsidR="00000000" w:rsidDel="00000000" w:rsidP="00000000" w:rsidRDefault="00000000" w:rsidRPr="00000000" w14:paraId="0000002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由於不假設常態分佈，且滿意度評分可能存在偏態或極端值，應選擇非參數檢定方法。Mann-Whitney U 檢定（B）是用於比較兩組獨立樣本差異的非參數方法，適合取代獨立樣本 t 檢定（A）。卡方檢定（C）用於類別資料的關聯性分析。皮爾森相關係數（D）是衡量線性關係而非差異。</w:t>
        <w:br w:type="textWrapping"/>
      </w:r>
    </w:p>
    <w:p w:rsidR="00000000" w:rsidDel="00000000" w:rsidP="00000000" w:rsidRDefault="00000000" w:rsidRPr="00000000" w14:paraId="00000024">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某銀行開發一個 AI 模型來預測客戶是否會申請新產品（二元變數）。在模型訓練前，分析師發現訓練數據中的正負樣本比例極度不平衡（如申請人數佔比極低）。這種資料品質問題對模型訓練會產生什麼樣的系統性影響？ (A) 導致模型過度擬合主流類別 (Majority Class)，忽略少數類別 (B) 導致數據分佈趨近常態分佈 (C) 影響卡方檢定的頻次分佈，但對迴歸分析無影響 (D) 僅影響資料視覺化，對模型訓練無實質影響 </w:t>
      </w:r>
    </w:p>
    <w:p w:rsidR="00000000" w:rsidDel="00000000" w:rsidP="00000000" w:rsidRDefault="00000000" w:rsidRPr="00000000" w14:paraId="0000002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類別不平衡（Class Imbalance）會使模型過度學習多數類別，導致在鑑別式任務中忽略或錯誤學習少數類別（如潛在申請客戶），進而影響預測結果的公平性與泛化能力。</w:t>
        <w:br w:type="textWrapping"/>
      </w:r>
    </w:p>
    <w:p w:rsidR="00000000" w:rsidDel="00000000" w:rsidP="00000000" w:rsidRDefault="00000000" w:rsidRPr="00000000" w14:paraId="00000027">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公司在測試新演算法時，同時進行了 100 次獨立的 A/B 測試。即使每次測試都設定顯著水準 $\alpha = 0.05$，下列哪一種風險會因為執行過多檢定而大幅上升？ (A) 第二型錯誤 (Type II Error) (B) 偽陽性 (False Positives) 或稱第一型錯誤 (C) 概念漂移 (Concept Drift) (D) 數據漂移 (Data Drift) </w:t>
      </w:r>
    </w:p>
    <w:p w:rsidR="00000000" w:rsidDel="00000000" w:rsidP="00000000" w:rsidRDefault="00000000" w:rsidRPr="00000000" w14:paraId="0000002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當同時對大量變數或群體進行統計檢定時，即使單次檢定錯誤率控制在 5%，整體出現「偽陽性」（即錯誤拒絕虛無假設，誤認為有效果）的機率仍會大幅上升。這是多重比較（Multiple Comparison）帶來的風險。</w:t>
        <w:br w:type="textWrapping"/>
      </w:r>
    </w:p>
    <w:p w:rsidR="00000000" w:rsidDel="00000000" w:rsidP="00000000" w:rsidRDefault="00000000" w:rsidRPr="00000000" w14:paraId="0000002A">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一家交易系統監控其伺服器的每秒連線請求數（RPS）。分析師想知道在某個繁忙的 10 秒區間內，連線數是否超過了既定的安全上限。由於每個請求的發生是獨立且機率固定的，分析師可使用泊松分佈來建模。下列哪一項是泊松分佈的核心前提？ (A) 每次試驗只有成功或失敗兩種結果 (B) 試驗次數固定且成功機率會變動 (C) 事件在固定區間內獨立發生且平均發生率固定 (D) 資料分佈呈對稱鐘型 </w:t>
      </w:r>
    </w:p>
    <w:p w:rsidR="00000000" w:rsidDel="00000000" w:rsidP="00000000" w:rsidRDefault="00000000" w:rsidRPr="00000000" w14:paraId="0000002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泊松分佈的特點是描述在一個固定時間或空間區間內，事件發生次數的機率分佈。其核心假設是事件必須獨立發生，且在該區間內的平均發生率（$\lambda$）是固定的。</w:t>
        <w:br w:type="textWrapping"/>
      </w:r>
    </w:p>
    <w:p w:rsidR="00000000" w:rsidDel="00000000" w:rsidP="00000000" w:rsidRDefault="00000000" w:rsidRPr="00000000" w14:paraId="0000002D">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應用規劃師在評估一個 AI 專案時，判斷該專案若發生「第一型錯誤（Type I Error）」的商業後果是</w:t>
      </w:r>
      <w:r w:rsidDel="00000000" w:rsidR="00000000" w:rsidRPr="00000000">
        <w:rPr>
          <w:rFonts w:ascii="Arial Unicode MS" w:cs="Arial Unicode MS" w:eastAsia="Arial Unicode MS" w:hAnsi="Arial Unicode MS"/>
          <w:b w:val="1"/>
          <w:bCs w:val="1"/>
          <w:rtl w:val="0"/>
        </w:rPr>
        <w:t xml:space="preserve">在一個無效的行銷方案上白燒錢</w:t>
      </w:r>
      <w:r w:rsidDel="00000000" w:rsidR="00000000" w:rsidRPr="00000000">
        <w:rPr>
          <w:rFonts w:ascii="Arial Unicode MS" w:cs="Arial Unicode MS" w:eastAsia="Arial Unicode MS" w:hAnsi="Arial Unicode MS"/>
          <w:rtl w:val="0"/>
        </w:rPr>
        <w:t xml:space="preserve">。因此，規劃師應在專案初期特別關注並控制哪一項統計指標的風險？ (A) $\beta$ (Type II Error) (B) $\alpha$ (Type I Error) (C) 檢定力 (Power) (D) 樣本數 (Sample Size) </w:t>
      </w:r>
    </w:p>
    <w:p w:rsidR="00000000" w:rsidDel="00000000" w:rsidP="00000000" w:rsidRDefault="00000000" w:rsidRPr="00000000" w14:paraId="0000002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第一型錯誤（Type I Error，或稱 $\alpha$ 錯誤）是指拒絕了真實的虛無假設（$H_0$），即</w:t>
      </w:r>
      <w:r w:rsidDel="00000000" w:rsidR="00000000" w:rsidRPr="00000000">
        <w:rPr>
          <w:rFonts w:ascii="Arial Unicode MS" w:cs="Arial Unicode MS" w:eastAsia="Arial Unicode MS" w:hAnsi="Arial Unicode MS"/>
          <w:b w:val="1"/>
          <w:bCs w:val="1"/>
          <w:rtl w:val="0"/>
        </w:rPr>
        <w:t xml:space="preserve">錯誤地認為系統有效</w:t>
      </w:r>
      <w:r w:rsidDel="00000000" w:rsidR="00000000" w:rsidRPr="00000000">
        <w:rPr>
          <w:rFonts w:ascii="Arial Unicode MS" w:cs="Arial Unicode MS" w:eastAsia="Arial Unicode MS" w:hAnsi="Arial Unicode MS"/>
          <w:rtl w:val="0"/>
        </w:rPr>
        <w:t xml:space="preserve">。這對應了「在無效專案上浪費資源（白燒錢）」的商業後果。因此，應嚴格控制 $\alpha$ 值，避免偽陽性（False Positives）。</w:t>
        <w:br w:type="textWrapping"/>
      </w:r>
    </w:p>
    <w:p w:rsidR="00000000" w:rsidDel="00000000" w:rsidP="00000000" w:rsidRDefault="00000000" w:rsidRPr="00000000" w14:paraId="00000030">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在量化交易中，工程師使用歷史數據建立一個分佈模型來預測股價的每日變動。若模型假設該變動符合常態分佈。下列哪一項關於常態分佈的敘述是正確的？ (A) 曲線呈左偏態分佈 (B) 大多數數據點集中於均值附近，且分佈曲線對稱於均值 (C) 標準常態分佈的平均數和標準差皆為 1 (D) 中央極限定理保證所有原始數據最終都呈常態分佈 </w:t>
      </w:r>
    </w:p>
    <w:p w:rsidR="00000000" w:rsidDel="00000000" w:rsidP="00000000" w:rsidRDefault="00000000" w:rsidRPr="00000000" w14:paraId="0000003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常態分佈（Normal Distribution）的曲線呈鐘型，且對稱於其平均數（均值）。大多數數據點集中於均值附近，隨著偏離均值逐漸減少。標準常態分佈的均值為 0，標準差為 1（C 錯）。中央極限定理指出</w:t>
      </w:r>
      <w:r w:rsidDel="00000000" w:rsidR="00000000" w:rsidRPr="00000000">
        <w:rPr>
          <w:rFonts w:ascii="Arial Unicode MS" w:cs="Arial Unicode MS" w:eastAsia="Arial Unicode MS" w:hAnsi="Arial Unicode MS"/>
          <w:b w:val="1"/>
          <w:bCs w:val="1"/>
          <w:rtl w:val="0"/>
        </w:rPr>
        <w:t xml:space="preserve">樣本平均數</w:t>
      </w:r>
      <w:r w:rsidDel="00000000" w:rsidR="00000000" w:rsidRPr="00000000">
        <w:rPr>
          <w:rFonts w:ascii="Arial Unicode MS" w:cs="Arial Unicode MS" w:eastAsia="Arial Unicode MS" w:hAnsi="Arial Unicode MS"/>
          <w:rtl w:val="0"/>
        </w:rPr>
        <w:t xml:space="preserve">的分佈會趨近常態，而非原始資料本身（D 錯）。</w:t>
        <w:br w:type="textWrapping"/>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7ggilsipuue" w:id="3"/>
      <w:bookmarkEnd w:id="3"/>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33">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某高頻交易團隊需要分析市場上稀疏且獨立的突發事件（如特定大額交易）對股價的影響。分析師選擇以泊松分佈（Poisson Distribution）來描述這些事件的發生頻率。如果資料不符合泊松分佈的核心前提，下列哪個因素最可能破壞這個模型的有效性？ (A) 突發事件的平均發生率 $\lambda$ 隨時間頻繁變動 (B) 該突發事件的發生次數超過 100 次 (C) 突發事件的發生結果只有成功或失敗 (D) 突發事件的樣本屬於連續型數據 </w:t>
      </w:r>
    </w:p>
    <w:p w:rsidR="00000000" w:rsidDel="00000000" w:rsidP="00000000" w:rsidRDefault="00000000" w:rsidRPr="00000000" w14:paraId="0000003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泊松分佈的核心前提是事件在固定區間內必須獨立發生，且其平均發生率 $\lambda$（Lambda）必須是固定的。若 $\lambda$ 隨時間頻繁變動（A），則會破壞模型的前提，導致預測失效。</w:t>
        <w:br w:type="textWrapping"/>
      </w:r>
    </w:p>
    <w:p w:rsidR="00000000" w:rsidDel="00000000" w:rsidP="00000000" w:rsidRDefault="00000000" w:rsidRPr="00000000" w14:paraId="00000036">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領域，當分析師從一個具有非隨機抽樣偏誤（Selection Bias）的大數據集獲取樣本時，如果仍然使用這些樣本進行假設檢定，下列哪一項風險會被放大？ (A) 降低第二型錯誤 (Type II Error) 的發生率 (B) 增加信賴區間的寬度，以反映不確定性 (C) 窄化信賴區間，但結果成為「精準的錯誤」 (D) 導致中央極限定理失效 </w:t>
      </w:r>
    </w:p>
    <w:p w:rsidR="00000000" w:rsidDel="00000000" w:rsidP="00000000" w:rsidRDefault="00000000" w:rsidRPr="00000000" w14:paraId="0000003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大數據環境中，由於樣本數巨大，即使是帶有偏誤的數據，也會導致信賴區間被壓縮得非常窄。如果原始數據存在非隨機抽樣偏誤，這個狹窄的信賴區間只是「精準的錯誤」，因為它無法反映真實母體的特徵，反而會隱藏更可怕的系統性風險。</w:t>
        <w:br w:type="textWrapping"/>
      </w:r>
    </w:p>
    <w:p w:rsidR="00000000" w:rsidDel="00000000" w:rsidP="00000000" w:rsidRDefault="00000000" w:rsidRPr="00000000" w14:paraId="00000039">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某監管科技（RegTech）專案使用 AI 模型對法規文件進行分類。模型訓練完成後，工程師發現模型在辨識「極稀有的違規行為」（少數類別）時表現極差。若僅依賴傳統的「準確度」（Accuracy）指標來評估模型，這會導致什麼結果？ (A) 準確度指標可能很高，但模型在實務上對少數違規行為的偵測能力很低 (B) 準確度指標很低，但模型在實務中表現良好 (C) 模型發生嚴重欠擬合 (Underfitting) (D) 訓練資料出現了概念漂移 (Concept Drift) </w:t>
      </w:r>
    </w:p>
    <w:p w:rsidR="00000000" w:rsidDel="00000000" w:rsidP="00000000" w:rsidRDefault="00000000" w:rsidRPr="00000000" w14:paraId="0000003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在類別不平衡（Class Imbalance）的鑑別式任務中，由於模型過度學習多數類別，即使模型將所有少數類別誤判為多數類別，整體「準確度」仍可能看起來很高。因此，應補充使用類別敏感指標（如 F1-score、Balanced Accuracy）。</w:t>
        <w:br w:type="textWrapping"/>
      </w:r>
    </w:p>
    <w:p w:rsidR="00000000" w:rsidDel="00000000" w:rsidP="00000000" w:rsidRDefault="00000000" w:rsidRPr="00000000" w14:paraId="0000003C">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在金融數據中進行數據清理時，工程師發現某客戶的「年齡」欄位被誤輸入為 180 歲，這是一個典型的邏輯錯誤/不合理資料。如果未處理此異常值，並將數據用於皮爾森相關檢定 (Pearson Correlation)，會產生何種影響？ (A) 邏輯錯誤只影響資料的完整性，不影響相關係數 (B) 異常值會扭曲相關係數，影響其解釋力 (C) 異常值會導致相關係數接近 +1，顯示強烈正相關 (D) 異常值會自動被 Z-score 標準化消除 </w:t>
      </w:r>
    </w:p>
    <w:p w:rsidR="00000000" w:rsidDel="00000000" w:rsidP="00000000" w:rsidRDefault="00000000" w:rsidRPr="00000000" w14:paraId="0000003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異常值（Outliers）可能扭曲統計量（如均值、標準差），導致在皮爾森相關檢定中納入不合理數據，進而影響相關係數的顯著性與解釋性。這種錯誤數據在邏輯上不合理。</w:t>
        <w:br w:type="textWrapping"/>
      </w:r>
    </w:p>
    <w:p w:rsidR="00000000" w:rsidDel="00000000" w:rsidP="00000000" w:rsidRDefault="00000000" w:rsidRPr="00000000" w14:paraId="0000003F">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應用規劃師在設計一個新產品的市場推廣策略時，建議團隊採用「貝氏推論 (Bayesian Inference)」來輔助決策。相較於傳統的頻率學派推論 (Frequentist Inference)，貝氏推論的核心優勢是什麼？ (A) 能夠保證統計推論的結果 100% 精準無誤 (B) 允許將領域專家的</w:t>
      </w:r>
      <w:r w:rsidDel="00000000" w:rsidR="00000000" w:rsidRPr="00000000">
        <w:rPr>
          <w:rFonts w:ascii="Arial Unicode MS" w:cs="Arial Unicode MS" w:eastAsia="Arial Unicode MS" w:hAnsi="Arial Unicode MS"/>
          <w:b w:val="1"/>
          <w:bCs w:val="1"/>
          <w:rtl w:val="0"/>
        </w:rPr>
        <w:t xml:space="preserve">先驗知識</w:t>
      </w:r>
      <w:r w:rsidDel="00000000" w:rsidR="00000000" w:rsidRPr="00000000">
        <w:rPr>
          <w:rFonts w:ascii="Arial Unicode MS" w:cs="Arial Unicode MS" w:eastAsia="Arial Unicode MS" w:hAnsi="Arial Unicode MS"/>
          <w:rtl w:val="0"/>
        </w:rPr>
        <w:t xml:space="preserve">與新數據結合，持續修正信念 (C) 無需任何假設檢定步驟即可直接做出決策 (D) 能夠徹底消除數據中的所有偏誤 (Bias) </w:t>
      </w:r>
    </w:p>
    <w:p w:rsidR="00000000" w:rsidDel="00000000" w:rsidP="00000000" w:rsidRDefault="00000000" w:rsidRPr="00000000" w14:paraId="0000004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貝氏推論（Bayesian Inference）允許分析師根據新的證據不斷修正其對假設的信賴程度。它能夠將領域專家的</w:t>
      </w:r>
      <w:r w:rsidDel="00000000" w:rsidR="00000000" w:rsidRPr="00000000">
        <w:rPr>
          <w:rFonts w:ascii="Arial Unicode MS" w:cs="Arial Unicode MS" w:eastAsia="Arial Unicode MS" w:hAnsi="Arial Unicode MS"/>
          <w:b w:val="1"/>
          <w:bCs w:val="1"/>
          <w:rtl w:val="0"/>
        </w:rPr>
        <w:t xml:space="preserve">先驗信念</w:t>
      </w:r>
      <w:r w:rsidDel="00000000" w:rsidR="00000000" w:rsidRPr="00000000">
        <w:rPr>
          <w:rFonts w:ascii="Arial Unicode MS" w:cs="Arial Unicode MS" w:eastAsia="Arial Unicode MS" w:hAnsi="Arial Unicode MS"/>
          <w:rtl w:val="0"/>
        </w:rPr>
        <w:t xml:space="preserve">（Pre-existing experience or knowledge）與冷冰的數數據模型結合，提供更具靈活性的決策工具。</w:t>
        <w:br w:type="textWrapping"/>
      </w:r>
    </w:p>
    <w:p w:rsidR="00000000" w:rsidDel="00000000" w:rsidP="00000000" w:rsidRDefault="00000000" w:rsidRPr="00000000" w14:paraId="00000042">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在信用卡詐欺偵測的鑑別式 AI 任務中，數據科學家發現訓練數據集存在重複值（Duplicates），即同一筆交易記錄被系統重複寫入。這將對後續的模型訓練和統計推論產生何種影響？ (A) 提升模型的訓練速度，但影響其可解釋性 (B) 增加模型的運算成本，但提升準確度 (C) 導致重複記錄被高估權重，影響卡方檢定的頻次分佈或模型訓練的平衡性 (D) 僅影響資料儲存效率，對統計分析無影響 </w:t>
      </w:r>
    </w:p>
    <w:p w:rsidR="00000000" w:rsidDel="00000000" w:rsidP="00000000" w:rsidRDefault="00000000" w:rsidRPr="00000000" w14:paraId="0000004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重複值（Duplicates）會高估數據中特定觀察單位的頻次或總量，這將影響卡方檢定（Chi-square test）的頻次分佈 或模型訓練的權重分配，進而可能導致模型學習到錯誤的模式或產生偏差。</w:t>
        <w:br w:type="textWrapping"/>
      </w:r>
    </w:p>
    <w:p w:rsidR="00000000" w:rsidDel="00000000" w:rsidP="00000000" w:rsidRDefault="00000000" w:rsidRPr="00000000" w14:paraId="00000045">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公司在分析其 APP 的用戶行為日誌時，需要將「每日點擊次數」數據分組以進行視覺化和模型穩定性優化。工程師決定使用</w:t>
      </w:r>
      <w:r w:rsidDel="00000000" w:rsidR="00000000" w:rsidRPr="00000000">
        <w:rPr>
          <w:rFonts w:ascii="Arial Unicode MS" w:cs="Arial Unicode MS" w:eastAsia="Arial Unicode MS" w:hAnsi="Arial Unicode MS"/>
          <w:b w:val="1"/>
          <w:bCs w:val="1"/>
          <w:rtl w:val="0"/>
        </w:rPr>
        <w:t xml:space="preserve">等頻分箱</w:t>
      </w:r>
      <w:r w:rsidDel="00000000" w:rsidR="00000000" w:rsidRPr="00000000">
        <w:rPr>
          <w:rFonts w:ascii="Arial Unicode MS" w:cs="Arial Unicode MS" w:eastAsia="Arial Unicode MS" w:hAnsi="Arial Unicode MS"/>
          <w:rtl w:val="0"/>
        </w:rPr>
        <w:t xml:space="preserve"> (Equal-frequency / Quantile Binning)。這種分箱方法的主要目的是什麼？ (A) 使每個區間的數值範圍等距劃分 (B) 確保每個分箱區間內的樣本數大致相同 (C) 將連續變數直接轉換為有序類別變數 (D) 透過 K-means 分群技術將連續變數分區 </w:t>
      </w:r>
    </w:p>
    <w:p w:rsidR="00000000" w:rsidDel="00000000" w:rsidP="00000000" w:rsidRDefault="00000000" w:rsidRPr="00000000" w14:paraId="0000004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等頻分箱（Equal-frequency / Quantile Binning）的目標是使每個區間（或分位數）的樣本數大致相同。等寬分箱（A）則是將數值範圍等距劃分。分箱（Binning）是將連續變數離散化的常用方法。</w:t>
        <w:br w:type="textWrapping"/>
      </w:r>
    </w:p>
    <w:p w:rsidR="00000000" w:rsidDel="00000000" w:rsidP="00000000" w:rsidRDefault="00000000" w:rsidRPr="00000000" w14:paraId="00000048">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某量化交易團隊發現其用於預測資產波動率的時間序列數據存在「單根（Unit Root）」，這表明數據序列是非定態（Non-stationary）的。在應用 ARIMA 或 SARIMA 等模型之前，他們應該優先採取哪一項戰術步驟？ (A) 直接進行分位數估計 (Quantile Estimation) (B) 執行差分運算 (Differencing) 來穩定序列 (C) 使用獨立樣本 t 檢定 (Independent Samples t-test) (D) 採用 Z-score 標準化 (Z-score Standardization)</w:t>
      </w:r>
    </w:p>
    <w:p w:rsidR="00000000" w:rsidDel="00000000" w:rsidP="00000000" w:rsidRDefault="00000000" w:rsidRPr="00000000" w14:paraId="00000049">
      <w:pPr>
        <w:spacing w:after="240" w:before="240" w:lineRule="auto"/>
        <w:ind w:left="720" w:firstLine="0"/>
        <w:rPr/>
      </w:pPr>
      <w:r w:rsidDel="00000000" w:rsidR="00000000" w:rsidRPr="00000000">
        <w:rPr>
          <w:rtl w:val="0"/>
        </w:rPr>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非定態序列（Non-stationary series）的統計特性會隨時間變化。在應用 ARIMA 模型之前，必須先透過「差分運算」（Differencing）將非定態序列轉為定態（Stationary）序列，以穩定其均值和變異數。</w:t>
        <w:br w:type="textWrapping"/>
      </w:r>
    </w:p>
    <w:p w:rsidR="00000000" w:rsidDel="00000000" w:rsidP="00000000" w:rsidRDefault="00000000" w:rsidRPr="00000000" w14:paraId="0000004B">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應用規劃師在建立一個客戶流失預測模型時，需要比較不同行銷活動（A、B、C 三組）對客戶忠誠度的影響。客戶忠誠度被評估為連續的數值。假設數據符合常態分佈且變異數相等。為了同時比較這三個組別的平均數是否有顯著差異，下列哪種統計方法最合適？ (A) 執行三次獨立樣本 t 檢定 (B) 使用 ANOVA 檢定 (Analysis of Variance) (C) 使用 Kruskal-Wallis H 檢定 (非參數) (D) 使用卡方獨立性檢定 </w:t>
      </w:r>
    </w:p>
    <w:p w:rsidR="00000000" w:rsidDel="00000000" w:rsidP="00000000" w:rsidRDefault="00000000" w:rsidRPr="00000000" w14:paraId="0000004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D">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由於有三個或更多的獨立組別（A、B、C）且要比較其連續型數據的平均數差異，並假設資料符合常態分佈，應選用單因子 ANOVA 檢定（變異數分析）。Kruskal-Wallis H 檢定（C）是 ANOVA 的非參數替代方案。執行多次 t 檢定（A）會增加第一型錯誤（偽陽性）的風險。</w:t>
        <w:br w:type="textWrapping"/>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 FinTech 領域的資料集裡，「客戶的教育程度」是一個具有明確順序關係（如小學、高中、大學、碩士）的類別變數。如果將此變數直接用於機器學習模型（如邏輯迴歸）訓練，下列哪種編碼方法最能保留其內在的順序關係，同時避免引入不必要的維度爆炸？ (A) One-hot Encoding (獨熱編碼) (B) Label Encoding (標籤編碼) (C) Target Encoding (目標編碼) (D) Hashing Trick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標籤編碼（Label Encoding, B）將每個類別對應到一個整數編號，適用於類別具有明確順序關係（Ordinal Variables）的情境。獨熱編碼（A）適用於無序類別，但會造成維度爆炸。</w:t>
        <w:br w:type="textWrapping"/>
      </w:r>
    </w:p>
    <w:p w:rsidR="00000000" w:rsidDel="00000000" w:rsidP="00000000" w:rsidRDefault="00000000" w:rsidRPr="00000000" w14:paraId="0000004F">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公司想評估其網站改版對用戶「是否點擊廣告」的影響。點擊結果為二元變數（點擊/未點擊），改版前後為類別變數（舊版/新版）。若要檢定這兩個類別變數之間是否具有關聯性，下列哪一項檢定最為合適？ (A) 獨立樣本 t 檢定 (B) 卡方獨立性檢定 (Chi-square test of independence) (C) 皮爾森相關係數 (Pearson Correlation) (D) ANOVA 檢定 </w:t>
      </w:r>
    </w:p>
    <w:p w:rsidR="00000000" w:rsidDel="00000000" w:rsidP="00000000" w:rsidRDefault="00000000" w:rsidRPr="00000000" w14:paraId="0000005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卡方獨立性檢定（B）專門用於判斷兩個或多個</w:t>
      </w:r>
      <w:r w:rsidDel="00000000" w:rsidR="00000000" w:rsidRPr="00000000">
        <w:rPr>
          <w:rFonts w:ascii="Arial Unicode MS" w:cs="Arial Unicode MS" w:eastAsia="Arial Unicode MS" w:hAnsi="Arial Unicode MS"/>
          <w:b w:val="1"/>
          <w:bCs w:val="1"/>
          <w:rtl w:val="0"/>
        </w:rPr>
        <w:t xml:space="preserve">類別變數</w:t>
      </w:r>
      <w:r w:rsidDel="00000000" w:rsidR="00000000" w:rsidRPr="00000000">
        <w:rPr>
          <w:rFonts w:ascii="Arial Unicode MS" w:cs="Arial Unicode MS" w:eastAsia="Arial Unicode MS" w:hAnsi="Arial Unicode MS"/>
          <w:rtl w:val="0"/>
        </w:rPr>
        <w:t xml:space="preserve">之間是否相互獨立（即有無關聯），適用於分析改版結果（類別）和點擊行為（類別）之間的關係。皮爾森相關係數（C）用於衡量連續變數間的線性關係。</w:t>
        <w:br w:type="textWrapping"/>
      </w:r>
    </w:p>
    <w:p w:rsidR="00000000" w:rsidDel="00000000" w:rsidP="00000000" w:rsidRDefault="00000000" w:rsidRPr="00000000" w14:paraId="00000052">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分析客戶的交易數據時，發現數個欄位（如年收入、信用分數、交易頻率）之間存在明顯的共線性（Collinearity）。若要從這些高度相關的原始變數中萃取出一組低維度、且能保留最大變異數的代表性特徵，下列哪一種降維技術最合適？ (A) K-means 分群 (B) 決策樹 (Decision Tree) (C) PCA (主成分分析) (D) SMOTE (合成少數過採樣技術) </w:t>
      </w:r>
    </w:p>
    <w:p w:rsidR="00000000" w:rsidDel="00000000" w:rsidP="00000000" w:rsidRDefault="00000000" w:rsidRPr="00000000" w14:paraId="0000005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PCA（Principal Component Analysis，主成分分析）是一種線性降維技術，目標是找到數據變異數最大的方向，並將原始特徵投影到新的主成分空間，以保留資料最大變異。這有助於解決多重共線性和簡化模型。</w:t>
        <w:br w:type="textWrapping"/>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r5cjaj6vdkod" w:id="4"/>
      <w:bookmarkEnd w:id="4"/>
      <w:r w:rsidDel="00000000" w:rsidR="00000000" w:rsidRPr="00000000">
        <w:rPr>
          <w:rFonts w:ascii="Arial Unicode MS" w:cs="Arial Unicode MS" w:eastAsia="Arial Unicode MS" w:hAnsi="Arial Unicode MS"/>
          <w:b w:val="1"/>
          <w:bCs w:val="1"/>
          <w:color w:val="000000"/>
          <w:sz w:val="26"/>
          <w:szCs w:val="26"/>
          <w:rtl w:val="0"/>
        </w:rPr>
        <w:t xml:space="preserve">B. 大數據處理技術 (25 題)</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5pj2vjifd87p" w:id="5"/>
      <w:bookmarkEnd w:id="5"/>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57">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公司需要從其物聯網（IoT）裝置（如分行智慧門鎖、ATM 狀態感測器）接收高頻率、連續性的時間序列資料。在資料收集階段，應優先採用下列哪一種協議或機制來處理這類串流型數據？ (A) 批次 ETL 流程 (Batch ETL Process) (B) 靜態 SQL 查詢 (C) 即時串流協議 (Real-time Streaming Protocols) 與邊緣運算 (D) RESTful API 定期擷取 </w:t>
      </w:r>
    </w:p>
    <w:p w:rsidR="00000000" w:rsidDel="00000000" w:rsidP="00000000" w:rsidRDefault="00000000" w:rsidRPr="00000000" w14:paraId="0000005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感測器與 IoT 設備產出的資料具有即時性與高頻率更新特性，屬於典型的串流資料。應透過即時串流協議（如 MQTT）接收資料，結合邊緣運算進行初步處理後傳輸至儲存系統。批次處理（A）和定期 API 擷取（D）無法滿足高頻率、低延遲的需求。</w:t>
        <w:br w:type="textWrapping"/>
      </w:r>
    </w:p>
    <w:p w:rsidR="00000000" w:rsidDel="00000000" w:rsidP="00000000" w:rsidRDefault="00000000" w:rsidRPr="00000000" w14:paraId="0000005A">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平台需要整合來自客戶關係管理系統 (CRM) 的結構化客戶資料，以及來自網站後端日誌的半結構化點擊紀錄。下列哪一種儲存架構最適合同時容納這兩種異質資料，並為後續的 AI 探索性分析提供最大的彈性？ (A) 關聯式資料庫 (RDBMS) (B) 資料倉儲 (Data Warehouse) (C) 資料湖 (Data Lake) (D) 傳統磁帶備份系統 </w:t>
      </w:r>
    </w:p>
    <w:p w:rsidR="00000000" w:rsidDel="00000000" w:rsidP="00000000" w:rsidRDefault="00000000" w:rsidRPr="00000000" w14:paraId="0000005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資料湖（Data Lake）旨在用原始格式儲存所有結構化、半結構化和非結構化資料，它提供最大的彈性，允許資料科學家進行探索性分析。RDBMS（A）主要處理結構化資料。資料倉儲（B）通常儲存已整理好的結構化數據，用於報表。</w:t>
        <w:br w:type="textWrapping"/>
      </w:r>
    </w:p>
    <w:p w:rsidR="00000000" w:rsidDel="00000000" w:rsidP="00000000" w:rsidRDefault="00000000" w:rsidRPr="00000000" w14:paraId="0000005D">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公司在進行資料清理時，發現許多客戶的地址欄位混雜了「臺北市」與「台北市」等不一致的命名方式。這種情況屬於哪一類資料品質問題？ (A) 缺失值 (Missing Data) (B) 異常值 (Outliers) (C) 重複值 (Duplicates) (D) 一致性錯誤 (Inconsistency) </w:t>
      </w:r>
    </w:p>
    <w:p w:rsidR="00000000" w:rsidDel="00000000" w:rsidP="00000000" w:rsidRDefault="00000000" w:rsidRPr="00000000" w14:paraId="0000005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這種資料在單位、命名或格式上不統一的問題，屬於一致性錯誤（Inconsistency）。處理策略是進行標準化，統一格式和命名規則。</w:t>
        <w:br w:type="textWrapping"/>
      </w:r>
    </w:p>
    <w:p w:rsidR="00000000" w:rsidDel="00000000" w:rsidP="00000000" w:rsidRDefault="00000000" w:rsidRPr="00000000" w14:paraId="00000060">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某銀行為滿足法規要求與內部資安政策，需要完整記錄每筆敏感交易數據的存取與操作紀錄。這種機制最適合歸類於資料治理的哪個核心面向？ (A) 資料轉換與特徵工程 (B) 數據可視化與報表生成 (C) 存取稽核與合規紀錄 (D) 資料增強與模擬數據生成 </w:t>
      </w:r>
    </w:p>
    <w:p w:rsidR="00000000" w:rsidDel="00000000" w:rsidP="00000000" w:rsidRDefault="00000000" w:rsidRPr="00000000" w14:paraId="0000006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為符合法規（如 GDPR、CCPA）與內部資安政策，系統應完整記錄每筆資料的查詢、修改、刪除等操作日誌、存取者身份與時間戳記，以供合規部門稽查，這屬於存取稽核與合規紀錄的範疇。</w:t>
        <w:br w:type="textWrapping"/>
      </w:r>
    </w:p>
    <w:p w:rsidR="00000000" w:rsidDel="00000000" w:rsidP="00000000" w:rsidRDefault="00000000" w:rsidRPr="00000000" w14:paraId="00000063">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公司正在將傳統的資料處理流程從本地伺服器遷移到雲端 Data Lake。為充分利用雲端平台的彈性運算能力，並減少資料載入前的轉換瓶頸，公司決定採用 ELT 模式。請問 ELT (Extract, Load, Transform) 模式的核心優勢是什麼？ (A) 在載入資料前，先在本地伺服器完成所有運算，確保資料品質 (B) 優先將原始數據載入到 Data Lake，之後再利用雲端運算資源進行轉換 (C) 避免任何資料轉換步驟，直接使用原始資料進行分析 (D) 專門用於處理結構化交易數據，無法處理日誌文件 </w:t>
      </w:r>
    </w:p>
    <w:p w:rsidR="00000000" w:rsidDel="00000000" w:rsidP="00000000" w:rsidRDefault="00000000" w:rsidRPr="00000000" w14:paraId="0000006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ELT 模式的順序是 Extract (提取) -&gt; Load (載入) -&gt; Transform (轉換)。它允許將原始資料直接搬到儲存能力強大的雲端平台或 Data Lake 中，之後再利用雲端強大的彈性計算能力進行轉換，提高了分析的靈活性和效率。</w:t>
        <w:br w:type="textWrapping"/>
      </w:r>
    </w:p>
    <w:p w:rsidR="00000000" w:rsidDel="00000000" w:rsidP="00000000" w:rsidRDefault="00000000" w:rsidRPr="00000000" w14:paraId="00000066">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某資產管理平台的數據科學家需要開發一個高頻率、低延遲的風險預警系統。該系統需持續處理來自市場 API 的串流數據。下列哪一種分散式運算框架最適合處理這種原生支援即時事件導向的串流處理任務？ (A) Apache Hadoop (MapReduce) (B) Apache Spark (C) Apache Flink (D) Apache Airflow </w:t>
      </w:r>
    </w:p>
    <w:p w:rsidR="00000000" w:rsidDel="00000000" w:rsidP="00000000" w:rsidRDefault="00000000" w:rsidRPr="00000000" w14:paraId="0000006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Flink 是原生支援即時事件導向的串流處理框架，適用於高頻率、低延遲的即時事件處理（如風險偵測）。Apache Hadoop（A）主要用於批次處理。Apache Spark（B）主要優勢在於記憶體內運算和批次處理，雖然也支援串流，但常採用微批次（micro-batching）模式。</w:t>
        <w:br w:type="textWrapping"/>
      </w:r>
    </w:p>
    <w:p w:rsidR="00000000" w:rsidDel="00000000" w:rsidP="00000000" w:rsidRDefault="00000000" w:rsidRPr="00000000" w14:paraId="00000069">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應用規劃師在設計資料處理管線時，需要確保每次訓練模型時，數據都具有一致性與可追溯性，以便應付未來的法規審計。下列哪一個資料治理機制最能確保資料集在不同時間點的可重現性 (Reproducibility)？ (A) 查詢引擎優化 (Query Optimization) (B) 數值標準化 (Numerical Standardization) (C) 資料版本控管 (Data Versioning) 或快照 (Snapshot) 機制 (D) 資料最小化原則 (Data Minimization) </w:t>
      </w:r>
    </w:p>
    <w:p w:rsidR="00000000" w:rsidDel="00000000" w:rsidP="00000000" w:rsidRDefault="00000000" w:rsidRPr="00000000" w14:paraId="0000006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資料版本控管（Data Versioning）或定期建立資料快照（Snapshot）機制，能確保資料在不同時間點的狀態可被追蹤與重現，這對於 AI 模型訓練的可追溯性（再現性）和法規審計至關重要。</w:t>
        <w:br w:type="textWrapping"/>
      </w:r>
    </w:p>
    <w:p w:rsidR="00000000" w:rsidDel="00000000" w:rsidP="00000000" w:rsidRDefault="00000000" w:rsidRPr="00000000" w14:paraId="0000006C">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公司的資料儲存架構是 Data Lake House，用於儲存結構化交易記錄與半結構化日誌。在確保交易數據的即時準確性上，下列哪一種資料一致性機制能確保寫入後，所有讀取請求都能即時取得最新狀態？ (A) 最終一致性 (Eventual Consistency) (B) 軟狀態 (Soft State, BASE 模型) (C) 強一致性 (Strong Consistency, ACID 特性) (D) 最小權限原則 (Least Privilege) </w:t>
      </w:r>
    </w:p>
    <w:p w:rsidR="00000000" w:rsidDel="00000000" w:rsidP="00000000" w:rsidRDefault="00000000" w:rsidRPr="00000000" w14:paraId="0000006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強一致性（Strong Consistency）確保資料在寫入後，所有讀取請求都能</w:t>
      </w:r>
      <w:r w:rsidDel="00000000" w:rsidR="00000000" w:rsidRPr="00000000">
        <w:rPr>
          <w:rFonts w:ascii="Arial Unicode MS" w:cs="Arial Unicode MS" w:eastAsia="Arial Unicode MS" w:hAnsi="Arial Unicode MS"/>
          <w:b w:val="1"/>
          <w:bCs w:val="1"/>
          <w:rtl w:val="0"/>
        </w:rPr>
        <w:t xml:space="preserve">即時</w:t>
      </w:r>
      <w:r w:rsidDel="00000000" w:rsidR="00000000" w:rsidRPr="00000000">
        <w:rPr>
          <w:rFonts w:ascii="Arial Unicode MS" w:cs="Arial Unicode MS" w:eastAsia="Arial Unicode MS" w:hAnsi="Arial Unicode MS"/>
          <w:rtl w:val="0"/>
        </w:rPr>
        <w:t xml:space="preserve">取得最新狀態。它通常結合 ACID 特性實現操作的原子性與一致性，適用於交易型應用（如金融交易、帳務處理）。最終一致性（A）容許短暫的不一致，但最終會同步。</w:t>
        <w:br w:type="textWrapping"/>
      </w:r>
    </w:p>
    <w:p w:rsidR="00000000" w:rsidDel="00000000" w:rsidP="00000000" w:rsidRDefault="00000000" w:rsidRPr="00000000" w14:paraId="0000006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在大數據處理流程中，如果發現一個欄位（如「年收入」）的缺失值比例極高 (Missing Rate &gt; 50%)。若要確保後續模型的訓練品質，最不建議採取下列哪一種遺漏值處理策略？ (A) 刪除包含缺失值的所有記錄 (Record Deletion) (B) 使用均值或中位數進行填補 (Imputation) (C) 嘗試使用機器學習模型（如 KNN 或迴歸）進行智慧預測填補 (D) 直接將該欄位從訓練特徵中移除 (Feature Removal) </w:t>
      </w:r>
    </w:p>
    <w:p w:rsidR="00000000" w:rsidDel="00000000" w:rsidP="00000000" w:rsidRDefault="00000000" w:rsidRPr="00000000" w14:paraId="0000007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刪除包含缺失值的所有記錄（A）只在缺失率很低（如 &lt; 5%）時可行。如果缺失率高達 50%，刪除將導致訓練樣本數大幅減少，可能造成樣本偏差，嚴重影響模型泛化能力。</w:t>
        <w:br w:type="textWrapping"/>
      </w:r>
    </w:p>
    <w:p w:rsidR="00000000" w:rsidDel="00000000" w:rsidP="00000000" w:rsidRDefault="00000000" w:rsidRPr="00000000" w14:paraId="00000072">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Apache Airflow 來協調其每日批次 ETL 流程。Airflow 允許工程師使用 Python 語言來定義工作流（DAGs）。這種工具最適合處理哪一種情境？ (A) 低延遲、毫秒級的即時串流處理 (B) 大規模、結構複雜且需多任務協調的資料管線 (C) 專門用於處理非結構化的影像資料 (D) 簡單、輕量級的資料同步任務 </w:t>
      </w:r>
    </w:p>
    <w:p w:rsidR="00000000" w:rsidDel="00000000" w:rsidP="00000000" w:rsidRDefault="00000000" w:rsidRPr="00000000" w14:paraId="0000007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Airflow 是透過 Python 定義資料管線的開源平台，支援豐富的操作器與排程功能，適合管理和協調大規模、結構複雜且任務間存在嚴格依賴關係（如 ETL 流程）的資料管線。</w:t>
        <w:br w:type="textWrapping"/>
      </w:r>
    </w:p>
    <w:p w:rsidR="00000000" w:rsidDel="00000000" w:rsidP="00000000" w:rsidRDefault="00000000" w:rsidRPr="00000000" w14:paraId="0000007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某監管科技（RegTech）部門需要處理大量的非結構化資料，如客服對話錄音、用戶反饋文字與法規文件 PDF。下列哪種儲存系統最適合用來儲存這類未具備明確格式或欄位定義的檔案？ (A) 關聯式資料庫系統 (RDBMS) (B) 文件型 NoSQL 資料庫 (C) 物件儲存系統 (Object Storage Systems) 或分散式檔案系統 (HDFS) (D) 鍵值資料庫 (Key-Value Database) </w:t>
      </w:r>
    </w:p>
    <w:p w:rsidR="00000000" w:rsidDel="00000000" w:rsidP="00000000" w:rsidRDefault="00000000" w:rsidRPr="00000000" w14:paraId="0000007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非結構化資料（如文字、影像、PDF）未具備明確格式，無法套用表格化儲存，最適合使用物件儲存系統（如 Amazon S3, MinIO）或分散式檔案系統（如 HDFS）來儲存。RDBMS（A）和文件型 NoSQL（B）主要適用於結構化或半結構化資料。</w:t>
        <w:br w:type="textWrapping"/>
      </w:r>
    </w:p>
    <w:p w:rsidR="00000000" w:rsidDel="00000000" w:rsidP="00000000" w:rsidRDefault="00000000" w:rsidRPr="00000000" w14:paraId="00000078">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MLOps 實務中，當 AI 模型上線後，工程師發現模型的預測效能開始下降，其中一個潛在原因是訓練數據和實際預測時的數據分佈發生了時間上的變化（例如客戶消費行為改變）。這種現象最常被稱為： (A) 演算法偏見 (Algorithm Bias) (B) 數據漂移 (Data Drift) (C) 災難性遺忘 (Catastrophic Forgetting) (D) 靜態錯誤 (Static Error) </w:t>
      </w:r>
    </w:p>
    <w:p w:rsidR="00000000" w:rsidDel="00000000" w:rsidP="00000000" w:rsidRDefault="00000000" w:rsidRPr="00000000" w14:paraId="0000007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數據漂移（Data Drift）是指輸入資料的分佈隨時間發生了變化（如消費行為改變、收入結構變化），若未即時偵測與回應，將造成模型效能迅速惡化。</w:t>
        <w:br w:type="textWrapping"/>
      </w:r>
    </w:p>
    <w:p w:rsidR="00000000" w:rsidDel="00000000" w:rsidP="00000000" w:rsidRDefault="00000000" w:rsidRPr="00000000" w14:paraId="0000007B">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公司的資料管線設計中，工程師決定採用 </w:t>
      </w:r>
      <w:r w:rsidDel="00000000" w:rsidR="00000000" w:rsidRPr="00000000">
        <w:rPr>
          <w:b w:val="1"/>
          <w:bCs w:val="1"/>
          <w:rtl w:val="0"/>
        </w:rPr>
        <w:t xml:space="preserve">RBAC (Role-Based Access Control)</w:t>
      </w:r>
      <w:r w:rsidDel="00000000" w:rsidR="00000000" w:rsidRPr="00000000">
        <w:rPr>
          <w:rFonts w:ascii="Arial Unicode MS" w:cs="Arial Unicode MS" w:eastAsia="Arial Unicode MS" w:hAnsi="Arial Unicode MS"/>
          <w:rtl w:val="0"/>
        </w:rPr>
        <w:t xml:space="preserve"> 權限控管模型來管理資料存取。這種模型的控管依據是什麼？ (A) 使用者的身份與密碼強度 (B) 系統資源的屬性 (如資料是否敏感) (C) 使用者所屬的角色 (如：資料工程師、風控分析師) (D) 資料的擁有者自行決定誰可存取其資源 </w:t>
      </w:r>
    </w:p>
    <w:p w:rsidR="00000000" w:rsidDel="00000000" w:rsidP="00000000" w:rsidRDefault="00000000" w:rsidRPr="00000000" w14:paraId="0000007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RBAC（基於角色的存取控制）的控管依據是使用者在組織中被賦予的角色（如：工程師、分析師、主管）。DAC（D）則是資料擁有者自行決定權限。</w:t>
        <w:br w:type="textWrapping"/>
      </w:r>
    </w:p>
    <w:p w:rsidR="00000000" w:rsidDel="00000000" w:rsidP="00000000" w:rsidRDefault="00000000" w:rsidRPr="00000000" w14:paraId="0000007E">
      <w:pPr>
        <w:pStyle w:val="Heading4"/>
        <w:keepNext w:val="0"/>
        <w:keepLines w:val="0"/>
        <w:spacing w:after="40" w:before="240" w:lineRule="auto"/>
        <w:rPr>
          <w:b w:val="1"/>
          <w:bCs w:val="1"/>
          <w:color w:val="000000"/>
          <w:sz w:val="22"/>
          <w:szCs w:val="22"/>
        </w:rPr>
      </w:pPr>
      <w:bookmarkStart w:colFirst="0" w:colLast="0" w:name="_2sflypb8v0ts" w:id="6"/>
      <w:bookmarkEnd w:id="6"/>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7F">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Apache Spark 進行大規模批次處理任務。如果任務處理時間過長，應用規劃師希望優化 Spark 的效能，下列哪一項不是提升 Spark 效能的</w:t>
      </w:r>
      <w:r w:rsidDel="00000000" w:rsidR="00000000" w:rsidRPr="00000000">
        <w:rPr>
          <w:rFonts w:ascii="Arial Unicode MS" w:cs="Arial Unicode MS" w:eastAsia="Arial Unicode MS" w:hAnsi="Arial Unicode MS"/>
          <w:b w:val="1"/>
          <w:bCs w:val="1"/>
          <w:rtl w:val="0"/>
        </w:rPr>
        <w:t xml:space="preserve">訓練最佳化策略</w:t>
      </w:r>
      <w:r w:rsidDel="00000000" w:rsidR="00000000" w:rsidRPr="00000000">
        <w:rPr>
          <w:rFonts w:ascii="Arial Unicode MS" w:cs="Arial Unicode MS" w:eastAsia="Arial Unicode MS" w:hAnsi="Arial Unicode MS"/>
          <w:rtl w:val="0"/>
        </w:rPr>
        <w:t xml:space="preserve">？ (A) 採用列式壓縮儲存格式 (如 Parquet) (B) 執行查詢引擎優化 (Query Optimization) (C) 將資料從硬碟運算轉移至記憶體內運算 (In-memory Processing) (D) 將模型從深度學習轉換為邏輯迴歸 </w:t>
      </w:r>
    </w:p>
    <w:p w:rsidR="00000000" w:rsidDel="00000000" w:rsidP="00000000" w:rsidRDefault="00000000" w:rsidRPr="00000000" w14:paraId="0000008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邏輯迴歸（D）是模型選擇而非 Spark 效能優化策略。Spark 透過記憶體內運算（C）、優化查詢引擎（B），以及使用列式儲存格式（A） 來提升大規模資料處理效率。</w:t>
        <w:br w:type="textWrapping"/>
      </w:r>
    </w:p>
    <w:p w:rsidR="00000000" w:rsidDel="00000000" w:rsidP="00000000" w:rsidRDefault="00000000" w:rsidRPr="00000000" w14:paraId="00000082">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應用中，數據科學家需要將高基數 (High Cardinality) 的類別變數，如「外部 API 廣告來源 ID」納入模型訓練。如果採用 One-hot Encoding，會導致特徵維度爆炸。為了解決這個問題並保留與目標變數的關聯性，下列哪一種編碼方法最為合適？ (A) Label Encoding (B) Target Encoding (目標編碼/平均編碼) (C) Min-Max Normalization (D) Z-score Standardization </w:t>
      </w:r>
    </w:p>
    <w:p w:rsidR="00000000" w:rsidDel="00000000" w:rsidP="00000000" w:rsidRDefault="00000000" w:rsidRPr="00000000" w14:paraId="0000008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當類別變數具有高基數時，Target Encoding（B）是優選策略。它將每個類別以其在目標變數上的統計量（如平均轉換率）取代，能保留目標相關資訊，同時避免維度爆炸。Label Encoding（A）不適用於無序高基數變數。Min-Max（C）和 Z-score（D）是用於數值標準化。</w:t>
        <w:br w:type="textWrapping"/>
      </w:r>
    </w:p>
    <w:p w:rsidR="00000000" w:rsidDel="00000000" w:rsidP="00000000" w:rsidRDefault="00000000" w:rsidRPr="00000000" w14:paraId="00000085">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某資產管理平台需要將其 AI 模型部署為一個可即時回應 API 請求的服務。為了確保模型和其運行環境的絕對一致性，以避免「在我的電腦上可以跑」的經典問題，應優先採用下列哪一項技術？ (A) 數值正規化 (Normalization) (B) 容器化 (Containerization, 如 Docker) (C) 批量處理 (Batch Processing) (D) 特徵選擇 (Feature Selection) </w:t>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容器化（Containerization，如 Docker）的目的是將應用程式和它所有的依賴項、設定檔一起打包成一個獨立、可移植的標準單元，確保模型無論部署在哪裡都能保持運行環境的一致性，是 MLOps 部署的關鍵技術。</w:t>
        <w:br w:type="textWrapping"/>
      </w:r>
    </w:p>
    <w:p w:rsidR="00000000" w:rsidDel="00000000" w:rsidP="00000000" w:rsidRDefault="00000000" w:rsidRPr="00000000" w14:paraId="00000088">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團隊正在處理來自多個異質資料源的客戶數據，這些數據在格式、更新頻率和可信程度上有高度不一致性。若缺乏有效的管理機制，最可能導致後續模型訓練面臨哪一項資料治理挑戰？ (A) 數據流的即時性過高 (B) 資料的可追溯性與一致性難以管理，影響模型信任度 (C) 資料的數值精度不足 (D) 模型訓練的記憶體需求降低 </w:t>
      </w:r>
    </w:p>
    <w:p w:rsidR="00000000" w:rsidDel="00000000" w:rsidP="00000000" w:rsidRDefault="00000000" w:rsidRPr="00000000" w14:paraId="0000008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異質資料來源的多元性使得資料整合、標準化與對齊處理變得複雜。缺乏有效的元資料管理、資料血緣追蹤與一致性機制，將導致資料責任邊界模糊，難以追蹤資料流轉與轉換風險，最終影響模型的可信賴性。</w:t>
        <w:br w:type="textWrapping"/>
      </w:r>
    </w:p>
    <w:p w:rsidR="00000000" w:rsidDel="00000000" w:rsidP="00000000" w:rsidRDefault="00000000" w:rsidRPr="00000000" w14:paraId="0000008B">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某量化交易團隊採用 Hadoop HDFS 進行原始數據儲存。HDFS 的設計初衷是為了處理超大檔案，並將其切分成區塊分散存放在多台機器上。下列哪一項特性是 HDFS 作為分散式儲存系統的核心優勢？ (A) 支援 ACID 強一致性 (B) 專門用於處理高頻率的小檔案 (C) 具備高容錯性與水平擴展能力 (D) 僅支援垂直擴展，成本昂貴 </w:t>
      </w:r>
    </w:p>
    <w:p w:rsidR="00000000" w:rsidDel="00000000" w:rsidP="00000000" w:rsidRDefault="00000000" w:rsidRPr="00000000" w14:paraId="0000008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HDFS（Hadoop Distributed File System）的設計是將大檔案切分區塊，分散存放在多台機器上，並複製多份備份，這使其具備極高的容錯性（即使部分機器損壞，數據依然完整）和水平擴展能力。</w:t>
        <w:br w:type="textWrapping"/>
      </w:r>
    </w:p>
    <w:p w:rsidR="00000000" w:rsidDel="00000000" w:rsidP="00000000" w:rsidRDefault="00000000" w:rsidRPr="00000000" w14:paraId="0000008E">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公司需要一個自動化的系統來管理 AI 模型訓練的完整生命週期，包括資料擷取、模型訓練、參數調校、部署與持續監控。下列哪一個概念最能概括這種端到端 (End-to-End) 的機器學習流程與維運框架？ (A) ETL (Extract, Transform, Load) (B) MLOps (Machine Learning Operations) (C) ACID (Atomicity, Consistency, Isolation, Durability) (D) MDM (Master Data Management) </w:t>
      </w:r>
    </w:p>
    <w:p w:rsidR="00000000" w:rsidDel="00000000" w:rsidP="00000000" w:rsidRDefault="00000000" w:rsidRPr="00000000" w14:paraId="0000008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(Machine Learning Operations) 是實現端對端機器學習流程（End-to-End ML Pipeline）的實務核心。它涵蓋了資料處理、模型訓練、部署到持續監控與自動重訓的整合架構。</w:t>
        <w:br w:type="textWrapping"/>
      </w:r>
    </w:p>
    <w:p w:rsidR="00000000" w:rsidDel="00000000" w:rsidP="00000000" w:rsidRDefault="00000000" w:rsidRPr="00000000" w14:paraId="00000091">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某銀行為滿足合規要求，需要確保其核心客戶資料在不同業務系統中都使用相同的命名規則和單位（例如，確保「收入」欄位在 CRM 和風控系統中都使用「新台幣」）。這種目標最核心的技術實踐是什麼？ (A) 數值正規化 (Normalization) (B) 主數據管理 (Master Data Management, MDM) (C) 異常值偵測 (Outlier Detection) (D) 梯度累積 (Gradient Accumulation) </w:t>
      </w:r>
    </w:p>
    <w:p w:rsidR="00000000" w:rsidDel="00000000" w:rsidP="00000000" w:rsidRDefault="00000000" w:rsidRPr="00000000" w14:paraId="0000009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主數據管理 (MDM) 旨在為企業最關鍵的核心數據（如客戶資料、產品資料）建立一個單一、權威、絕對真實的來源。它確保了這些關鍵維度在所有系統中都是一致且統一的，從根本上提升數據的一致性（Consistency）。</w:t>
        <w:br w:type="textWrapping"/>
      </w:r>
    </w:p>
    <w:p w:rsidR="00000000" w:rsidDel="00000000" w:rsidP="00000000" w:rsidRDefault="00000000" w:rsidRPr="00000000" w14:paraId="00000094">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公司的伺服器日誌數據（Web Log）屬於典型的半結構化資料。在儲存和管理這類資料時，下列哪種資料庫類型較傳統 RDBMS 具備更高的靈活性和擴展性？ (A) 關聯式資料庫系統 (RDBMS) (B) 文件型 NoSQL 資料庫 (如 MongoDB) (C) 專門用於時序數據的 TimescaleDB (D) 鍵值資料庫 (Key-Value Database) </w:t>
      </w:r>
    </w:p>
    <w:p w:rsidR="00000000" w:rsidDel="00000000" w:rsidP="00000000" w:rsidRDefault="00000000" w:rsidRPr="00000000" w14:paraId="0000009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半結構化資料（如 JSON、XML）雖有層次與標記格式，但無固定欄位結構。文件型 NoSQL 資料庫（如 MongoDB）因其格式彈性高，適合儲存這類異質資料。RDBMS（A）在欄位結構變動時不夠靈活。</w:t>
        <w:br w:type="textWrapping"/>
      </w:r>
    </w:p>
    <w:p w:rsidR="00000000" w:rsidDel="00000000" w:rsidP="00000000" w:rsidRDefault="00000000" w:rsidRPr="00000000" w14:paraId="00000097">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在大數據環境中，若要將訓練數據的數值特徵（如「客戶交易金額」）轉換為平均值為 0、標準差為 1 的分佈，以確保模型訓練（如神經網路）的穩定性與收斂速度，應採用下列哪一種方法？ (A) Min-Max Normalization (最小-最大正規化) (B) Z-score Standardization (Z 分數標準化) (C) Target Encoding (目標編碼) (D) Label Encoding (標籤編碼) </w:t>
      </w:r>
    </w:p>
    <w:p w:rsidR="00000000" w:rsidDel="00000000" w:rsidP="00000000" w:rsidRDefault="00000000" w:rsidRPr="00000000" w14:paraId="0000009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Z-score Standardization（B）是將數值轉換為平均值為 0、標準差為 1 的常態分佈，適用於依賴梯度下降的模型（如神經網路、邏輯迴歸），以消除數值尺度落差，穩定模型訓練。Min-Max（A）是縮放至 0～1 區間。</w:t>
        <w:br w:type="textWrapping"/>
      </w:r>
    </w:p>
    <w:p w:rsidR="00000000" w:rsidDel="00000000" w:rsidP="00000000" w:rsidRDefault="00000000" w:rsidRPr="00000000" w14:paraId="0000009A">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公司需要將其資料湖（Data Lake）中的原始數據，進行自動化的資料準備、轉換和特徵工程，再輸出到模型訓練平台。為確保整個流程的</w:t>
      </w:r>
      <w:r w:rsidDel="00000000" w:rsidR="00000000" w:rsidRPr="00000000">
        <w:rPr>
          <w:rFonts w:ascii="Arial Unicode MS" w:cs="Arial Unicode MS" w:eastAsia="Arial Unicode MS" w:hAnsi="Arial Unicode MS"/>
          <w:b w:val="1"/>
          <w:bCs w:val="1"/>
          <w:rtl w:val="0"/>
        </w:rPr>
        <w:t xml:space="preserve">可重現性 (Reproducibility)</w:t>
      </w:r>
      <w:r w:rsidDel="00000000" w:rsidR="00000000" w:rsidRPr="00000000">
        <w:rPr>
          <w:rFonts w:ascii="Arial Unicode MS" w:cs="Arial Unicode MS" w:eastAsia="Arial Unicode MS" w:hAnsi="Arial Unicode MS"/>
          <w:rtl w:val="0"/>
        </w:rPr>
        <w:t xml:space="preserve"> 與版本控制，他們應該在資料管理中建立哪個核心機制？ (A) 資料品質檢查 (Data Quality Checks) (B) 元資料管理 (Metadata Management) (C) 資料最小化原則 (D) 資料流即時監控 </w:t>
      </w:r>
    </w:p>
    <w:p w:rsidR="00000000" w:rsidDel="00000000" w:rsidP="00000000" w:rsidRDefault="00000000" w:rsidRPr="00000000" w14:paraId="0000009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元資料管理（Metadata Management）指的是「描述資料本身的資料」，包括資料的來源、格式、欄位名稱與定義、轉換步驟。透過元資料，可以建立資料血緣追蹤（Data Lineage），確保資料從來源到應用過程的流向與轉換歷程可被追溯，進而確保整個流程的可重現性。</w:t>
        <w:br w:type="textWrapping"/>
      </w:r>
    </w:p>
    <w:p w:rsidR="00000000" w:rsidDel="00000000" w:rsidP="00000000" w:rsidRDefault="00000000" w:rsidRPr="00000000" w14:paraId="0000009D">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應用規劃師在規劃一個新的資料處理管線時，決定採用 </w:t>
      </w:r>
      <w:r w:rsidDel="00000000" w:rsidR="00000000" w:rsidRPr="00000000">
        <w:rPr>
          <w:rFonts w:ascii="Arial Unicode MS" w:cs="Arial Unicode MS" w:eastAsia="Arial Unicode MS" w:hAnsi="Arial Unicode MS"/>
          <w:b w:val="1"/>
          <w:bCs w:val="1"/>
          <w:rtl w:val="0"/>
        </w:rPr>
        <w:t xml:space="preserve">Zero Trust（零信任）架構</w:t>
      </w:r>
      <w:r w:rsidDel="00000000" w:rsidR="00000000" w:rsidRPr="00000000">
        <w:rPr>
          <w:rFonts w:ascii="Arial Unicode MS" w:cs="Arial Unicode MS" w:eastAsia="Arial Unicode MS" w:hAnsi="Arial Unicode MS"/>
          <w:rtl w:val="0"/>
        </w:rPr>
        <w:t xml:space="preserve">下的資料控管設計。下列哪一項原則是 Zero Trust 架構的核心主張？ (A) 預設所有內部使用者皆可信賴 (B) 僅允許外部使用者存取資料 (C) 不預設信任任何人與裝置，持續驗證並限制最小權限 (D) 將權限控管外包給第三方服務 </w:t>
      </w:r>
    </w:p>
    <w:p w:rsidR="00000000" w:rsidDel="00000000" w:rsidP="00000000" w:rsidRDefault="00000000" w:rsidRPr="00000000" w14:paraId="0000009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Zero Trust（零信任）架構主張「不預設信任任何人與裝置」，即便是內部使用者，也需持續驗證與權限限制。其核心原則包括最小權限原則（Least Privilege）和持續驗證（Continuous Authentication）。</w:t>
        <w:br w:type="textWrapping"/>
      </w:r>
    </w:p>
    <w:p w:rsidR="00000000" w:rsidDel="00000000" w:rsidP="00000000" w:rsidRDefault="00000000" w:rsidRPr="00000000" w14:paraId="000000A0">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團隊開發了一個複雜的深度學習模型，但由於模型與訓練數據規模巨大，無法在單機記憶體內容納。為了加速訓練並解決資源瓶頸，工程師選擇使用 </w:t>
      </w:r>
      <w:r w:rsidDel="00000000" w:rsidR="00000000" w:rsidRPr="00000000">
        <w:rPr>
          <w:b w:val="1"/>
          <w:bCs w:val="1"/>
          <w:rtl w:val="0"/>
        </w:rPr>
        <w:t xml:space="preserve">Horovod</w:t>
      </w:r>
      <w:r w:rsidDel="00000000" w:rsidR="00000000" w:rsidRPr="00000000">
        <w:rPr>
          <w:rFonts w:ascii="Arial Unicode MS" w:cs="Arial Unicode MS" w:eastAsia="Arial Unicode MS" w:hAnsi="Arial Unicode MS"/>
          <w:rtl w:val="0"/>
        </w:rPr>
        <w:t xml:space="preserve"> 進行多 GPU 節點同步訓練。這種訓練模式屬於下列哪一種分散式架構？ (A) 模型並行 (Model Parallelism) (B) 資料並行 (Data Parallelism) (C) 混合式並行 (Hybrid Parallelism) (D) 線上推論 (Online Inference) </w:t>
      </w:r>
    </w:p>
    <w:p w:rsidR="00000000" w:rsidDel="00000000" w:rsidP="00000000" w:rsidRDefault="00000000" w:rsidRPr="00000000" w14:paraId="000000A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資料並行（Data Parallelism）是將訓練資料分批分發至多台工作節點，每台節點使用</w:t>
      </w:r>
      <w:r w:rsidDel="00000000" w:rsidR="00000000" w:rsidRPr="00000000">
        <w:rPr>
          <w:rFonts w:ascii="Arial Unicode MS" w:cs="Arial Unicode MS" w:eastAsia="Arial Unicode MS" w:hAnsi="Arial Unicode MS"/>
          <w:b w:val="1"/>
          <w:bCs w:val="1"/>
          <w:rtl w:val="0"/>
        </w:rPr>
        <w:t xml:space="preserve">相同模型副本</w:t>
      </w:r>
      <w:r w:rsidDel="00000000" w:rsidR="00000000" w:rsidRPr="00000000">
        <w:rPr>
          <w:rFonts w:ascii="Arial Unicode MS" w:cs="Arial Unicode MS" w:eastAsia="Arial Unicode MS" w:hAnsi="Arial Unicode MS"/>
          <w:rtl w:val="0"/>
        </w:rPr>
        <w:t xml:space="preserve">，訓練後合併梯度更新全域參數。這適用於樣本量大但模型中等的情境，是 Horovod 等多 GPU 訓練框架的核心模式。模型並行（A）是將一個大型模型的不同部分分配到不同節點。</w:t>
        <w:br w:type="textWrapping"/>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w81lk0r2s0ic" w:id="7"/>
      <w:bookmarkEnd w:id="7"/>
      <w:r w:rsidDel="00000000" w:rsidR="00000000" w:rsidRPr="00000000">
        <w:rPr>
          <w:rFonts w:ascii="Arial Unicode MS" w:cs="Arial Unicode MS" w:eastAsia="Arial Unicode MS" w:hAnsi="Arial Unicode MS"/>
          <w:b w:val="1"/>
          <w:bCs w:val="1"/>
          <w:color w:val="000000"/>
          <w:sz w:val="26"/>
          <w:szCs w:val="26"/>
          <w:rtl w:val="0"/>
        </w:rPr>
        <w:t xml:space="preserve">C. 大數據分析方法與工具 (25 題)</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jteasx3pw8ao" w:id="8"/>
      <w:bookmarkEnd w:id="8"/>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A5">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在高頻交易的數據分析中，由於資料量和速度極高，傳統的精確統計量計算耗時過長。如果分析師只需求快速估計市場交易量的中位數（50th percentile），下列哪一種近似查詢處理 (AQP) 技術最為合適？ (A) Count-Min Sketch (B) HyperLogLog (C) t-digest (近似分位數) (D) Welford's Method (Online Mean/Variance) </w:t>
      </w:r>
    </w:p>
    <w:p w:rsidR="00000000" w:rsidDel="00000000" w:rsidP="00000000" w:rsidRDefault="00000000" w:rsidRPr="00000000" w14:paraId="000000A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t-digest 是一種近似分位數（Quantile）計算技術，適用於快速估計大規模數據的中位數、百分位數等。Count-Min Sketch（A）主要用於估計項目出現頻率。HyperLogLog（B）用於估計不重複計數（Unique Count）。Welford's Method（D）用於在線計算均值和變異數。</w:t>
        <w:br w:type="textWrapping"/>
      </w:r>
    </w:p>
    <w:p w:rsidR="00000000" w:rsidDel="00000000" w:rsidP="00000000" w:rsidRDefault="00000000" w:rsidRPr="00000000" w14:paraId="000000A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某資產管理公司希望透過分析投資者在討論區的公開評論，來掌握市場情緒。這屬於典型的非結構化文字資料分析。在將這些文字輸入模型前，應首先通過哪一個 NLP 流程，將文字切分成電腦可處理的最小單元？ (A) 特徵選擇 (Feature Selection) (B) 分詞 (Tokenization) (C) 命名實體識別 (NER) (D) 主題模型 (Topic Modeling) </w:t>
      </w:r>
    </w:p>
    <w:p w:rsidR="00000000" w:rsidDel="00000000" w:rsidP="00000000" w:rsidRDefault="00000000" w:rsidRPr="00000000" w14:paraId="000000A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處理非結構化文字的第一步，也是最基礎的步驟是「分詞」（Tokenization）。它將一長串文字切分成一個一個的最小單元（Token），是所有後續 NLP 分析的基礎。</w:t>
        <w:br w:type="textWrapping"/>
      </w:r>
    </w:p>
    <w:p w:rsidR="00000000" w:rsidDel="00000000" w:rsidP="00000000" w:rsidRDefault="00000000" w:rsidRPr="00000000" w14:paraId="000000A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在詐欺偵測應用中，某筆交易的金額雖然處於正常範圍，但其發生地點、時間與客戶的歷史行為模式極不相符。這種單點數值正常，但放在特定情境下就顯得可疑的異常類型，最適合被稱為？ (A) 點異常 (Point Anomaly) (B) 集體異常 (Collective Anomaly) (C) 上下文異常 (Contextual Anomaly) (D) 重複值 (Duplicates) </w:t>
      </w:r>
    </w:p>
    <w:p w:rsidR="00000000" w:rsidDel="00000000" w:rsidP="00000000" w:rsidRDefault="00000000" w:rsidRPr="00000000" w14:paraId="000000A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上下文異常（Contextual Anomaly）指的是單點數據本身看起來正常，但放在特定的時間、地點或情境下就顯得不尋常，如正常金額但發生在罕見地點或時段的交易。點異常（A）是指單點數值就偏離大多數數據。</w:t>
        <w:br w:type="textWrapping"/>
      </w:r>
    </w:p>
    <w:p w:rsidR="00000000" w:rsidDel="00000000" w:rsidP="00000000" w:rsidRDefault="00000000" w:rsidRPr="00000000" w14:paraId="000000A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平台需要分析其用戶的社群互動網路，以識別意見領袖（Key Opinion Leaders, KOLs）或關鍵的中介人物。下列哪一種中心性指標（Centrality Measure）最能衡量一個節點作為</w:t>
      </w:r>
      <w:r w:rsidDel="00000000" w:rsidR="00000000" w:rsidRPr="00000000">
        <w:rPr>
          <w:rFonts w:ascii="Arial Unicode MS" w:cs="Arial Unicode MS" w:eastAsia="Arial Unicode MS" w:hAnsi="Arial Unicode MS"/>
          <w:b w:val="1"/>
          <w:bCs w:val="1"/>
          <w:rtl w:val="0"/>
        </w:rPr>
        <w:t xml:space="preserve">資訊傳播橋樑</w:t>
      </w:r>
      <w:r w:rsidDel="00000000" w:rsidR="00000000" w:rsidRPr="00000000">
        <w:rPr>
          <w:rFonts w:ascii="Arial Unicode MS" w:cs="Arial Unicode MS" w:eastAsia="Arial Unicode MS" w:hAnsi="Arial Unicode MS"/>
          <w:rtl w:val="0"/>
        </w:rPr>
        <w:t xml:space="preserve">或「中間人」的頻率與影響力？ (A) Degree Centrality (連結數量) (B) Betweenness Centrality (資訊中介程度) (C) Closeness Centrality (平均距離接近程度) (D) PageRank </w:t>
      </w:r>
    </w:p>
    <w:p w:rsidR="00000000" w:rsidDel="00000000" w:rsidP="00000000" w:rsidRDefault="00000000" w:rsidRPr="00000000" w14:paraId="000000A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Betweenness Centrality（中介中心性）衡量節點作為網路中「資訊橋樑」的頻率，反映了其對資訊流的中介與控制能力。Degree Centrality（A）僅計算直接連接數（朋友多寡）。</w:t>
        <w:br w:type="textWrapping"/>
      </w:r>
    </w:p>
    <w:p w:rsidR="00000000" w:rsidDel="00000000" w:rsidP="00000000" w:rsidRDefault="00000000" w:rsidRPr="00000000" w14:paraId="000000B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某智能投顧平台為評估其用戶介面（UI）改版效果，進行 A/B 測試。下列哪一項屬於數據可視化的核心目的？ (A) 確保模型訓練過程中使用 Z-score 標準化 (B) 將複雜的資料結構轉化為視覺圖像，協助使用者快速掌握資料特性、發現異常 (C) 專門用於處理多重比較帶來的偽陽性風險 (D) 解決訓練數據中的類別不平衡問題 </w:t>
      </w:r>
    </w:p>
    <w:p w:rsidR="00000000" w:rsidDel="00000000" w:rsidP="00000000" w:rsidRDefault="00000000" w:rsidRPr="00000000" w14:paraId="000000B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數據可視化（Data Visualization）的核心目標是將複雜的資料結構轉化為直觀的視覺圖像，幫助使用者快速掌握資料特性、發現模式、趨勢和異常，並有效溝通分析結果。</w:t>
        <w:br w:type="textWrapping"/>
      </w:r>
    </w:p>
    <w:p w:rsidR="00000000" w:rsidDel="00000000" w:rsidP="00000000" w:rsidRDefault="00000000" w:rsidRPr="00000000" w14:paraId="000000B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在對 FinTech 產品的客戶服務日誌進行文字分析時，分析師希望強化那些具有高度辨識性，能夠區分不同文件或主題的詞彙（如「手續費」、「違約金」），同時抑制那些在所有文件中都普遍存在的常見詞（如「的」、「是」、「而」）。應選用下列哪一種特徵權重技術？ (A) Word2Vec (B) TF-IDF (C) BERT (D) FastText </w:t>
      </w:r>
    </w:p>
    <w:p w:rsidR="00000000" w:rsidDel="00000000" w:rsidP="00000000" w:rsidRDefault="00000000" w:rsidRPr="00000000" w14:paraId="000000B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TF-IDF（詞頻-逆文檔頻率）技術 可強化具有辨識性的關鍵詞彙，同時抑制那些在文檔中普遍存在但不具代表性的詞語。Word2Vec（A）和 BERT（C）屬於詞嵌入技術。</w:t>
        <w:br w:type="textWrapping"/>
      </w:r>
    </w:p>
    <w:p w:rsidR="00000000" w:rsidDel="00000000" w:rsidP="00000000" w:rsidRDefault="00000000" w:rsidRPr="00000000" w14:paraId="000000B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公司需要分析其伺服器運維數據，以預測系統的負載趨勢與潛在故障時間。這類分析需要處理按時間順序排列的連續數據點。下列哪一種分析方法最適合用於分解與預測這種按時間順序排列的數據？ (A) 圖論分析 (Graph Analysis) (B) 關聯規則分析 (Association Rule Mining) (C) 時間序列分析 (Time Series Analysis) (D) 地理空間統計 (Geospatial Statistics) </w:t>
      </w:r>
    </w:p>
    <w:p w:rsidR="00000000" w:rsidDel="00000000" w:rsidP="00000000" w:rsidRDefault="00000000" w:rsidRPr="00000000" w14:paraId="000000B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時間序列分析（Time Series Analysis）是一種專門分析按時間排序的數據點的統計技術，用來理解數據的趨勢、季節性與週期性，並進行預測，適用於伺服器運維數據。</w:t>
        <w:br w:type="textWrapping"/>
      </w:r>
    </w:p>
    <w:p w:rsidR="00000000" w:rsidDel="00000000" w:rsidP="00000000" w:rsidRDefault="00000000" w:rsidRPr="00000000" w14:paraId="000000B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應用規劃師在儀表板設計中，需要展示過去一年客戶交易總額的</w:t>
      </w:r>
      <w:r w:rsidDel="00000000" w:rsidR="00000000" w:rsidRPr="00000000">
        <w:rPr>
          <w:rFonts w:ascii="Arial Unicode MS" w:cs="Arial Unicode MS" w:eastAsia="Arial Unicode MS" w:hAnsi="Arial Unicode MS"/>
          <w:b w:val="1"/>
          <w:bCs w:val="1"/>
          <w:rtl w:val="0"/>
        </w:rPr>
        <w:t xml:space="preserve">月度趨勢變化</w:t>
      </w:r>
      <w:r w:rsidDel="00000000" w:rsidR="00000000" w:rsidRPr="00000000">
        <w:rPr>
          <w:rFonts w:ascii="Arial Unicode MS" w:cs="Arial Unicode MS" w:eastAsia="Arial Unicode MS" w:hAnsi="Arial Unicode MS"/>
          <w:rtl w:val="0"/>
        </w:rPr>
        <w:t xml:space="preserve">。為了清晰且直觀地傳達隨時間變動的連續數據，應優先選擇哪一種圖表類型？ (A) 圓餅圖 (Pie Chart) (B) 長條圖 (Bar Chart) (C) 折線圖 (Line Chart) (D) 散佈圖 (Scatter Plot) </w:t>
      </w:r>
    </w:p>
    <w:p w:rsidR="00000000" w:rsidDel="00000000" w:rsidP="00000000" w:rsidRDefault="00000000" w:rsidRPr="00000000" w14:paraId="000000B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折線圖（Line Chart, C）最適合表現隨時間變動的連續數據，如月度銷售額或交易量趨勢。長條圖（B）適用於比較不同類別的數量，圓餅圖（A）適用於顯示比例。</w:t>
        <w:br w:type="textWrapping"/>
      </w:r>
    </w:p>
    <w:p w:rsidR="00000000" w:rsidDel="00000000" w:rsidP="00000000" w:rsidRDefault="00000000" w:rsidRPr="00000000" w14:paraId="000000B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某銀行風控部門使用時間序列模型（如 ARIMA）來預測未來 90 天的資產價格波動。他們發現模型的訓練準確度很高，但在實際向前預測（Out-of-sample prediction）時表現不佳。下列哪一項驗證策略是針對時間序列數據的唯一正確且嚴謹的驗證方式？ (A) 隨機交叉驗證 (Random Cross-Validation) (B) 留一法交叉驗證 (Leave-One-Out Cross-Validation) (C) 滾動式不交叉驗證 (Forward-Chaining Cross-Validation) (D) 網格搜索 (Grid Search) </w:t>
      </w:r>
    </w:p>
    <w:p w:rsidR="00000000" w:rsidDel="00000000" w:rsidP="00000000" w:rsidRDefault="00000000" w:rsidRPr="00000000" w14:paraId="000000B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由於時間序列數據具有時間順序性，不能使用隨機抽樣或傳統交叉驗證。滾動式不交叉驗證（C）是唯一正確的驗證方式，它尊重時間只能往前的鐵則，用過去的數據預測下一時間點，並滾動推進。</w:t>
        <w:br w:type="textWrapping"/>
      </w:r>
    </w:p>
    <w:p w:rsidR="00000000" w:rsidDel="00000000" w:rsidP="00000000" w:rsidRDefault="00000000" w:rsidRPr="00000000" w14:paraId="000000C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公司希望找出客戶購買行為中常見的商品組合規則，例如「購買基金的客戶通常也會購買保險」。下列哪一種大數據分析技術最適合用於發掘項目間的潛在組合模式？ (A) 關聯規則分析 (Association Rule Mining) (B) 迴歸分析 (Regression Analysis) (C) 分類分析 (Classification Analysis) (D) 敘述統計 (Descriptive Statistics) </w:t>
      </w:r>
    </w:p>
    <w:p w:rsidR="00000000" w:rsidDel="00000000" w:rsidP="00000000" w:rsidRDefault="00000000" w:rsidRPr="00000000" w14:paraId="000000C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關聯規則分析（Association Rule Mining，如 Apriori 演算法）專門用於找出資料中項目間常見的組合模式，例如顧客的共同購買行為。</w:t>
        <w:br w:type="textWrapping"/>
      </w:r>
    </w:p>
    <w:p w:rsidR="00000000" w:rsidDel="00000000" w:rsidP="00000000" w:rsidRDefault="00000000" w:rsidRPr="00000000" w14:paraId="000000C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在對金融市場情緒進行文本分析時，分析師需要從大量的財經新聞報導中自動辨識出「公司名稱」、「人名」、「地名」和「資產類型」等特定類型的實體資訊。應優先採用下列哪一種自然語言處理技術？ (A) 分詞 (Tokenization) (B) 命名實體識別 (Named Entity Recognition, NER) (C) TF-IDF (D) 詞嵌入 (Word Embedding) </w:t>
      </w:r>
    </w:p>
    <w:p w:rsidR="00000000" w:rsidDel="00000000" w:rsidP="00000000" w:rsidRDefault="00000000" w:rsidRPr="00000000" w14:paraId="000000C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命名實體識別（NER）屬於自然語言處理技術，可自動從文字中辨識並分類出如品牌、人名、地點等實體資訊。</w:t>
        <w:br w:type="textWrapping"/>
      </w:r>
    </w:p>
    <w:p w:rsidR="00000000" w:rsidDel="00000000" w:rsidP="00000000" w:rsidRDefault="00000000" w:rsidRPr="00000000" w14:paraId="000000C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應用規劃師在設計一個地理空間儀表板時，需要將客戶的 GPS 座標數據在地圖上進行視覺化，以識別交易熱點和異常活動集中的區域。下列哪一種圖表類型最適合呈現這種空間分佈的密度和集中性？ (A) 散佈圖 (Scatter Plot) (B) 箱形圖 (Box Plot) (C) 地理熱力圖 (Geographic Heatmap) (D) 圓餅圖 (Pie Chart) </w:t>
      </w:r>
    </w:p>
    <w:p w:rsidR="00000000" w:rsidDel="00000000" w:rsidP="00000000" w:rsidRDefault="00000000" w:rsidRPr="00000000" w14:paraId="000000C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地理熱力圖（Geographic Heatmap）是將數據的密度和集中性以顏色深淺呈現於地圖上的視覺化方法，非常適用於識別地理空間數據（如交易、物流）的熱點分佈。</w:t>
        <w:br w:type="textWrapping"/>
      </w:r>
    </w:p>
    <w:p w:rsidR="00000000" w:rsidDel="00000000" w:rsidP="00000000" w:rsidRDefault="00000000" w:rsidRPr="00000000" w14:paraId="000000C9">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某量化交易策略需要對市場上的非定態（Non-stationary）序列進行建模。在多種時間序列模型中，下列哪一種深度學習模型因其擅長捕捉非線性模式和長期依賴性，被認為是處理複雜時序數據的</w:t>
      </w:r>
      <w:r w:rsidDel="00000000" w:rsidR="00000000" w:rsidRPr="00000000">
        <w:rPr>
          <w:rFonts w:ascii="Arial Unicode MS" w:cs="Arial Unicode MS" w:eastAsia="Arial Unicode MS" w:hAnsi="Arial Unicode MS"/>
          <w:b w:val="1"/>
          <w:bCs w:val="1"/>
          <w:rtl w:val="0"/>
        </w:rPr>
        <w:t xml:space="preserve">進階預測模型</w:t>
      </w:r>
      <w:r w:rsidDel="00000000" w:rsidR="00000000" w:rsidRPr="00000000">
        <w:rPr>
          <w:rFonts w:ascii="Arial Unicode MS" w:cs="Arial Unicode MS" w:eastAsia="Arial Unicode MS" w:hAnsi="Arial Unicode MS"/>
          <w:rtl w:val="0"/>
        </w:rPr>
        <w:t xml:space="preserve">？ (A) 邏輯迴歸 (Logistic Regression) (B) 決策樹 (Decision Tree) (C) LSTM (長短期記憶網路) 或 Transformer (D) K-means 分群 </w:t>
      </w:r>
    </w:p>
    <w:p w:rsidR="00000000" w:rsidDel="00000000" w:rsidP="00000000" w:rsidRDefault="00000000" w:rsidRPr="00000000" w14:paraId="000000C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LSTM（Long Short-Term Memory）和 Transformer 是深度學習模型，擅長捕捉複雜非線性模式和長期依賴性，適合處理高維度、複雜特徵的時序數據，是比 ARIMA 等傳統模型更進階的預測工具。</w:t>
        <w:br w:type="textWrapping"/>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nivf9g6179ch" w:id="9"/>
      <w:bookmarkEnd w:id="9"/>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0C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在量化交易中，團隊需要從歷史交易數據中衍生出一個新特徵：「使用者在 24 小時內的跨國交易次數」。這種透過對原始特徵進行邏輯或數學運算來創建新特徵的過程，最準確的名稱是什麼？ (A) 特徵選擇 (Feature Selection) (B) 特徵衍生 (Feature Derivation) 或特徵創建 (Feature Creation) (C) 數值標準化 (Numerical Standardization) (D) 數據可視化 (Data Visualization) </w:t>
      </w:r>
    </w:p>
    <w:p w:rsidR="00000000" w:rsidDel="00000000" w:rsidP="00000000" w:rsidRDefault="00000000" w:rsidRPr="00000000" w14:paraId="000000C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特徵衍生（Feature Derivation）或特徵創建（Feature Creation）是指從現有特徵中透過運算（如乘積、時間間隔計算） 衍伸出全新特徵，以捕捉更複雜的模式或關聯。</w:t>
        <w:br w:type="textWrapping"/>
      </w:r>
    </w:p>
    <w:p w:rsidR="00000000" w:rsidDel="00000000" w:rsidP="00000000" w:rsidRDefault="00000000" w:rsidRPr="00000000" w14:paraId="000000D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公司需要偵測其用戶帳號的異常登入行為。在採用基於密度或距離的異常偵測方法時，工程師決定使用 </w:t>
      </w:r>
      <w:r w:rsidDel="00000000" w:rsidR="00000000" w:rsidRPr="00000000">
        <w:rPr>
          <w:b w:val="1"/>
          <w:bCs w:val="1"/>
          <w:rtl w:val="0"/>
        </w:rPr>
        <w:t xml:space="preserve">Local Outlier Factor (LOF)</w:t>
      </w:r>
      <w:r w:rsidDel="00000000" w:rsidR="00000000" w:rsidRPr="00000000">
        <w:rPr>
          <w:rFonts w:ascii="Arial Unicode MS" w:cs="Arial Unicode MS" w:eastAsia="Arial Unicode MS" w:hAnsi="Arial Unicode MS"/>
          <w:rtl w:val="0"/>
        </w:rPr>
        <w:t xml:space="preserve">。LOF 判斷異常值的核心邏輯是什麼？ (A) 數據點與平均值的標準差距離 (B) 數據點與其 k 個鄰居的局部密度比較 (C) 透過隨機切分數據將異常點隔離 (D) 數據點在時間序列上的突增或突降 </w:t>
      </w:r>
    </w:p>
    <w:p w:rsidR="00000000" w:rsidDel="00000000" w:rsidP="00000000" w:rsidRDefault="00000000" w:rsidRPr="00000000" w14:paraId="000000D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Local Outlier Factor (LOF) 是一種基於密度的異常偵測方法，其核心邏輯是比較數據點與其 $k$ 個鄰居的局部密度。如果一個點的密度遠低於其鄰居，則被視為異常。</w:t>
        <w:br w:type="textWrapping"/>
      </w:r>
    </w:p>
    <w:p w:rsidR="00000000" w:rsidDel="00000000" w:rsidP="00000000" w:rsidRDefault="00000000" w:rsidRPr="00000000" w14:paraId="000000D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智能理財平台需要分析用戶在不同投資產品（基金、股票、債券）之間的轉換路徑。這種分析涉及多個節點（產品）與其連線（轉換行為），形成複雜的圖結構。下列哪一個工具或框架最適合在分散式計算環境（如 Apache Spark）下進行這種圖計算分析？ (A) TensorFlow (B) Apache Spark GraphX / GraphFrames (C) Metabase (D) scikit-learn </w:t>
      </w:r>
    </w:p>
    <w:p w:rsidR="00000000" w:rsidDel="00000000" w:rsidP="00000000" w:rsidRDefault="00000000" w:rsidRPr="00000000" w14:paraId="000000D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Spark GraphX / GraphFrames 專為在 Spark 分散式平台上進行圖計算而設計，它支援中心性分析、社群偵測等功能，適用於高效處理億級節點和邊的大規模網路分析。</w:t>
        <w:br w:type="textWrapping"/>
      </w:r>
    </w:p>
    <w:p w:rsidR="00000000" w:rsidDel="00000000" w:rsidP="00000000" w:rsidRDefault="00000000" w:rsidRPr="00000000" w14:paraId="000000D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應用規劃師在進行儀表板設計時，需要確保將複雜的數據洞察清晰傳達給高階決策者。下列哪一項</w:t>
      </w:r>
      <w:r w:rsidDel="00000000" w:rsidR="00000000" w:rsidRPr="00000000">
        <w:rPr>
          <w:rFonts w:ascii="Arial Unicode MS" w:cs="Arial Unicode MS" w:eastAsia="Arial Unicode MS" w:hAnsi="Arial Unicode MS"/>
          <w:b w:val="1"/>
          <w:bCs w:val="1"/>
          <w:rtl w:val="0"/>
        </w:rPr>
        <w:t xml:space="preserve">視覺化設計原則</w:t>
      </w:r>
      <w:r w:rsidDel="00000000" w:rsidR="00000000" w:rsidRPr="00000000">
        <w:rPr>
          <w:rFonts w:ascii="Arial Unicode MS" w:cs="Arial Unicode MS" w:eastAsia="Arial Unicode MS" w:hAnsi="Arial Unicode MS"/>
          <w:rtl w:val="0"/>
        </w:rPr>
        <w:t xml:space="preserve">最能確保資訊傳達的效率與準確性？ (A) 採用多種 3D 圖表和陰影效果來增加美觀度 (B) 簡化資訊，去除非必要線條、陰影等視覺雜訊 (C) 優先使用圓餅圖來展示所有類型的數據分佈 (D) 確保圖表配色鮮豔，且不受目標對象的認知影響 </w:t>
      </w:r>
    </w:p>
    <w:p w:rsidR="00000000" w:rsidDel="00000000" w:rsidP="00000000" w:rsidRDefault="00000000" w:rsidRPr="00000000" w14:paraId="000000D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視覺化設計應遵循簡化資訊的原則，去除冗餘的線條、陰影或 3D 效果等視覺雜訊，以避免資訊超載，確保數據洞察能夠快速、清楚、正確地被理解。</w:t>
        <w:br w:type="textWrapping"/>
      </w:r>
    </w:p>
    <w:p w:rsidR="00000000" w:rsidDel="00000000" w:rsidP="00000000" w:rsidRDefault="00000000" w:rsidRPr="00000000" w14:paraId="000000D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行銷活動分析中，數據科學家需要將訓練資料中的稀少樣本（如極低轉換率的長尾客戶）數量增加，以解決類別不平衡問題。下列哪一種技術專門用於合成少數類別的新樣本？ (A) PCA (主成分分析) (B) SMOTE (Synthetic Minority Oversampling Technique) (C) Min-Max Normalization (D) RFE (遞迴特徵消除) </w:t>
      </w:r>
    </w:p>
    <w:p w:rsidR="00000000" w:rsidDel="00000000" w:rsidP="00000000" w:rsidRDefault="00000000" w:rsidRPr="00000000" w14:paraId="000000D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SMOTE (Synthetic Minority Oversampling Technique) 是一種資料增強方法，用於合成少數樣本，以解決不平衡資料分類問題（如詐欺偵測、稀少客戶行為）。</w:t>
        <w:br w:type="textWrapping"/>
      </w:r>
    </w:p>
    <w:p w:rsidR="00000000" w:rsidDel="00000000" w:rsidP="00000000" w:rsidRDefault="00000000" w:rsidRPr="00000000" w14:paraId="000000D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某銀行風控部門使用 </w:t>
      </w:r>
      <w:r w:rsidDel="00000000" w:rsidR="00000000" w:rsidRPr="00000000">
        <w:rPr>
          <w:rFonts w:ascii="Arial Unicode MS" w:cs="Arial Unicode MS" w:eastAsia="Arial Unicode MS" w:hAnsi="Arial Unicode MS"/>
          <w:b w:val="1"/>
          <w:bCs w:val="1"/>
          <w:rtl w:val="0"/>
        </w:rPr>
        <w:t xml:space="preserve">Isolation Forest（孤立森林）</w:t>
      </w:r>
      <w:r w:rsidDel="00000000" w:rsidR="00000000" w:rsidRPr="00000000">
        <w:rPr>
          <w:rFonts w:ascii="Arial Unicode MS" w:cs="Arial Unicode MS" w:eastAsia="Arial Unicode MS" w:hAnsi="Arial Unicode MS"/>
          <w:rtl w:val="0"/>
        </w:rPr>
        <w:t xml:space="preserve"> 進行異常交易偵測。Isolation Forest 判斷異常值的核心機制是什麼？ (A) 透過計算數據點與最近鄰居的距離 (B) 透過計算數據點的局部密度 (C) 透過隨機切分數據（Random Partitioning），異常點因獨特性質較易被隔離 (D) 透過計算 Z-score 閾值 </w:t>
      </w:r>
    </w:p>
    <w:p w:rsidR="00000000" w:rsidDel="00000000" w:rsidP="00000000" w:rsidRDefault="00000000" w:rsidRPr="00000000" w14:paraId="000000D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Isolation Forest 是一種基於樹模型的異常偵測方法。它的核心機制是透過隨機切分數據來構建樹，由於異常點在特徵空間中較為孤立，因此所需的切分數較少，較容易被隔離出來。</w:t>
        <w:br w:type="textWrapping"/>
      </w:r>
    </w:p>
    <w:p w:rsidR="00000000" w:rsidDel="00000000" w:rsidP="00000000" w:rsidRDefault="00000000" w:rsidRPr="00000000" w14:paraId="000000D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分析其客戶群體結構，以便進行精準行銷。在沒有預先定義標籤（如高價值、低活躍）的情況下，分析師希望根據客戶的交易頻率、平均金額等特徵，自動將客戶劃分成具有相似行為模式的群組。應選用下列哪一種分析方法？ (A) 分類 (Classification) (B) 迴歸 (Regression) (C) 分群 (Clustering, 如 K-means) (D) 關聯規則分析 (Association Rule Mining) </w:t>
      </w:r>
    </w:p>
    <w:p w:rsidR="00000000" w:rsidDel="00000000" w:rsidP="00000000" w:rsidRDefault="00000000" w:rsidRPr="00000000" w14:paraId="000000E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分群（Clustering）是一種無監督式學習方法，目標是將數據點分組，使同組內的相似度高，不同組間差異大。它能自動發現數據中的自然分群結構，是精準行銷的基礎。</w:t>
        <w:br w:type="textWrapping"/>
      </w:r>
    </w:p>
    <w:p w:rsidR="00000000" w:rsidDel="00000000" w:rsidP="00000000" w:rsidRDefault="00000000" w:rsidRPr="00000000" w14:paraId="000000E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應用規劃師在訓練一個預測模型時，發現模型在訓練集上表現完美（接近 100% 準確度），但在測試集或真實世界中表現極差。這種現象最常被稱為「死背考古題的學生」。這屬於哪一種模型缺陷？ (A) 欠擬合 (Underfitting) (B) 過度擬合 (Overfitting) (C) 數據漂移 (Data Drift) (D) 中央極限定理失效 </w:t>
      </w:r>
    </w:p>
    <w:p w:rsidR="00000000" w:rsidDel="00000000" w:rsidP="00000000" w:rsidRDefault="00000000" w:rsidRPr="00000000" w14:paraId="000000E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過度擬合（Overfitting）指模型過度學習了訓練數據中的雜訊和特徵，但在新的數據（測試集或真實世界）上泛化能力極差。欠擬合（A）則是指模型連訓練集都無法學好。</w:t>
        <w:br w:type="textWrapping"/>
      </w:r>
    </w:p>
    <w:p w:rsidR="00000000" w:rsidDel="00000000" w:rsidP="00000000" w:rsidRDefault="00000000" w:rsidRPr="00000000" w14:paraId="000000E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時序分析中，若序列包含多種季節性（如每日、每週）和節慶效應（如春節、雙十一），且數據中可能存在缺失值。下列哪種預測模型因具備自動化處理這些複雜因素的能力，且操作介面簡單，適合快速部署應用？ (A) ARIMA 家族模型 (B) Prophet 模型 (Meta 開源) (C) 邏輯迴歸 (D) PCA (主成分分析) </w:t>
      </w:r>
    </w:p>
    <w:p w:rsidR="00000000" w:rsidDel="00000000" w:rsidP="00000000" w:rsidRDefault="00000000" w:rsidRPr="00000000" w14:paraId="000000E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Meta 開源的 Prophet 模型專為時序預測設計。它具備自動化處理節慶效應、多重季節性、缺失值和趨勢突變的能力，操作介面簡單，適合快速部署應用。</w:t>
        <w:br w:type="textWrapping"/>
      </w:r>
    </w:p>
    <w:p w:rsidR="00000000" w:rsidDel="00000000" w:rsidP="00000000" w:rsidRDefault="00000000" w:rsidRPr="00000000" w14:paraId="000000E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某量化交易團隊採用 Filter 方法進行特徵選擇。Filter 方法透過統計量或相關係數，獨立於模型之外快速篩選重要特徵。下列哪一項是 Filter 方法的</w:t>
      </w:r>
      <w:r w:rsidDel="00000000" w:rsidR="00000000" w:rsidRPr="00000000">
        <w:rPr>
          <w:rFonts w:ascii="Arial Unicode MS" w:cs="Arial Unicode MS" w:eastAsia="Arial Unicode MS" w:hAnsi="Arial Unicode MS"/>
          <w:b w:val="1"/>
          <w:bCs w:val="1"/>
          <w:rtl w:val="0"/>
        </w:rPr>
        <w:t xml:space="preserve">主要限制</w:t>
      </w:r>
      <w:r w:rsidDel="00000000" w:rsidR="00000000" w:rsidRPr="00000000">
        <w:rPr>
          <w:rFonts w:ascii="Arial Unicode MS" w:cs="Arial Unicode MS" w:eastAsia="Arial Unicode MS" w:hAnsi="Arial Unicode MS"/>
          <w:rtl w:val="0"/>
        </w:rPr>
        <w:t xml:space="preserve">？ (A) 計算成本極高 (B) 無法考慮特徵之間的交互作用 (C) 僅適用於深度學習模型 (D) 容易造成欠擬合 (Underfitting) </w:t>
      </w:r>
    </w:p>
    <w:p w:rsidR="00000000" w:rsidDel="00000000" w:rsidP="00000000" w:rsidRDefault="00000000" w:rsidRPr="00000000" w14:paraId="000000E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Filter 方法（過濾法）的優點是速度快、不依賴特定模型。但其主要限制是它無法考慮特徵之間的交互作用效果，可能因此忽略掉兩個或多個特徵組合後才具備的預測力。</w:t>
        <w:br w:type="textWrapping"/>
      </w:r>
    </w:p>
    <w:p w:rsidR="00000000" w:rsidDel="00000000" w:rsidP="00000000" w:rsidRDefault="00000000" w:rsidRPr="00000000" w14:paraId="000000E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 MLOps 實務中，若一個模型在預測時面臨數據漂移（Data Drift）與概念漂移（Concept Drift）的風險。為了讓模型持續適應新資料分佈，避免災難性遺忘，應導入下列哪一種學習技術？ (A) 批次處理 (Batch Processing) (B) 強化學習 (Reinforcement Learning) (C) 持續學習 (Continual / Online Learning) (D) 靜態推論 (Static Inference) </w:t>
      </w:r>
    </w:p>
    <w:p w:rsidR="00000000" w:rsidDel="00000000" w:rsidP="00000000" w:rsidRDefault="00000000" w:rsidRPr="00000000" w14:paraId="000000E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在資料隨時間變動或環境改變的情境中，應導入持續學習（Continual Learning）或線上學習（Online Learning）技術，使模型具備持續學習新樣本的能力，從而維持對當下環境的準確性。</w:t>
        <w:br w:type="textWrapping"/>
      </w:r>
    </w:p>
    <w:p w:rsidR="00000000" w:rsidDel="00000000" w:rsidP="00000000" w:rsidRDefault="00000000" w:rsidRPr="00000000" w14:paraId="000000EE">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應用規劃師在評估新的資料探索工具時，需要選擇一款能夠直觀呈現網路結構，支援節點分群、層次結構展示，特別適合探索性分析的工具。下列哪一個工具最符合此描述？ (A) Apache Spark GraphX (B) Neo4j (C) Gephi (D) spaCy </w:t>
      </w:r>
    </w:p>
    <w:p w:rsidR="00000000" w:rsidDel="00000000" w:rsidP="00000000" w:rsidRDefault="00000000" w:rsidRPr="00000000" w14:paraId="000000E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Gephi 是一款圖資料視覺化工具，其優勢在於能直觀呈現網路結構，支援探索性分析，幫助分析師用肉眼辨識節點分群和層次結構。Spark GraphX（A）和 Neo4j（B）是圖計算或圖資料庫工具。</w:t>
        <w:br w:type="textWrapping"/>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88bfbyzee6qs"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D. 大數據在人工智慧之應用 (25 題)</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ikvu1hezt8c0" w:id="11"/>
      <w:bookmarkEnd w:id="11"/>
      <w:r w:rsidDel="00000000" w:rsidR="00000000" w:rsidRPr="00000000">
        <w:rPr>
          <w:rFonts w:ascii="Arial Unicode MS" w:cs="Arial Unicode MS" w:eastAsia="Arial Unicode MS" w:hAnsi="Arial Unicode MS"/>
          <w:b w:val="1"/>
          <w:bCs w:val="1"/>
          <w:color w:val="000000"/>
          <w:sz w:val="22"/>
          <w:szCs w:val="22"/>
          <w:rtl w:val="0"/>
        </w:rPr>
        <w:t xml:space="preserve">困難 (Difficult) - 13 題</w:t>
      </w:r>
    </w:p>
    <w:p w:rsidR="00000000" w:rsidDel="00000000" w:rsidP="00000000" w:rsidRDefault="00000000" w:rsidRPr="00000000" w14:paraId="000000F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某銀行開發一個鑑別式 AI 模型用於自動核貸。為了讓模型在訓練時對</w:t>
      </w:r>
      <w:r w:rsidDel="00000000" w:rsidR="00000000" w:rsidRPr="00000000">
        <w:rPr>
          <w:rFonts w:ascii="Arial Unicode MS" w:cs="Arial Unicode MS" w:eastAsia="Arial Unicode MS" w:hAnsi="Arial Unicode MS"/>
          <w:b w:val="1"/>
          <w:bCs w:val="1"/>
          <w:rtl w:val="0"/>
        </w:rPr>
        <w:t xml:space="preserve">少數類別</w:t>
      </w:r>
      <w:r w:rsidDel="00000000" w:rsidR="00000000" w:rsidRPr="00000000">
        <w:rPr>
          <w:rFonts w:ascii="Arial Unicode MS" w:cs="Arial Unicode MS" w:eastAsia="Arial Unicode MS" w:hAnsi="Arial Unicode MS"/>
          <w:rtl w:val="0"/>
        </w:rPr>
        <w:t xml:space="preserve">（如高違約風險客戶）更為敏感，避免其訓練被多數正常樣本主導，應採取的資料處理策略是什麼？ (A) 使用 L1 正則化 (Lasso) 進行特徵選擇 (B) 採用類別加權 (Class Weighting) 或 SMOTE 過抽樣 (C) 將資料分佈轉換為標準常態分佈 (D) 僅使用準確度 (Accuracy) 作為評估指標 </w:t>
      </w:r>
    </w:p>
    <w:p w:rsidR="00000000" w:rsidDel="00000000" w:rsidP="00000000" w:rsidRDefault="00000000" w:rsidRPr="00000000" w14:paraId="000000F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在類別不平衡問題（Imbalance）中，可透過類別加權（Class Weighting）調整損失函數中的權重，使模型對少數類別更敏感，或透過 SMOTE 等過抽樣（Over-sampling）技術來平衡資料集。</w:t>
        <w:br w:type="textWrapping"/>
      </w:r>
    </w:p>
    <w:p w:rsidR="00000000" w:rsidDel="00000000" w:rsidP="00000000" w:rsidRDefault="00000000" w:rsidRPr="00000000" w14:paraId="000000F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領域導入 AI 系統時，應確保資料蒐集與使用的合法性。根據法規要求（如 GDPR、台灣個資法），AI 訓練資料取得的基本原則中，</w:t>
      </w:r>
      <w:r w:rsidDel="00000000" w:rsidR="00000000" w:rsidRPr="00000000">
        <w:rPr>
          <w:rFonts w:ascii="Arial Unicode MS" w:cs="Arial Unicode MS" w:eastAsia="Arial Unicode MS" w:hAnsi="Arial Unicode MS"/>
          <w:b w:val="1"/>
          <w:bCs w:val="1"/>
          <w:rtl w:val="0"/>
        </w:rPr>
        <w:t xml:space="preserve">目的限制原則 (Purpose Limitation)</w:t>
      </w:r>
      <w:r w:rsidDel="00000000" w:rsidR="00000000" w:rsidRPr="00000000">
        <w:rPr>
          <w:rFonts w:ascii="Arial Unicode MS" w:cs="Arial Unicode MS" w:eastAsia="Arial Unicode MS" w:hAnsi="Arial Unicode MS"/>
          <w:rtl w:val="0"/>
        </w:rPr>
        <w:t xml:space="preserve"> 的核心要求是什麼？ (A) 僅蒐集完成任務所需的最少資料 (B) 資料蒐集需指定明確目的，後續使用不得超出原目的 (C) 必須確保資料在所有系統中都保持強一致性 (D) 資料不得無限期儲存，需設定保留期限 </w:t>
      </w:r>
    </w:p>
    <w:p w:rsidR="00000000" w:rsidDel="00000000" w:rsidP="00000000" w:rsidRDefault="00000000" w:rsidRPr="00000000" w14:paraId="000000F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目的限制原則（Purpose Limitation）要求資料蒐集需指定明確目的，後續使用（如用於 AI 訓練）不得超出或變更原目的。資料最小化原則（A）和保存期限限制（D）是其他重要原則。</w:t>
        <w:br w:type="textWrapping"/>
      </w:r>
    </w:p>
    <w:p w:rsidR="00000000" w:rsidDel="00000000" w:rsidP="00000000" w:rsidRDefault="00000000" w:rsidRPr="00000000" w14:paraId="000000F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某智能理財顧問客服機器人採用生成式 AI 技術來回覆客戶的複雜諮詢。如果訓練語料主要來自特定地區的英文新聞報導。這可能導致模型在面對台灣本地化中文諮詢時，生成結果出現哪一類資料代表性偏誤？ (A) 性別與族群偏誤 (B) 資料品質與內容正確性不足 (C) 地區與文化偏誤，無法反映本地語言習慣和脈絡 (D) 資料流動快速 (Velocity) 導致模型失效 </w:t>
      </w:r>
    </w:p>
    <w:p w:rsidR="00000000" w:rsidDel="00000000" w:rsidP="00000000" w:rsidRDefault="00000000" w:rsidRPr="00000000" w14:paraId="000000F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若訓練語料過度集中於特定語系或文化（如北美英文），模型所產生的語言風格與話題選擇將難以反映其他地區的語言習慣或文化脈絡，這屬於地區與文化偏誤。</w:t>
        <w:br w:type="textWrapping"/>
      </w:r>
    </w:p>
    <w:p w:rsidR="00000000" w:rsidDel="00000000" w:rsidP="00000000" w:rsidRDefault="00000000" w:rsidRPr="00000000" w14:paraId="000000F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鑑別式 AI 任務中，數據科學家需要將影像資料（如支票影像）轉換為可學習的數值特徵。下列哪一種深度學習模型最常用於提取影像資料的特徵，形成 Encoder 表示？ (A) 循環神經網路 (Recurrent Neural Network, RNN) (B) 卷積神經網路 (Convolutional Neural Network, CNN) (C) 邏輯迴歸 (Logistic Regression) (D) 隨機森林 (Random Forest) </w:t>
      </w:r>
    </w:p>
    <w:p w:rsidR="00000000" w:rsidDel="00000000" w:rsidP="00000000" w:rsidRDefault="00000000" w:rsidRPr="00000000" w14:paraId="000000F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卷積神經網路（CNN）專門用於處理影像資料，通過提取影像特徵，形成 Encoder 表示。RNN（A）主要用於時序和序列資料（如文字、語音）。</w:t>
        <w:br w:type="textWrapping"/>
      </w:r>
    </w:p>
    <w:p w:rsidR="00000000" w:rsidDel="00000000" w:rsidP="00000000" w:rsidRDefault="00000000" w:rsidRPr="00000000" w14:paraId="000000F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系統來預測股票價格趨勢。在模型部署上線後，下列哪一項是 MLOps 流程中</w:t>
      </w:r>
      <w:r w:rsidDel="00000000" w:rsidR="00000000" w:rsidRPr="00000000">
        <w:rPr>
          <w:rFonts w:ascii="Arial Unicode MS" w:cs="Arial Unicode MS" w:eastAsia="Arial Unicode MS" w:hAnsi="Arial Unicode MS"/>
          <w:b w:val="1"/>
          <w:bCs w:val="1"/>
          <w:rtl w:val="0"/>
        </w:rPr>
        <w:t xml:space="preserve">持續監控與維運</w:t>
      </w:r>
      <w:r w:rsidDel="00000000" w:rsidR="00000000" w:rsidRPr="00000000">
        <w:rPr>
          <w:rFonts w:ascii="Arial Unicode MS" w:cs="Arial Unicode MS" w:eastAsia="Arial Unicode MS" w:hAnsi="Arial Unicode MS"/>
          <w:rtl w:val="0"/>
        </w:rPr>
        <w:t xml:space="preserve">階段的關鍵任務？ (A) 僅監控模型的即時延遲 (Latency) (B) 持續監控模型的預測準確率，並偵測數據漂移與概念漂移 (C) 定期重新訓練模型，即使模型效能沒有下降 (D) 將訓練與驗證流程容器化 </w:t>
      </w:r>
    </w:p>
    <w:p w:rsidR="00000000" w:rsidDel="00000000" w:rsidP="00000000" w:rsidRDefault="00000000" w:rsidRPr="00000000" w14:paraId="0000010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的持續監控與維運階段，不僅需要監控模型服務的可用性，更關鍵的是要持續監控模型的預測準確率，並偵測數據漂移（Data Drift）與概念漂移（Concept Drift）等模型效能衰退指標。</w:t>
        <w:br w:type="textWrapping"/>
      </w:r>
    </w:p>
    <w:p w:rsidR="00000000" w:rsidDel="00000000" w:rsidP="00000000" w:rsidRDefault="00000000" w:rsidRPr="00000000" w14:paraId="0000010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某銀行為訓練其風控模型，決定對包含客戶姓名、身分證號等資訊的敏感數據進行匿名化處理。下列哪一種基礎匿名化技術是透過用特殊符號或假數據替換敏感欄位的</w:t>
      </w:r>
      <w:r w:rsidDel="00000000" w:rsidR="00000000" w:rsidRPr="00000000">
        <w:rPr>
          <w:rFonts w:ascii="Arial Unicode MS" w:cs="Arial Unicode MS" w:eastAsia="Arial Unicode MS" w:hAnsi="Arial Unicode MS"/>
          <w:b w:val="1"/>
          <w:bCs w:val="1"/>
          <w:rtl w:val="0"/>
        </w:rPr>
        <w:t xml:space="preserve">部分或全部內容</w:t>
      </w:r>
      <w:r w:rsidDel="00000000" w:rsidR="00000000" w:rsidRPr="00000000">
        <w:rPr>
          <w:rFonts w:ascii="Arial Unicode MS" w:cs="Arial Unicode MS" w:eastAsia="Arial Unicode MS" w:hAnsi="Arial Unicode MS"/>
          <w:rtl w:val="0"/>
        </w:rPr>
        <w:t xml:space="preserve">，但可能仍易被推測或還原？ (A) 遮蔽 (Masking) (B) 雜湊處理 (Hashing) (C) 泛化 (Generalization) (D) 差分隱私 (Differential Privacy) </w:t>
      </w:r>
    </w:p>
    <w:p w:rsidR="00000000" w:rsidDel="00000000" w:rsidP="00000000" w:rsidRDefault="00000000" w:rsidRPr="00000000" w14:paraId="0000010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遮蔽（Masking）是基礎匿名化技術，用特殊符號或假數據替換敏感欄位的部分或全部內容。泛化（C）是降低資料精度。雜湊處理（B）是不可逆的單向雜湊。差分隱私（D）是進階隱私強化技術。</w:t>
        <w:br w:type="textWrapping"/>
      </w:r>
    </w:p>
    <w:p w:rsidR="00000000" w:rsidDel="00000000" w:rsidP="00000000" w:rsidRDefault="00000000" w:rsidRPr="00000000" w14:paraId="0000010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Transformer 模型進行語言生成，用以自動撰寫合規報告摘要。如果訓練語料中存在大量的錯別字、語法錯誤或過時資訊，這將直接影響生成式 AI 的哪一項內容品質？ (A) 資料多樣性 (B) 資料代表性與偏誤風險 (C) 資料品質與內容正確性 (D) 資料流動速度 (Velocity) </w:t>
      </w:r>
    </w:p>
    <w:p w:rsidR="00000000" w:rsidDel="00000000" w:rsidP="00000000" w:rsidRDefault="00000000" w:rsidRPr="00000000" w14:paraId="0000010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資料品質（Data Quality）涵蓋正確的語法、格式、資訊真實性以及無雜訊。低品質資料（如錯字、語法錯誤）會導致生成式 AI 產出語意混亂、不標準或不可靠的內容。</w:t>
        <w:br w:type="textWrapping"/>
      </w:r>
    </w:p>
    <w:p w:rsidR="00000000" w:rsidDel="00000000" w:rsidP="00000000" w:rsidRDefault="00000000" w:rsidRPr="00000000" w14:paraId="0000010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領域中，若 AI 模型需要處理來自客戶的結構化屬性、客服對話紀錄（文字）與身分證件影像（影像）等多種不同型態的資料。這種結合多種資料型態的輸入，最準確的名稱是什麼？ (A) 半結構化資料 (B) 非結構化資料 (C) 多模態資料 (Multi-modal Data) (D) 時序資料 (Time-series Data) </w:t>
      </w:r>
    </w:p>
    <w:p w:rsidR="00000000" w:rsidDel="00000000" w:rsidP="00000000" w:rsidRDefault="00000000" w:rsidRPr="00000000" w14:paraId="000001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多模態資料（Multi-modal Data）是指結合了多種資料型態的輸入，如結構化數據（屬性）+ 文字（對話）+ 影像（證件）。這要求模型需支援多輸入架構或特徵級融合。</w:t>
        <w:br w:type="textWrapping"/>
      </w:r>
    </w:p>
    <w:p w:rsidR="00000000" w:rsidDel="00000000" w:rsidP="00000000" w:rsidRDefault="00000000" w:rsidRPr="00000000" w14:paraId="0000010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應用規劃師在評估一個 AI 專案時，需要確保模型決策過程的透明度與可解釋性 (Explainability)，以符合責任 AI (Responsible AI) 的要求。下列哪一種治理機制最能幫助工程師</w:t>
      </w:r>
      <w:r w:rsidDel="00000000" w:rsidR="00000000" w:rsidRPr="00000000">
        <w:rPr>
          <w:rFonts w:ascii="Arial Unicode MS" w:cs="Arial Unicode MS" w:eastAsia="Arial Unicode MS" w:hAnsi="Arial Unicode MS"/>
          <w:b w:val="1"/>
          <w:bCs w:val="1"/>
          <w:rtl w:val="0"/>
        </w:rPr>
        <w:t xml:space="preserve">記錄</w:t>
      </w:r>
      <w:r w:rsidDel="00000000" w:rsidR="00000000" w:rsidRPr="00000000">
        <w:rPr>
          <w:rFonts w:ascii="Arial Unicode MS" w:cs="Arial Unicode MS" w:eastAsia="Arial Unicode MS" w:hAnsi="Arial Unicode MS"/>
          <w:rtl w:val="0"/>
        </w:rPr>
        <w:t xml:space="preserve">模型的訓練資料、假設條件、測試結果與限制？ (A) 資料最小化原則 (B) 模型卡 (Model Card) (C) 聯邦學習 (Federated Learning) (D) 差分隱私 (Differential Privacy) </w:t>
      </w:r>
    </w:p>
    <w:p w:rsidR="00000000" w:rsidDel="00000000" w:rsidP="00000000" w:rsidRDefault="00000000" w:rsidRPr="00000000" w14:paraId="000001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模型卡（Model Card）是為每個 AI 模型建立說明書，記錄訓練資料、假設條件、測試結果與限制，這有助於提升模型透明性與可追溯性，是責任 AI 的重要實踐。聯邦學習（C）和差分隱私（D）是隱私保護技術。</w:t>
        <w:br w:type="textWrapping"/>
      </w:r>
    </w:p>
    <w:p w:rsidR="00000000" w:rsidDel="00000000" w:rsidP="00000000" w:rsidRDefault="00000000" w:rsidRPr="00000000" w14:paraId="0000010E">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公司希望將其 AI 模型部署為一個高吞吐量、低延遲的即時預測服務。在部署模式中，最適合以 RESTful API 或 gRPC 提供即時查詢預測服務的模式是什麼？ (A) Batch Serving (批次服務) (B) Online Serving / API Serving (線上服務) (C) Streaming Inference (串流推論) (D) Cold Data Backup (冷資料備援) </w:t>
      </w:r>
    </w:p>
    <w:p w:rsidR="00000000" w:rsidDel="00000000" w:rsidP="00000000" w:rsidRDefault="00000000" w:rsidRPr="00000000" w14:paraId="000001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Online Serving（線上服務）或 API Serving 專門透過 API 方式提供即時查詢預測服務，追求低延遲與快速反應，適用於即時詐欺偵測或個人化推薦。Batch Serving（A）是定期產出結果。</w:t>
        <w:br w:type="textWrapping"/>
      </w:r>
    </w:p>
    <w:p w:rsidR="00000000" w:rsidDel="00000000" w:rsidP="00000000" w:rsidRDefault="00000000" w:rsidRPr="00000000" w14:paraId="00000111">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團隊開發了一個鑑別式 AI 模型來預測客戶流失。為提升模型的訓練效率，團隊決定採用</w:t>
      </w:r>
      <w:r w:rsidDel="00000000" w:rsidR="00000000" w:rsidRPr="00000000">
        <w:rPr>
          <w:rFonts w:ascii="Arial Unicode MS" w:cs="Arial Unicode MS" w:eastAsia="Arial Unicode MS" w:hAnsi="Arial Unicode MS"/>
          <w:b w:val="1"/>
          <w:bCs w:val="1"/>
          <w:rtl w:val="0"/>
        </w:rPr>
        <w:t xml:space="preserve">預訓練 (Pre-training) 與微調 (Fine-tuning)</w:t>
      </w:r>
      <w:r w:rsidDel="00000000" w:rsidR="00000000" w:rsidRPr="00000000">
        <w:rPr>
          <w:rFonts w:ascii="Arial Unicode MS" w:cs="Arial Unicode MS" w:eastAsia="Arial Unicode MS" w:hAnsi="Arial Unicode MS"/>
          <w:rtl w:val="0"/>
        </w:rPr>
        <w:t xml:space="preserve"> 的兩階段訓練方式。這種方式的核心優勢是什麼？ (A) 能夠徹底消除訓練數據中的所有雜訊 (B) 有助於模型先於大規模資料上學習通用特徵，再針對特定任務調校，降低訓練成本 (C) 專門用於解決訓練數據中的類別不平衡問題 (D) 避免模型發生過度擬合 </w:t>
      </w:r>
    </w:p>
    <w:p w:rsidR="00000000" w:rsidDel="00000000" w:rsidP="00000000" w:rsidRDefault="00000000" w:rsidRPr="00000000" w14:paraId="0000011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3">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預訓練與微調（Fine-tuning）兩階段訓練 的優勢在於，先於大規模通用資料上進行通用特徵學習，再針對特定任務（如客戶流失預測）調校，這能有效提升模型效能，同時降低針對特定任務的訓練成本。</w:t>
        <w:br w:type="textWrapping"/>
      </w:r>
    </w:p>
    <w:p w:rsidR="00000000" w:rsidDel="00000000" w:rsidP="00000000" w:rsidRDefault="00000000" w:rsidRPr="00000000" w14:paraId="00000114">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在生成式 AI 模型訓練過程中，如果訓練語料集中於高收入、都市區用戶的語言模式。當模型用於低收入或偏鄉族群的產品推薦任務時，可能產生的風險是？ (A) 資料流動快速，模型難以適應新數據 (B) 系統性偏見，模型可能對低收入族群的需求理解不足 (C) 模型發生災難性遺忘 (D) 模型過度擬合訓練集 </w:t>
      </w:r>
    </w:p>
    <w:p w:rsidR="00000000" w:rsidDel="00000000" w:rsidP="00000000" w:rsidRDefault="00000000" w:rsidRPr="00000000" w14:paraId="0000011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若資料集中於特定社經地位族群，則模型在產品推薦、廣告設計等任務中可能對其他族群的需求理解不足。這是典型的資料代表性與社經地位偏誤，會導致 AI 系統產生系統性偏見。</w:t>
        <w:br w:type="textWrapping"/>
      </w:r>
    </w:p>
    <w:p w:rsidR="00000000" w:rsidDel="00000000" w:rsidP="00000000" w:rsidRDefault="00000000" w:rsidRPr="00000000" w14:paraId="00000117">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團隊正在使用 Apache Kafka 作為高吞吐量的訊息中介層，來處理來自市場的即時報價數據流。Kafka 在 AI 架構中扮演什麼核心角色？ (A) 僅提供模型參數儲存服務 (B) 負責模型訓練的硬體加速運算 (C) 作為即時資料流的可靠佇列服務 (D) 負責批次 ETL 流程的排程調度 </w:t>
      </w:r>
    </w:p>
    <w:p w:rsidR="00000000" w:rsidDel="00000000" w:rsidP="00000000" w:rsidRDefault="00000000" w:rsidRPr="00000000" w14:paraId="0000011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Kafka 是高吞吐量的資料訊息中介層，提供可靠的即時資料流佇列服務，是將高速產生的數據引入串流處理系統（如 Flink/Spark Streaming）的關鍵基礎設施。</w:t>
        <w:br w:type="textWrapping"/>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m7uf4qv79lqf" w:id="12"/>
      <w:bookmarkEnd w:id="12"/>
      <w:r w:rsidDel="00000000" w:rsidR="00000000" w:rsidRPr="00000000">
        <w:rPr>
          <w:rFonts w:ascii="Arial Unicode MS" w:cs="Arial Unicode MS" w:eastAsia="Arial Unicode MS" w:hAnsi="Arial Unicode MS"/>
          <w:b w:val="1"/>
          <w:bCs w:val="1"/>
          <w:color w:val="000000"/>
          <w:sz w:val="22"/>
          <w:szCs w:val="22"/>
          <w:rtl w:val="0"/>
        </w:rPr>
        <w:t xml:space="preserve">專家 (Expert) - 12 題</w:t>
      </w:r>
    </w:p>
    <w:p w:rsidR="00000000" w:rsidDel="00000000" w:rsidP="00000000" w:rsidRDefault="00000000" w:rsidRPr="00000000" w14:paraId="0000011B">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某銀行為訓練多國分行的風控模型，但礙於各國嚴格的資料隱私法規（如 GDPR），原始數據不能離開本地。為解決此問題，團隊決定採用一種模型在各客戶端本地訓練，僅傳送參數更新至中央伺服器整合的技術。這是指下列哪一種隱私強化技術？ (A) 差分隱私 (Differential Privacy) (B) 聯邦學習 (Federated Learning) (C) K-匿名 (K-Anonymity) (D) 同態加密 (Homomorphic Encryption) </w:t>
      </w:r>
    </w:p>
    <w:p w:rsidR="00000000" w:rsidDel="00000000" w:rsidP="00000000" w:rsidRDefault="00000000" w:rsidRPr="00000000" w14:paraId="0000011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聯邦學習（Federated Learning）允許模型在各客戶端（如分行）本地訓練，僅傳送參數更新（如梯度）至中央伺服器整合，避免原始數據外洩，非常適用於醫療聯盟或跨國金融機構等嚴格受限於隱私法規的環境。</w:t>
        <w:br w:type="textWrapping"/>
      </w:r>
    </w:p>
    <w:p w:rsidR="00000000" w:rsidDel="00000000" w:rsidP="00000000" w:rsidRDefault="00000000" w:rsidRPr="00000000" w14:paraId="0000011E">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領域的圖像識別任務中，數據增強（Data Augmentation）是提升模型泛化能力的常見方法。針對支票影像的識別模型，下列哪一項屬於圖像資料增強的常見技術？ (A) 同義字替換 (B) 隨機翻轉、旋轉或裁剪影像 (C) SMOTE (D) 增加高斯噪音至時間序列數據 </w:t>
      </w:r>
    </w:p>
    <w:p w:rsidR="00000000" w:rsidDel="00000000" w:rsidP="00000000" w:rsidRDefault="00000000" w:rsidRPr="00000000" w14:paraId="0000011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圖像資料增強（Image Augmentation）的常見方法包括隨機翻轉、旋轉、裁剪、縮放或色彩變換。同義字替換（A）和 SMOTE（C）適用於文字和表格數據。</w:t>
        <w:br w:type="textWrapping"/>
      </w:r>
    </w:p>
    <w:p w:rsidR="00000000" w:rsidDel="00000000" w:rsidP="00000000" w:rsidRDefault="00000000" w:rsidRPr="00000000" w14:paraId="00000121">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公司需要將其 AI 系統的資料與模型治理納入整體企業架構。如果企業希望導入一套能統一控管多系統資源，支援複雜條件語法進行授權判斷的權限控管模型，應優先採用下列哪一種模型？ (A) RBAC (基於角色) (B) DAC (自主存取) (C) ABAC (基於屬性) (D) PBAC (基於策略)</w:t>
      </w:r>
    </w:p>
    <w:p w:rsidR="00000000" w:rsidDel="00000000" w:rsidP="00000000" w:rsidRDefault="00000000" w:rsidRPr="00000000" w14:paraId="00000122">
      <w:pPr>
        <w:spacing w:after="240" w:before="240" w:lineRule="auto"/>
        <w:ind w:left="720" w:firstLine="0"/>
        <w:rPr/>
      </w:pPr>
      <w:r w:rsidDel="00000000" w:rsidR="00000000" w:rsidRPr="00000000">
        <w:rPr>
          <w:rtl w:val="0"/>
        </w:rPr>
      </w:r>
    </w:p>
    <w:p w:rsidR="00000000" w:rsidDel="00000000" w:rsidP="00000000" w:rsidRDefault="00000000" w:rsidRPr="00000000" w14:paraId="00000123">
      <w:pPr>
        <w:spacing w:after="240" w:before="240" w:lineRule="auto"/>
        <w:ind w:left="720" w:firstLine="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PBAC（Policy-Based Access Control，基於策略的存取控制）是根據預先定義的複合策略規則進行授權判斷，優點是可統一控管多系統資源，支援複雜條件語法，適用於雲端平台、跨部門與跨系統整合環境。RBAC（A）邏輯簡單但彈性不足。</w:t>
        <w:br w:type="textWrapping"/>
      </w:r>
    </w:p>
    <w:p w:rsidR="00000000" w:rsidDel="00000000" w:rsidP="00000000" w:rsidRDefault="00000000" w:rsidRPr="00000000" w14:paraId="00000124">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應用規劃師在評估一個 AI 專案時，判斷若發生「第二型錯誤（Type II Error）」的商業後果是</w:t>
      </w:r>
      <w:r w:rsidDel="00000000" w:rsidR="00000000" w:rsidRPr="00000000">
        <w:rPr>
          <w:rFonts w:ascii="Arial Unicode MS" w:cs="Arial Unicode MS" w:eastAsia="Arial Unicode MS" w:hAnsi="Arial Unicode MS"/>
          <w:b w:val="1"/>
          <w:bCs w:val="1"/>
          <w:rtl w:val="0"/>
        </w:rPr>
        <w:t xml:space="preserve">錯失了一個真正有效的潛在商機</w:t>
      </w:r>
      <w:r w:rsidDel="00000000" w:rsidR="00000000" w:rsidRPr="00000000">
        <w:rPr>
          <w:rFonts w:ascii="Arial Unicode MS" w:cs="Arial Unicode MS" w:eastAsia="Arial Unicode MS" w:hAnsi="Arial Unicode MS"/>
          <w:rtl w:val="0"/>
        </w:rPr>
        <w:t xml:space="preserve">。因此，規劃師應在專案中特別關注並提升哪一項統計指標？ (A) 顯著水準 $\alpha$ (B) 拒絕域 (Rejection Region) (C) 檢定力 (Power) (D) 虛無假設 $H_0$ </w:t>
      </w:r>
    </w:p>
    <w:p w:rsidR="00000000" w:rsidDel="00000000" w:rsidP="00000000" w:rsidRDefault="00000000" w:rsidRPr="00000000" w14:paraId="0000012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第二型錯誤（Type II Error，或稱 $\beta$ 錯誤）是指沒有拒絕錯誤的虛無假設，即</w:t>
      </w:r>
      <w:r w:rsidDel="00000000" w:rsidR="00000000" w:rsidRPr="00000000">
        <w:rPr>
          <w:rFonts w:ascii="Arial Unicode MS" w:cs="Arial Unicode MS" w:eastAsia="Arial Unicode MS" w:hAnsi="Arial Unicode MS"/>
          <w:b w:val="1"/>
          <w:bCs w:val="1"/>
          <w:rtl w:val="0"/>
        </w:rPr>
        <w:t xml:space="preserve">錯誤地認為系統無效</w:t>
      </w:r>
      <w:r w:rsidDel="00000000" w:rsidR="00000000" w:rsidRPr="00000000">
        <w:rPr>
          <w:rFonts w:ascii="Arial Unicode MS" w:cs="Arial Unicode MS" w:eastAsia="Arial Unicode MS" w:hAnsi="Arial Unicode MS"/>
          <w:rtl w:val="0"/>
        </w:rPr>
        <w:t xml:space="preserve">。錯失商機屬於第二型錯誤的商業後果。檢定力（Power，即 $1-\beta$）衡量的是正確拒絕錯誤虛無假設的能力，因此應提升檢定力來降低第二型錯誤風險。</w:t>
        <w:br w:type="textWrapping"/>
      </w:r>
    </w:p>
    <w:p w:rsidR="00000000" w:rsidDel="00000000" w:rsidP="00000000" w:rsidRDefault="00000000" w:rsidRPr="00000000" w14:paraId="00000127">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團隊開發了一個生成式 AI 模型來輔助程式碼生成。在模型部署時，工程師決定將模型封裝為 Docker 容器，並搭配 Kubernetes 進行管理。這種組合的核心優勢是什麼？ (A) 避免訓練集發生過度擬合 (B) 實現管線運作環境的容器化與彈性擴展，提升系統可靠性與效能 (C) 僅用於單機環境部署，降低複雜度 (D) 專門用於解決資料流動速度過快的問題 </w:t>
      </w:r>
    </w:p>
    <w:p w:rsidR="00000000" w:rsidDel="00000000" w:rsidP="00000000" w:rsidRDefault="00000000" w:rsidRPr="00000000" w14:paraId="0000012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9">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容器化（Docker）提供了標準化的部署單元，而 Kubernetes 則是用來管理這些容器，實現管線運作環境的容器化與彈性擴展，以因應大規模 AI 服務的流量變化。</w:t>
        <w:br w:type="textWrapping"/>
      </w:r>
    </w:p>
    <w:p w:rsidR="00000000" w:rsidDel="00000000" w:rsidP="00000000" w:rsidRDefault="00000000" w:rsidRPr="00000000" w14:paraId="0000012A">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 FinTech 領域中，當分析師從外部資料源獲取半結構化的客戶行為紀錄（如 JSON 格式的點擊流）。若要將這些資料轉化為可學習的特徵，必須先進行一系列的轉換與整理工作。這個階段通常被稱為？ (A) 線上推論 (Online Inference) (B) 資料品質評估 (Data Quality Assessment) (C) 資料準備與轉換 (Data Preparation &amp; Transformation) (D) 模型驗證 (Model Validation)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完成資料清理後，資料仍需經歷資料型別轉換、欄位整理、格式轉換、標準化等步驟，才能從「乾淨」轉化為「可分析、可運算」的狀態。這個階段即為資料準備與轉換。</w:t>
        <w:br w:type="textWrapping"/>
      </w:r>
    </w:p>
    <w:p w:rsidR="00000000" w:rsidDel="00000000" w:rsidP="00000000" w:rsidRDefault="00000000" w:rsidRPr="00000000" w14:paraId="0000012B">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某銀行為避免 AI 信用評分模型產生系統性的歧視，導致對特定族群產生不均結果，應在模型評估階段導入下列哪一種機制？ (A) 僅依賴整體準確率 (Accuracy) (B) 導入公平性評估機制 (如 Demographic Parity) (C) 使用 HDFS 儲存訓練資料 (D) 採用 ELT 架構 </w:t>
      </w:r>
    </w:p>
    <w:p w:rsidR="00000000" w:rsidDel="00000000" w:rsidP="00000000" w:rsidRDefault="00000000" w:rsidRPr="00000000" w14:paraId="0000012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為了確保 AI 模型決策結果的公平性，特別是在高風險的金融核貸情境，應導入公平性評估機制（如 Demographic Parity 或 Equalized Odds），觀測模型是否對不同子群體產生不均結果。</w:t>
        <w:br w:type="textWrapping"/>
      </w:r>
    </w:p>
    <w:p w:rsidR="00000000" w:rsidDel="00000000" w:rsidP="00000000" w:rsidRDefault="00000000" w:rsidRPr="00000000" w14:paraId="0000012E">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在大數據環境中，由於訓練資料無法一次性載入單機記憶體，深度學習模型需採用分段處理的方式。下列哪一項是解決此問題，透過將資料流拆分為小區段進行處理的技術？ (A) 資料庫索引建構 (Indexing) (B) 分批載入 (Mini-Batch Loading) 或 Streaming Ingestion (C) 離線推論 (Offline Inference) (D) 靜態資料建模 </w:t>
      </w:r>
    </w:p>
    <w:p w:rsidR="00000000" w:rsidDel="00000000" w:rsidP="00000000" w:rsidRDefault="00000000" w:rsidRPr="00000000" w14:paraId="0000012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由於訓練資料規模龐大，需採用分批載入（Mini-Batch Loading）方式分段處理資料，或將資料流拆分為小區段（Streaming Ingestion）進行逐步處理，以提升效率並解決單機記憶體限制。</w:t>
        <w:br w:type="textWrapping"/>
      </w:r>
    </w:p>
    <w:p w:rsidR="00000000" w:rsidDel="00000000" w:rsidP="00000000" w:rsidRDefault="00000000" w:rsidRPr="00000000" w14:paraId="00000131">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某 FinTech 公司需要將其 AI 模型部署至雲端，並允許在加密數據上直接進行數學運算，以確保數據在整個計算過程中都保持保密狀態。下列哪一種隱私強化技術可以實現這種在密文上運算的能力？ (A) K-匿名 (B) 聯邦學習 (C) 同態加密 (Homomorphic Encryption) (D) 泛化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Encryption）允許在加密數據（密文）上直接進行數學運算，解密後結果與明文運算一致，確保數據全程保密，基於密碼學提供強安全保證。</w:t>
        <w:br w:type="textWrapping"/>
      </w:r>
    </w:p>
    <w:p w:rsidR="00000000" w:rsidDel="00000000" w:rsidP="00000000" w:rsidRDefault="00000000" w:rsidRPr="00000000" w14:paraId="00000132">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 FinTech 團隊在模型訓練完成後，需要選擇性地保留最具價值的特徵。如果他們決定使用 </w:t>
      </w:r>
      <w:r w:rsidDel="00000000" w:rsidR="00000000" w:rsidRPr="00000000">
        <w:rPr>
          <w:rFonts w:ascii="Arial Unicode MS" w:cs="Arial Unicode MS" w:eastAsia="Arial Unicode MS" w:hAnsi="Arial Unicode MS"/>
          <w:b w:val="1"/>
          <w:bCs w:val="1"/>
          <w:rtl w:val="0"/>
        </w:rPr>
        <w:t xml:space="preserve">Lasso 或 Ridge 等正則化方法</w:t>
      </w:r>
      <w:r w:rsidDel="00000000" w:rsidR="00000000" w:rsidRPr="00000000">
        <w:rPr>
          <w:rFonts w:ascii="Arial Unicode MS" w:cs="Arial Unicode MS" w:eastAsia="Arial Unicode MS" w:hAnsi="Arial Unicode MS"/>
          <w:rtl w:val="0"/>
        </w:rPr>
        <w:t xml:space="preserve">，在模型訓練過程中內建特徵選擇機制。這種方法屬於下列哪一種特徵選擇類型？ (A) Filter 方法 (過濾法) (B) Wrapper 方法 (包裝法) (C) Embedded 方法 (嵌入法) (D) Data Augmentation (資料增強) </w:t>
      </w:r>
    </w:p>
    <w:p w:rsidR="00000000" w:rsidDel="00000000" w:rsidP="00000000" w:rsidRDefault="00000000" w:rsidRPr="00000000" w14:paraId="000001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Embedded 方法（嵌入法）是在模型訓練過程中內建特徵選擇機制，例如決策樹模型的重要性分析或 Lasso、Ridge 等正則化方法。Filter 方法（A）獨立於模型，Wrapper 方法（B）則使用模型表現作為篩選標準。</w:t>
        <w:br w:type="textWrapping"/>
      </w:r>
    </w:p>
    <w:p w:rsidR="00000000" w:rsidDel="00000000" w:rsidP="00000000" w:rsidRDefault="00000000" w:rsidRPr="00000000" w14:paraId="00000135">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公司為解決標註成本高昂、資料量大的問題，決定讓模型預測低置信度（Low Confidence）的樣本，並優先交由人工專家進行標註。這種優化標註效率的策略稱為？ (A) 弱監督式標註 (Weak Supervision) (B) 群眾外包標註 (Crowdsourcing) (C) 主動式學習 (Active Learning) (D) 人工標註 (Manual Labeling) </w:t>
      </w:r>
    </w:p>
    <w:p w:rsidR="00000000" w:rsidDel="00000000" w:rsidP="00000000" w:rsidRDefault="00000000" w:rsidRPr="00000000" w14:paraId="000001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主動式學習（Active Learning）透過模型挑選出「不確定」（低置信度）的樣本，優先交由人工標註，能有效減少整體標註量，適合成本高、資料量大的情境。</w:t>
        <w:br w:type="textWrapping"/>
      </w:r>
    </w:p>
    <w:p w:rsidR="00000000" w:rsidDel="00000000" w:rsidP="00000000" w:rsidRDefault="00000000" w:rsidRPr="00000000" w14:paraId="00000138">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在量化交易的 AI 系統中，如果工程師發現模型在預測時面臨</w:t>
      </w:r>
      <w:r w:rsidDel="00000000" w:rsidR="00000000" w:rsidRPr="00000000">
        <w:rPr>
          <w:rFonts w:ascii="Arial Unicode MS" w:cs="Arial Unicode MS" w:eastAsia="Arial Unicode MS" w:hAnsi="Arial Unicode MS"/>
          <w:b w:val="1"/>
          <w:bCs w:val="1"/>
          <w:rtl w:val="0"/>
        </w:rPr>
        <w:t xml:space="preserve">概念漂移 (Concept Drift)</w:t>
      </w:r>
      <w:r w:rsidDel="00000000" w:rsidR="00000000" w:rsidRPr="00000000">
        <w:rPr>
          <w:rFonts w:ascii="Arial Unicode MS" w:cs="Arial Unicode MS" w:eastAsia="Arial Unicode MS" w:hAnsi="Arial Unicode MS"/>
          <w:rtl w:val="0"/>
        </w:rPr>
        <w:t xml:space="preserve">，即資料與標籤之間的關聯發生了變化（例如，過去的低波動率不再意味著高報酬）。面對這種系統性問題，下列哪一項是最低效的應對策略？ (A) 立即觸發自動重訓流程，使用最新數據訓練新模型 (B) 導入增量學習 (Incremental Learning) 或模型微調 (Fine-tuning) (C) 僅增加原始訓練數據的總量 (D) 調整模型架構或特徵工程策略，以適應新的關聯 </w:t>
      </w:r>
    </w:p>
    <w:p w:rsidR="00000000" w:rsidDel="00000000" w:rsidP="00000000" w:rsidRDefault="00000000" w:rsidRPr="00000000" w14:paraId="000001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概念漂移（Concept Drift）是</w:t>
      </w:r>
      <w:r w:rsidDel="00000000" w:rsidR="00000000" w:rsidRPr="00000000">
        <w:rPr>
          <w:rFonts w:ascii="Arial Unicode MS" w:cs="Arial Unicode MS" w:eastAsia="Arial Unicode MS" w:hAnsi="Arial Unicode MS"/>
          <w:b w:val="1"/>
          <w:bCs w:val="1"/>
          <w:rtl w:val="0"/>
        </w:rPr>
        <w:t xml:space="preserve">遊戲規則改變</w:t>
      </w:r>
      <w:r w:rsidDel="00000000" w:rsidR="00000000" w:rsidRPr="00000000">
        <w:rPr>
          <w:rFonts w:ascii="Arial Unicode MS" w:cs="Arial Unicode MS" w:eastAsia="Arial Unicode MS" w:hAnsi="Arial Unicode MS"/>
          <w:rtl w:val="0"/>
        </w:rPr>
        <w:t xml:space="preserve">，模型原本學到的關聯性已經失效。此時僅增加舊的或更多的原始數據（C），但關聯性仍然錯誤，對解決問題的效率極低。必須透過重訓（A）、增量學習（B） 或調整模型（D）來適應新的數據關聯。</w:t>
        <w:br w:type="textWrapping"/>
      </w:r>
    </w:p>
    <w:p w:rsidR="00000000" w:rsidDel="00000000" w:rsidP="00000000" w:rsidRDefault="00000000" w:rsidRPr="00000000" w14:paraId="000001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8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