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8F0E" w14:textId="77777777" w:rsidR="00F5712B" w:rsidRPr="00F5712B" w:rsidRDefault="00F5712B" w:rsidP="00F5712B">
      <w:r w:rsidRPr="00F5712B">
        <w:t>科目</w:t>
      </w:r>
      <w:proofErr w:type="gramStart"/>
      <w:r w:rsidRPr="00F5712B">
        <w:t>一</w:t>
      </w:r>
      <w:proofErr w:type="gramEnd"/>
      <w:r w:rsidRPr="00F5712B">
        <w:t>：人工智慧基礎概論</w:t>
      </w:r>
    </w:p>
    <w:p w14:paraId="1ECFE447" w14:textId="77777777" w:rsidR="00F5712B" w:rsidRPr="00F5712B" w:rsidRDefault="00F5712B" w:rsidP="00F5712B">
      <w:r w:rsidRPr="00F5712B">
        <w:t>人工智慧概念</w:t>
      </w:r>
    </w:p>
    <w:p w14:paraId="2875499E" w14:textId="77777777" w:rsidR="00F5712B" w:rsidRPr="00F5712B" w:rsidRDefault="00F5712B" w:rsidP="00F5712B">
      <w:r w:rsidRPr="00F5712B">
        <w:t>AI</w:t>
      </w:r>
      <w:r w:rsidRPr="00F5712B">
        <w:t>的定義與分類</w:t>
      </w:r>
    </w:p>
    <w:p w14:paraId="3695F35D" w14:textId="77777777" w:rsidR="00F5712B" w:rsidRPr="00F5712B" w:rsidRDefault="00F5712B" w:rsidP="00F5712B">
      <w:r w:rsidRPr="00F5712B">
        <w:t>AI</w:t>
      </w:r>
      <w:r w:rsidRPr="00F5712B">
        <w:t>治理概念</w:t>
      </w:r>
    </w:p>
    <w:p w14:paraId="31A5FCC5" w14:textId="77777777" w:rsidR="00F5712B" w:rsidRPr="00F5712B" w:rsidRDefault="00F5712B" w:rsidP="00F5712B">
      <w:r w:rsidRPr="00F5712B">
        <w:t>資料處理與分析概念</w:t>
      </w:r>
    </w:p>
    <w:p w14:paraId="47DEDE11" w14:textId="77777777" w:rsidR="00F5712B" w:rsidRPr="00F5712B" w:rsidRDefault="00F5712B" w:rsidP="00F5712B">
      <w:r w:rsidRPr="00F5712B">
        <w:t>資料基本概念與來源</w:t>
      </w:r>
    </w:p>
    <w:p w14:paraId="4BFA1D79" w14:textId="77777777" w:rsidR="00F5712B" w:rsidRPr="00F5712B" w:rsidRDefault="00F5712B" w:rsidP="00F5712B">
      <w:r w:rsidRPr="00F5712B">
        <w:t>資料整理與分析流程</w:t>
      </w:r>
    </w:p>
    <w:p w14:paraId="554988FE" w14:textId="77777777" w:rsidR="00F5712B" w:rsidRPr="00F5712B" w:rsidRDefault="00F5712B" w:rsidP="00F5712B">
      <w:r w:rsidRPr="00F5712B">
        <w:t>資料隱私與安全</w:t>
      </w:r>
    </w:p>
    <w:p w14:paraId="0119508B" w14:textId="77777777" w:rsidR="00F5712B" w:rsidRPr="00F5712B" w:rsidRDefault="00F5712B" w:rsidP="00F5712B">
      <w:r w:rsidRPr="00F5712B">
        <w:t>機器學習概念</w:t>
      </w:r>
    </w:p>
    <w:p w14:paraId="433396EC" w14:textId="77777777" w:rsidR="00F5712B" w:rsidRPr="00F5712B" w:rsidRDefault="00F5712B" w:rsidP="00F5712B">
      <w:r w:rsidRPr="00F5712B">
        <w:t>機器學習基本原理</w:t>
      </w:r>
    </w:p>
    <w:p w14:paraId="2D31BEF1" w14:textId="77777777" w:rsidR="00F5712B" w:rsidRDefault="00F5712B" w:rsidP="00F5712B">
      <w:r w:rsidRPr="00F5712B">
        <w:t>常見的機器學習模型</w:t>
      </w:r>
    </w:p>
    <w:p w14:paraId="62B3DC9C" w14:textId="77777777" w:rsidR="004B1BC2" w:rsidRPr="00F5712B" w:rsidRDefault="004B1BC2" w:rsidP="00F5712B">
      <w:pPr>
        <w:rPr>
          <w:rFonts w:hint="eastAsia"/>
        </w:rPr>
      </w:pPr>
    </w:p>
    <w:p w14:paraId="6876F55F" w14:textId="77777777" w:rsidR="00F5712B" w:rsidRPr="00F5712B" w:rsidRDefault="00F5712B" w:rsidP="00F5712B">
      <w:r w:rsidRPr="00F5712B">
        <w:t>鑑別式</w:t>
      </w:r>
      <w:r w:rsidRPr="00F5712B">
        <w:t>AI</w:t>
      </w:r>
      <w:r w:rsidRPr="00F5712B">
        <w:t>與生成式</w:t>
      </w:r>
      <w:r w:rsidRPr="00F5712B">
        <w:t>AI</w:t>
      </w:r>
      <w:r w:rsidRPr="00F5712B">
        <w:t>概念</w:t>
      </w:r>
    </w:p>
    <w:p w14:paraId="36B024D7" w14:textId="77777777" w:rsidR="00F5712B" w:rsidRPr="00F5712B" w:rsidRDefault="00F5712B" w:rsidP="00F5712B">
      <w:r w:rsidRPr="00F5712B">
        <w:t>鑑別式</w:t>
      </w:r>
      <w:r w:rsidRPr="00F5712B">
        <w:t>AI</w:t>
      </w:r>
      <w:r w:rsidRPr="00F5712B">
        <w:t>與生成式</w:t>
      </w:r>
      <w:r w:rsidRPr="00F5712B">
        <w:t>AI</w:t>
      </w:r>
      <w:r w:rsidRPr="00F5712B">
        <w:t>的基本原理</w:t>
      </w:r>
    </w:p>
    <w:p w14:paraId="1E821217" w14:textId="77777777" w:rsidR="00F5712B" w:rsidRDefault="00F5712B" w:rsidP="00F5712B">
      <w:r w:rsidRPr="00F5712B">
        <w:t>鑑別式</w:t>
      </w:r>
      <w:r w:rsidRPr="00F5712B">
        <w:t>AI</w:t>
      </w:r>
      <w:r w:rsidRPr="00F5712B">
        <w:t>與生成式</w:t>
      </w:r>
      <w:r w:rsidRPr="00F5712B">
        <w:t>AI</w:t>
      </w:r>
      <w:r w:rsidRPr="00F5712B">
        <w:t>的整合應用</w:t>
      </w:r>
    </w:p>
    <w:p w14:paraId="268B3456" w14:textId="77777777" w:rsidR="00C075DC" w:rsidRDefault="00C075DC" w:rsidP="00F5712B"/>
    <w:p w14:paraId="3ECA505F" w14:textId="77777777" w:rsidR="004B1BC2" w:rsidRPr="00DC6991" w:rsidRDefault="004B1BC2" w:rsidP="004B1BC2">
      <w:pPr>
        <w:jc w:val="left"/>
        <w:rPr>
          <w:rFonts w:ascii="微軟正黑體" w:hAnsi="微軟正黑體" w:cs="新細明體"/>
          <w:color w:val="000000"/>
          <w:kern w:val="0"/>
          <w:sz w:val="22"/>
        </w:rPr>
      </w:pPr>
      <w:r w:rsidRPr="00DC6991">
        <w:rPr>
          <w:rFonts w:ascii="微軟正黑體" w:hAnsi="微軟正黑體" w:cs="新細明體" w:hint="eastAsia"/>
          <w:color w:val="000000"/>
          <w:kern w:val="0"/>
          <w:sz w:val="22"/>
        </w:rPr>
        <w:t>L213 AI 技術應用與系統部署</w:t>
      </w:r>
    </w:p>
    <w:p w14:paraId="727A1B09" w14:textId="77777777" w:rsidR="004B1BC2" w:rsidRPr="00DC6991" w:rsidRDefault="004B1BC2" w:rsidP="004B1BC2">
      <w:pPr>
        <w:jc w:val="left"/>
        <w:rPr>
          <w:rFonts w:ascii="微軟正黑體" w:hAnsi="微軟正黑體" w:cs="新細明體"/>
          <w:color w:val="000000"/>
          <w:kern w:val="0"/>
          <w:sz w:val="22"/>
        </w:rPr>
      </w:pPr>
      <w:r w:rsidRPr="00DC6991">
        <w:rPr>
          <w:rFonts w:ascii="微軟正黑體" w:hAnsi="微軟正黑體" w:cs="新細明體" w:hint="eastAsia"/>
          <w:color w:val="000000"/>
          <w:kern w:val="0"/>
          <w:sz w:val="22"/>
        </w:rPr>
        <w:t>L211 AI 相關技術應用</w:t>
      </w:r>
    </w:p>
    <w:p w14:paraId="516C0FE5" w14:textId="77777777" w:rsidR="004B1BC2" w:rsidRPr="00DC6991" w:rsidRDefault="004B1BC2" w:rsidP="004B1BC2">
      <w:pPr>
        <w:jc w:val="left"/>
        <w:rPr>
          <w:rFonts w:ascii="微軟正黑體" w:hAnsi="微軟正黑體" w:cs="新細明體"/>
          <w:color w:val="000000"/>
          <w:kern w:val="0"/>
          <w:sz w:val="22"/>
        </w:rPr>
      </w:pPr>
      <w:r w:rsidRPr="00DC6991">
        <w:rPr>
          <w:rFonts w:ascii="微軟正黑體" w:hAnsi="微軟正黑體" w:cs="新細明體" w:hint="eastAsia"/>
          <w:color w:val="000000"/>
          <w:kern w:val="0"/>
          <w:sz w:val="22"/>
        </w:rPr>
        <w:t>L212 AI 導入評估規劃</w:t>
      </w:r>
    </w:p>
    <w:p w14:paraId="7908DFDA" w14:textId="77777777" w:rsidR="00C075DC" w:rsidRPr="004B1BC2" w:rsidRDefault="00C075DC" w:rsidP="00C075DC">
      <w:pPr>
        <w:rPr>
          <w:color w:val="00B0F0"/>
        </w:rPr>
      </w:pPr>
    </w:p>
    <w:p w14:paraId="17A39146" w14:textId="77777777" w:rsidR="00C075DC" w:rsidRPr="00CA5495" w:rsidRDefault="00C075DC" w:rsidP="00F5712B"/>
    <w:p w14:paraId="7EFCC8DB" w14:textId="77777777" w:rsidR="00F5712B" w:rsidRPr="00F5712B" w:rsidRDefault="00000000" w:rsidP="00F5712B">
      <w:r>
        <w:pict w14:anchorId="377FC9DA">
          <v:rect id="_x0000_i1025" style="width:0;height:1.5pt" o:hralign="center" o:hrstd="t" o:hr="t" fillcolor="#a0a0a0" stroked="f"/>
        </w:pict>
      </w:r>
    </w:p>
    <w:sdt>
      <w:sdtPr>
        <w:rPr>
          <w:rFonts w:ascii="Arial" w:eastAsia="微軟正黑體" w:hAnsi="Arial" w:cs="Times New Roman"/>
          <w:b w:val="0"/>
          <w:color w:val="181717"/>
          <w:kern w:val="2"/>
          <w:sz w:val="24"/>
          <w:szCs w:val="22"/>
          <w:lang w:val="zh-TW"/>
        </w:rPr>
        <w:id w:val="-888180602"/>
        <w:docPartObj>
          <w:docPartGallery w:val="Table of Contents"/>
          <w:docPartUnique/>
        </w:docPartObj>
      </w:sdtPr>
      <w:sdtContent>
        <w:p w14:paraId="6017BEF2" w14:textId="77777777" w:rsidR="00DC6991" w:rsidRPr="00F52AF3" w:rsidRDefault="00DC6991" w:rsidP="00DC6991">
          <w:pPr>
            <w:pStyle w:val="ae"/>
            <w:adjustRightInd w:val="0"/>
            <w:snapToGrid w:val="0"/>
            <w:spacing w:before="0" w:line="240" w:lineRule="auto"/>
            <w:rPr>
              <w:b w:val="0"/>
            </w:rPr>
          </w:pPr>
          <w:r w:rsidRPr="00F52AF3">
            <w:rPr>
              <w:b w:val="0"/>
              <w:lang w:val="zh-TW"/>
            </w:rPr>
            <w:t>目錄</w:t>
          </w:r>
        </w:p>
        <w:p w14:paraId="5E15E3B1" w14:textId="724DCCB3" w:rsidR="00F06CF8" w:rsidRDefault="00DC6991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r w:rsidRPr="00F52AF3">
            <w:fldChar w:fldCharType="begin"/>
          </w:r>
          <w:r w:rsidRPr="00F52AF3">
            <w:instrText xml:space="preserve"> TOC \o "1-4" \h \z \u </w:instrText>
          </w:r>
          <w:r w:rsidRPr="00F52AF3">
            <w:fldChar w:fldCharType="separate"/>
          </w:r>
          <w:hyperlink w:anchor="_Toc196850242" w:history="1">
            <w:r w:rsidR="00F06CF8" w:rsidRPr="0071179F">
              <w:rPr>
                <w:rStyle w:val="af"/>
                <w:noProof/>
                <w:highlight w:val="yellow"/>
              </w:rPr>
              <w:t>Keyword A</w:t>
            </w:r>
            <w:r w:rsidR="00F06CF8">
              <w:rPr>
                <w:noProof/>
                <w:webHidden/>
              </w:rPr>
              <w:tab/>
            </w:r>
            <w:r w:rsidR="00F06CF8">
              <w:rPr>
                <w:noProof/>
                <w:webHidden/>
              </w:rPr>
              <w:fldChar w:fldCharType="begin"/>
            </w:r>
            <w:r w:rsidR="00F06CF8">
              <w:rPr>
                <w:noProof/>
                <w:webHidden/>
              </w:rPr>
              <w:instrText xml:space="preserve"> PAGEREF _Toc196850242 \h </w:instrText>
            </w:r>
            <w:r w:rsidR="00F06CF8">
              <w:rPr>
                <w:noProof/>
                <w:webHidden/>
              </w:rPr>
            </w:r>
            <w:r w:rsidR="00F06CF8">
              <w:rPr>
                <w:noProof/>
                <w:webHidden/>
              </w:rPr>
              <w:fldChar w:fldCharType="separate"/>
            </w:r>
            <w:r w:rsidR="00F06CF8">
              <w:rPr>
                <w:noProof/>
                <w:webHidden/>
              </w:rPr>
              <w:t>3</w:t>
            </w:r>
            <w:r w:rsidR="00F06CF8">
              <w:rPr>
                <w:noProof/>
                <w:webHidden/>
              </w:rPr>
              <w:fldChar w:fldCharType="end"/>
            </w:r>
          </w:hyperlink>
        </w:p>
        <w:p w14:paraId="08CCECB9" w14:textId="19E871B8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3" w:history="1">
            <w:r w:rsidRPr="0071179F">
              <w:rPr>
                <w:rStyle w:val="af"/>
                <w:noProof/>
                <w:highlight w:val="yellow"/>
              </w:rPr>
              <w:t>Keyword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2C81" w14:textId="16C52083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4" w:history="1">
            <w:r w:rsidRPr="0071179F">
              <w:rPr>
                <w:rStyle w:val="af"/>
                <w:noProof/>
                <w:highlight w:val="yellow"/>
              </w:rPr>
              <w:t>Keyword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2CA7" w14:textId="51EC7E6C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5" w:history="1">
            <w:r w:rsidRPr="0071179F">
              <w:rPr>
                <w:rStyle w:val="af"/>
                <w:noProof/>
                <w:highlight w:val="yellow"/>
              </w:rPr>
              <w:t>Keyword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C9B3" w14:textId="289BB7C3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6" w:history="1">
            <w:r w:rsidRPr="0071179F">
              <w:rPr>
                <w:rStyle w:val="af"/>
                <w:noProof/>
                <w:highlight w:val="yellow"/>
              </w:rPr>
              <w:t>Keyword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B95D" w14:textId="4D18E95A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7" w:history="1">
            <w:r w:rsidRPr="0071179F">
              <w:rPr>
                <w:rStyle w:val="af"/>
                <w:noProof/>
                <w:highlight w:val="yellow"/>
              </w:rPr>
              <w:t>Keyword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D663" w14:textId="119E2F38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8" w:history="1">
            <w:r w:rsidRPr="0071179F">
              <w:rPr>
                <w:rStyle w:val="af"/>
                <w:noProof/>
                <w:highlight w:val="yellow"/>
              </w:rPr>
              <w:t>Keyword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773E" w14:textId="239E828B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49" w:history="1">
            <w:r w:rsidRPr="0071179F">
              <w:rPr>
                <w:rStyle w:val="af"/>
                <w:noProof/>
                <w:highlight w:val="yellow"/>
              </w:rPr>
              <w:t>Keyword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7937" w14:textId="441D113E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0" w:history="1">
            <w:r w:rsidRPr="0071179F">
              <w:rPr>
                <w:rStyle w:val="af"/>
                <w:noProof/>
                <w:highlight w:val="yellow"/>
              </w:rPr>
              <w:t>Keyword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F7D7" w14:textId="0B822128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1" w:history="1">
            <w:r w:rsidRPr="0071179F">
              <w:rPr>
                <w:rStyle w:val="af"/>
                <w:noProof/>
                <w:highlight w:val="yellow"/>
              </w:rPr>
              <w:t>Keyword 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CA2D" w14:textId="7482F0A4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2" w:history="1">
            <w:r w:rsidRPr="0071179F">
              <w:rPr>
                <w:rStyle w:val="af"/>
                <w:noProof/>
                <w:highlight w:val="yellow"/>
              </w:rPr>
              <w:t>Keyword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2D65E" w14:textId="344ED184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3" w:history="1">
            <w:r w:rsidRPr="0071179F">
              <w:rPr>
                <w:rStyle w:val="af"/>
                <w:noProof/>
                <w:highlight w:val="yellow"/>
              </w:rPr>
              <w:t>Keyword 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6D2EE" w14:textId="45CF1BF7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4" w:history="1">
            <w:r w:rsidRPr="0071179F">
              <w:rPr>
                <w:rStyle w:val="af"/>
                <w:noProof/>
                <w:highlight w:val="yellow"/>
              </w:rPr>
              <w:t>Keyword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B4D4" w14:textId="7FBD1FF2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5" w:history="1">
            <w:r w:rsidRPr="0071179F">
              <w:rPr>
                <w:rStyle w:val="af"/>
                <w:noProof/>
                <w:highlight w:val="yellow"/>
              </w:rPr>
              <w:t>Keyword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DD9D" w14:textId="042B5892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6" w:history="1">
            <w:r w:rsidRPr="0071179F">
              <w:rPr>
                <w:rStyle w:val="af"/>
                <w:noProof/>
                <w:highlight w:val="yellow"/>
              </w:rPr>
              <w:t>Keyword 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BD82" w14:textId="1543CB2E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7" w:history="1">
            <w:r w:rsidRPr="0071179F">
              <w:rPr>
                <w:rStyle w:val="af"/>
                <w:noProof/>
                <w:highlight w:val="yellow"/>
              </w:rPr>
              <w:t>Keyword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E629" w14:textId="2F9FDDCB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8" w:history="1">
            <w:r w:rsidRPr="0071179F">
              <w:rPr>
                <w:rStyle w:val="af"/>
                <w:noProof/>
                <w:highlight w:val="yellow"/>
              </w:rPr>
              <w:t>Keyword 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AD1B" w14:textId="73AD06C6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59" w:history="1">
            <w:r w:rsidRPr="0071179F">
              <w:rPr>
                <w:rStyle w:val="af"/>
                <w:noProof/>
                <w:highlight w:val="yellow"/>
              </w:rPr>
              <w:t>Keyword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A21A" w14:textId="6568EF22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0" w:history="1">
            <w:r w:rsidRPr="0071179F">
              <w:rPr>
                <w:rStyle w:val="af"/>
                <w:noProof/>
                <w:highlight w:val="yellow"/>
              </w:rPr>
              <w:t>Keyword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8940" w14:textId="2785A235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1" w:history="1">
            <w:r w:rsidRPr="0071179F">
              <w:rPr>
                <w:rStyle w:val="af"/>
                <w:noProof/>
                <w:highlight w:val="yellow"/>
              </w:rPr>
              <w:t>Keyword 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32DF" w14:textId="3C940FE0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2" w:history="1">
            <w:r w:rsidRPr="0071179F">
              <w:rPr>
                <w:rStyle w:val="af"/>
                <w:noProof/>
                <w:highlight w:val="yellow"/>
              </w:rPr>
              <w:t>Keyword 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4797" w14:textId="23C47BDE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3" w:history="1">
            <w:r w:rsidRPr="0071179F">
              <w:rPr>
                <w:rStyle w:val="af"/>
                <w:noProof/>
                <w:highlight w:val="yellow"/>
              </w:rPr>
              <w:t>Keyword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36A3" w14:textId="3FAA87E8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4" w:history="1">
            <w:r w:rsidRPr="0071179F">
              <w:rPr>
                <w:rStyle w:val="af"/>
                <w:noProof/>
                <w:highlight w:val="yellow"/>
              </w:rPr>
              <w:t>Keyword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C955" w14:textId="6C00CAB1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5" w:history="1">
            <w:r w:rsidRPr="0071179F">
              <w:rPr>
                <w:rStyle w:val="af"/>
                <w:noProof/>
                <w:highlight w:val="yellow"/>
              </w:rPr>
              <w:t>Keyword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8B9D" w14:textId="0F0AB97A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6" w:history="1">
            <w:r w:rsidRPr="0071179F">
              <w:rPr>
                <w:rStyle w:val="af"/>
                <w:noProof/>
                <w:highlight w:val="yellow"/>
              </w:rPr>
              <w:t>Keyword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AF53" w14:textId="4BB3999C" w:rsidR="00F06CF8" w:rsidRDefault="00F06CF8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850267" w:history="1">
            <w:r w:rsidRPr="0071179F">
              <w:rPr>
                <w:rStyle w:val="af"/>
                <w:noProof/>
                <w:highlight w:val="yellow"/>
              </w:rPr>
              <w:t>Keyword 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B359" w14:textId="63B0B9D9" w:rsidR="00DC6991" w:rsidRPr="00F52AF3" w:rsidRDefault="00DC6991" w:rsidP="00DC6991">
          <w:r w:rsidRPr="00F52AF3">
            <w:fldChar w:fldCharType="end"/>
          </w:r>
        </w:p>
      </w:sdtContent>
    </w:sdt>
    <w:p w14:paraId="4CAC1407" w14:textId="77777777" w:rsidR="00DC6991" w:rsidRPr="00F52AF3" w:rsidRDefault="00DC6991" w:rsidP="00DC6991">
      <w:pPr>
        <w:jc w:val="center"/>
      </w:pPr>
    </w:p>
    <w:p w14:paraId="00894150" w14:textId="77777777" w:rsidR="00DC6991" w:rsidRPr="00F52AF3" w:rsidRDefault="00DC6991" w:rsidP="00DC6991">
      <w:pPr>
        <w:pStyle w:val="1"/>
        <w:rPr>
          <w:highlight w:val="yellow"/>
        </w:rPr>
        <w:sectPr w:rsidR="00DC6991" w:rsidRPr="00F52AF3" w:rsidSect="00DC699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9F5890F" w14:textId="77777777" w:rsidR="00DC6991" w:rsidRDefault="00DC6991" w:rsidP="00DC6991"/>
    <w:p w14:paraId="5B9801BA" w14:textId="77777777" w:rsidR="00DC6991" w:rsidRDefault="00DC6991" w:rsidP="00DC6991"/>
    <w:p w14:paraId="71873161" w14:textId="77777777" w:rsidR="00DC6991" w:rsidRPr="00F52AF3" w:rsidRDefault="00DC6991" w:rsidP="00DC6991">
      <w:pPr>
        <w:pStyle w:val="1"/>
      </w:pPr>
      <w:bookmarkStart w:id="0" w:name="_Toc196850242"/>
      <w:r w:rsidRPr="00344AD9">
        <w:rPr>
          <w:rFonts w:hint="eastAsia"/>
          <w:highlight w:val="yellow"/>
        </w:rPr>
        <w:t>Keyword A</w:t>
      </w:r>
      <w:bookmarkEnd w:id="0"/>
    </w:p>
    <w:p w14:paraId="65B4C524" w14:textId="77777777" w:rsidR="00DC6991" w:rsidRDefault="00DC6991" w:rsidP="00DC6991"/>
    <w:p w14:paraId="62FBEEB6" w14:textId="77777777" w:rsidR="00DC6991" w:rsidRPr="00344AD9" w:rsidRDefault="00DC6991" w:rsidP="00DC6991"/>
    <w:p w14:paraId="7601A6E3" w14:textId="77777777" w:rsidR="00DC6991" w:rsidRPr="00F52AF3" w:rsidRDefault="00DC6991" w:rsidP="00DC6991">
      <w:pPr>
        <w:pStyle w:val="1"/>
      </w:pPr>
      <w:bookmarkStart w:id="1" w:name="_Toc196850243"/>
      <w:r w:rsidRPr="002E5BC3">
        <w:rPr>
          <w:rFonts w:hint="eastAsia"/>
          <w:highlight w:val="yellow"/>
        </w:rPr>
        <w:t>Keyword B</w:t>
      </w:r>
      <w:bookmarkEnd w:id="1"/>
    </w:p>
    <w:p w14:paraId="6979EB53" w14:textId="77777777" w:rsidR="00DC6991" w:rsidRPr="002E5BC3" w:rsidRDefault="00DC6991" w:rsidP="00DC6991"/>
    <w:p w14:paraId="0545BAC1" w14:textId="77777777" w:rsidR="00DC6991" w:rsidRPr="00F52AF3" w:rsidRDefault="00DC6991" w:rsidP="00DC6991"/>
    <w:p w14:paraId="5F1A2B4B" w14:textId="77777777" w:rsidR="00DC6991" w:rsidRPr="00F52AF3" w:rsidRDefault="00DC6991" w:rsidP="00DC6991">
      <w:pPr>
        <w:pStyle w:val="1"/>
      </w:pPr>
      <w:bookmarkStart w:id="2" w:name="_Toc196850244"/>
      <w:r w:rsidRPr="00F52AF3">
        <w:rPr>
          <w:rFonts w:hint="eastAsia"/>
          <w:highlight w:val="yellow"/>
        </w:rPr>
        <w:t>Keyword C</w:t>
      </w:r>
      <w:bookmarkEnd w:id="2"/>
    </w:p>
    <w:p w14:paraId="3FCF97C0" w14:textId="77777777" w:rsidR="00DC6991" w:rsidRDefault="00DC6991" w:rsidP="00DC6991"/>
    <w:p w14:paraId="19FD69F5" w14:textId="77777777" w:rsidR="00DC6991" w:rsidRPr="00AD5B0E" w:rsidRDefault="00DC6991" w:rsidP="00DC6991"/>
    <w:p w14:paraId="29D6A13D" w14:textId="77777777" w:rsidR="00DC6991" w:rsidRPr="00F52AF3" w:rsidRDefault="00DC6991" w:rsidP="00DC6991">
      <w:pPr>
        <w:pStyle w:val="1"/>
      </w:pPr>
      <w:bookmarkStart w:id="3" w:name="_Toc196850245"/>
      <w:r w:rsidRPr="00FD1132">
        <w:rPr>
          <w:rFonts w:hint="eastAsia"/>
          <w:highlight w:val="yellow"/>
        </w:rPr>
        <w:t>Keyword D</w:t>
      </w:r>
      <w:bookmarkEnd w:id="3"/>
    </w:p>
    <w:p w14:paraId="79657760" w14:textId="77777777" w:rsidR="00DC6991" w:rsidRPr="00405CA1" w:rsidRDefault="00DC6991" w:rsidP="00DC6991">
      <w:pPr>
        <w:rPr>
          <w:shd w:val="pct15" w:color="auto" w:fill="FFFFFF"/>
        </w:rPr>
      </w:pPr>
    </w:p>
    <w:p w14:paraId="44A18F2B" w14:textId="77777777" w:rsidR="00DC6991" w:rsidRDefault="00DC6991" w:rsidP="00DC6991"/>
    <w:p w14:paraId="04FE30AD" w14:textId="77777777" w:rsidR="00DC6991" w:rsidRPr="00F52AF3" w:rsidRDefault="00DC6991" w:rsidP="00DC6991">
      <w:pPr>
        <w:pStyle w:val="1"/>
      </w:pPr>
      <w:bookmarkStart w:id="4" w:name="_Toc196850246"/>
      <w:r w:rsidRPr="00FD1132">
        <w:rPr>
          <w:rFonts w:hint="eastAsia"/>
          <w:highlight w:val="yellow"/>
        </w:rPr>
        <w:t>Keyword E</w:t>
      </w:r>
      <w:bookmarkEnd w:id="4"/>
    </w:p>
    <w:p w14:paraId="3FCAE559" w14:textId="77777777" w:rsidR="00DC6991" w:rsidRDefault="00DC6991" w:rsidP="00DC6991"/>
    <w:p w14:paraId="19F9A6C3" w14:textId="21E097CB" w:rsidR="00DC6991" w:rsidRDefault="00DC6991" w:rsidP="00DC6991">
      <w:pPr>
        <w:pStyle w:val="1"/>
      </w:pPr>
      <w:bookmarkStart w:id="5" w:name="_Toc196850247"/>
      <w:r w:rsidRPr="00FD1132">
        <w:rPr>
          <w:rFonts w:hint="eastAsia"/>
          <w:highlight w:val="yellow"/>
        </w:rPr>
        <w:t>Keyword F</w:t>
      </w:r>
      <w:bookmarkEnd w:id="5"/>
    </w:p>
    <w:p w14:paraId="743936B6" w14:textId="77777777" w:rsidR="00DC6991" w:rsidRDefault="00DC6991" w:rsidP="00DC6991"/>
    <w:p w14:paraId="370DFBD2" w14:textId="43BDA757" w:rsidR="00DC6991" w:rsidRDefault="00DC6991" w:rsidP="00DC6991">
      <w:pPr>
        <w:pStyle w:val="1"/>
      </w:pPr>
      <w:bookmarkStart w:id="6" w:name="_Toc196850248"/>
      <w:r w:rsidRPr="00FD1132">
        <w:rPr>
          <w:rFonts w:hint="eastAsia"/>
          <w:highlight w:val="yellow"/>
        </w:rPr>
        <w:t>Keyword G</w:t>
      </w:r>
      <w:bookmarkEnd w:id="6"/>
    </w:p>
    <w:p w14:paraId="17B2855E" w14:textId="77777777" w:rsidR="00DC6991" w:rsidRPr="00DC6991" w:rsidRDefault="00DC6991" w:rsidP="00DC6991"/>
    <w:p w14:paraId="65CD6D3C" w14:textId="77777777" w:rsidR="00DC6991" w:rsidRPr="00F52AF3" w:rsidRDefault="00DC6991" w:rsidP="00DC6991">
      <w:pPr>
        <w:pStyle w:val="1"/>
      </w:pPr>
      <w:bookmarkStart w:id="7" w:name="_Toc196850249"/>
      <w:r w:rsidRPr="00FD1132">
        <w:rPr>
          <w:rFonts w:hint="eastAsia"/>
          <w:highlight w:val="yellow"/>
        </w:rPr>
        <w:t>Keyword H</w:t>
      </w:r>
      <w:bookmarkEnd w:id="7"/>
    </w:p>
    <w:p w14:paraId="62F4EF8E" w14:textId="77777777" w:rsidR="00DC6991" w:rsidRDefault="00DC6991" w:rsidP="00DC6991"/>
    <w:p w14:paraId="6997177D" w14:textId="77777777" w:rsidR="00DC6991" w:rsidRPr="00DC36B2" w:rsidRDefault="00DC6991" w:rsidP="00DC6991">
      <w:pPr>
        <w:rPr>
          <w:b/>
          <w:bCs/>
        </w:rPr>
      </w:pPr>
    </w:p>
    <w:p w14:paraId="646D0EBE" w14:textId="77777777" w:rsidR="00DC6991" w:rsidRDefault="00DC6991" w:rsidP="00DC6991"/>
    <w:p w14:paraId="46DB8449" w14:textId="77777777" w:rsidR="00DC6991" w:rsidRDefault="00DC6991" w:rsidP="00DC6991">
      <w:pPr>
        <w:pStyle w:val="1"/>
      </w:pPr>
      <w:bookmarkStart w:id="8" w:name="_Toc196850250"/>
      <w:r w:rsidRPr="00FD1132">
        <w:rPr>
          <w:rFonts w:hint="eastAsia"/>
          <w:highlight w:val="yellow"/>
        </w:rPr>
        <w:t>Keyword I</w:t>
      </w:r>
      <w:bookmarkEnd w:id="8"/>
    </w:p>
    <w:p w14:paraId="6E6EC89F" w14:textId="77777777" w:rsidR="00DC6991" w:rsidRDefault="00DC6991" w:rsidP="00DC6991"/>
    <w:p w14:paraId="36B31561" w14:textId="593BA027" w:rsidR="00DC6991" w:rsidRPr="00F52AF3" w:rsidRDefault="00DC6991" w:rsidP="00DC6991">
      <w:pPr>
        <w:pStyle w:val="1"/>
      </w:pPr>
      <w:bookmarkStart w:id="9" w:name="_Toc196850251"/>
      <w:r w:rsidRPr="00FD1132">
        <w:rPr>
          <w:rFonts w:hint="eastAsia"/>
          <w:highlight w:val="yellow"/>
        </w:rPr>
        <w:t>Keyword J</w:t>
      </w:r>
      <w:bookmarkEnd w:id="9"/>
    </w:p>
    <w:p w14:paraId="616469BD" w14:textId="77777777" w:rsidR="00DC6991" w:rsidRPr="00DC6991" w:rsidRDefault="00DC6991" w:rsidP="00DC6991"/>
    <w:p w14:paraId="643967AD" w14:textId="77777777" w:rsidR="00DC6991" w:rsidRPr="007F41C3" w:rsidRDefault="00DC6991" w:rsidP="00DC6991"/>
    <w:p w14:paraId="094B46E5" w14:textId="77777777" w:rsidR="00DC6991" w:rsidRPr="00DC36B2" w:rsidRDefault="00DC6991" w:rsidP="00DC6991">
      <w:pPr>
        <w:pStyle w:val="1"/>
      </w:pPr>
      <w:bookmarkStart w:id="10" w:name="_Toc196850252"/>
      <w:r w:rsidRPr="000D2BE8">
        <w:rPr>
          <w:rFonts w:hint="eastAsia"/>
          <w:highlight w:val="yellow"/>
        </w:rPr>
        <w:t>Keyword K</w:t>
      </w:r>
      <w:bookmarkEnd w:id="10"/>
    </w:p>
    <w:p w14:paraId="27EB7A03" w14:textId="77777777" w:rsidR="00DC6991" w:rsidRDefault="00DC6991" w:rsidP="00DC6991"/>
    <w:p w14:paraId="2F222B77" w14:textId="77777777" w:rsidR="00DC6991" w:rsidRDefault="00DC6991" w:rsidP="00DC6991"/>
    <w:p w14:paraId="4CEA4E25" w14:textId="77777777" w:rsidR="00DC6991" w:rsidRPr="00927F45" w:rsidRDefault="00DC6991" w:rsidP="00DC6991"/>
    <w:p w14:paraId="53C4BA15" w14:textId="77777777" w:rsidR="00DC6991" w:rsidRPr="00F52AF3" w:rsidRDefault="00DC6991" w:rsidP="00DC6991">
      <w:pPr>
        <w:pStyle w:val="1"/>
      </w:pPr>
      <w:bookmarkStart w:id="11" w:name="_Toc196850253"/>
      <w:r w:rsidRPr="00F52AF3">
        <w:rPr>
          <w:rFonts w:hint="eastAsia"/>
          <w:highlight w:val="yellow"/>
        </w:rPr>
        <w:t>Keyword L</w:t>
      </w:r>
      <w:bookmarkEnd w:id="11"/>
    </w:p>
    <w:p w14:paraId="69E3F39D" w14:textId="77777777" w:rsidR="00DC6991" w:rsidRDefault="00DC6991" w:rsidP="00DC6991">
      <w:pPr>
        <w:rPr>
          <w:rFonts w:ascii="Segoe UI Emoji" w:hAnsi="Segoe UI Emoji" w:cs="Segoe UI Emoji"/>
        </w:rPr>
      </w:pPr>
    </w:p>
    <w:p w14:paraId="6905CFCF" w14:textId="77777777" w:rsidR="00DC6991" w:rsidRDefault="00DC6991" w:rsidP="00DC6991">
      <w:pPr>
        <w:rPr>
          <w:rFonts w:ascii="Segoe UI Emoji" w:hAnsi="Segoe UI Emoji" w:cs="Segoe UI Emoji"/>
        </w:rPr>
      </w:pPr>
    </w:p>
    <w:p w14:paraId="1F02291E" w14:textId="77777777" w:rsidR="00DC6991" w:rsidRDefault="00DC6991" w:rsidP="00DC6991">
      <w:pPr>
        <w:pStyle w:val="1"/>
      </w:pPr>
      <w:bookmarkStart w:id="12" w:name="_Toc196850254"/>
      <w:r w:rsidRPr="00FD1132">
        <w:rPr>
          <w:rFonts w:hint="eastAsia"/>
          <w:highlight w:val="yellow"/>
        </w:rPr>
        <w:t>Keyword M</w:t>
      </w:r>
      <w:bookmarkEnd w:id="12"/>
    </w:p>
    <w:p w14:paraId="2A8858F6" w14:textId="77777777" w:rsidR="00DC6991" w:rsidRPr="003779FF" w:rsidRDefault="00DC6991" w:rsidP="00DC6991"/>
    <w:p w14:paraId="4BC9914F" w14:textId="77777777" w:rsidR="00DC6991" w:rsidRPr="00F52AF3" w:rsidRDefault="00DC6991" w:rsidP="00DC6991">
      <w:pPr>
        <w:rPr>
          <w:rFonts w:ascii="Segoe UI Emoji" w:hAnsi="Segoe UI Emoji" w:cs="Segoe UI Emoji"/>
        </w:rPr>
      </w:pPr>
    </w:p>
    <w:p w14:paraId="0ED86988" w14:textId="77777777" w:rsidR="00DC6991" w:rsidRPr="00F52AF3" w:rsidRDefault="00DC6991" w:rsidP="00DC6991">
      <w:pPr>
        <w:pStyle w:val="1"/>
      </w:pPr>
      <w:bookmarkStart w:id="13" w:name="_Toc196850255"/>
      <w:r w:rsidRPr="00F52AF3">
        <w:rPr>
          <w:rFonts w:hint="eastAsia"/>
          <w:highlight w:val="yellow"/>
        </w:rPr>
        <w:t>Keyword N</w:t>
      </w:r>
      <w:bookmarkEnd w:id="13"/>
    </w:p>
    <w:p w14:paraId="03D9F83A" w14:textId="77777777" w:rsidR="00DC6991" w:rsidRDefault="00DC6991" w:rsidP="00DC6991">
      <w:pPr>
        <w:rPr>
          <w:rFonts w:ascii="Segoe UI Emoji" w:hAnsi="Segoe UI Emoji" w:cs="Segoe UI Emoji"/>
        </w:rPr>
      </w:pPr>
    </w:p>
    <w:p w14:paraId="5C146FA8" w14:textId="77777777" w:rsidR="00DC6991" w:rsidRDefault="00DC6991" w:rsidP="00DC6991">
      <w:pPr>
        <w:rPr>
          <w:rFonts w:ascii="Segoe UI Emoji" w:hAnsi="Segoe UI Emoji" w:cs="Segoe UI Emoji"/>
        </w:rPr>
      </w:pPr>
    </w:p>
    <w:p w14:paraId="170C6EC7" w14:textId="77777777" w:rsidR="00DC6991" w:rsidRPr="00F52AF3" w:rsidRDefault="00DC6991" w:rsidP="00DC6991">
      <w:pPr>
        <w:pStyle w:val="1"/>
      </w:pPr>
      <w:bookmarkStart w:id="14" w:name="_Toc196850256"/>
      <w:r w:rsidRPr="00FF53E3">
        <w:rPr>
          <w:rFonts w:hint="eastAsia"/>
          <w:highlight w:val="yellow"/>
        </w:rPr>
        <w:t>Keyword O</w:t>
      </w:r>
      <w:bookmarkEnd w:id="14"/>
    </w:p>
    <w:p w14:paraId="5CF2A992" w14:textId="77777777" w:rsidR="00DC6991" w:rsidRDefault="00DC6991" w:rsidP="00DC6991">
      <w:pPr>
        <w:rPr>
          <w:rFonts w:ascii="Segoe UI Emoji" w:hAnsi="Segoe UI Emoji" w:cs="Segoe UI Emoji"/>
        </w:rPr>
      </w:pPr>
    </w:p>
    <w:p w14:paraId="64604018" w14:textId="77777777" w:rsidR="00DC6991" w:rsidRPr="00FF53E3" w:rsidRDefault="00DC6991" w:rsidP="00DC6991">
      <w:pPr>
        <w:rPr>
          <w:rFonts w:ascii="Segoe UI Emoji" w:hAnsi="Segoe UI Emoji" w:cs="Segoe UI Emoji"/>
        </w:rPr>
      </w:pPr>
    </w:p>
    <w:p w14:paraId="5B87D4CC" w14:textId="77777777" w:rsidR="00DC6991" w:rsidRDefault="00DC6991" w:rsidP="00DC6991">
      <w:pPr>
        <w:pStyle w:val="1"/>
        <w:rPr>
          <w:b w:val="0"/>
        </w:rPr>
      </w:pPr>
      <w:bookmarkStart w:id="15" w:name="_Toc196850257"/>
      <w:r w:rsidRPr="00FD1132">
        <w:rPr>
          <w:rFonts w:hint="eastAsia"/>
          <w:highlight w:val="yellow"/>
        </w:rPr>
        <w:t>Keyword P</w:t>
      </w:r>
      <w:bookmarkEnd w:id="15"/>
    </w:p>
    <w:p w14:paraId="2221D2A2" w14:textId="77777777" w:rsidR="00DC6991" w:rsidRPr="000C25AC" w:rsidRDefault="00DC6991" w:rsidP="00DC6991"/>
    <w:p w14:paraId="5F7BD288" w14:textId="7582CFAD" w:rsidR="00DC6991" w:rsidRPr="00F52AF3" w:rsidRDefault="00DC6991" w:rsidP="00DC6991">
      <w:pPr>
        <w:pStyle w:val="1"/>
      </w:pPr>
      <w:bookmarkStart w:id="16" w:name="_Toc196850258"/>
      <w:r w:rsidRPr="00FD1132">
        <w:rPr>
          <w:rFonts w:hint="eastAsia"/>
          <w:highlight w:val="yellow"/>
        </w:rPr>
        <w:t>Keyword Q</w:t>
      </w:r>
      <w:bookmarkEnd w:id="16"/>
    </w:p>
    <w:p w14:paraId="069A618E" w14:textId="77777777" w:rsidR="00DC6991" w:rsidRPr="00F52AF3" w:rsidRDefault="00DC6991" w:rsidP="00DC6991">
      <w:pPr>
        <w:rPr>
          <w:rFonts w:ascii="Segoe UI Emoji" w:hAnsi="Segoe UI Emoji" w:cs="Segoe UI Emoji"/>
        </w:rPr>
      </w:pPr>
    </w:p>
    <w:p w14:paraId="6B9D29BF" w14:textId="77777777" w:rsidR="00DC6991" w:rsidRPr="00F52AF3" w:rsidRDefault="00DC6991" w:rsidP="00DC6991">
      <w:pPr>
        <w:pStyle w:val="1"/>
      </w:pPr>
      <w:bookmarkStart w:id="17" w:name="_Toc196850259"/>
      <w:r w:rsidRPr="00F52AF3">
        <w:rPr>
          <w:rFonts w:hint="eastAsia"/>
          <w:highlight w:val="yellow"/>
        </w:rPr>
        <w:t>Keyword R</w:t>
      </w:r>
      <w:bookmarkEnd w:id="17"/>
    </w:p>
    <w:p w14:paraId="035A55DF" w14:textId="77777777" w:rsidR="00DC6991" w:rsidRDefault="00DC6991" w:rsidP="00DC6991"/>
    <w:p w14:paraId="3B9CECC2" w14:textId="77777777" w:rsidR="00DC6991" w:rsidRDefault="00DC6991" w:rsidP="00DC6991">
      <w:pPr>
        <w:pStyle w:val="1"/>
        <w:rPr>
          <w:b w:val="0"/>
        </w:rPr>
      </w:pPr>
      <w:bookmarkStart w:id="18" w:name="_Toc196850260"/>
      <w:r w:rsidRPr="00A81A61">
        <w:rPr>
          <w:rFonts w:hint="eastAsia"/>
          <w:highlight w:val="yellow"/>
        </w:rPr>
        <w:t>Keyword S</w:t>
      </w:r>
      <w:bookmarkEnd w:id="18"/>
    </w:p>
    <w:p w14:paraId="0E33906B" w14:textId="77777777" w:rsidR="00DC6991" w:rsidRDefault="00DC6991" w:rsidP="00DC6991"/>
    <w:p w14:paraId="0B14D11D" w14:textId="77777777" w:rsidR="00DC6991" w:rsidRPr="00907C4F" w:rsidRDefault="00DC6991" w:rsidP="00DC6991"/>
    <w:p w14:paraId="38A70500" w14:textId="77777777" w:rsidR="00DC6991" w:rsidRDefault="00DC6991" w:rsidP="00DC6991"/>
    <w:p w14:paraId="7A77A511" w14:textId="77777777" w:rsidR="00DC6991" w:rsidRDefault="00DC6991" w:rsidP="00DC6991">
      <w:pPr>
        <w:pStyle w:val="1"/>
        <w:rPr>
          <w:b w:val="0"/>
        </w:rPr>
      </w:pPr>
      <w:bookmarkStart w:id="19" w:name="_Toc196850261"/>
      <w:r w:rsidRPr="005B3683">
        <w:rPr>
          <w:rFonts w:hint="eastAsia"/>
          <w:highlight w:val="yellow"/>
        </w:rPr>
        <w:t>Keyword T</w:t>
      </w:r>
      <w:bookmarkEnd w:id="19"/>
    </w:p>
    <w:p w14:paraId="5B0475BC" w14:textId="77777777" w:rsidR="00DC6991" w:rsidRDefault="00DC6991" w:rsidP="00DC6991"/>
    <w:p w14:paraId="22DB82BB" w14:textId="77777777" w:rsidR="00DC6991" w:rsidRDefault="00DC6991" w:rsidP="00DC6991"/>
    <w:p w14:paraId="5A3300E5" w14:textId="77777777" w:rsidR="00DC6991" w:rsidRDefault="00DC6991" w:rsidP="00DC6991"/>
    <w:p w14:paraId="71B63D89" w14:textId="77777777" w:rsidR="00DC6991" w:rsidRDefault="00DC6991" w:rsidP="00DC6991">
      <w:pPr>
        <w:pStyle w:val="1"/>
      </w:pPr>
      <w:bookmarkStart w:id="20" w:name="_Toc196850262"/>
      <w:r w:rsidRPr="002E5BC3">
        <w:rPr>
          <w:rFonts w:hint="eastAsia"/>
          <w:highlight w:val="yellow"/>
        </w:rPr>
        <w:t>Keyword U</w:t>
      </w:r>
      <w:bookmarkEnd w:id="20"/>
    </w:p>
    <w:p w14:paraId="7763A3A2" w14:textId="77777777" w:rsidR="00DC6991" w:rsidRPr="00FA0098" w:rsidRDefault="00DC6991" w:rsidP="00DC6991"/>
    <w:p w14:paraId="39D6BE22" w14:textId="77777777" w:rsidR="00DC6991" w:rsidRDefault="00DC6991" w:rsidP="00DC6991"/>
    <w:p w14:paraId="7E48F364" w14:textId="77777777" w:rsidR="00DC6991" w:rsidRDefault="00DC6991" w:rsidP="00DC6991"/>
    <w:p w14:paraId="4FAE49C0" w14:textId="77777777" w:rsidR="00DC6991" w:rsidRDefault="00DC6991" w:rsidP="00DC6991">
      <w:pPr>
        <w:pStyle w:val="1"/>
      </w:pPr>
      <w:bookmarkStart w:id="21" w:name="_Toc196850263"/>
      <w:r w:rsidRPr="003779FF">
        <w:rPr>
          <w:rFonts w:hint="eastAsia"/>
          <w:highlight w:val="yellow"/>
        </w:rPr>
        <w:t>Keyword V</w:t>
      </w:r>
      <w:bookmarkEnd w:id="21"/>
    </w:p>
    <w:p w14:paraId="6C501F7E" w14:textId="77777777" w:rsidR="00DC6991" w:rsidRDefault="00DC6991" w:rsidP="00DC6991"/>
    <w:p w14:paraId="4E690436" w14:textId="77777777" w:rsidR="00DC6991" w:rsidRPr="003779FF" w:rsidRDefault="00DC6991" w:rsidP="00DC6991"/>
    <w:p w14:paraId="2DD37305" w14:textId="503CDC7E" w:rsidR="00DC6991" w:rsidRDefault="00DC6991" w:rsidP="00DC6991">
      <w:pPr>
        <w:pStyle w:val="1"/>
      </w:pPr>
      <w:bookmarkStart w:id="22" w:name="_Toc196850264"/>
      <w:r w:rsidRPr="00FD1132">
        <w:rPr>
          <w:rFonts w:hint="eastAsia"/>
          <w:highlight w:val="yellow"/>
        </w:rPr>
        <w:t>Keyword W</w:t>
      </w:r>
      <w:bookmarkEnd w:id="22"/>
    </w:p>
    <w:p w14:paraId="23F053C5" w14:textId="77777777" w:rsidR="00DC6991" w:rsidRDefault="00DC6991" w:rsidP="00DC6991"/>
    <w:p w14:paraId="0001C1AF" w14:textId="7FD0E4C0" w:rsidR="00DC6991" w:rsidRDefault="00DC6991" w:rsidP="00DC6991">
      <w:pPr>
        <w:pStyle w:val="1"/>
      </w:pPr>
      <w:bookmarkStart w:id="23" w:name="_Toc196850265"/>
      <w:r w:rsidRPr="00FD1132">
        <w:rPr>
          <w:rFonts w:hint="eastAsia"/>
          <w:highlight w:val="yellow"/>
        </w:rPr>
        <w:t>Keyword X</w:t>
      </w:r>
      <w:bookmarkEnd w:id="23"/>
    </w:p>
    <w:p w14:paraId="299F9F7E" w14:textId="77777777" w:rsidR="00882431" w:rsidRDefault="00882431" w:rsidP="00DC6991"/>
    <w:p w14:paraId="12A099E0" w14:textId="0E3D45A8" w:rsidR="00DC6991" w:rsidRDefault="00DC6991" w:rsidP="00DC6991">
      <w:pPr>
        <w:pStyle w:val="1"/>
      </w:pPr>
      <w:bookmarkStart w:id="24" w:name="_Toc196850266"/>
      <w:r w:rsidRPr="00FD1132">
        <w:rPr>
          <w:rFonts w:hint="eastAsia"/>
          <w:highlight w:val="yellow"/>
        </w:rPr>
        <w:t>Keyword Y</w:t>
      </w:r>
      <w:bookmarkEnd w:id="24"/>
    </w:p>
    <w:p w14:paraId="24E2248A" w14:textId="77777777" w:rsidR="00DC6991" w:rsidRDefault="00DC6991" w:rsidP="00DC6991"/>
    <w:p w14:paraId="1907E5FD" w14:textId="568EF7F2" w:rsidR="00DC6991" w:rsidRDefault="00DC6991" w:rsidP="00DC6991">
      <w:pPr>
        <w:pStyle w:val="1"/>
      </w:pPr>
      <w:bookmarkStart w:id="25" w:name="_Toc196850267"/>
      <w:r w:rsidRPr="00FD1132">
        <w:rPr>
          <w:rFonts w:hint="eastAsia"/>
          <w:highlight w:val="yellow"/>
        </w:rPr>
        <w:t>Keyword Z</w:t>
      </w:r>
      <w:bookmarkEnd w:id="25"/>
    </w:p>
    <w:p w14:paraId="46C267A8" w14:textId="77777777" w:rsidR="004B1BC2" w:rsidRDefault="004B1BC2" w:rsidP="00DC6991">
      <w:pPr>
        <w:sectPr w:rsidR="004B1BC2" w:rsidSect="00CA5495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A548F3C" w14:textId="77777777" w:rsidR="00DC6991" w:rsidRDefault="00DC6991" w:rsidP="00DC6991"/>
    <w:p w14:paraId="12A8C896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1. </w:t>
      </w:r>
      <w:r w:rsidRPr="00E0664C">
        <w:rPr>
          <w:rFonts w:hint="eastAsia"/>
          <w:color w:val="00B0F0"/>
        </w:rPr>
        <w:t>下列何者最適合訓練電腦下圍棋、自動駕駛等</w:t>
      </w:r>
      <w:r w:rsidRPr="00F06CF8">
        <w:rPr>
          <w:rFonts w:hint="eastAsia"/>
          <w:color w:val="0000CC"/>
          <w:u w:val="single"/>
        </w:rPr>
        <w:t>動態重複地互動</w:t>
      </w:r>
      <w:r w:rsidRPr="00E0664C">
        <w:rPr>
          <w:rFonts w:hint="eastAsia"/>
          <w:color w:val="00B0F0"/>
        </w:rPr>
        <w:t>的問題？</w:t>
      </w:r>
    </w:p>
    <w:p w14:paraId="7023ECAB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）監督式學習（</w:t>
      </w:r>
      <w:r w:rsidRPr="00E0664C">
        <w:rPr>
          <w:color w:val="00B0F0"/>
        </w:rPr>
        <w:t>Supervised Learning</w:t>
      </w:r>
      <w:r w:rsidRPr="00E0664C">
        <w:rPr>
          <w:rFonts w:hint="eastAsia"/>
          <w:color w:val="00B0F0"/>
        </w:rPr>
        <w:t>）</w:t>
      </w:r>
    </w:p>
    <w:p w14:paraId="2D3B5595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）非監督式學習（</w:t>
      </w:r>
      <w:r w:rsidRPr="00E0664C">
        <w:rPr>
          <w:color w:val="00B0F0"/>
        </w:rPr>
        <w:t>Unsupervised Learning</w:t>
      </w:r>
      <w:r w:rsidRPr="00E0664C">
        <w:rPr>
          <w:rFonts w:hint="eastAsia"/>
          <w:color w:val="00B0F0"/>
        </w:rPr>
        <w:t>）</w:t>
      </w:r>
    </w:p>
    <w:p w14:paraId="584EF98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）半監督式學習（</w:t>
      </w:r>
      <w:r w:rsidRPr="00E0664C">
        <w:rPr>
          <w:color w:val="00B0F0"/>
        </w:rPr>
        <w:t>Semi-supervised Learning</w:t>
      </w:r>
      <w:r w:rsidRPr="00E0664C">
        <w:rPr>
          <w:rFonts w:hint="eastAsia"/>
          <w:color w:val="00B0F0"/>
        </w:rPr>
        <w:t>）</w:t>
      </w:r>
    </w:p>
    <w:p w14:paraId="68C7F6C0" w14:textId="77777777" w:rsidR="00CA5495" w:rsidRPr="0036425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）強化學習（</w:t>
      </w:r>
      <w:r w:rsidRPr="00E0664C">
        <w:rPr>
          <w:color w:val="00B0F0"/>
        </w:rPr>
        <w:t>Reinforcement Learning</w:t>
      </w:r>
      <w:r w:rsidRPr="00E0664C">
        <w:rPr>
          <w:rFonts w:hint="eastAsia"/>
          <w:color w:val="00B0F0"/>
        </w:rPr>
        <w:t>）</w:t>
      </w:r>
    </w:p>
    <w:p w14:paraId="5A5218DD" w14:textId="77777777" w:rsidR="00CA5495" w:rsidRPr="00E0664C" w:rsidRDefault="00CA5495" w:rsidP="00CA5495">
      <w:pPr>
        <w:rPr>
          <w:color w:val="00B0F0"/>
        </w:rPr>
      </w:pPr>
    </w:p>
    <w:p w14:paraId="1A90AC75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2. </w:t>
      </w:r>
      <w:r w:rsidRPr="00E0664C">
        <w:rPr>
          <w:rFonts w:hint="eastAsia"/>
          <w:color w:val="00B0F0"/>
        </w:rPr>
        <w:t>關於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的定義，下列敘述何者較為正確？</w:t>
      </w:r>
    </w:p>
    <w:p w14:paraId="3B34B3A2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>AI</w:t>
      </w:r>
      <w:r w:rsidRPr="00E0664C">
        <w:rPr>
          <w:color w:val="00B0F0"/>
          <w:shd w:val="pct15" w:color="auto" w:fill="FFFFFF"/>
        </w:rPr>
        <w:t xml:space="preserve"> </w:t>
      </w:r>
      <w:r w:rsidRPr="00E0664C">
        <w:rPr>
          <w:rFonts w:hint="eastAsia"/>
          <w:color w:val="00B0F0"/>
          <w:shd w:val="pct15" w:color="auto" w:fill="FFFFFF"/>
        </w:rPr>
        <w:t>僅限</w:t>
      </w:r>
      <w:r w:rsidRPr="00E0664C">
        <w:rPr>
          <w:rFonts w:hint="eastAsia"/>
          <w:color w:val="00B0F0"/>
        </w:rPr>
        <w:t>於深度學習技術</w:t>
      </w:r>
    </w:p>
    <w:p w14:paraId="6FDC315B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包括各種技術，例如</w:t>
      </w:r>
      <w:r>
        <w:rPr>
          <w:rFonts w:hint="eastAsia"/>
          <w:color w:val="00B0F0"/>
        </w:rPr>
        <w:t>:</w:t>
      </w:r>
      <w:r w:rsidRPr="00E0664C">
        <w:rPr>
          <w:rFonts w:hint="eastAsia"/>
          <w:color w:val="00B0F0"/>
        </w:rPr>
        <w:t>機器學習、專家系統等</w:t>
      </w:r>
    </w:p>
    <w:p w14:paraId="6D5E524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</w:t>
      </w:r>
      <w:r w:rsidRPr="00E0664C">
        <w:rPr>
          <w:rFonts w:hint="eastAsia"/>
          <w:color w:val="00B0F0"/>
          <w:shd w:val="pct15" w:color="auto" w:fill="FFFFFF"/>
        </w:rPr>
        <w:t>只能</w:t>
      </w:r>
      <w:r w:rsidRPr="00E0664C">
        <w:rPr>
          <w:rFonts w:hint="eastAsia"/>
          <w:color w:val="00B0F0"/>
        </w:rPr>
        <w:t>在學術研究中應用</w:t>
      </w:r>
    </w:p>
    <w:p w14:paraId="5687BFD1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  <w:shd w:val="pct15" w:color="auto" w:fill="FFFFFF"/>
        </w:rPr>
        <w:t>無法</w:t>
      </w:r>
      <w:r w:rsidRPr="00E0664C">
        <w:rPr>
          <w:rFonts w:hint="eastAsia"/>
          <w:color w:val="00B0F0"/>
        </w:rPr>
        <w:t>應用於金融領域</w:t>
      </w:r>
    </w:p>
    <w:p w14:paraId="30D69429" w14:textId="77777777" w:rsidR="00CA5495" w:rsidRPr="00E0664C" w:rsidRDefault="00CA5495" w:rsidP="00CA5495">
      <w:pPr>
        <w:rPr>
          <w:color w:val="00B0F0"/>
        </w:rPr>
      </w:pPr>
    </w:p>
    <w:p w14:paraId="32FEBD91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3. </w:t>
      </w:r>
      <w:r w:rsidRPr="00E0664C">
        <w:rPr>
          <w:rFonts w:hint="eastAsia"/>
          <w:color w:val="00B0F0"/>
        </w:rPr>
        <w:t>為了提升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系統的</w:t>
      </w:r>
      <w:r w:rsidRPr="00E0664C">
        <w:rPr>
          <w:rFonts w:hint="eastAsia"/>
          <w:color w:val="0000CC"/>
        </w:rPr>
        <w:t>透明性</w:t>
      </w:r>
      <w:r w:rsidRPr="00E0664C">
        <w:rPr>
          <w:rFonts w:hint="eastAsia"/>
          <w:color w:val="00B0F0"/>
        </w:rPr>
        <w:t>，下列哪種措施是適當的？</w:t>
      </w:r>
    </w:p>
    <w:p w14:paraId="71BB20E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r w:rsidRPr="00E0664C">
        <w:rPr>
          <w:rFonts w:hint="eastAsia"/>
          <w:color w:val="00B0F0"/>
          <w:shd w:val="pct15" w:color="auto" w:fill="FFFFFF"/>
        </w:rPr>
        <w:t>不需</w:t>
      </w:r>
      <w:r w:rsidRPr="00E0664C">
        <w:rPr>
          <w:rFonts w:hint="eastAsia"/>
          <w:color w:val="00B0F0"/>
        </w:rPr>
        <w:t>對外揭露任何有關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系統的資訊</w:t>
      </w:r>
    </w:p>
    <w:p w14:paraId="32E9B407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）規劃透過發布報告、技術文件或網站揭露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系統的相關資訊</w:t>
      </w:r>
    </w:p>
    <w:p w14:paraId="4AAC4B48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）僅對內部員工進行透明性說明</w:t>
      </w:r>
    </w:p>
    <w:p w14:paraId="4ED0E1B9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）將所有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系統資訊保密</w:t>
      </w:r>
    </w:p>
    <w:p w14:paraId="3E704482" w14:textId="77777777" w:rsidR="00CA5495" w:rsidRPr="00E0664C" w:rsidRDefault="00CA5495" w:rsidP="00CA5495">
      <w:pPr>
        <w:rPr>
          <w:color w:val="00B0F0"/>
        </w:rPr>
      </w:pPr>
    </w:p>
    <w:p w14:paraId="740101F2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4. </w:t>
      </w:r>
      <w:r w:rsidRPr="00E0664C">
        <w:rPr>
          <w:rFonts w:hint="eastAsia"/>
          <w:color w:val="00B0F0"/>
        </w:rPr>
        <w:t>下列何者不適合做為資料</w:t>
      </w:r>
      <w:r w:rsidRPr="00E0664C">
        <w:rPr>
          <w:rFonts w:hint="eastAsia"/>
          <w:color w:val="0000CC"/>
        </w:rPr>
        <w:t>分布</w:t>
      </w:r>
      <w:r w:rsidRPr="00E0664C">
        <w:rPr>
          <w:rFonts w:hint="eastAsia"/>
          <w:color w:val="00B0F0"/>
        </w:rPr>
        <w:t>估計？</w:t>
      </w:r>
    </w:p>
    <w:p w14:paraId="65B48F22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直方圖</w:t>
      </w:r>
      <w:proofErr w:type="gramEnd"/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Histogram</w:t>
      </w:r>
      <w:r w:rsidRPr="00E0664C">
        <w:rPr>
          <w:rFonts w:hint="eastAsia"/>
          <w:color w:val="00B0F0"/>
        </w:rPr>
        <w:t>）</w:t>
      </w:r>
    </w:p>
    <w:p w14:paraId="5AE3ECAF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散布圖</w:t>
      </w:r>
      <w:proofErr w:type="gramEnd"/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Scatter plot</w:t>
      </w:r>
      <w:r w:rsidRPr="00E0664C">
        <w:rPr>
          <w:rFonts w:hint="eastAsia"/>
          <w:color w:val="00B0F0"/>
        </w:rPr>
        <w:t>）</w:t>
      </w:r>
    </w:p>
    <w:p w14:paraId="74FBCD8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）雷達圖（</w:t>
      </w:r>
      <w:r w:rsidRPr="00E0664C">
        <w:rPr>
          <w:color w:val="00B0F0"/>
        </w:rPr>
        <w:t>Radar chart</w:t>
      </w:r>
      <w:r w:rsidRPr="00E0664C">
        <w:rPr>
          <w:rFonts w:hint="eastAsia"/>
          <w:color w:val="00B0F0"/>
        </w:rPr>
        <w:t>）</w:t>
      </w:r>
    </w:p>
    <w:p w14:paraId="7B090A69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）四分位數（</w:t>
      </w:r>
      <w:r w:rsidRPr="00E0664C">
        <w:rPr>
          <w:color w:val="00B0F0"/>
        </w:rPr>
        <w:t>Quartile</w:t>
      </w:r>
      <w:r w:rsidRPr="00E0664C">
        <w:rPr>
          <w:rFonts w:hint="eastAsia"/>
          <w:color w:val="00B0F0"/>
        </w:rPr>
        <w:t>）</w:t>
      </w:r>
    </w:p>
    <w:p w14:paraId="24E151E9" w14:textId="77777777" w:rsidR="00CA5495" w:rsidRPr="00E0664C" w:rsidRDefault="00CA5495" w:rsidP="00CA5495">
      <w:pPr>
        <w:rPr>
          <w:color w:val="00B0F0"/>
        </w:rPr>
      </w:pPr>
    </w:p>
    <w:p w14:paraId="7310238B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5. K-Means </w:t>
      </w:r>
      <w:proofErr w:type="gramStart"/>
      <w:r w:rsidRPr="00E0664C">
        <w:rPr>
          <w:rFonts w:hint="eastAsia"/>
          <w:color w:val="00B0F0"/>
        </w:rPr>
        <w:t>聚類算</w:t>
      </w:r>
      <w:proofErr w:type="gramEnd"/>
      <w:r w:rsidRPr="00E0664C">
        <w:rPr>
          <w:rFonts w:hint="eastAsia"/>
          <w:color w:val="00B0F0"/>
        </w:rPr>
        <w:t>法中，</w:t>
      </w:r>
      <w:r w:rsidRPr="00E0664C">
        <w:rPr>
          <w:color w:val="00B0F0"/>
        </w:rPr>
        <w:t xml:space="preserve">K </w:t>
      </w:r>
      <w:r w:rsidRPr="00E0664C">
        <w:rPr>
          <w:rFonts w:hint="eastAsia"/>
          <w:color w:val="00B0F0"/>
        </w:rPr>
        <w:t>代表什麼？</w:t>
      </w:r>
    </w:p>
    <w:p w14:paraId="4D308BC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）數據集中特徵的數量</w:t>
      </w:r>
    </w:p>
    <w:p w14:paraId="5A6F0392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）數據集中樣本的數量</w:t>
      </w:r>
    </w:p>
    <w:p w14:paraId="6FE8CD4E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）所需劃分的群組數量</w:t>
      </w:r>
    </w:p>
    <w:p w14:paraId="51191E4C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）迭代次數</w:t>
      </w:r>
    </w:p>
    <w:p w14:paraId="4BAC3847" w14:textId="77777777" w:rsidR="00CA5495" w:rsidRDefault="00CA5495" w:rsidP="00CA5495">
      <w:pPr>
        <w:rPr>
          <w:color w:val="00B0F0"/>
        </w:rPr>
      </w:pPr>
    </w:p>
    <w:p w14:paraId="28F7E080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6. </w:t>
      </w:r>
      <w:r>
        <w:rPr>
          <w:rFonts w:hint="eastAsia"/>
          <w:color w:val="00B0F0"/>
        </w:rPr>
        <w:t>DL</w:t>
      </w:r>
      <w:r w:rsidRPr="00E0664C">
        <w:rPr>
          <w:rFonts w:hint="eastAsia"/>
          <w:color w:val="00B0F0"/>
        </w:rPr>
        <w:t>模型中，下列哪一項通常用來</w:t>
      </w:r>
      <w:proofErr w:type="gramStart"/>
      <w:r w:rsidRPr="00E0664C">
        <w:rPr>
          <w:rFonts w:hint="eastAsia"/>
          <w:color w:val="00B0F0"/>
        </w:rPr>
        <w:t>降低</w:t>
      </w:r>
      <w:r w:rsidRPr="00E0664C">
        <w:rPr>
          <w:rFonts w:hint="eastAsia"/>
          <w:color w:val="0000CC"/>
          <w:u w:val="single"/>
        </w:rPr>
        <w:t>過擬合</w:t>
      </w:r>
      <w:proofErr w:type="gramEnd"/>
      <w:r w:rsidRPr="00E0664C">
        <w:rPr>
          <w:rFonts w:hint="eastAsia"/>
          <w:color w:val="00B0F0"/>
        </w:rPr>
        <w:t>問題？</w:t>
      </w:r>
    </w:p>
    <w:p w14:paraId="486C46C5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）增加</w:t>
      </w:r>
      <w:r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訓練</w:t>
      </w:r>
      <w:r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數據量</w:t>
      </w:r>
    </w:p>
    <w:p w14:paraId="7CE3DD3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）增加</w:t>
      </w:r>
      <w:r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模型的</w:t>
      </w:r>
      <w:r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複雜度</w:t>
      </w:r>
    </w:p>
    <w:p w14:paraId="4CAA652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）增加</w:t>
      </w:r>
      <w:r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學習率</w:t>
      </w:r>
    </w:p>
    <w:p w14:paraId="3FF7E289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）增加</w:t>
      </w:r>
      <w:r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正</w:t>
      </w:r>
      <w:proofErr w:type="gramStart"/>
      <w:r w:rsidRPr="00E0664C">
        <w:rPr>
          <w:rFonts w:hint="eastAsia"/>
          <w:color w:val="00B0F0"/>
        </w:rPr>
        <w:t>則化項</w:t>
      </w:r>
      <w:proofErr w:type="gramEnd"/>
    </w:p>
    <w:p w14:paraId="23BA794A" w14:textId="77777777" w:rsidR="00CA5495" w:rsidRPr="00E0664C" w:rsidRDefault="00CA5495" w:rsidP="00CA5495">
      <w:pPr>
        <w:rPr>
          <w:color w:val="00B0F0"/>
        </w:rPr>
      </w:pPr>
    </w:p>
    <w:p w14:paraId="43CBC55A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7. </w:t>
      </w:r>
      <w:r w:rsidRPr="00E0664C">
        <w:rPr>
          <w:rFonts w:hint="eastAsia"/>
          <w:color w:val="00B0F0"/>
        </w:rPr>
        <w:t>生成式人工智慧</w:t>
      </w:r>
      <w:r>
        <w:rPr>
          <w:rFonts w:hint="eastAsia"/>
          <w:color w:val="00B0F0"/>
        </w:rPr>
        <w:t>,</w:t>
      </w:r>
      <w:proofErr w:type="gramStart"/>
      <w:r w:rsidRPr="00E0664C">
        <w:rPr>
          <w:rFonts w:hint="eastAsia"/>
          <w:color w:val="00B0F0"/>
        </w:rPr>
        <w:t>最</w:t>
      </w:r>
      <w:proofErr w:type="gramEnd"/>
      <w:r w:rsidRPr="00E0664C">
        <w:rPr>
          <w:rFonts w:hint="eastAsia"/>
          <w:color w:val="00B0F0"/>
        </w:rPr>
        <w:t>核心的能力是什麼？</w:t>
      </w:r>
    </w:p>
    <w:p w14:paraId="7B5EF3BF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）從大量數據中學習</w:t>
      </w:r>
    </w:p>
    <w:p w14:paraId="04B9CF5D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）執行複雜的數學計算</w:t>
      </w:r>
    </w:p>
    <w:p w14:paraId="6754E8B1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）生成新的、原創的內容</w:t>
      </w:r>
    </w:p>
    <w:p w14:paraId="3F6FBA33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）控制機器人</w:t>
      </w:r>
    </w:p>
    <w:p w14:paraId="3C46FF95" w14:textId="77777777" w:rsidR="00CA5495" w:rsidRPr="00E0664C" w:rsidRDefault="00CA5495" w:rsidP="00CA5495">
      <w:pPr>
        <w:rPr>
          <w:color w:val="00B0F0"/>
        </w:rPr>
      </w:pPr>
    </w:p>
    <w:p w14:paraId="0AC7D4CB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8. </w:t>
      </w:r>
      <w:r w:rsidRPr="00E0664C">
        <w:rPr>
          <w:rFonts w:hint="eastAsia"/>
          <w:color w:val="00B0F0"/>
        </w:rPr>
        <w:t>下列哪項技術是生成式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發展的重要</w:t>
      </w:r>
      <w:r w:rsidRPr="00E0664C">
        <w:rPr>
          <w:rFonts w:hint="eastAsia"/>
          <w:color w:val="00B0F0"/>
          <w:u w:val="single"/>
        </w:rPr>
        <w:t>基礎</w:t>
      </w:r>
      <w:r w:rsidRPr="00E0664C">
        <w:rPr>
          <w:rFonts w:hint="eastAsia"/>
          <w:color w:val="00B0F0"/>
        </w:rPr>
        <w:t>？</w:t>
      </w:r>
    </w:p>
    <w:p w14:paraId="2F3B252C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）決策樹</w:t>
      </w:r>
    </w:p>
    <w:p w14:paraId="0B0DD005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）神經網路</w:t>
      </w:r>
    </w:p>
    <w:p w14:paraId="2BF20AC9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）線性</w:t>
      </w:r>
      <w:proofErr w:type="gramStart"/>
      <w:r w:rsidRPr="00E0664C">
        <w:rPr>
          <w:rFonts w:hint="eastAsia"/>
          <w:color w:val="00B0F0"/>
        </w:rPr>
        <w:t>迴</w:t>
      </w:r>
      <w:proofErr w:type="gramEnd"/>
      <w:r w:rsidRPr="00E0664C">
        <w:rPr>
          <w:rFonts w:hint="eastAsia"/>
          <w:color w:val="00B0F0"/>
        </w:rPr>
        <w:t>歸</w:t>
      </w:r>
    </w:p>
    <w:p w14:paraId="7F9498FB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）貝氏分類</w:t>
      </w:r>
    </w:p>
    <w:p w14:paraId="02BDDED5" w14:textId="77777777" w:rsidR="00CA5495" w:rsidRPr="00E0664C" w:rsidRDefault="00CA5495" w:rsidP="00CA5495">
      <w:pPr>
        <w:rPr>
          <w:color w:val="00B0F0"/>
        </w:rPr>
      </w:pPr>
    </w:p>
    <w:p w14:paraId="491A386B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9. </w:t>
      </w:r>
      <w:r w:rsidRPr="00E0664C">
        <w:rPr>
          <w:rFonts w:hint="eastAsia"/>
          <w:color w:val="00B0F0"/>
        </w:rPr>
        <w:t>關於</w:t>
      </w:r>
      <w:r w:rsidRPr="00E0664C">
        <w:rPr>
          <w:color w:val="00B0F0"/>
        </w:rPr>
        <w:t>AI</w:t>
      </w:r>
      <w:r w:rsidRPr="00E0664C">
        <w:rPr>
          <w:rFonts w:hint="eastAsia"/>
          <w:color w:val="00B0F0"/>
        </w:rPr>
        <w:t>，下列敘述何者較為正確？</w:t>
      </w:r>
    </w:p>
    <w:p w14:paraId="0DF32CB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  <w:shd w:val="pct15" w:color="auto" w:fill="FFFFFF"/>
        </w:rPr>
        <w:t>僅限</w:t>
      </w:r>
      <w:r w:rsidRPr="00E0664C">
        <w:rPr>
          <w:rFonts w:hint="eastAsia"/>
          <w:color w:val="00B0F0"/>
        </w:rPr>
        <w:t>於深度學習技術</w:t>
      </w:r>
    </w:p>
    <w:p w14:paraId="4506B8F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包括各種技術，例如機器學習、專家系統等</w:t>
      </w:r>
    </w:p>
    <w:p w14:paraId="2DF3228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系統只能在學術研究中應用</w:t>
      </w:r>
    </w:p>
    <w:p w14:paraId="637FF7AB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無法應用於金融領域</w:t>
      </w:r>
    </w:p>
    <w:p w14:paraId="3F4D5388" w14:textId="77777777" w:rsidR="00CA5495" w:rsidRPr="00E0664C" w:rsidRDefault="00CA5495" w:rsidP="00CA5495">
      <w:pPr>
        <w:rPr>
          <w:color w:val="00B0F0"/>
        </w:rPr>
      </w:pPr>
    </w:p>
    <w:p w14:paraId="148A5E47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10. </w:t>
      </w:r>
      <w:r w:rsidRPr="00E0664C">
        <w:rPr>
          <w:rFonts w:hint="eastAsia"/>
          <w:color w:val="00B0F0"/>
        </w:rPr>
        <w:t>在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治理中，下列何者是</w:t>
      </w:r>
      <w:r w:rsidRPr="00E0664C">
        <w:rPr>
          <w:rFonts w:hint="eastAsia"/>
          <w:color w:val="0000CC"/>
        </w:rPr>
        <w:t>國際合作</w:t>
      </w:r>
      <w:r w:rsidRPr="00E0664C">
        <w:rPr>
          <w:rFonts w:hint="eastAsia"/>
          <w:color w:val="00B0F0"/>
        </w:rPr>
        <w:t>的重要性？</w:t>
      </w:r>
    </w:p>
    <w:p w14:paraId="1B4F836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）統一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發展標準</w:t>
      </w:r>
    </w:p>
    <w:p w14:paraId="54714722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）避免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技術的濫用</w:t>
      </w:r>
    </w:p>
    <w:p w14:paraId="18C2C41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）促進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技術的轉移</w:t>
      </w:r>
    </w:p>
    <w:p w14:paraId="02E9469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）以上皆是</w:t>
      </w:r>
    </w:p>
    <w:p w14:paraId="4A45534A" w14:textId="77777777" w:rsidR="00CA5495" w:rsidRDefault="00CA5495" w:rsidP="00CA5495">
      <w:pPr>
        <w:rPr>
          <w:color w:val="00B0F0"/>
        </w:rPr>
        <w:sectPr w:rsidR="00CA5495" w:rsidSect="00CA5495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hint="eastAsia"/>
          <w:color w:val="00B0F0"/>
        </w:rPr>
        <w:t xml:space="preserve"> </w:t>
      </w:r>
    </w:p>
    <w:p w14:paraId="60990836" w14:textId="77777777" w:rsidR="00CA5495" w:rsidRPr="00E0664C" w:rsidRDefault="00CA5495" w:rsidP="00CA5495">
      <w:pPr>
        <w:rPr>
          <w:color w:val="00B0F0"/>
        </w:rPr>
      </w:pPr>
    </w:p>
    <w:p w14:paraId="69DCF7A6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D</w:t>
      </w:r>
      <w:r w:rsidRPr="00E0664C">
        <w:rPr>
          <w:rFonts w:hint="eastAsia"/>
          <w:color w:val="00B0F0"/>
        </w:rPr>
        <w:t>）</w:t>
      </w:r>
    </w:p>
    <w:p w14:paraId="5D159B0E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解析：強化學習（</w:t>
      </w:r>
      <w:r w:rsidRPr="00E0664C">
        <w:rPr>
          <w:color w:val="00B0F0"/>
        </w:rPr>
        <w:t>Reinforcement Learning, RL</w:t>
      </w:r>
      <w:r w:rsidRPr="00E0664C">
        <w:rPr>
          <w:rFonts w:hint="eastAsia"/>
          <w:color w:val="00B0F0"/>
        </w:rPr>
        <w:t>）是一種機器學習方法，讓代理（</w:t>
      </w:r>
      <w:r w:rsidRPr="00E0664C">
        <w:rPr>
          <w:color w:val="00B0F0"/>
        </w:rPr>
        <w:t>Agent</w:t>
      </w:r>
      <w:r w:rsidRPr="00E0664C">
        <w:rPr>
          <w:rFonts w:hint="eastAsia"/>
          <w:color w:val="00B0F0"/>
        </w:rPr>
        <w:t>）透過與環境不斷互動，學習到一系列動作，以最大化累積獎勵。這種學習方式非常適合用於訓練電腦在動態、複雜的環境中做出決策，例如下圍棋、自動駕駛等。</w:t>
      </w:r>
    </w:p>
    <w:p w14:paraId="20EA5CAD" w14:textId="77777777" w:rsidR="00CA5495" w:rsidRPr="00E0664C" w:rsidRDefault="00CA5495" w:rsidP="00CA5495">
      <w:pPr>
        <w:rPr>
          <w:color w:val="00B0F0"/>
        </w:rPr>
      </w:pPr>
    </w:p>
    <w:p w14:paraId="59F22499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2.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3972F3EC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解析：人工智慧（</w:t>
      </w:r>
      <w:r w:rsidRPr="00E0664C">
        <w:rPr>
          <w:color w:val="00B0F0"/>
        </w:rPr>
        <w:t>AI</w:t>
      </w:r>
      <w:r w:rsidRPr="00E0664C">
        <w:rPr>
          <w:rFonts w:hint="eastAsia"/>
          <w:color w:val="00B0F0"/>
        </w:rPr>
        <w:t>）就像是一個龐大的拼圖，由許多不同的技術碎片組成。</w:t>
      </w:r>
    </w:p>
    <w:p w14:paraId="0A04859F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這些技術各司其職，共同構成了我們所理解的人工智慧。</w:t>
      </w:r>
    </w:p>
    <w:p w14:paraId="623C7703" w14:textId="77777777" w:rsidR="00F06CF8" w:rsidRDefault="00CA5495" w:rsidP="00CA5495">
      <w:pPr>
        <w:pStyle w:val="a9"/>
        <w:numPr>
          <w:ilvl w:val="0"/>
          <w:numId w:val="84"/>
        </w:numPr>
        <w:rPr>
          <w:color w:val="00B0F0"/>
        </w:rPr>
      </w:pPr>
      <w:r w:rsidRPr="00332B10">
        <w:rPr>
          <w:rFonts w:hint="eastAsia"/>
          <w:color w:val="00B0F0"/>
        </w:rPr>
        <w:t>不限於深度學習，還有機器學習、演算法等。</w:t>
      </w:r>
    </w:p>
    <w:p w14:paraId="6A86D2EA" w14:textId="68CB81B9" w:rsidR="00CA5495" w:rsidRPr="00332B10" w:rsidRDefault="00CA5495" w:rsidP="00CA5495">
      <w:pPr>
        <w:pStyle w:val="a9"/>
        <w:numPr>
          <w:ilvl w:val="0"/>
          <w:numId w:val="84"/>
        </w:numPr>
        <w:rPr>
          <w:color w:val="00B0F0"/>
        </w:rPr>
      </w:pPr>
      <w:r w:rsidRPr="00332B10">
        <w:rPr>
          <w:rFonts w:hint="eastAsia"/>
          <w:color w:val="00B0F0"/>
        </w:rPr>
        <w:t>（</w:t>
      </w:r>
      <w:r w:rsidRPr="00332B10">
        <w:rPr>
          <w:color w:val="00B0F0"/>
        </w:rPr>
        <w:t>C</w:t>
      </w:r>
      <w:r w:rsidRPr="00332B10">
        <w:rPr>
          <w:rFonts w:hint="eastAsia"/>
          <w:color w:val="00B0F0"/>
        </w:rPr>
        <w:t>）不只限制於特定的研究、金融領域，在各領域都有許多</w:t>
      </w:r>
      <w:r w:rsidRPr="00332B10">
        <w:rPr>
          <w:color w:val="00B0F0"/>
        </w:rPr>
        <w:t xml:space="preserve">AI </w:t>
      </w:r>
      <w:r w:rsidRPr="00332B10">
        <w:rPr>
          <w:rFonts w:hint="eastAsia"/>
          <w:color w:val="00B0F0"/>
        </w:rPr>
        <w:t>的應用，如：醫學、交通等。</w:t>
      </w:r>
    </w:p>
    <w:p w14:paraId="51565703" w14:textId="77777777" w:rsidR="00CA5495" w:rsidRPr="00332B10" w:rsidRDefault="00CA5495" w:rsidP="00CA5495">
      <w:pPr>
        <w:rPr>
          <w:color w:val="00B0F0"/>
        </w:rPr>
      </w:pPr>
    </w:p>
    <w:p w14:paraId="7854FF87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3.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6FDBDE64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解析：透過定期或不定期發佈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系統於</w:t>
      </w:r>
      <w:r w:rsidRPr="00E0664C">
        <w:rPr>
          <w:rFonts w:hint="eastAsia"/>
          <w:color w:val="0000CC"/>
        </w:rPr>
        <w:t>各決策環節的決策流程</w:t>
      </w:r>
      <w:r w:rsidRPr="00E0664C">
        <w:rPr>
          <w:rFonts w:hint="eastAsia"/>
          <w:color w:val="00B0F0"/>
        </w:rPr>
        <w:t>，有助於提昇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系統的透明性。</w:t>
      </w:r>
    </w:p>
    <w:p w14:paraId="60EFA860" w14:textId="77777777" w:rsidR="00CA5495" w:rsidRPr="00E0664C" w:rsidRDefault="00CA5495" w:rsidP="00CA5495">
      <w:pPr>
        <w:rPr>
          <w:color w:val="00B0F0"/>
        </w:rPr>
      </w:pPr>
    </w:p>
    <w:p w14:paraId="651B4310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4.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61E8B4FF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解析：雷達圖有幾個限制，</w:t>
      </w:r>
      <w:r w:rsidRPr="00E0664C">
        <w:rPr>
          <w:rFonts w:hint="eastAsia"/>
          <w:color w:val="0000CC"/>
        </w:rPr>
        <w:t>無法直觀呈現機率密度</w:t>
      </w:r>
      <w:r w:rsidRPr="00E0664C">
        <w:rPr>
          <w:rFonts w:hint="eastAsia"/>
          <w:color w:val="00B0F0"/>
        </w:rPr>
        <w:t>：</w:t>
      </w:r>
    </w:p>
    <w:p w14:paraId="377481F7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雷達圖主要用於</w:t>
      </w:r>
      <w:r w:rsidRPr="00E0664C">
        <w:rPr>
          <w:rFonts w:hint="eastAsia"/>
          <w:color w:val="0000CC"/>
        </w:rPr>
        <w:t>比較不同個體在多個維度上的表現，而非呈現數據在每</w:t>
      </w:r>
      <w:proofErr w:type="gramStart"/>
      <w:r w:rsidRPr="00E0664C">
        <w:rPr>
          <w:rFonts w:hint="eastAsia"/>
          <w:color w:val="0000CC"/>
        </w:rPr>
        <w:t>個</w:t>
      </w:r>
      <w:proofErr w:type="gramEnd"/>
      <w:r w:rsidRPr="00E0664C">
        <w:rPr>
          <w:rFonts w:hint="eastAsia"/>
          <w:color w:val="0000CC"/>
        </w:rPr>
        <w:t>維度上的分布情況</w:t>
      </w:r>
      <w:r w:rsidRPr="00E0664C">
        <w:rPr>
          <w:rFonts w:hint="eastAsia"/>
          <w:color w:val="00B0F0"/>
        </w:rPr>
        <w:t>。</w:t>
      </w:r>
    </w:p>
    <w:p w14:paraId="0BAAA6B8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要了解數據在某個維度上的集中程度、分散程度等，需要更適合的圖形，</w:t>
      </w:r>
      <w:proofErr w:type="gramStart"/>
      <w:r w:rsidRPr="00E0664C">
        <w:rPr>
          <w:rFonts w:hint="eastAsia"/>
          <w:color w:val="00B0F0"/>
        </w:rPr>
        <w:t>如直方圖</w:t>
      </w:r>
      <w:proofErr w:type="gramEnd"/>
      <w:r w:rsidRPr="00E0664C">
        <w:rPr>
          <w:rFonts w:hint="eastAsia"/>
          <w:color w:val="00B0F0"/>
        </w:rPr>
        <w:t>。</w:t>
      </w:r>
    </w:p>
    <w:p w14:paraId="2CCA86FC" w14:textId="77777777" w:rsidR="00CA5495" w:rsidRPr="00E0664C" w:rsidRDefault="00CA5495" w:rsidP="00CA5495">
      <w:pPr>
        <w:rPr>
          <w:color w:val="00B0F0"/>
        </w:rPr>
      </w:pPr>
    </w:p>
    <w:p w14:paraId="70A9367A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5.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269BEAB8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26" w:name="_Hlk196837407"/>
      <w:r w:rsidRPr="00E0664C">
        <w:rPr>
          <w:color w:val="00B0F0"/>
        </w:rPr>
        <w:t xml:space="preserve">K </w:t>
      </w:r>
      <w:r w:rsidRPr="00E0664C">
        <w:rPr>
          <w:rFonts w:hint="eastAsia"/>
          <w:color w:val="00B0F0"/>
        </w:rPr>
        <w:t>在</w:t>
      </w:r>
      <w:r w:rsidRPr="00E0664C">
        <w:rPr>
          <w:color w:val="00B0F0"/>
        </w:rPr>
        <w:t xml:space="preserve">K-Means </w:t>
      </w:r>
      <w:r w:rsidRPr="00E0664C">
        <w:rPr>
          <w:rFonts w:hint="eastAsia"/>
          <w:color w:val="00B0F0"/>
        </w:rPr>
        <w:t>演算法中代表我們希望將數據分為幾個群組。</w:t>
      </w:r>
      <w:r w:rsidRPr="00E0664C">
        <w:rPr>
          <w:color w:val="00B0F0"/>
        </w:rPr>
        <w:t xml:space="preserve">K </w:t>
      </w:r>
      <w:r w:rsidRPr="00E0664C">
        <w:rPr>
          <w:rFonts w:hint="eastAsia"/>
          <w:color w:val="00B0F0"/>
        </w:rPr>
        <w:t>值的選擇會直接影響最終</w:t>
      </w:r>
      <w:proofErr w:type="gramStart"/>
      <w:r w:rsidRPr="00E0664C">
        <w:rPr>
          <w:rFonts w:hint="eastAsia"/>
          <w:color w:val="00B0F0"/>
        </w:rPr>
        <w:t>的聚類結果</w:t>
      </w:r>
      <w:proofErr w:type="gramEnd"/>
      <w:r w:rsidRPr="00E0664C">
        <w:rPr>
          <w:rFonts w:hint="eastAsia"/>
          <w:color w:val="00B0F0"/>
        </w:rPr>
        <w:t>，因此是一個非常重要的參數。</w:t>
      </w:r>
      <w:bookmarkEnd w:id="26"/>
    </w:p>
    <w:p w14:paraId="46886D2F" w14:textId="77777777" w:rsidR="00CA5495" w:rsidRPr="00E0664C" w:rsidRDefault="00CA5495" w:rsidP="00CA5495">
      <w:pPr>
        <w:rPr>
          <w:color w:val="00B0F0"/>
        </w:rPr>
      </w:pPr>
    </w:p>
    <w:p w14:paraId="7AD183D4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6.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D</w:t>
      </w:r>
      <w:r w:rsidRPr="00E0664C">
        <w:rPr>
          <w:rFonts w:hint="eastAsia"/>
          <w:color w:val="00B0F0"/>
        </w:rPr>
        <w:t>）</w:t>
      </w:r>
    </w:p>
    <w:p w14:paraId="52BB617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27" w:name="_Hlk196837568"/>
      <w:proofErr w:type="gramStart"/>
      <w:r w:rsidRPr="00E0664C">
        <w:rPr>
          <w:rFonts w:hint="eastAsia"/>
          <w:color w:val="00B0F0"/>
        </w:rPr>
        <w:t>過擬合指</w:t>
      </w:r>
      <w:proofErr w:type="gramEnd"/>
      <w:r w:rsidRPr="00E0664C">
        <w:rPr>
          <w:rFonts w:hint="eastAsia"/>
          <w:color w:val="00B0F0"/>
        </w:rPr>
        <w:t>的是模型過度學習訓練數據中的雜訊或特徵，導致在測試集上表現不佳。</w:t>
      </w:r>
      <w:proofErr w:type="gramStart"/>
      <w:r w:rsidRPr="00E0664C">
        <w:rPr>
          <w:rFonts w:hint="eastAsia"/>
          <w:color w:val="00B0F0"/>
        </w:rPr>
        <w:t>正則化是</w:t>
      </w:r>
      <w:proofErr w:type="gramEnd"/>
      <w:r w:rsidRPr="00E0664C">
        <w:rPr>
          <w:rFonts w:hint="eastAsia"/>
          <w:color w:val="00B0F0"/>
        </w:rPr>
        <w:t>一種在模型中加入額外項來懲罰複雜模型的方法，常見的正</w:t>
      </w:r>
      <w:proofErr w:type="gramStart"/>
      <w:r w:rsidRPr="00E0664C">
        <w:rPr>
          <w:rFonts w:hint="eastAsia"/>
          <w:color w:val="00B0F0"/>
        </w:rPr>
        <w:t>則化項</w:t>
      </w:r>
      <w:proofErr w:type="gramEnd"/>
      <w:r w:rsidRPr="00E0664C">
        <w:rPr>
          <w:rFonts w:hint="eastAsia"/>
          <w:color w:val="00B0F0"/>
        </w:rPr>
        <w:t>有</w:t>
      </w:r>
      <w:r w:rsidRPr="00E0664C">
        <w:rPr>
          <w:color w:val="00B0F0"/>
        </w:rPr>
        <w:t xml:space="preserve">L1 </w:t>
      </w:r>
      <w:proofErr w:type="gramStart"/>
      <w:r w:rsidRPr="00E0664C">
        <w:rPr>
          <w:rFonts w:hint="eastAsia"/>
          <w:color w:val="00B0F0"/>
        </w:rPr>
        <w:t>正則化和</w:t>
      </w:r>
      <w:proofErr w:type="gramEnd"/>
      <w:r w:rsidRPr="00E0664C">
        <w:rPr>
          <w:color w:val="00B0F0"/>
        </w:rPr>
        <w:t xml:space="preserve">L2 </w:t>
      </w:r>
      <w:proofErr w:type="gramStart"/>
      <w:r w:rsidRPr="00E0664C">
        <w:rPr>
          <w:rFonts w:hint="eastAsia"/>
          <w:color w:val="00B0F0"/>
        </w:rPr>
        <w:t>正則化</w:t>
      </w:r>
      <w:proofErr w:type="gramEnd"/>
      <w:r w:rsidRPr="00E0664C">
        <w:rPr>
          <w:rFonts w:hint="eastAsia"/>
          <w:color w:val="00B0F0"/>
        </w:rPr>
        <w:t>。</w:t>
      </w:r>
    </w:p>
    <w:p w14:paraId="7996D909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增加正</w:t>
      </w:r>
      <w:proofErr w:type="gramStart"/>
      <w:r w:rsidRPr="00E0664C">
        <w:rPr>
          <w:rFonts w:hint="eastAsia"/>
          <w:color w:val="00B0F0"/>
        </w:rPr>
        <w:t>則化項</w:t>
      </w:r>
      <w:proofErr w:type="gramEnd"/>
      <w:r w:rsidRPr="00E0664C">
        <w:rPr>
          <w:rFonts w:hint="eastAsia"/>
          <w:color w:val="00B0F0"/>
        </w:rPr>
        <w:t>可以使模型變得更簡單，</w:t>
      </w:r>
      <w:proofErr w:type="gramStart"/>
      <w:r w:rsidRPr="00E0664C">
        <w:rPr>
          <w:rFonts w:hint="eastAsia"/>
          <w:color w:val="00B0F0"/>
        </w:rPr>
        <w:t>降低過擬合</w:t>
      </w:r>
      <w:proofErr w:type="gramEnd"/>
      <w:r w:rsidRPr="00E0664C">
        <w:rPr>
          <w:rFonts w:hint="eastAsia"/>
          <w:color w:val="00B0F0"/>
        </w:rPr>
        <w:t>的風險，提高模型的泛化能力。</w:t>
      </w:r>
    </w:p>
    <w:bookmarkEnd w:id="27"/>
    <w:p w14:paraId="2B112110" w14:textId="77777777" w:rsidR="00CA5495" w:rsidRPr="00E0664C" w:rsidRDefault="00CA5495" w:rsidP="00CA5495">
      <w:pPr>
        <w:rPr>
          <w:color w:val="00B0F0"/>
        </w:rPr>
      </w:pPr>
      <w:r>
        <w:rPr>
          <w:rFonts w:hint="eastAsia"/>
          <w:color w:val="00B0F0"/>
        </w:rPr>
        <w:t xml:space="preserve"> </w:t>
      </w:r>
    </w:p>
    <w:p w14:paraId="4B2E20C7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7.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43AC5473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解析：生成式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的最大特徵就是能夠生成全新的文本、圖像、音樂等內容。</w:t>
      </w:r>
    </w:p>
    <w:p w14:paraId="453097AB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這與傳統的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主要用於分析或預測已有數據不同。</w:t>
      </w:r>
    </w:p>
    <w:p w14:paraId="7437576E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生成式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透過學習大量數據的模式，能產生出具有創造性的輸出。</w:t>
      </w:r>
    </w:p>
    <w:p w14:paraId="0A220EC6" w14:textId="77777777" w:rsidR="00CA5495" w:rsidRPr="00E0664C" w:rsidRDefault="00CA5495" w:rsidP="00CA5495">
      <w:pPr>
        <w:rPr>
          <w:color w:val="00B0F0"/>
        </w:rPr>
      </w:pPr>
    </w:p>
    <w:p w14:paraId="579D867D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8.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513D4AF7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28" w:name="_Hlk196837858"/>
      <w:r w:rsidRPr="00E0664C">
        <w:rPr>
          <w:rFonts w:hint="eastAsia"/>
          <w:color w:val="00B0F0"/>
        </w:rPr>
        <w:t>神經網路，尤其是深度學習模型，是生成式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的基石。這些模型能夠學習數據中的複雜模式，並生成與訓練數據相似但又不完全相同的新的數據。</w:t>
      </w:r>
    </w:p>
    <w:p w14:paraId="3771D29A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其他選項如決策樹、線性</w:t>
      </w:r>
      <w:proofErr w:type="gramStart"/>
      <w:r w:rsidRPr="00E0664C">
        <w:rPr>
          <w:rFonts w:hint="eastAsia"/>
          <w:color w:val="00B0F0"/>
        </w:rPr>
        <w:t>迴</w:t>
      </w:r>
      <w:proofErr w:type="gramEnd"/>
      <w:r w:rsidRPr="00E0664C">
        <w:rPr>
          <w:rFonts w:hint="eastAsia"/>
          <w:color w:val="00B0F0"/>
        </w:rPr>
        <w:t>歸和貝氏分類雖然也是機器學習的重要方法，但並不擅長生成新的內容。</w:t>
      </w:r>
    </w:p>
    <w:bookmarkEnd w:id="28"/>
    <w:p w14:paraId="24A934DD" w14:textId="77777777" w:rsidR="00CA5495" w:rsidRPr="00E0664C" w:rsidRDefault="00CA5495" w:rsidP="00CA5495">
      <w:pPr>
        <w:rPr>
          <w:color w:val="00B0F0"/>
        </w:rPr>
      </w:pPr>
    </w:p>
    <w:p w14:paraId="0A5DD0BD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9.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4C1D9CF4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是一個廣泛的領域，涵蓋了多種技術，包括但不限於機器學習、深度學習、專家系統、自然語言處理和計算機視覺等。它不僅限於深度學習，也不僅侷限於學術研究，且已成功應用於金融、醫療、製造等多個領域。</w:t>
      </w:r>
    </w:p>
    <w:p w14:paraId="271B229F" w14:textId="77777777" w:rsidR="00CA5495" w:rsidRPr="00E0664C" w:rsidRDefault="00CA5495" w:rsidP="00CA5495">
      <w:pPr>
        <w:rPr>
          <w:color w:val="00B0F0"/>
        </w:rPr>
      </w:pPr>
    </w:p>
    <w:p w14:paraId="570BE967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10.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D</w:t>
      </w:r>
      <w:r w:rsidRPr="00E0664C">
        <w:rPr>
          <w:rFonts w:hint="eastAsia"/>
          <w:color w:val="00B0F0"/>
        </w:rPr>
        <w:t>）</w:t>
      </w:r>
    </w:p>
    <w:p w14:paraId="24F084DA" w14:textId="0E98DD6E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29" w:name="_Hlk196838030"/>
      <w:r w:rsidRPr="00E0664C">
        <w:rPr>
          <w:rFonts w:hint="eastAsia"/>
          <w:color w:val="00B0F0"/>
        </w:rPr>
        <w:t>在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治理中，國際合作的重要性包含多個方面，主要包括：統一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發展標準，確保不同國家在技術應用上的一致性和互操作性。避免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技術的濫用，透過跨國監管和政策協調減少倫理與安全風險。促進</w:t>
      </w:r>
      <w:r w:rsidRPr="00E0664C">
        <w:rPr>
          <w:color w:val="00B0F0"/>
        </w:rPr>
        <w:t xml:space="preserve">AI </w:t>
      </w:r>
      <w:r w:rsidRPr="00E0664C">
        <w:rPr>
          <w:rFonts w:hint="eastAsia"/>
          <w:color w:val="00B0F0"/>
        </w:rPr>
        <w:t>技術的轉移，幫助各國共享技術資源，縮小數位鴻溝。因此，以上選項都屬於國際合作的重要性。</w:t>
      </w:r>
    </w:p>
    <w:bookmarkEnd w:id="29"/>
    <w:p w14:paraId="19738122" w14:textId="77777777" w:rsidR="00CA5495" w:rsidRDefault="00CA5495" w:rsidP="00CA5495">
      <w:pPr>
        <w:rPr>
          <w:color w:val="00B0F0"/>
        </w:rPr>
        <w:sectPr w:rsidR="00CA5495" w:rsidSect="00DC699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hint="eastAsia"/>
          <w:color w:val="00B0F0"/>
        </w:rPr>
        <w:t xml:space="preserve"> </w:t>
      </w:r>
    </w:p>
    <w:p w14:paraId="3A25700B" w14:textId="77777777" w:rsidR="00CA5495" w:rsidRPr="00E0664C" w:rsidRDefault="00CA5495" w:rsidP="00CA5495">
      <w:pPr>
        <w:rPr>
          <w:color w:val="00B0F0"/>
        </w:rPr>
      </w:pPr>
    </w:p>
    <w:p w14:paraId="49482F76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1. </w:t>
      </w:r>
      <w:r w:rsidRPr="00E0664C">
        <w:rPr>
          <w:rFonts w:hint="eastAsia"/>
          <w:color w:val="00B0F0"/>
        </w:rPr>
        <w:t>關於</w:t>
      </w:r>
      <w:r w:rsidRPr="00E0664C">
        <w:rPr>
          <w:color w:val="00B0F0"/>
        </w:rPr>
        <w:t xml:space="preserve">K </w:t>
      </w:r>
      <w:r w:rsidRPr="00E0664C">
        <w:rPr>
          <w:rFonts w:hint="eastAsia"/>
          <w:color w:val="00B0F0"/>
        </w:rPr>
        <w:t>平均法（</w:t>
      </w:r>
      <w:r w:rsidRPr="00E0664C">
        <w:rPr>
          <w:color w:val="00B0F0"/>
        </w:rPr>
        <w:t>K-means</w:t>
      </w:r>
      <w:r w:rsidRPr="00E0664C">
        <w:rPr>
          <w:rFonts w:hint="eastAsia"/>
          <w:color w:val="00B0F0"/>
        </w:rPr>
        <w:t>），下列敘述何者「不」正確？</w:t>
      </w:r>
    </w:p>
    <w:p w14:paraId="7151970F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bookmarkStart w:id="30" w:name="_Hlk196838423"/>
      <w:r w:rsidRPr="00E0664C">
        <w:rPr>
          <w:rFonts w:hint="eastAsia"/>
          <w:color w:val="00B0F0"/>
        </w:rPr>
        <w:t>希望找出</w:t>
      </w:r>
      <w:r w:rsidRPr="00E0664C">
        <w:rPr>
          <w:color w:val="00B0F0"/>
        </w:rPr>
        <w:t xml:space="preserve">k </w:t>
      </w:r>
      <w:proofErr w:type="gramStart"/>
      <w:r w:rsidRPr="00E0664C">
        <w:rPr>
          <w:rFonts w:hint="eastAsia"/>
          <w:color w:val="00B0F0"/>
        </w:rPr>
        <w:t>個</w:t>
      </w:r>
      <w:proofErr w:type="gramEnd"/>
      <w:r w:rsidRPr="00E0664C">
        <w:rPr>
          <w:rFonts w:hint="eastAsia"/>
          <w:color w:val="00B0F0"/>
        </w:rPr>
        <w:t>互</w:t>
      </w:r>
      <w:proofErr w:type="gramStart"/>
      <w:r w:rsidRPr="00E0664C">
        <w:rPr>
          <w:rFonts w:hint="eastAsia"/>
          <w:color w:val="00B0F0"/>
        </w:rPr>
        <w:t>不</w:t>
      </w:r>
      <w:proofErr w:type="gramEnd"/>
      <w:r w:rsidRPr="00E0664C">
        <w:rPr>
          <w:rFonts w:hint="eastAsia"/>
          <w:color w:val="00B0F0"/>
        </w:rPr>
        <w:t>交集的群集</w:t>
      </w:r>
    </w:p>
    <w:p w14:paraId="621D0871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）不同的起始群集中心，可能會造成不同的分群結果</w:t>
      </w:r>
    </w:p>
    <w:p w14:paraId="0ED9C9C5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）容易受雜訊與離群值（</w:t>
      </w:r>
      <w:r w:rsidRPr="00E0664C">
        <w:rPr>
          <w:color w:val="00B0F0"/>
        </w:rPr>
        <w:t>Outlier</w:t>
      </w:r>
      <w:r w:rsidRPr="00E0664C">
        <w:rPr>
          <w:rFonts w:hint="eastAsia"/>
          <w:color w:val="00B0F0"/>
        </w:rPr>
        <w:t>）影響其群集中心</w:t>
      </w:r>
    </w:p>
    <w:bookmarkEnd w:id="30"/>
    <w:p w14:paraId="541E4190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）可以處理</w:t>
      </w:r>
      <w:r w:rsidRPr="00E0664C">
        <w:rPr>
          <w:rFonts w:hint="eastAsia"/>
          <w:color w:val="00B0F0"/>
          <w:shd w:val="pct15" w:color="auto" w:fill="FFFFFF"/>
        </w:rPr>
        <w:t>類別型</w:t>
      </w:r>
      <w:r w:rsidRPr="00E0664C">
        <w:rPr>
          <w:rFonts w:hint="eastAsia"/>
          <w:color w:val="00B0F0"/>
        </w:rPr>
        <w:t>資料</w:t>
      </w:r>
    </w:p>
    <w:p w14:paraId="24CAAE99" w14:textId="77777777" w:rsidR="00CA5495" w:rsidRPr="00E0664C" w:rsidRDefault="00CA5495" w:rsidP="00CA5495">
      <w:pPr>
        <w:rPr>
          <w:color w:val="00B0F0"/>
        </w:rPr>
      </w:pPr>
    </w:p>
    <w:p w14:paraId="27C61797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2. </w:t>
      </w:r>
      <w:bookmarkStart w:id="31" w:name="_Hlk196838532"/>
      <w:r w:rsidRPr="00E0664C">
        <w:rPr>
          <w:rFonts w:hint="eastAsia"/>
          <w:color w:val="00B0F0"/>
        </w:rPr>
        <w:t>在品質管理中，若</w:t>
      </w:r>
      <w:proofErr w:type="gramStart"/>
      <w:r w:rsidRPr="00E0664C">
        <w:rPr>
          <w:rFonts w:hint="eastAsia"/>
          <w:color w:val="00B0F0"/>
        </w:rPr>
        <w:t>一</w:t>
      </w:r>
      <w:proofErr w:type="gramEnd"/>
      <w:r w:rsidRPr="00E0664C">
        <w:rPr>
          <w:rFonts w:hint="eastAsia"/>
          <w:color w:val="00B0F0"/>
        </w:rPr>
        <w:t>產品的生產過程中標準差</w:t>
      </w:r>
      <w:proofErr w:type="gramStart"/>
      <w:r w:rsidRPr="00E0664C">
        <w:rPr>
          <w:rFonts w:hint="eastAsia"/>
          <w:color w:val="00B0F0"/>
        </w:rPr>
        <w:t>顯著偏大</w:t>
      </w:r>
      <w:proofErr w:type="gramEnd"/>
      <w:r w:rsidRPr="00E0664C">
        <w:rPr>
          <w:rFonts w:hint="eastAsia"/>
          <w:color w:val="00B0F0"/>
        </w:rPr>
        <w:t>，通常意味著什麼？</w:t>
      </w:r>
    </w:p>
    <w:p w14:paraId="7583D35E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）資料點高度集中，產品質量穩定</w:t>
      </w:r>
    </w:p>
    <w:p w14:paraId="5D50C358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）生產過程波動大，產品品質不穩定</w:t>
      </w:r>
    </w:p>
    <w:bookmarkEnd w:id="31"/>
    <w:p w14:paraId="7E62ED18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）資料無法反映產品實際狀況</w:t>
      </w:r>
    </w:p>
    <w:p w14:paraId="342EA1AA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）中位數數值高，品質良率較高</w:t>
      </w:r>
    </w:p>
    <w:p w14:paraId="2E9C1CE4" w14:textId="77777777" w:rsidR="00CA5495" w:rsidRPr="00E0664C" w:rsidRDefault="00CA5495" w:rsidP="00CA5495">
      <w:pPr>
        <w:rPr>
          <w:color w:val="00B0F0"/>
        </w:rPr>
      </w:pPr>
    </w:p>
    <w:p w14:paraId="7BFCB89E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3. </w:t>
      </w:r>
      <w:r w:rsidRPr="00E0664C">
        <w:rPr>
          <w:rFonts w:hint="eastAsia"/>
          <w:color w:val="00B0F0"/>
        </w:rPr>
        <w:t>下列何者「並非」</w:t>
      </w:r>
      <w:r w:rsidRPr="00E0664C">
        <w:rPr>
          <w:color w:val="00B0F0"/>
        </w:rPr>
        <w:t xml:space="preserve">K </w:t>
      </w:r>
      <w:r w:rsidRPr="00E0664C">
        <w:rPr>
          <w:rFonts w:hint="eastAsia"/>
          <w:color w:val="00B0F0"/>
        </w:rPr>
        <w:t>平均數（</w:t>
      </w:r>
      <w:r w:rsidRPr="00E0664C">
        <w:rPr>
          <w:color w:val="00B0F0"/>
        </w:rPr>
        <w:t>k-means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集群法的</w:t>
      </w:r>
      <w:proofErr w:type="gramEnd"/>
      <w:r w:rsidRPr="00E0664C">
        <w:rPr>
          <w:rFonts w:hint="eastAsia"/>
          <w:color w:val="00B0F0"/>
        </w:rPr>
        <w:t>特點？</w:t>
      </w:r>
    </w:p>
    <w:p w14:paraId="294378A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）原理相對其他</w:t>
      </w:r>
      <w:proofErr w:type="gramStart"/>
      <w:r w:rsidRPr="00E0664C">
        <w:rPr>
          <w:rFonts w:hint="eastAsia"/>
          <w:color w:val="00B0F0"/>
        </w:rPr>
        <w:t>集群法較為</w:t>
      </w:r>
      <w:proofErr w:type="gramEnd"/>
      <w:r w:rsidRPr="00E0664C">
        <w:rPr>
          <w:rFonts w:hint="eastAsia"/>
          <w:color w:val="00B0F0"/>
        </w:rPr>
        <w:t>複雜</w:t>
      </w:r>
    </w:p>
    <w:p w14:paraId="1C77ED25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）可結合其他方法，使用上較為彈性</w:t>
      </w:r>
    </w:p>
    <w:p w14:paraId="3FD15572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）在特定情況下，能將集群的任務處理得足夠好</w:t>
      </w:r>
    </w:p>
    <w:p w14:paraId="5CC7C84F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）不適合非球形、數據密度變化大或有離群數據的集群問題</w:t>
      </w:r>
    </w:p>
    <w:p w14:paraId="605AB0F7" w14:textId="77777777" w:rsidR="00CA5495" w:rsidRPr="00E0664C" w:rsidRDefault="00CA5495" w:rsidP="00CA5495">
      <w:pPr>
        <w:rPr>
          <w:color w:val="00B0F0"/>
        </w:rPr>
      </w:pPr>
    </w:p>
    <w:p w14:paraId="2FCE3480" w14:textId="19097931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4. </w:t>
      </w:r>
      <w:bookmarkStart w:id="32" w:name="_Hlk196850405"/>
      <w:r w:rsidRPr="00E0664C">
        <w:rPr>
          <w:rFonts w:hint="eastAsia"/>
          <w:color w:val="00B0F0"/>
        </w:rPr>
        <w:t>驗證性資料分析（</w:t>
      </w:r>
      <w:r w:rsidRPr="00E0664C">
        <w:rPr>
          <w:color w:val="00B0F0"/>
        </w:rPr>
        <w:t xml:space="preserve"> Confirmatory Data Analysis, CDA</w:t>
      </w:r>
      <w:bookmarkEnd w:id="32"/>
      <w:r w:rsidRPr="00E0664C">
        <w:rPr>
          <w:color w:val="00B0F0"/>
        </w:rPr>
        <w:t xml:space="preserve"> 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 </w:t>
      </w:r>
      <w:r w:rsidRPr="00E0664C">
        <w:rPr>
          <w:rFonts w:hint="eastAsia"/>
          <w:color w:val="00B0F0"/>
        </w:rPr>
        <w:t>與探索性資料分析（</w:t>
      </w:r>
      <w:r w:rsidRPr="00E0664C">
        <w:rPr>
          <w:color w:val="00B0F0"/>
        </w:rPr>
        <w:t>Exploratory Data Analysis, EDA</w:t>
      </w:r>
      <w:r w:rsidRPr="00E0664C">
        <w:rPr>
          <w:rFonts w:hint="eastAsia"/>
          <w:color w:val="00B0F0"/>
        </w:rPr>
        <w:t>）</w:t>
      </w:r>
      <w:r w:rsidRPr="008B1902">
        <w:rPr>
          <w:rFonts w:hint="eastAsia"/>
          <w:color w:val="7030A0"/>
        </w:rPr>
        <w:t>相比，主要著重</w:t>
      </w:r>
      <w:r w:rsidRPr="00E0664C">
        <w:rPr>
          <w:rFonts w:hint="eastAsia"/>
          <w:color w:val="00B0F0"/>
        </w:rPr>
        <w:t>於下列哪一項？</w:t>
      </w:r>
    </w:p>
    <w:p w14:paraId="14C0DF7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）對資料進行初步描述和視覺化</w:t>
      </w:r>
    </w:p>
    <w:p w14:paraId="46492D85" w14:textId="689E575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bookmarkStart w:id="33" w:name="_Hlk196850491"/>
      <w:r w:rsidRPr="00E0664C">
        <w:rPr>
          <w:rFonts w:hint="eastAsia"/>
          <w:color w:val="00B0F0"/>
        </w:rPr>
        <w:t>驗證先前生成的假設</w:t>
      </w:r>
      <w:r w:rsidR="008B1902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並進行深入挖掘</w:t>
      </w:r>
    </w:p>
    <w:bookmarkEnd w:id="33"/>
    <w:p w14:paraId="006432FE" w14:textId="26A52F8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）排除資料中的極端值</w:t>
      </w:r>
      <w:r w:rsidR="00592A44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以提高準確性</w:t>
      </w:r>
    </w:p>
    <w:p w14:paraId="1F04EE6D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）探索數據中潛在的模式和異常</w:t>
      </w:r>
    </w:p>
    <w:p w14:paraId="4E908349" w14:textId="77777777" w:rsidR="008B1902" w:rsidRPr="00E0664C" w:rsidRDefault="008B1902" w:rsidP="00CA5495">
      <w:pPr>
        <w:rPr>
          <w:rFonts w:hint="eastAsia"/>
          <w:color w:val="00B0F0"/>
        </w:rPr>
      </w:pPr>
    </w:p>
    <w:p w14:paraId="1B3B8F43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5. </w:t>
      </w:r>
      <w:r w:rsidRPr="00E0664C">
        <w:rPr>
          <w:rFonts w:hint="eastAsia"/>
          <w:color w:val="00B0F0"/>
        </w:rPr>
        <w:t>以下哪種情況下，</w:t>
      </w:r>
      <w:bookmarkStart w:id="34" w:name="_Hlk196850620"/>
      <w:r w:rsidRPr="00E0664C">
        <w:rPr>
          <w:rFonts w:hint="eastAsia"/>
          <w:color w:val="00B0F0"/>
        </w:rPr>
        <w:t>使用</w:t>
      </w:r>
      <w:r w:rsidRPr="00592A44">
        <w:rPr>
          <w:rFonts w:hint="eastAsia"/>
          <w:color w:val="00B0F0"/>
          <w:u w:val="single"/>
        </w:rPr>
        <w:t>中位數</w:t>
      </w:r>
      <w:r w:rsidRPr="00E0664C">
        <w:rPr>
          <w:rFonts w:hint="eastAsia"/>
          <w:color w:val="00B0F0"/>
        </w:rPr>
        <w:t>來描述資料的</w:t>
      </w:r>
      <w:r w:rsidRPr="00592A44">
        <w:rPr>
          <w:rFonts w:hint="eastAsia"/>
          <w:color w:val="00B0F0"/>
          <w:u w:val="single"/>
        </w:rPr>
        <w:t>集中趨勢</w:t>
      </w:r>
      <w:r w:rsidRPr="00E0664C">
        <w:rPr>
          <w:rFonts w:hint="eastAsia"/>
          <w:color w:val="00B0F0"/>
        </w:rPr>
        <w:t>最為合適</w:t>
      </w:r>
      <w:bookmarkEnd w:id="34"/>
      <w:r w:rsidRPr="00E0664C">
        <w:rPr>
          <w:rFonts w:hint="eastAsia"/>
          <w:color w:val="00B0F0"/>
        </w:rPr>
        <w:t>？</w:t>
      </w:r>
    </w:p>
    <w:p w14:paraId="56F3C00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）一組考試成績，大部分學生分數集中在</w:t>
      </w:r>
      <w:r w:rsidRPr="00E0664C">
        <w:rPr>
          <w:color w:val="00B0F0"/>
        </w:rPr>
        <w:t xml:space="preserve">80 </w:t>
      </w:r>
      <w:r w:rsidRPr="00E0664C">
        <w:rPr>
          <w:rFonts w:hint="eastAsia"/>
          <w:color w:val="00B0F0"/>
        </w:rPr>
        <w:t>分左右</w:t>
      </w:r>
    </w:p>
    <w:p w14:paraId="601A9958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）一</w:t>
      </w:r>
      <w:bookmarkStart w:id="35" w:name="_Hlk196850608"/>
      <w:r w:rsidRPr="00E0664C">
        <w:rPr>
          <w:rFonts w:hint="eastAsia"/>
          <w:color w:val="00B0F0"/>
        </w:rPr>
        <w:t>組</w:t>
      </w:r>
      <w:r w:rsidRPr="00592A44">
        <w:rPr>
          <w:rFonts w:hint="eastAsia"/>
          <w:color w:val="00B0F0"/>
          <w:u w:val="single"/>
        </w:rPr>
        <w:t>房屋價格</w:t>
      </w:r>
      <w:r w:rsidRPr="00E0664C">
        <w:rPr>
          <w:rFonts w:hint="eastAsia"/>
          <w:color w:val="00B0F0"/>
        </w:rPr>
        <w:t>數據，其中包含少數</w:t>
      </w:r>
      <w:r w:rsidRPr="00592A44">
        <w:rPr>
          <w:rFonts w:hint="eastAsia"/>
          <w:color w:val="00B0F0"/>
          <w:u w:val="single"/>
        </w:rPr>
        <w:t>豪宅</w:t>
      </w:r>
      <w:r w:rsidRPr="00E0664C">
        <w:rPr>
          <w:rFonts w:hint="eastAsia"/>
          <w:color w:val="00B0F0"/>
        </w:rPr>
        <w:t>的極端高價</w:t>
      </w:r>
      <w:bookmarkEnd w:id="35"/>
    </w:p>
    <w:p w14:paraId="7779A5C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）一組產品銷售量數據，每</w:t>
      </w:r>
      <w:proofErr w:type="gramStart"/>
      <w:r w:rsidRPr="00E0664C">
        <w:rPr>
          <w:rFonts w:hint="eastAsia"/>
          <w:color w:val="00B0F0"/>
        </w:rPr>
        <w:t>個</w:t>
      </w:r>
      <w:proofErr w:type="gramEnd"/>
      <w:r w:rsidRPr="00E0664C">
        <w:rPr>
          <w:rFonts w:hint="eastAsia"/>
          <w:color w:val="00B0F0"/>
        </w:rPr>
        <w:t>產品的銷量</w:t>
      </w:r>
      <w:r w:rsidRPr="00592A44">
        <w:rPr>
          <w:rFonts w:hint="eastAsia"/>
          <w:color w:val="00B0F0"/>
          <w:u w:val="single"/>
        </w:rPr>
        <w:t>差異不大</w:t>
      </w:r>
    </w:p>
    <w:p w14:paraId="10D990D9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）一組學生身高數據，呈現出</w:t>
      </w:r>
      <w:r w:rsidRPr="00592A44">
        <w:rPr>
          <w:rFonts w:hint="eastAsia"/>
          <w:color w:val="00B0F0"/>
          <w:u w:val="single"/>
        </w:rPr>
        <w:t>常態分布</w:t>
      </w:r>
    </w:p>
    <w:p w14:paraId="05968850" w14:textId="77777777" w:rsidR="00CA5495" w:rsidRPr="00E0664C" w:rsidRDefault="00CA5495" w:rsidP="00CA5495">
      <w:pPr>
        <w:rPr>
          <w:color w:val="00B0F0"/>
        </w:rPr>
      </w:pPr>
      <w:r>
        <w:rPr>
          <w:rFonts w:hint="eastAsia"/>
          <w:color w:val="00B0F0"/>
        </w:rPr>
        <w:t xml:space="preserve"> </w:t>
      </w:r>
    </w:p>
    <w:p w14:paraId="7AF8105E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6. </w:t>
      </w:r>
      <w:bookmarkStart w:id="36" w:name="_Hlk196850725"/>
      <w:r w:rsidRPr="00E0664C">
        <w:rPr>
          <w:rFonts w:hint="eastAsia"/>
          <w:color w:val="00B0F0"/>
        </w:rPr>
        <w:t>一組數據中，如果</w:t>
      </w:r>
      <w:r w:rsidRPr="00592A44">
        <w:rPr>
          <w:rFonts w:hint="eastAsia"/>
          <w:color w:val="FF0000"/>
          <w:u w:val="single"/>
        </w:rPr>
        <w:t>平均數小於中位數</w:t>
      </w:r>
      <w:r w:rsidRPr="00E0664C">
        <w:rPr>
          <w:rFonts w:hint="eastAsia"/>
          <w:color w:val="00B0F0"/>
        </w:rPr>
        <w:t>，那麼這組數據的分布可能是下列哪一種</w:t>
      </w:r>
      <w:r w:rsidRPr="00E0664C">
        <w:rPr>
          <w:color w:val="00B0F0"/>
        </w:rPr>
        <w:t>?</w:t>
      </w:r>
    </w:p>
    <w:p w14:paraId="1998E5E7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）對稱分布</w:t>
      </w:r>
    </w:p>
    <w:p w14:paraId="19B89D38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正偏態</w:t>
      </w:r>
      <w:proofErr w:type="gramEnd"/>
      <w:r w:rsidRPr="00E0664C">
        <w:rPr>
          <w:rFonts w:hint="eastAsia"/>
          <w:color w:val="00B0F0"/>
        </w:rPr>
        <w:t>分布</w:t>
      </w:r>
    </w:p>
    <w:p w14:paraId="5A744010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）負偏態分布</w:t>
      </w:r>
    </w:p>
    <w:bookmarkEnd w:id="36"/>
    <w:p w14:paraId="38CA9408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）無法判斷</w:t>
      </w:r>
    </w:p>
    <w:p w14:paraId="0D9AA317" w14:textId="77777777" w:rsidR="008B1902" w:rsidRPr="00E0664C" w:rsidRDefault="008B1902" w:rsidP="00CA5495">
      <w:pPr>
        <w:rPr>
          <w:rFonts w:hint="eastAsia"/>
          <w:color w:val="00B0F0"/>
        </w:rPr>
      </w:pPr>
    </w:p>
    <w:p w14:paraId="187A9442" w14:textId="5DF7B0A6" w:rsidR="00CA5495" w:rsidRPr="00E0664C" w:rsidRDefault="00CA5495" w:rsidP="00CA5495">
      <w:pPr>
        <w:rPr>
          <w:rFonts w:hint="eastAsia"/>
          <w:color w:val="00B0F0"/>
        </w:rPr>
      </w:pPr>
      <w:r w:rsidRPr="00E0664C">
        <w:rPr>
          <w:color w:val="00B0F0"/>
        </w:rPr>
        <w:t xml:space="preserve">7. </w:t>
      </w:r>
      <w:r w:rsidRPr="00E0664C">
        <w:rPr>
          <w:rFonts w:hint="eastAsia"/>
          <w:color w:val="00B0F0"/>
        </w:rPr>
        <w:t>當我們進行一次假設檢定，得到的</w:t>
      </w:r>
      <w:r w:rsidRPr="00E0664C">
        <w:rPr>
          <w:color w:val="00B0F0"/>
        </w:rPr>
        <w:t xml:space="preserve">p </w:t>
      </w:r>
      <w:r w:rsidRPr="00E0664C">
        <w:rPr>
          <w:rFonts w:hint="eastAsia"/>
          <w:color w:val="00B0F0"/>
        </w:rPr>
        <w:t>值為</w:t>
      </w:r>
      <w:r w:rsidRPr="00E0664C">
        <w:rPr>
          <w:color w:val="00B0F0"/>
        </w:rPr>
        <w:t>0.03</w:t>
      </w:r>
      <w:r w:rsidRPr="00E0664C">
        <w:rPr>
          <w:rFonts w:hint="eastAsia"/>
          <w:color w:val="00B0F0"/>
        </w:rPr>
        <w:t>，顯著性水準設定為</w:t>
      </w:r>
      <w:r w:rsidRPr="00E0664C">
        <w:rPr>
          <w:color w:val="00B0F0"/>
        </w:rPr>
        <w:t>0.05</w:t>
      </w:r>
      <w:r w:rsidRPr="00E0664C">
        <w:rPr>
          <w:rFonts w:hint="eastAsia"/>
          <w:color w:val="00B0F0"/>
        </w:rPr>
        <w:t>，以下哪一個敘述是正確的？</w:t>
      </w:r>
      <w:r w:rsidR="00592A44">
        <w:rPr>
          <w:rFonts w:hint="eastAsia"/>
          <w:color w:val="00B0F0"/>
        </w:rPr>
        <w:t xml:space="preserve"> </w:t>
      </w:r>
      <w:r w:rsidR="00592A44">
        <w:rPr>
          <w:color w:val="00B0F0"/>
        </w:rPr>
        <w:t>P</w:t>
      </w:r>
      <w:r w:rsidR="00592A44">
        <w:rPr>
          <w:rFonts w:hint="eastAsia"/>
          <w:color w:val="00B0F0"/>
        </w:rPr>
        <w:t xml:space="preserve"> </w:t>
      </w:r>
      <w:proofErr w:type="gramStart"/>
      <w:r w:rsidR="00592A44">
        <w:rPr>
          <w:rFonts w:hint="eastAsia"/>
          <w:color w:val="00B0F0"/>
        </w:rPr>
        <w:t>&lt;  a</w:t>
      </w:r>
      <w:proofErr w:type="gramEnd"/>
    </w:p>
    <w:p w14:paraId="3196690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）我們有</w:t>
      </w:r>
      <w:r w:rsidRPr="00E0664C">
        <w:rPr>
          <w:color w:val="00B0F0"/>
        </w:rPr>
        <w:t>97%</w:t>
      </w:r>
      <w:r w:rsidRPr="00E0664C">
        <w:rPr>
          <w:rFonts w:hint="eastAsia"/>
          <w:color w:val="00B0F0"/>
        </w:rPr>
        <w:t>的信心拒絕虛無假設</w:t>
      </w:r>
    </w:p>
    <w:p w14:paraId="72478B67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）我們有</w:t>
      </w:r>
      <w:r w:rsidRPr="00E0664C">
        <w:rPr>
          <w:color w:val="00B0F0"/>
        </w:rPr>
        <w:t>95%</w:t>
      </w:r>
      <w:r w:rsidRPr="00E0664C">
        <w:rPr>
          <w:rFonts w:hint="eastAsia"/>
          <w:color w:val="00B0F0"/>
        </w:rPr>
        <w:t>的信心拒絕虛無假設</w:t>
      </w:r>
    </w:p>
    <w:p w14:paraId="3DBBDD2A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）我們無法拒絕虛無假設</w:t>
      </w:r>
    </w:p>
    <w:p w14:paraId="6B2059B7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）我們有</w:t>
      </w:r>
      <w:r w:rsidRPr="00E0664C">
        <w:rPr>
          <w:color w:val="00B0F0"/>
        </w:rPr>
        <w:t>5%</w:t>
      </w:r>
      <w:r w:rsidRPr="00E0664C">
        <w:rPr>
          <w:rFonts w:hint="eastAsia"/>
          <w:color w:val="00B0F0"/>
        </w:rPr>
        <w:t>的機率犯型</w:t>
      </w:r>
      <w:proofErr w:type="gramStart"/>
      <w:r w:rsidRPr="00E0664C">
        <w:rPr>
          <w:rFonts w:hint="eastAsia"/>
          <w:color w:val="00B0F0"/>
        </w:rPr>
        <w:t>一</w:t>
      </w:r>
      <w:proofErr w:type="gramEnd"/>
      <w:r w:rsidRPr="00E0664C">
        <w:rPr>
          <w:rFonts w:hint="eastAsia"/>
          <w:color w:val="00B0F0"/>
        </w:rPr>
        <w:t>錯誤</w:t>
      </w:r>
    </w:p>
    <w:p w14:paraId="4A6A48F9" w14:textId="77777777" w:rsidR="008B1902" w:rsidRPr="00E0664C" w:rsidRDefault="008B1902" w:rsidP="00CA5495">
      <w:pPr>
        <w:rPr>
          <w:rFonts w:hint="eastAsia"/>
          <w:color w:val="00B0F0"/>
        </w:rPr>
      </w:pPr>
    </w:p>
    <w:p w14:paraId="531EA9EE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8. </w:t>
      </w:r>
      <w:r w:rsidRPr="00E0664C">
        <w:rPr>
          <w:rFonts w:hint="eastAsia"/>
          <w:color w:val="00B0F0"/>
        </w:rPr>
        <w:t>一組資料中，若</w:t>
      </w:r>
      <w:r w:rsidRPr="008B46AD">
        <w:rPr>
          <w:rFonts w:hint="eastAsia"/>
          <w:color w:val="00B0F0"/>
          <w:u w:val="single"/>
        </w:rPr>
        <w:t>平均數大於中位數</w:t>
      </w:r>
      <w:r w:rsidRPr="00E0664C">
        <w:rPr>
          <w:rFonts w:hint="eastAsia"/>
          <w:color w:val="00B0F0"/>
        </w:rPr>
        <w:t>，則這組資料的分布可能是下列哪一種？</w:t>
      </w:r>
    </w:p>
    <w:p w14:paraId="5A69F164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）對稱分布</w:t>
      </w:r>
    </w:p>
    <w:p w14:paraId="2D5E72AE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）負偏態分布</w:t>
      </w:r>
    </w:p>
    <w:p w14:paraId="1B623F86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正偏態</w:t>
      </w:r>
      <w:proofErr w:type="gramEnd"/>
      <w:r w:rsidRPr="00E0664C">
        <w:rPr>
          <w:rFonts w:hint="eastAsia"/>
          <w:color w:val="00B0F0"/>
        </w:rPr>
        <w:t>分布</w:t>
      </w:r>
    </w:p>
    <w:p w14:paraId="232BC801" w14:textId="7777777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）無法判斷</w:t>
      </w:r>
    </w:p>
    <w:p w14:paraId="1E6083A1" w14:textId="77777777" w:rsidR="008B1902" w:rsidRPr="00E0664C" w:rsidRDefault="008B1902" w:rsidP="00CA5495">
      <w:pPr>
        <w:rPr>
          <w:rFonts w:hint="eastAsia"/>
          <w:color w:val="00B0F0"/>
        </w:rPr>
      </w:pPr>
    </w:p>
    <w:p w14:paraId="61A49D69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9. </w:t>
      </w:r>
      <w:r w:rsidRPr="00E0664C">
        <w:rPr>
          <w:rFonts w:hint="eastAsia"/>
          <w:color w:val="00B0F0"/>
        </w:rPr>
        <w:t>下列哪一個敘述關於</w:t>
      </w:r>
      <w:proofErr w:type="gramStart"/>
      <w:r w:rsidRPr="00E0664C">
        <w:rPr>
          <w:rFonts w:hint="eastAsia"/>
          <w:color w:val="00B0F0"/>
        </w:rPr>
        <w:t>四分位距</w:t>
      </w:r>
      <w:proofErr w:type="gramEnd"/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IQR</w:t>
      </w:r>
      <w:r w:rsidRPr="00E0664C">
        <w:rPr>
          <w:rFonts w:hint="eastAsia"/>
          <w:color w:val="00B0F0"/>
        </w:rPr>
        <w:t>）是</w:t>
      </w:r>
      <w:r w:rsidRPr="008B46AD">
        <w:rPr>
          <w:rFonts w:hint="eastAsia"/>
          <w:color w:val="7030A0"/>
        </w:rPr>
        <w:t>正確</w:t>
      </w:r>
      <w:r w:rsidRPr="00E0664C">
        <w:rPr>
          <w:rFonts w:hint="eastAsia"/>
          <w:color w:val="00B0F0"/>
        </w:rPr>
        <w:t>的？</w:t>
      </w:r>
    </w:p>
    <w:p w14:paraId="0337B730" w14:textId="77C9CDB1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四分位距</w:t>
      </w:r>
      <w:proofErr w:type="gramEnd"/>
      <w:r w:rsidR="008B46AD"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會受到極端值的影響</w:t>
      </w:r>
    </w:p>
    <w:p w14:paraId="0B7B7173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四分位距代表</w:t>
      </w:r>
      <w:proofErr w:type="gramEnd"/>
      <w:r w:rsidRPr="00E0664C">
        <w:rPr>
          <w:rFonts w:hint="eastAsia"/>
          <w:color w:val="00B0F0"/>
        </w:rPr>
        <w:t>資料中所有數據的</w:t>
      </w:r>
      <w:r w:rsidRPr="008B46AD">
        <w:rPr>
          <w:rFonts w:hint="eastAsia"/>
          <w:color w:val="00B0F0"/>
          <w:shd w:val="pct15" w:color="auto" w:fill="FFFFFF"/>
        </w:rPr>
        <w:t>分散</w:t>
      </w:r>
      <w:r w:rsidRPr="00E0664C">
        <w:rPr>
          <w:rFonts w:hint="eastAsia"/>
          <w:color w:val="00B0F0"/>
        </w:rPr>
        <w:t>程度</w:t>
      </w:r>
    </w:p>
    <w:p w14:paraId="19BC076C" w14:textId="39B60025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四分位距</w:t>
      </w:r>
      <w:proofErr w:type="gramEnd"/>
      <w:r w:rsidR="008B46AD"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是第三四分位數與第一四分位數的差</w:t>
      </w:r>
    </w:p>
    <w:p w14:paraId="5D757F02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四分位距與</w:t>
      </w:r>
      <w:proofErr w:type="gramEnd"/>
      <w:r w:rsidRPr="00E0664C">
        <w:rPr>
          <w:rFonts w:hint="eastAsia"/>
          <w:color w:val="00B0F0"/>
        </w:rPr>
        <w:t>平均數一樣，容易受到</w:t>
      </w:r>
      <w:r w:rsidRPr="008B46AD">
        <w:rPr>
          <w:rFonts w:hint="eastAsia"/>
          <w:color w:val="00B0F0"/>
          <w:shd w:val="pct15" w:color="auto" w:fill="FFFFFF"/>
        </w:rPr>
        <w:t>極端值</w:t>
      </w:r>
      <w:r w:rsidRPr="00E0664C">
        <w:rPr>
          <w:rFonts w:hint="eastAsia"/>
          <w:color w:val="00B0F0"/>
        </w:rPr>
        <w:t>影響</w:t>
      </w:r>
    </w:p>
    <w:p w14:paraId="7F9656F0" w14:textId="77777777" w:rsidR="00CA5495" w:rsidRDefault="00CA5495" w:rsidP="00CA5495">
      <w:pPr>
        <w:rPr>
          <w:color w:val="00B0F0"/>
        </w:rPr>
      </w:pPr>
    </w:p>
    <w:p w14:paraId="45922A3A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10. </w:t>
      </w:r>
      <w:r w:rsidRPr="00E0664C">
        <w:rPr>
          <w:rFonts w:hint="eastAsia"/>
          <w:color w:val="00B0F0"/>
        </w:rPr>
        <w:t>以下哪一種情況最適合用眾數來描述資料的集中趨勢？</w:t>
      </w:r>
    </w:p>
    <w:p w14:paraId="136AC26C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）一組學生身高資料，呈現出常態分布</w:t>
      </w:r>
    </w:p>
    <w:p w14:paraId="01B16A6D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）一組產品銷售量資料，其中一種產品的銷量遠高於其他產品</w:t>
      </w:r>
    </w:p>
    <w:p w14:paraId="0E4C8C20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）一組考試成績資料，大部分學生的分數集中在</w:t>
      </w:r>
      <w:r w:rsidRPr="00E0664C">
        <w:rPr>
          <w:color w:val="00B0F0"/>
        </w:rPr>
        <w:t xml:space="preserve">80 </w:t>
      </w:r>
      <w:r w:rsidRPr="00E0664C">
        <w:rPr>
          <w:rFonts w:hint="eastAsia"/>
          <w:color w:val="00B0F0"/>
        </w:rPr>
        <w:t>分左右</w:t>
      </w:r>
    </w:p>
    <w:p w14:paraId="29A867C5" w14:textId="7777777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）一組房屋價格資料，其中包含少數豪宅的極端高價</w:t>
      </w:r>
    </w:p>
    <w:p w14:paraId="59272131" w14:textId="77777777" w:rsidR="00F06CF8" w:rsidRDefault="00CA5495" w:rsidP="00CA5495">
      <w:pPr>
        <w:rPr>
          <w:color w:val="00B0F0"/>
        </w:rPr>
        <w:sectPr w:rsidR="00F06CF8" w:rsidSect="00DC699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hint="eastAsia"/>
          <w:color w:val="00B0F0"/>
        </w:rPr>
        <w:t xml:space="preserve"> </w:t>
      </w:r>
    </w:p>
    <w:p w14:paraId="3CA1A744" w14:textId="77777777" w:rsidR="00CA5495" w:rsidRDefault="00CA5495" w:rsidP="00CA5495">
      <w:pPr>
        <w:rPr>
          <w:color w:val="00B0F0"/>
        </w:rPr>
      </w:pPr>
    </w:p>
    <w:p w14:paraId="209AA61C" w14:textId="77777777" w:rsidR="00CA5495" w:rsidRPr="00E0664C" w:rsidRDefault="00CA5495" w:rsidP="00CA5495">
      <w:pPr>
        <w:rPr>
          <w:color w:val="00B0F0"/>
        </w:rPr>
      </w:pPr>
    </w:p>
    <w:p w14:paraId="67E341CF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D</w:t>
      </w:r>
      <w:r w:rsidRPr="00E0664C">
        <w:rPr>
          <w:rFonts w:hint="eastAsia"/>
          <w:color w:val="00B0F0"/>
        </w:rPr>
        <w:t>）</w:t>
      </w:r>
    </w:p>
    <w:p w14:paraId="552FD58B" w14:textId="7F2DA35B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37" w:name="_Hlk196838451"/>
      <w:r w:rsidRPr="00E0664C">
        <w:rPr>
          <w:color w:val="00B0F0"/>
        </w:rPr>
        <w:t xml:space="preserve">K-means </w:t>
      </w:r>
      <w:r w:rsidRPr="00E0664C">
        <w:rPr>
          <w:rFonts w:hint="eastAsia"/>
          <w:color w:val="00B0F0"/>
        </w:rPr>
        <w:t>演算法特性為</w:t>
      </w:r>
      <w:r w:rsidRPr="00E0664C">
        <w:rPr>
          <w:rFonts w:hint="eastAsia"/>
          <w:color w:val="0000CC"/>
        </w:rPr>
        <w:t>隨機選取集群中心</w:t>
      </w:r>
      <w:r w:rsidRPr="00E0664C">
        <w:rPr>
          <w:rFonts w:hint="eastAsia"/>
          <w:color w:val="00B0F0"/>
        </w:rPr>
        <w:t>、依距離計算、各</w:t>
      </w:r>
      <w:proofErr w:type="gramStart"/>
      <w:r w:rsidRPr="00E0664C">
        <w:rPr>
          <w:rFonts w:hint="eastAsia"/>
          <w:color w:val="00B0F0"/>
        </w:rPr>
        <w:t>群質心</w:t>
      </w:r>
      <w:proofErr w:type="gramEnd"/>
      <w:r w:rsidRPr="00E0664C">
        <w:rPr>
          <w:rFonts w:hint="eastAsia"/>
          <w:color w:val="00B0F0"/>
        </w:rPr>
        <w:t>為代表點、</w:t>
      </w:r>
      <w:proofErr w:type="gramStart"/>
      <w:r w:rsidRPr="00E0664C">
        <w:rPr>
          <w:rFonts w:hint="eastAsia"/>
          <w:color w:val="00B0F0"/>
        </w:rPr>
        <w:t>分割式分群</w:t>
      </w:r>
      <w:proofErr w:type="gramEnd"/>
      <w:r w:rsidRPr="00E0664C">
        <w:rPr>
          <w:rFonts w:hint="eastAsia"/>
          <w:color w:val="00B0F0"/>
        </w:rPr>
        <w:t>、易受離群值影響、類別型資料集群方法。</w:t>
      </w:r>
      <w:bookmarkEnd w:id="37"/>
    </w:p>
    <w:p w14:paraId="0E6A6D63" w14:textId="77777777" w:rsidR="00CA5495" w:rsidRPr="00E0664C" w:rsidRDefault="00CA5495" w:rsidP="00CA5495">
      <w:pPr>
        <w:rPr>
          <w:color w:val="00B0F0"/>
        </w:rPr>
      </w:pPr>
    </w:p>
    <w:p w14:paraId="2720242B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2.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18F41301" w14:textId="41861F74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38" w:name="_Hlk196838561"/>
      <w:r w:rsidRPr="00E0664C">
        <w:rPr>
          <w:rFonts w:hint="eastAsia"/>
          <w:color w:val="00B0F0"/>
        </w:rPr>
        <w:t>標準差越大表示數據分散程度越高</w:t>
      </w:r>
      <w:bookmarkEnd w:id="38"/>
      <w:r w:rsidRPr="00E0664C">
        <w:rPr>
          <w:rFonts w:hint="eastAsia"/>
          <w:color w:val="00B0F0"/>
        </w:rPr>
        <w:t>，在品質管理中意味著產品或過程波動大，進而產品品質不穩定，故答案為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。</w:t>
      </w:r>
    </w:p>
    <w:p w14:paraId="071ED785" w14:textId="77777777" w:rsidR="00CA5495" w:rsidRPr="00E0664C" w:rsidRDefault="00CA5495" w:rsidP="00CA5495">
      <w:pPr>
        <w:rPr>
          <w:color w:val="00B0F0"/>
        </w:rPr>
      </w:pPr>
    </w:p>
    <w:p w14:paraId="6689D0A6" w14:textId="49EA4FEB" w:rsidR="00CA5495" w:rsidRPr="00E0664C" w:rsidRDefault="00CA5495" w:rsidP="00CA5495">
      <w:pPr>
        <w:rPr>
          <w:color w:val="FF0000"/>
        </w:rPr>
      </w:pPr>
      <w:r w:rsidRPr="00E0664C">
        <w:rPr>
          <w:color w:val="FF0000"/>
        </w:rPr>
        <w:t xml:space="preserve">3. </w:t>
      </w:r>
      <w:r w:rsidRPr="00E0664C">
        <w:rPr>
          <w:b/>
          <w:bCs/>
          <w:color w:val="FF0000"/>
        </w:rPr>
        <w:t>Ans</w:t>
      </w:r>
      <w:r w:rsidRPr="00E0664C">
        <w:rPr>
          <w:rFonts w:hint="eastAsia"/>
          <w:color w:val="FF0000"/>
        </w:rPr>
        <w:t>（</w:t>
      </w:r>
      <w:r w:rsidRPr="00CA5495">
        <w:rPr>
          <w:rFonts w:hint="eastAsia"/>
          <w:b/>
          <w:bCs/>
          <w:color w:val="FF0000"/>
        </w:rPr>
        <w:t>A</w:t>
      </w:r>
      <w:r w:rsidRPr="00E0664C">
        <w:rPr>
          <w:rFonts w:hint="eastAsia"/>
          <w:color w:val="FF0000"/>
        </w:rPr>
        <w:t>）</w:t>
      </w:r>
    </w:p>
    <w:p w14:paraId="50164E7D" w14:textId="13146C09" w:rsidR="00CA5495" w:rsidRPr="00CA5495" w:rsidRDefault="00CA5495" w:rsidP="00CA5495">
      <w:pPr>
        <w:rPr>
          <w:color w:val="FF0000"/>
        </w:rPr>
      </w:pPr>
      <w:r w:rsidRPr="00E0664C">
        <w:rPr>
          <w:rFonts w:hint="eastAsia"/>
          <w:color w:val="FF0000"/>
        </w:rPr>
        <w:t>解析：</w:t>
      </w:r>
      <w:r w:rsidRPr="00CA5495">
        <w:rPr>
          <w:rFonts w:hint="eastAsia"/>
          <w:color w:val="FF0000"/>
        </w:rPr>
        <w:t xml:space="preserve"> </w:t>
      </w:r>
    </w:p>
    <w:p w14:paraId="194800CA" w14:textId="77777777" w:rsidR="00CA5495" w:rsidRPr="00E0664C" w:rsidRDefault="00CA5495" w:rsidP="00CA5495">
      <w:pPr>
        <w:rPr>
          <w:color w:val="00B0F0"/>
        </w:rPr>
      </w:pPr>
    </w:p>
    <w:p w14:paraId="02CDF79E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4.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6852C215" w14:textId="2A1D201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39" w:name="_Hlk196850471"/>
      <w:r w:rsidRPr="00E0664C">
        <w:rPr>
          <w:rFonts w:hint="eastAsia"/>
          <w:color w:val="00B0F0"/>
        </w:rPr>
        <w:t>驗證性資料分析的重點在於檢驗先前所提出的假設，通常採用分類、分群、相關性分析或預測模型等方法進行深入分析</w:t>
      </w:r>
      <w:bookmarkEnd w:id="39"/>
      <w:r w:rsidRPr="00E0664C">
        <w:rPr>
          <w:rFonts w:hint="eastAsia"/>
          <w:color w:val="00B0F0"/>
        </w:rPr>
        <w:t>，因此答案為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。</w:t>
      </w:r>
    </w:p>
    <w:p w14:paraId="2050DC7B" w14:textId="77777777" w:rsidR="00F06CF8" w:rsidRPr="00E0664C" w:rsidRDefault="00F06CF8" w:rsidP="00CA5495">
      <w:pPr>
        <w:rPr>
          <w:rFonts w:hint="eastAsia"/>
          <w:color w:val="00B0F0"/>
        </w:rPr>
      </w:pPr>
    </w:p>
    <w:p w14:paraId="49EC9C4F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5.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34C132EE" w14:textId="77777777" w:rsidR="00592A44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</w:p>
    <w:p w14:paraId="0891CCAD" w14:textId="77777777" w:rsidR="00592A44" w:rsidRDefault="00CA5495" w:rsidP="00CA5495">
      <w:pPr>
        <w:rPr>
          <w:color w:val="00B0F0"/>
        </w:rPr>
      </w:pPr>
      <w:bookmarkStart w:id="40" w:name="_Hlk196850594"/>
      <w:r w:rsidRPr="00E0664C">
        <w:rPr>
          <w:rFonts w:hint="eastAsia"/>
          <w:color w:val="00B0F0"/>
        </w:rPr>
        <w:t>平均數：易受極端值影響。</w:t>
      </w:r>
    </w:p>
    <w:p w14:paraId="48803099" w14:textId="77777777" w:rsidR="00592A44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當資料中有極端值時，平均數可能會偏離資料的中心趨勢。</w:t>
      </w:r>
    </w:p>
    <w:p w14:paraId="25128F0C" w14:textId="77777777" w:rsidR="00592A44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中位數：不受極端值影響。它能更準確地反映資料的中心趨勢，特別是在資料分布不對稱或有極端值的情況下。</w:t>
      </w:r>
    </w:p>
    <w:p w14:paraId="5469F440" w14:textId="78D52C54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眾數：表示資料中出現頻率最高的數值。</w:t>
      </w:r>
    </w:p>
    <w:bookmarkEnd w:id="40"/>
    <w:p w14:paraId="7A89DA20" w14:textId="77777777" w:rsidR="00F06CF8" w:rsidRPr="00E0664C" w:rsidRDefault="00F06CF8" w:rsidP="00CA5495">
      <w:pPr>
        <w:rPr>
          <w:rFonts w:hint="eastAsia"/>
          <w:color w:val="00B0F0"/>
        </w:rPr>
      </w:pPr>
    </w:p>
    <w:p w14:paraId="7FCC1097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6.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75BB909F" w14:textId="49CFF1AC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41" w:name="_Hlk196850707"/>
      <w:r w:rsidRPr="00E0664C">
        <w:rPr>
          <w:rFonts w:hint="eastAsia"/>
          <w:color w:val="00B0F0"/>
        </w:rPr>
        <w:t>對稱分布：平均數、中位數和</w:t>
      </w:r>
      <w:proofErr w:type="gramStart"/>
      <w:r w:rsidRPr="00E0664C">
        <w:rPr>
          <w:rFonts w:hint="eastAsia"/>
          <w:color w:val="00B0F0"/>
        </w:rPr>
        <w:t>眾數</w:t>
      </w:r>
      <w:proofErr w:type="gramEnd"/>
      <w:r w:rsidRPr="00E0664C">
        <w:rPr>
          <w:rFonts w:hint="eastAsia"/>
          <w:color w:val="00B0F0"/>
        </w:rPr>
        <w:t>通常會接近。</w:t>
      </w:r>
      <w:proofErr w:type="gramStart"/>
      <w:r w:rsidRPr="00E0664C">
        <w:rPr>
          <w:rFonts w:hint="eastAsia"/>
          <w:color w:val="00B0F0"/>
        </w:rPr>
        <w:t>正偏態</w:t>
      </w:r>
      <w:proofErr w:type="gramEnd"/>
      <w:r w:rsidRPr="00E0664C">
        <w:rPr>
          <w:rFonts w:hint="eastAsia"/>
          <w:color w:val="00B0F0"/>
        </w:rPr>
        <w:t>分布：資料的尾巴向右邊延伸，平均數會大於中位數。負偏態分布：資料的尾巴向左邊延伸，平均數會小於中位數。</w:t>
      </w:r>
    </w:p>
    <w:bookmarkEnd w:id="41"/>
    <w:p w14:paraId="34AED9E3" w14:textId="77777777" w:rsidR="00F06CF8" w:rsidRPr="00E0664C" w:rsidRDefault="00F06CF8" w:rsidP="00CA5495">
      <w:pPr>
        <w:rPr>
          <w:rFonts w:hint="eastAsia"/>
          <w:color w:val="00B0F0"/>
        </w:rPr>
      </w:pPr>
    </w:p>
    <w:p w14:paraId="37A8211E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7.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7216699B" w14:textId="10D499B1" w:rsidR="00CA5495" w:rsidRPr="00E0664C" w:rsidRDefault="00CA5495" w:rsidP="00592A44">
      <w:pPr>
        <w:ind w:left="720" w:hangingChars="300" w:hanging="720"/>
        <w:rPr>
          <w:color w:val="00B0F0"/>
        </w:rPr>
      </w:pPr>
      <w:r w:rsidRPr="00E0664C">
        <w:rPr>
          <w:rFonts w:hint="eastAsia"/>
          <w:color w:val="00B0F0"/>
        </w:rPr>
        <w:t>解析：</w:t>
      </w:r>
      <w:r w:rsidRPr="00E0664C">
        <w:rPr>
          <w:color w:val="00B0F0"/>
        </w:rPr>
        <w:t xml:space="preserve">p </w:t>
      </w:r>
      <w:r w:rsidRPr="00E0664C">
        <w:rPr>
          <w:rFonts w:hint="eastAsia"/>
          <w:color w:val="00B0F0"/>
        </w:rPr>
        <w:t>值為</w:t>
      </w:r>
      <w:r w:rsidRPr="00E0664C">
        <w:rPr>
          <w:color w:val="00B0F0"/>
        </w:rPr>
        <w:t xml:space="preserve">0.03 </w:t>
      </w:r>
      <w:r w:rsidRPr="00E0664C">
        <w:rPr>
          <w:rFonts w:hint="eastAsia"/>
          <w:color w:val="00B0F0"/>
        </w:rPr>
        <w:t>表示，在虛無假設為真的情況下，觀察到目前數據或更極端數據的機率是</w:t>
      </w:r>
      <w:r w:rsidRPr="00E0664C">
        <w:rPr>
          <w:color w:val="00B0F0"/>
        </w:rPr>
        <w:t>3%</w:t>
      </w:r>
      <w:r w:rsidRPr="00E0664C">
        <w:rPr>
          <w:rFonts w:hint="eastAsia"/>
          <w:color w:val="00B0F0"/>
        </w:rPr>
        <w:t>。如果虛無假設是正確的，那麼得到這樣的結果是非常罕見的。</w:t>
      </w:r>
    </w:p>
    <w:p w14:paraId="60DE649B" w14:textId="77777777" w:rsidR="00CA5495" w:rsidRPr="00E0664C" w:rsidRDefault="00CA5495" w:rsidP="00CA5495">
      <w:pPr>
        <w:rPr>
          <w:color w:val="00B0F0"/>
        </w:rPr>
      </w:pPr>
      <w:r>
        <w:rPr>
          <w:rFonts w:hint="eastAsia"/>
          <w:color w:val="00B0F0"/>
        </w:rPr>
        <w:t xml:space="preserve"> </w:t>
      </w:r>
    </w:p>
    <w:p w14:paraId="2D65422B" w14:textId="5CEBB5A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顯著性水準設定為</w:t>
      </w:r>
      <w:r w:rsidRPr="00E0664C">
        <w:rPr>
          <w:color w:val="00B0F0"/>
        </w:rPr>
        <w:t xml:space="preserve">0.05 </w:t>
      </w:r>
      <w:r w:rsidRPr="00E0664C">
        <w:rPr>
          <w:rFonts w:hint="eastAsia"/>
          <w:color w:val="00B0F0"/>
        </w:rPr>
        <w:t>表示，我們願意接受</w:t>
      </w:r>
      <w:r w:rsidRPr="00E0664C">
        <w:rPr>
          <w:color w:val="00B0F0"/>
        </w:rPr>
        <w:t>5%</w:t>
      </w:r>
      <w:r w:rsidRPr="00E0664C">
        <w:rPr>
          <w:rFonts w:hint="eastAsia"/>
          <w:color w:val="00B0F0"/>
        </w:rPr>
        <w:t>的風險來拒絕一個實際為真的虛無假設（即</w:t>
      </w:r>
      <w:r w:rsidRPr="00E0664C">
        <w:rPr>
          <w:color w:val="00B0F0"/>
        </w:rPr>
        <w:t>Type-I Error</w:t>
      </w:r>
      <w:r w:rsidRPr="00E0664C">
        <w:rPr>
          <w:rFonts w:hint="eastAsia"/>
          <w:color w:val="00B0F0"/>
        </w:rPr>
        <w:t>）。</w:t>
      </w:r>
    </w:p>
    <w:p w14:paraId="6E3382F0" w14:textId="59A4B97C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比較</w:t>
      </w:r>
      <w:r w:rsidRPr="00E0664C">
        <w:rPr>
          <w:color w:val="00B0F0"/>
        </w:rPr>
        <w:t xml:space="preserve">p </w:t>
      </w:r>
      <w:r w:rsidRPr="00E0664C">
        <w:rPr>
          <w:rFonts w:hint="eastAsia"/>
          <w:color w:val="00B0F0"/>
        </w:rPr>
        <w:t>值和顯著性水準：由於</w:t>
      </w:r>
      <w:r w:rsidRPr="00E0664C">
        <w:rPr>
          <w:color w:val="00B0F0"/>
        </w:rPr>
        <w:t>0.03 &lt; 0.05</w:t>
      </w:r>
      <w:r w:rsidRPr="00E0664C">
        <w:rPr>
          <w:rFonts w:hint="eastAsia"/>
          <w:color w:val="00B0F0"/>
        </w:rPr>
        <w:t>，因此我們拒絕虛無假設。這意味著，我們有</w:t>
      </w:r>
      <w:r w:rsidRPr="00E0664C">
        <w:rPr>
          <w:color w:val="00B0F0"/>
        </w:rPr>
        <w:t>95%</w:t>
      </w:r>
      <w:r w:rsidRPr="00E0664C">
        <w:rPr>
          <w:rFonts w:hint="eastAsia"/>
          <w:color w:val="00B0F0"/>
        </w:rPr>
        <w:t>的信心認為，觀察到的結果並非偶然，而是支持對立假設。</w:t>
      </w:r>
    </w:p>
    <w:p w14:paraId="4933324A" w14:textId="77777777" w:rsidR="00CA5495" w:rsidRDefault="00CA5495" w:rsidP="00CA5495">
      <w:pPr>
        <w:rPr>
          <w:color w:val="00B0F0"/>
        </w:rPr>
      </w:pPr>
    </w:p>
    <w:p w14:paraId="4C1D1986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8.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0D5545F9" w14:textId="2556B2F5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解析：對稱分布：平均數、中位數和</w:t>
      </w:r>
      <w:proofErr w:type="gramStart"/>
      <w:r w:rsidRPr="00E0664C">
        <w:rPr>
          <w:rFonts w:hint="eastAsia"/>
          <w:color w:val="00B0F0"/>
        </w:rPr>
        <w:t>眾數</w:t>
      </w:r>
      <w:proofErr w:type="gramEnd"/>
      <w:r w:rsidRPr="00E0664C">
        <w:rPr>
          <w:rFonts w:hint="eastAsia"/>
          <w:color w:val="00B0F0"/>
        </w:rPr>
        <w:t>通常會接近；負偏態分布：資料的尾巴向左邊延伸，平均數會小於中位數；</w:t>
      </w:r>
      <w:proofErr w:type="gramStart"/>
      <w:r w:rsidRPr="00E0664C">
        <w:rPr>
          <w:rFonts w:hint="eastAsia"/>
          <w:color w:val="00B0F0"/>
        </w:rPr>
        <w:t>正偏態</w:t>
      </w:r>
      <w:proofErr w:type="gramEnd"/>
      <w:r w:rsidRPr="00E0664C">
        <w:rPr>
          <w:rFonts w:hint="eastAsia"/>
          <w:color w:val="00B0F0"/>
        </w:rPr>
        <w:t>分布：資料的尾巴向右邊延伸，平均數會大於中位數。</w:t>
      </w:r>
    </w:p>
    <w:p w14:paraId="1B6A18D5" w14:textId="77777777" w:rsidR="00CA5495" w:rsidRDefault="00CA5495" w:rsidP="00CA5495">
      <w:pPr>
        <w:rPr>
          <w:color w:val="00B0F0"/>
        </w:rPr>
      </w:pPr>
    </w:p>
    <w:p w14:paraId="50475FC5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9.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6017A6CF" w14:textId="37D76F07" w:rsidR="00CA5495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42" w:name="_Hlk196851290"/>
      <w:proofErr w:type="gramStart"/>
      <w:r w:rsidRPr="00E0664C">
        <w:rPr>
          <w:rFonts w:hint="eastAsia"/>
          <w:color w:val="00B0F0"/>
        </w:rPr>
        <w:t>四分位距</w:t>
      </w:r>
      <w:proofErr w:type="gramEnd"/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IQR</w:t>
      </w:r>
      <w:r w:rsidRPr="00E0664C">
        <w:rPr>
          <w:rFonts w:hint="eastAsia"/>
          <w:color w:val="00B0F0"/>
        </w:rPr>
        <w:t>）：是指一組數據中，第三</w:t>
      </w:r>
      <w:r w:rsidR="008B46AD"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四分位數（</w:t>
      </w:r>
      <w:r w:rsidRPr="00E0664C">
        <w:rPr>
          <w:color w:val="00B0F0"/>
        </w:rPr>
        <w:t>Q3</w:t>
      </w:r>
      <w:r w:rsidRPr="00E0664C">
        <w:rPr>
          <w:rFonts w:hint="eastAsia"/>
          <w:color w:val="00B0F0"/>
        </w:rPr>
        <w:t>）與第一</w:t>
      </w:r>
      <w:r w:rsidR="008B46AD">
        <w:rPr>
          <w:rFonts w:hint="eastAsia"/>
          <w:color w:val="00B0F0"/>
        </w:rPr>
        <w:t xml:space="preserve"> </w:t>
      </w:r>
      <w:r w:rsidRPr="00E0664C">
        <w:rPr>
          <w:rFonts w:hint="eastAsia"/>
          <w:color w:val="00B0F0"/>
        </w:rPr>
        <w:t>四分位</w:t>
      </w:r>
      <w:bookmarkEnd w:id="42"/>
      <w:r w:rsidR="008B46AD" w:rsidRPr="008B46AD">
        <w:rPr>
          <w:color w:val="00B0F0"/>
        </w:rPr>
        <w:t>的差</w:t>
      </w:r>
    </w:p>
    <w:p w14:paraId="6BB81A44" w14:textId="77777777" w:rsidR="00F06CF8" w:rsidRDefault="00F06CF8" w:rsidP="00CA5495">
      <w:pPr>
        <w:rPr>
          <w:rFonts w:hint="eastAsia"/>
          <w:color w:val="00B0F0"/>
        </w:rPr>
      </w:pPr>
    </w:p>
    <w:p w14:paraId="06674E03" w14:textId="77777777" w:rsidR="00CA5495" w:rsidRPr="00E0664C" w:rsidRDefault="00CA5495" w:rsidP="00CA5495">
      <w:pPr>
        <w:rPr>
          <w:color w:val="00B0F0"/>
        </w:rPr>
      </w:pPr>
      <w:r w:rsidRPr="00E0664C">
        <w:rPr>
          <w:color w:val="00B0F0"/>
        </w:rPr>
        <w:t xml:space="preserve">10.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68D5594D" w14:textId="77777777" w:rsidR="008B46AD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43" w:name="_Hlk196851425"/>
      <w:r w:rsidRPr="00E0664C">
        <w:rPr>
          <w:rFonts w:hint="eastAsia"/>
          <w:color w:val="00B0F0"/>
        </w:rPr>
        <w:t>眾數代表資料中出現頻率最高的數值。</w:t>
      </w:r>
    </w:p>
    <w:p w14:paraId="4E5E8DCA" w14:textId="77777777" w:rsidR="008B46AD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當資料中有一個或幾個數值出現的頻率明顯高於其他數值時，眾數能較好地反映資料的集中趨勢。</w:t>
      </w:r>
    </w:p>
    <w:p w14:paraId="6AF9E581" w14:textId="77777777" w:rsidR="008B46AD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當一種產品的銷量遠高於其他產品時，這個產品的銷量就是眾數。</w:t>
      </w:r>
    </w:p>
    <w:p w14:paraId="58614438" w14:textId="1C7260D7" w:rsidR="00CA5495" w:rsidRPr="00E0664C" w:rsidRDefault="00CA5495" w:rsidP="00CA5495">
      <w:pPr>
        <w:rPr>
          <w:color w:val="00B0F0"/>
        </w:rPr>
      </w:pPr>
      <w:r w:rsidRPr="00E0664C">
        <w:rPr>
          <w:rFonts w:hint="eastAsia"/>
          <w:color w:val="00B0F0"/>
        </w:rPr>
        <w:t>這代表大多數的銷售額來自於這個產品，使用眾數能更直接地反映出</w:t>
      </w:r>
      <w:r w:rsidRPr="008B46AD">
        <w:rPr>
          <w:rFonts w:hint="eastAsia"/>
          <w:color w:val="00B0F0"/>
          <w:u w:val="single"/>
        </w:rPr>
        <w:t>最受歡迎的產品。</w:t>
      </w:r>
    </w:p>
    <w:bookmarkEnd w:id="43"/>
    <w:p w14:paraId="1BD34272" w14:textId="77777777" w:rsidR="00CA5495" w:rsidRDefault="00CA5495" w:rsidP="00DC6991"/>
    <w:p w14:paraId="5D30A580" w14:textId="77777777" w:rsidR="00D22422" w:rsidRDefault="00D22422" w:rsidP="00DC6991">
      <w:pPr>
        <w:sectPr w:rsidR="00D22422" w:rsidSect="00DC699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4179A1A3" w14:textId="77777777" w:rsidR="00D22422" w:rsidRDefault="00D22422" w:rsidP="00DC6991"/>
    <w:p w14:paraId="427E8523" w14:textId="61B31A1D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1. </w:t>
      </w:r>
      <w:r>
        <w:rPr>
          <w:rFonts w:hint="eastAsia"/>
          <w:color w:val="00B0F0"/>
        </w:rPr>
        <w:t>ML</w:t>
      </w:r>
      <w:r w:rsidRPr="00E0664C">
        <w:rPr>
          <w:rFonts w:hint="eastAsia"/>
          <w:color w:val="00B0F0"/>
        </w:rPr>
        <w:t>的三個</w:t>
      </w:r>
      <w:r w:rsidRPr="00E0664C">
        <w:rPr>
          <w:rFonts w:hint="eastAsia"/>
          <w:color w:val="0000CC"/>
        </w:rPr>
        <w:t>核心要素</w:t>
      </w:r>
      <w:r w:rsidRPr="00E0664C">
        <w:rPr>
          <w:rFonts w:hint="eastAsia"/>
          <w:color w:val="00B0F0"/>
        </w:rPr>
        <w:t>是什麼？</w:t>
      </w:r>
    </w:p>
    <w:p w14:paraId="0AC665E3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）數據、模型、損失函數</w:t>
      </w:r>
    </w:p>
    <w:p w14:paraId="783F6497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）訓練集、測試集、驗證集</w:t>
      </w:r>
    </w:p>
    <w:p w14:paraId="3302FEBA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）特徵工程、優化演算法、正則化</w:t>
      </w:r>
    </w:p>
    <w:p w14:paraId="14F2E171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）超參數調整、模型選擇、數據處理</w:t>
      </w:r>
    </w:p>
    <w:p w14:paraId="57A859BB" w14:textId="77777777" w:rsidR="00D22422" w:rsidRPr="00E0664C" w:rsidRDefault="00D22422" w:rsidP="00D22422">
      <w:pPr>
        <w:rPr>
          <w:color w:val="00B0F0"/>
        </w:rPr>
      </w:pPr>
    </w:p>
    <w:p w14:paraId="44BF648C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2. </w:t>
      </w:r>
      <w:r w:rsidRPr="00E0664C">
        <w:rPr>
          <w:rFonts w:hint="eastAsia"/>
          <w:color w:val="00B0F0"/>
        </w:rPr>
        <w:t>下列哪一項屬於</w:t>
      </w:r>
      <w:r w:rsidRPr="00F06CF8">
        <w:rPr>
          <w:rFonts w:hint="eastAsia"/>
          <w:color w:val="FF0000"/>
        </w:rPr>
        <w:t>監督式學習</w:t>
      </w:r>
      <w:r w:rsidRPr="00E0664C">
        <w:rPr>
          <w:rFonts w:hint="eastAsia"/>
          <w:color w:val="00B0F0"/>
        </w:rPr>
        <w:t>的特點？</w:t>
      </w:r>
    </w:p>
    <w:p w14:paraId="7D81270C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bookmarkStart w:id="44" w:name="_Hlk196841498"/>
      <w:r w:rsidRPr="00E0664C">
        <w:rPr>
          <w:rFonts w:hint="eastAsia"/>
          <w:color w:val="00B0F0"/>
        </w:rPr>
        <w:t>數據集中包含標記訊息</w:t>
      </w:r>
      <w:bookmarkEnd w:id="44"/>
    </w:p>
    <w:p w14:paraId="5EC3EF8B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）僅需</w:t>
      </w:r>
      <w:bookmarkStart w:id="45" w:name="_Hlk196841559"/>
      <w:r w:rsidRPr="00E0664C">
        <w:rPr>
          <w:rFonts w:hint="eastAsia"/>
          <w:color w:val="00B0F0"/>
        </w:rPr>
        <w:t>探索數據內部的結構</w:t>
      </w:r>
      <w:bookmarkEnd w:id="45"/>
    </w:p>
    <w:p w14:paraId="1DC98ED3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bookmarkStart w:id="46" w:name="_Hlk196841638"/>
      <w:r w:rsidRPr="00E0664C">
        <w:rPr>
          <w:rFonts w:hint="eastAsia"/>
          <w:color w:val="00B0F0"/>
        </w:rPr>
        <w:t>使用代理與環境互動進行學習</w:t>
      </w:r>
      <w:bookmarkEnd w:id="46"/>
    </w:p>
    <w:p w14:paraId="5878FAA2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）不需要驗證集來調整參數</w:t>
      </w:r>
    </w:p>
    <w:p w14:paraId="41E66922" w14:textId="77777777" w:rsidR="00D22422" w:rsidRPr="00E0664C" w:rsidRDefault="00D22422" w:rsidP="00D22422">
      <w:pPr>
        <w:rPr>
          <w:color w:val="00B0F0"/>
        </w:rPr>
      </w:pPr>
    </w:p>
    <w:p w14:paraId="34340BB8" w14:textId="088AC106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3. </w:t>
      </w:r>
      <w:r w:rsidRPr="00E0664C">
        <w:rPr>
          <w:rFonts w:hint="eastAsia"/>
          <w:color w:val="00B0F0"/>
        </w:rPr>
        <w:t>機器學習模型</w:t>
      </w:r>
      <w:r>
        <w:rPr>
          <w:rFonts w:hint="eastAsia"/>
          <w:color w:val="00B0F0"/>
        </w:rPr>
        <w:t xml:space="preserve"> </w:t>
      </w:r>
      <w:proofErr w:type="gramStart"/>
      <w:r w:rsidRPr="00F06CF8">
        <w:rPr>
          <w:rFonts w:hint="eastAsia"/>
          <w:color w:val="FF0000"/>
        </w:rPr>
        <w:t>過擬合</w:t>
      </w:r>
      <w:proofErr w:type="gramEnd"/>
      <w:r w:rsidRPr="00F06CF8">
        <w:rPr>
          <w:rFonts w:hint="eastAsia"/>
          <w:color w:val="FF0000"/>
        </w:rPr>
        <w:t xml:space="preserve"> </w:t>
      </w:r>
      <w:r w:rsidRPr="00E0664C">
        <w:rPr>
          <w:rFonts w:hint="eastAsia"/>
          <w:color w:val="00B0F0"/>
        </w:rPr>
        <w:t>的主要原因是什麼？</w:t>
      </w:r>
    </w:p>
    <w:p w14:paraId="4BB256C7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）模型的複雜度不足</w:t>
      </w:r>
    </w:p>
    <w:p w14:paraId="13B7EE55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）訓練數據樣本過多</w:t>
      </w:r>
    </w:p>
    <w:p w14:paraId="123EE4C9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）模型過度學習數據中的雜訊</w:t>
      </w:r>
    </w:p>
    <w:p w14:paraId="11DBA573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）使用過於簡單的損失函數</w:t>
      </w:r>
    </w:p>
    <w:p w14:paraId="31799100" w14:textId="77777777" w:rsidR="003C556E" w:rsidRPr="00E0664C" w:rsidRDefault="003C556E" w:rsidP="00D22422">
      <w:pPr>
        <w:rPr>
          <w:color w:val="00B0F0"/>
        </w:rPr>
      </w:pPr>
    </w:p>
    <w:p w14:paraId="3266E99F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4. </w:t>
      </w:r>
      <w:r w:rsidRPr="00F06CF8">
        <w:rPr>
          <w:rFonts w:hint="eastAsia"/>
          <w:color w:val="0000CC"/>
        </w:rPr>
        <w:t>交叉驗證</w:t>
      </w:r>
      <w:r w:rsidRPr="00E0664C">
        <w:rPr>
          <w:rFonts w:hint="eastAsia"/>
          <w:color w:val="00B0F0"/>
        </w:rPr>
        <w:t>的主要</w:t>
      </w:r>
      <w:r w:rsidRPr="00F06CF8">
        <w:rPr>
          <w:rFonts w:hint="eastAsia"/>
          <w:color w:val="FF0000"/>
        </w:rPr>
        <w:t>目的</w:t>
      </w:r>
      <w:r w:rsidRPr="00E0664C">
        <w:rPr>
          <w:rFonts w:hint="eastAsia"/>
          <w:color w:val="00B0F0"/>
        </w:rPr>
        <w:t>是什麼？</w:t>
      </w:r>
    </w:p>
    <w:p w14:paraId="311D3F1F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）提高模型的訓練速度</w:t>
      </w:r>
    </w:p>
    <w:p w14:paraId="4A0B513E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）驗證數據是否線性可分</w:t>
      </w:r>
    </w:p>
    <w:p w14:paraId="2F388E38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）減少模型</w:t>
      </w:r>
      <w:proofErr w:type="gramStart"/>
      <w:r w:rsidRPr="00E0664C">
        <w:rPr>
          <w:rFonts w:hint="eastAsia"/>
          <w:color w:val="00B0F0"/>
        </w:rPr>
        <w:t>的過擬合</w:t>
      </w:r>
      <w:proofErr w:type="gramEnd"/>
      <w:r w:rsidRPr="00E0664C">
        <w:rPr>
          <w:rFonts w:hint="eastAsia"/>
          <w:color w:val="00B0F0"/>
        </w:rPr>
        <w:t>風險</w:t>
      </w:r>
    </w:p>
    <w:p w14:paraId="27B4B3E4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）測試模型的容錯能力</w:t>
      </w:r>
    </w:p>
    <w:p w14:paraId="23CC7BA4" w14:textId="77777777" w:rsidR="00F06CF8" w:rsidRPr="00E0664C" w:rsidRDefault="00F06CF8" w:rsidP="00D22422">
      <w:pPr>
        <w:rPr>
          <w:rFonts w:hint="eastAsia"/>
          <w:color w:val="00B0F0"/>
        </w:rPr>
      </w:pPr>
    </w:p>
    <w:p w14:paraId="5A65F87C" w14:textId="38E08469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5. </w:t>
      </w:r>
      <w:r w:rsidR="00F06CF8">
        <w:rPr>
          <w:rFonts w:hint="eastAsia"/>
          <w:color w:val="00B0F0"/>
        </w:rPr>
        <w:t>ML</w:t>
      </w:r>
      <w:r w:rsidRPr="00E0664C">
        <w:rPr>
          <w:rFonts w:hint="eastAsia"/>
          <w:color w:val="00B0F0"/>
        </w:rPr>
        <w:t>的</w:t>
      </w:r>
      <w:r w:rsidRPr="00F06CF8">
        <w:rPr>
          <w:rFonts w:hint="eastAsia"/>
          <w:color w:val="00B0F0"/>
          <w:u w:val="single"/>
        </w:rPr>
        <w:t>梯度下降演算法</w:t>
      </w:r>
      <w:r w:rsidRPr="00E0664C">
        <w:rPr>
          <w:rFonts w:hint="eastAsia"/>
          <w:color w:val="00B0F0"/>
        </w:rPr>
        <w:t>主要用於什麼？</w:t>
      </w:r>
    </w:p>
    <w:p w14:paraId="14FA91E7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）減少模型的計算複雜度</w:t>
      </w:r>
    </w:p>
    <w:p w14:paraId="6BBC1120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）優化模型參數以最小化損失函數</w:t>
      </w:r>
    </w:p>
    <w:p w14:paraId="28E9DA09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）減少數據中的雜訊干擾</w:t>
      </w:r>
    </w:p>
    <w:p w14:paraId="2E5E43D8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）增強數據特徵的表示能力</w:t>
      </w:r>
    </w:p>
    <w:p w14:paraId="715D6E43" w14:textId="77777777" w:rsidR="00D22422" w:rsidRPr="00E0664C" w:rsidRDefault="00D22422" w:rsidP="00D22422">
      <w:pPr>
        <w:rPr>
          <w:color w:val="00B0F0"/>
        </w:rPr>
      </w:pPr>
      <w:r>
        <w:rPr>
          <w:rFonts w:hint="eastAsia"/>
          <w:color w:val="00B0F0"/>
        </w:rPr>
        <w:t xml:space="preserve"> </w:t>
      </w:r>
    </w:p>
    <w:p w14:paraId="285BF468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6. </w:t>
      </w:r>
      <w:r w:rsidRPr="00644360">
        <w:rPr>
          <w:rFonts w:hint="eastAsia"/>
          <w:color w:val="0000CC"/>
        </w:rPr>
        <w:t>線性</w:t>
      </w:r>
      <w:proofErr w:type="gramStart"/>
      <w:r w:rsidRPr="00644360">
        <w:rPr>
          <w:rFonts w:hint="eastAsia"/>
          <w:color w:val="0000CC"/>
        </w:rPr>
        <w:t>迴</w:t>
      </w:r>
      <w:proofErr w:type="gramEnd"/>
      <w:r w:rsidRPr="00644360">
        <w:rPr>
          <w:rFonts w:hint="eastAsia"/>
          <w:color w:val="0000CC"/>
        </w:rPr>
        <w:t>歸</w:t>
      </w:r>
      <w:r w:rsidRPr="00E0664C">
        <w:rPr>
          <w:rFonts w:hint="eastAsia"/>
          <w:color w:val="00B0F0"/>
        </w:rPr>
        <w:t>模型最適合解決哪種類型的問題？</w:t>
      </w:r>
    </w:p>
    <w:p w14:paraId="6ABBFB31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）圖像分類</w:t>
      </w:r>
    </w:p>
    <w:p w14:paraId="48A07698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）銷售額預測</w:t>
      </w:r>
    </w:p>
    <w:p w14:paraId="4EF27F5B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proofErr w:type="gramStart"/>
      <w:r w:rsidRPr="00E0664C">
        <w:rPr>
          <w:rFonts w:hint="eastAsia"/>
          <w:color w:val="00B0F0"/>
        </w:rPr>
        <w:t>聚類分析</w:t>
      </w:r>
      <w:proofErr w:type="gramEnd"/>
    </w:p>
    <w:p w14:paraId="480CB39B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）遊戲策略學習</w:t>
      </w:r>
    </w:p>
    <w:p w14:paraId="0234BF75" w14:textId="77777777" w:rsidR="00644360" w:rsidRPr="00E0664C" w:rsidRDefault="00644360" w:rsidP="00D22422">
      <w:pPr>
        <w:rPr>
          <w:rFonts w:hint="eastAsia"/>
          <w:color w:val="00B0F0"/>
        </w:rPr>
      </w:pPr>
    </w:p>
    <w:p w14:paraId="2A530A37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7. </w:t>
      </w:r>
      <w:r w:rsidRPr="00E0664C">
        <w:rPr>
          <w:rFonts w:hint="eastAsia"/>
          <w:color w:val="00B0F0"/>
        </w:rPr>
        <w:t>決策樹的最大優勢是什麼？</w:t>
      </w:r>
    </w:p>
    <w:p w14:paraId="4EBBAFB4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）適合</w:t>
      </w:r>
      <w:r w:rsidRPr="00644360">
        <w:rPr>
          <w:rFonts w:hint="eastAsia"/>
          <w:color w:val="00B0F0"/>
          <w:shd w:val="pct15" w:color="auto" w:fill="FFFFFF"/>
        </w:rPr>
        <w:t>大規模</w:t>
      </w:r>
      <w:r w:rsidRPr="00E0664C">
        <w:rPr>
          <w:rFonts w:hint="eastAsia"/>
          <w:color w:val="00B0F0"/>
        </w:rPr>
        <w:t>數據的訓練</w:t>
      </w:r>
    </w:p>
    <w:p w14:paraId="1150706C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）具有良好的可解釋性</w:t>
      </w:r>
    </w:p>
    <w:p w14:paraId="55F5A584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）不需要進行數據標準化</w:t>
      </w:r>
    </w:p>
    <w:p w14:paraId="4BDBA154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）適用於圖像生成任務</w:t>
      </w:r>
    </w:p>
    <w:p w14:paraId="6EFEE64D" w14:textId="77777777" w:rsidR="00644360" w:rsidRPr="00E0664C" w:rsidRDefault="00644360" w:rsidP="00D22422">
      <w:pPr>
        <w:rPr>
          <w:rFonts w:hint="eastAsia"/>
          <w:color w:val="00B0F0"/>
        </w:rPr>
      </w:pPr>
    </w:p>
    <w:p w14:paraId="43C8EE54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8. </w:t>
      </w:r>
      <w:r w:rsidRPr="00E0664C">
        <w:rPr>
          <w:rFonts w:hint="eastAsia"/>
          <w:color w:val="00B0F0"/>
        </w:rPr>
        <w:t>神經網路與傳統機器學習模型的</w:t>
      </w:r>
      <w:r w:rsidRPr="00644360">
        <w:rPr>
          <w:rFonts w:hint="eastAsia"/>
          <w:color w:val="7030A0"/>
        </w:rPr>
        <w:t>主要區別</w:t>
      </w:r>
      <w:r w:rsidRPr="00E0664C">
        <w:rPr>
          <w:rFonts w:hint="eastAsia"/>
          <w:color w:val="00B0F0"/>
        </w:rPr>
        <w:t>是什麼？</w:t>
      </w:r>
    </w:p>
    <w:p w14:paraId="0E6BEC0D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）神經網路</w:t>
      </w:r>
      <w:r w:rsidRPr="00644360">
        <w:rPr>
          <w:rFonts w:hint="eastAsia"/>
          <w:color w:val="00B0F0"/>
          <w:shd w:val="pct15" w:color="auto" w:fill="FFFFFF"/>
        </w:rPr>
        <w:t>無法</w:t>
      </w:r>
      <w:r w:rsidRPr="00E0664C">
        <w:rPr>
          <w:rFonts w:hint="eastAsia"/>
          <w:color w:val="00B0F0"/>
        </w:rPr>
        <w:t>處理非線性數據</w:t>
      </w:r>
    </w:p>
    <w:p w14:paraId="5D4B78E6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）神經網路透過</w:t>
      </w:r>
      <w:r w:rsidRPr="00644360">
        <w:rPr>
          <w:rFonts w:hint="eastAsia"/>
          <w:color w:val="00B0F0"/>
          <w:u w:val="single"/>
        </w:rPr>
        <w:t>多層結構</w:t>
      </w:r>
      <w:r w:rsidRPr="00E0664C">
        <w:rPr>
          <w:rFonts w:hint="eastAsia"/>
          <w:color w:val="00B0F0"/>
        </w:rPr>
        <w:t>學習複雜特徵</w:t>
      </w:r>
    </w:p>
    <w:p w14:paraId="336A0904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）神經網路</w:t>
      </w:r>
      <w:r w:rsidRPr="00644360">
        <w:rPr>
          <w:rFonts w:hint="eastAsia"/>
          <w:color w:val="00B0F0"/>
          <w:shd w:val="pct15" w:color="auto" w:fill="FFFFFF"/>
        </w:rPr>
        <w:t>只適用</w:t>
      </w:r>
      <w:r w:rsidRPr="00E0664C">
        <w:rPr>
          <w:rFonts w:hint="eastAsia"/>
          <w:color w:val="00B0F0"/>
        </w:rPr>
        <w:t>於</w:t>
      </w:r>
      <w:proofErr w:type="gramStart"/>
      <w:r w:rsidRPr="00E0664C">
        <w:rPr>
          <w:rFonts w:hint="eastAsia"/>
          <w:color w:val="00B0F0"/>
        </w:rPr>
        <w:t>迴</w:t>
      </w:r>
      <w:proofErr w:type="gramEnd"/>
      <w:r w:rsidRPr="00E0664C">
        <w:rPr>
          <w:rFonts w:hint="eastAsia"/>
          <w:color w:val="00B0F0"/>
        </w:rPr>
        <w:t>歸問題</w:t>
      </w:r>
    </w:p>
    <w:p w14:paraId="05E8A2CB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）神經網路</w:t>
      </w:r>
      <w:r w:rsidRPr="00644360">
        <w:rPr>
          <w:rFonts w:hint="eastAsia"/>
          <w:color w:val="00B0F0"/>
          <w:shd w:val="pct15" w:color="auto" w:fill="FFFFFF"/>
        </w:rPr>
        <w:t>不需要</w:t>
      </w:r>
      <w:r w:rsidRPr="00E0664C">
        <w:rPr>
          <w:rFonts w:hint="eastAsia"/>
          <w:color w:val="00B0F0"/>
        </w:rPr>
        <w:t>大量數據支持</w:t>
      </w:r>
    </w:p>
    <w:p w14:paraId="5B13C943" w14:textId="77777777" w:rsidR="00644360" w:rsidRPr="00E0664C" w:rsidRDefault="00644360" w:rsidP="00D22422">
      <w:pPr>
        <w:rPr>
          <w:rFonts w:hint="eastAsia"/>
          <w:color w:val="00B0F0"/>
        </w:rPr>
      </w:pPr>
    </w:p>
    <w:p w14:paraId="48B9EC09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9. </w:t>
      </w:r>
      <w:r w:rsidRPr="00E0664C">
        <w:rPr>
          <w:rFonts w:hint="eastAsia"/>
          <w:color w:val="00B0F0"/>
        </w:rPr>
        <w:t>下列關於生成對抗網路（</w:t>
      </w:r>
      <w:r w:rsidRPr="00E0664C">
        <w:rPr>
          <w:color w:val="00B0F0"/>
        </w:rPr>
        <w:t>GAN</w:t>
      </w:r>
      <w:r w:rsidRPr="00E0664C">
        <w:rPr>
          <w:rFonts w:hint="eastAsia"/>
          <w:color w:val="00B0F0"/>
        </w:rPr>
        <w:t>）的描述正確的是哪一項？</w:t>
      </w:r>
    </w:p>
    <w:p w14:paraId="1FA0E824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GAN </w:t>
      </w:r>
      <w:r w:rsidRPr="00644360">
        <w:rPr>
          <w:rFonts w:hint="eastAsia"/>
          <w:color w:val="00B0F0"/>
          <w:shd w:val="pct15" w:color="auto" w:fill="FFFFFF"/>
        </w:rPr>
        <w:t>僅用於</w:t>
      </w:r>
      <w:r w:rsidRPr="00E0664C">
        <w:rPr>
          <w:rFonts w:hint="eastAsia"/>
          <w:color w:val="00B0F0"/>
        </w:rPr>
        <w:t>分類問題</w:t>
      </w:r>
    </w:p>
    <w:p w14:paraId="7AF682DE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GAN </w:t>
      </w:r>
      <w:r w:rsidRPr="00E0664C">
        <w:rPr>
          <w:rFonts w:hint="eastAsia"/>
          <w:color w:val="00B0F0"/>
        </w:rPr>
        <w:t>由生成器和鑑別器組成</w:t>
      </w:r>
    </w:p>
    <w:p w14:paraId="5E077E06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GAN </w:t>
      </w:r>
      <w:r w:rsidRPr="00E0664C">
        <w:rPr>
          <w:rFonts w:hint="eastAsia"/>
          <w:color w:val="00B0F0"/>
        </w:rPr>
        <w:t>的結果始終高度可解釋</w:t>
      </w:r>
    </w:p>
    <w:p w14:paraId="607AA44A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</w:t>
      </w:r>
      <w:r w:rsidRPr="00E0664C">
        <w:rPr>
          <w:color w:val="00B0F0"/>
        </w:rPr>
        <w:t xml:space="preserve">GAN </w:t>
      </w:r>
      <w:r w:rsidRPr="00E0664C">
        <w:rPr>
          <w:rFonts w:hint="eastAsia"/>
          <w:color w:val="00B0F0"/>
        </w:rPr>
        <w:t>不能生成高品質的數據</w:t>
      </w:r>
    </w:p>
    <w:p w14:paraId="17079953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28D393A1" w14:textId="1991BA4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10. </w:t>
      </w:r>
      <w:r w:rsidRPr="00E0664C">
        <w:rPr>
          <w:rFonts w:hint="eastAsia"/>
          <w:color w:val="00B0F0"/>
        </w:rPr>
        <w:t>隨機森林（</w:t>
      </w:r>
      <w:r w:rsidRPr="00E0664C">
        <w:rPr>
          <w:color w:val="00B0F0"/>
        </w:rPr>
        <w:t>Random Forest</w:t>
      </w:r>
      <w:r w:rsidRPr="00E0664C">
        <w:rPr>
          <w:rFonts w:hint="eastAsia"/>
          <w:color w:val="00B0F0"/>
        </w:rPr>
        <w:t>）</w:t>
      </w:r>
      <w:bookmarkStart w:id="47" w:name="_Hlk196847602"/>
      <w:r w:rsidRPr="00E0664C">
        <w:rPr>
          <w:rFonts w:hint="eastAsia"/>
          <w:color w:val="00B0F0"/>
        </w:rPr>
        <w:t>改進了單一決策樹的缺陷</w:t>
      </w:r>
      <w:bookmarkEnd w:id="47"/>
      <w:r w:rsidRPr="00E0664C">
        <w:rPr>
          <w:rFonts w:hint="eastAsia"/>
          <w:color w:val="00B0F0"/>
        </w:rPr>
        <w:t>，主要透過什麼方法實現？</w:t>
      </w:r>
    </w:p>
    <w:p w14:paraId="57D3539D" w14:textId="77777777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A</w:t>
      </w:r>
      <w:r w:rsidRPr="00E0664C">
        <w:rPr>
          <w:rFonts w:hint="eastAsia"/>
          <w:color w:val="00B0F0"/>
        </w:rPr>
        <w:t>）使用核函數</w:t>
      </w:r>
      <w:proofErr w:type="gramStart"/>
      <w:r w:rsidRPr="00E0664C">
        <w:rPr>
          <w:rFonts w:hint="eastAsia"/>
          <w:color w:val="00B0F0"/>
        </w:rPr>
        <w:t>映射高維空間</w:t>
      </w:r>
      <w:proofErr w:type="gramEnd"/>
    </w:p>
    <w:p w14:paraId="613B9CDA" w14:textId="5DB979E1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）集成多棵隨機生成的決策樹</w:t>
      </w:r>
      <w:r w:rsidR="004B1BC2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並投票</w:t>
      </w:r>
    </w:p>
    <w:p w14:paraId="46FD49D6" w14:textId="2F858335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）增加模型參數</w:t>
      </w:r>
      <w:r w:rsidR="004B1BC2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以減少偏差</w:t>
      </w:r>
    </w:p>
    <w:p w14:paraId="7E066D22" w14:textId="30075342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D</w:t>
      </w:r>
      <w:r w:rsidRPr="00E0664C">
        <w:rPr>
          <w:rFonts w:hint="eastAsia"/>
          <w:color w:val="00B0F0"/>
        </w:rPr>
        <w:t>）採用生成模型</w:t>
      </w:r>
      <w:r w:rsidR="004B1BC2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替代分類器</w:t>
      </w:r>
    </w:p>
    <w:p w14:paraId="1F02C8A2" w14:textId="77777777" w:rsidR="004B1BC2" w:rsidRDefault="00D22422" w:rsidP="00D22422">
      <w:pPr>
        <w:rPr>
          <w:color w:val="00B0F0"/>
        </w:rPr>
        <w:sectPr w:rsidR="004B1BC2" w:rsidSect="00DC699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hint="eastAsia"/>
          <w:color w:val="00B0F0"/>
        </w:rPr>
        <w:t xml:space="preserve"> </w:t>
      </w:r>
    </w:p>
    <w:p w14:paraId="2184EBE5" w14:textId="588ABAE4" w:rsidR="00D22422" w:rsidRPr="00E0664C" w:rsidRDefault="00D22422" w:rsidP="00D22422">
      <w:pPr>
        <w:rPr>
          <w:color w:val="00B0F0"/>
        </w:rPr>
      </w:pPr>
    </w:p>
    <w:p w14:paraId="035A6D30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1.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A</w:t>
      </w:r>
      <w:r w:rsidRPr="00E0664C">
        <w:rPr>
          <w:rFonts w:hint="eastAsia"/>
          <w:color w:val="00B0F0"/>
        </w:rPr>
        <w:t>）</w:t>
      </w:r>
    </w:p>
    <w:p w14:paraId="519B8FB1" w14:textId="0E95DAE1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48" w:name="_Hlk196841301"/>
      <w:r w:rsidRPr="00E0664C">
        <w:rPr>
          <w:rFonts w:hint="eastAsia"/>
          <w:color w:val="00B0F0"/>
        </w:rPr>
        <w:t>機器學習的三個核心要素分別是數據（</w:t>
      </w:r>
      <w:r w:rsidRPr="00E0664C">
        <w:rPr>
          <w:color w:val="00B0F0"/>
        </w:rPr>
        <w:t>Data</w:t>
      </w:r>
      <w:r w:rsidRPr="00E0664C">
        <w:rPr>
          <w:rFonts w:hint="eastAsia"/>
          <w:color w:val="00B0F0"/>
        </w:rPr>
        <w:t>）、模型（</w:t>
      </w:r>
      <w:r w:rsidRPr="00E0664C">
        <w:rPr>
          <w:color w:val="00B0F0"/>
        </w:rPr>
        <w:t>Model</w:t>
      </w:r>
      <w:r w:rsidRPr="00E0664C">
        <w:rPr>
          <w:rFonts w:hint="eastAsia"/>
          <w:color w:val="00B0F0"/>
        </w:rPr>
        <w:t>）和損失函數（</w:t>
      </w:r>
      <w:r w:rsidRPr="00E0664C">
        <w:rPr>
          <w:color w:val="00B0F0"/>
        </w:rPr>
        <w:t>Loss Function</w:t>
      </w:r>
      <w:r w:rsidRPr="00E0664C">
        <w:rPr>
          <w:rFonts w:hint="eastAsia"/>
          <w:color w:val="00B0F0"/>
        </w:rPr>
        <w:t>），其中數據提供基礎，模型學習數據的規律，損失函數用於評估預測的準確性並指導模型優化。</w:t>
      </w:r>
      <w:bookmarkEnd w:id="48"/>
    </w:p>
    <w:p w14:paraId="1CC3FDC1" w14:textId="77777777" w:rsidR="00D22422" w:rsidRPr="00E0664C" w:rsidRDefault="00D22422" w:rsidP="00D22422">
      <w:pPr>
        <w:rPr>
          <w:color w:val="00B0F0"/>
        </w:rPr>
      </w:pPr>
    </w:p>
    <w:p w14:paraId="57E4522A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2.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A</w:t>
      </w:r>
      <w:r w:rsidRPr="00E0664C">
        <w:rPr>
          <w:rFonts w:hint="eastAsia"/>
          <w:color w:val="00B0F0"/>
        </w:rPr>
        <w:t>）</w:t>
      </w:r>
    </w:p>
    <w:p w14:paraId="5ED640A2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解析：監督式學習依賴有標記的數據集，透過學習輸入與輸出之間的映射關係來進行預測或分類。</w:t>
      </w:r>
    </w:p>
    <w:p w14:paraId="0BC40790" w14:textId="1A9B9CAC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（</w:t>
      </w:r>
      <w:r w:rsidRPr="00E0664C">
        <w:rPr>
          <w:color w:val="00B0F0"/>
        </w:rPr>
        <w:t>B</w:t>
      </w:r>
      <w:r w:rsidRPr="00E0664C">
        <w:rPr>
          <w:rFonts w:hint="eastAsia"/>
          <w:color w:val="00B0F0"/>
        </w:rPr>
        <w:t>）是非監督式學習的特點，（</w:t>
      </w:r>
      <w:r w:rsidRPr="00E0664C">
        <w:rPr>
          <w:color w:val="00B0F0"/>
        </w:rPr>
        <w:t>C</w:t>
      </w:r>
      <w:r w:rsidRPr="00E0664C">
        <w:rPr>
          <w:rFonts w:hint="eastAsia"/>
          <w:color w:val="00B0F0"/>
        </w:rPr>
        <w:t>）是強化學習的特點。</w:t>
      </w:r>
    </w:p>
    <w:p w14:paraId="1AFAF9F6" w14:textId="77777777" w:rsidR="00D22422" w:rsidRPr="00E0664C" w:rsidRDefault="00D22422" w:rsidP="00D22422">
      <w:pPr>
        <w:rPr>
          <w:color w:val="00B0F0"/>
        </w:rPr>
      </w:pPr>
    </w:p>
    <w:p w14:paraId="7A62E8AA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3.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6211F7B2" w14:textId="1FBC84BE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proofErr w:type="gramStart"/>
      <w:r w:rsidRPr="00E0664C">
        <w:rPr>
          <w:rFonts w:hint="eastAsia"/>
          <w:color w:val="00B0F0"/>
        </w:rPr>
        <w:t>過擬合</w:t>
      </w:r>
      <w:proofErr w:type="gramEnd"/>
      <w:r w:rsidRPr="00E0664C">
        <w:rPr>
          <w:rFonts w:hint="eastAsia"/>
          <w:color w:val="00B0F0"/>
        </w:rPr>
        <w:t>通常是由於模型學習了訓練數據中的雜訊或特定模式，導致模型對測試數據泛化能力不足。</w:t>
      </w:r>
    </w:p>
    <w:p w14:paraId="57ACE610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6658647E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4.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C</w:t>
      </w:r>
      <w:r w:rsidRPr="00E0664C">
        <w:rPr>
          <w:rFonts w:hint="eastAsia"/>
          <w:color w:val="00B0F0"/>
        </w:rPr>
        <w:t>）</w:t>
      </w:r>
    </w:p>
    <w:p w14:paraId="682E6319" w14:textId="462C2983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49" w:name="_Hlk196849961"/>
      <w:r w:rsidRPr="00E0664C">
        <w:rPr>
          <w:rFonts w:hint="eastAsia"/>
          <w:color w:val="00B0F0"/>
        </w:rPr>
        <w:t>交叉驗證透過多次分割數據進行訓練和測試，有助於評估模型的</w:t>
      </w:r>
      <w:r w:rsidRPr="00F06CF8">
        <w:rPr>
          <w:rFonts w:hint="eastAsia"/>
          <w:color w:val="FF0000"/>
        </w:rPr>
        <w:t>穩健性</w:t>
      </w:r>
      <w:r w:rsidRPr="00E0664C">
        <w:rPr>
          <w:rFonts w:hint="eastAsia"/>
          <w:color w:val="00B0F0"/>
        </w:rPr>
        <w:t>並</w:t>
      </w:r>
      <w:proofErr w:type="gramStart"/>
      <w:r w:rsidRPr="00F06CF8">
        <w:rPr>
          <w:rFonts w:hint="eastAsia"/>
          <w:color w:val="FF0000"/>
        </w:rPr>
        <w:t>降低過擬合</w:t>
      </w:r>
      <w:proofErr w:type="gramEnd"/>
      <w:r w:rsidRPr="00E0664C">
        <w:rPr>
          <w:rFonts w:hint="eastAsia"/>
          <w:color w:val="00B0F0"/>
        </w:rPr>
        <w:t>的可能性。</w:t>
      </w:r>
      <w:bookmarkEnd w:id="49"/>
    </w:p>
    <w:p w14:paraId="12930855" w14:textId="77777777" w:rsidR="004B1BC2" w:rsidRDefault="004B1BC2" w:rsidP="00D22422">
      <w:pPr>
        <w:rPr>
          <w:color w:val="00B0F0"/>
        </w:rPr>
      </w:pPr>
    </w:p>
    <w:p w14:paraId="569C99CF" w14:textId="27416381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5.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466562BD" w14:textId="7158A8BC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50" w:name="_Hlk196849669"/>
      <w:r w:rsidRPr="00E0664C">
        <w:rPr>
          <w:rFonts w:hint="eastAsia"/>
          <w:color w:val="00B0F0"/>
        </w:rPr>
        <w:t>梯度下降演算法是一種優化方法，透過計算損失函數相對參數的</w:t>
      </w:r>
      <w:proofErr w:type="gramStart"/>
      <w:r w:rsidRPr="00E0664C">
        <w:rPr>
          <w:rFonts w:hint="eastAsia"/>
          <w:color w:val="00B0F0"/>
        </w:rPr>
        <w:t>偏導數</w:t>
      </w:r>
      <w:proofErr w:type="gramEnd"/>
      <w:r w:rsidRPr="00E0664C">
        <w:rPr>
          <w:rFonts w:hint="eastAsia"/>
          <w:color w:val="00B0F0"/>
        </w:rPr>
        <w:t>，調整模型參數</w:t>
      </w:r>
      <w:r w:rsidR="00F06CF8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使損失函數值逐漸減小</w:t>
      </w:r>
      <w:bookmarkEnd w:id="50"/>
      <w:r w:rsidRPr="00E0664C">
        <w:rPr>
          <w:rFonts w:hint="eastAsia"/>
          <w:color w:val="00B0F0"/>
        </w:rPr>
        <w:t>。</w:t>
      </w:r>
    </w:p>
    <w:p w14:paraId="27959B92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3A89C5FA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6.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19210224" w14:textId="48749852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51" w:name="_Hlk196848783"/>
      <w:r w:rsidRPr="00E0664C">
        <w:rPr>
          <w:rFonts w:hint="eastAsia"/>
          <w:color w:val="00B0F0"/>
        </w:rPr>
        <w:t>線性</w:t>
      </w:r>
      <w:proofErr w:type="gramStart"/>
      <w:r w:rsidRPr="00E0664C">
        <w:rPr>
          <w:rFonts w:hint="eastAsia"/>
          <w:color w:val="00B0F0"/>
        </w:rPr>
        <w:t>迴歸是</w:t>
      </w:r>
      <w:proofErr w:type="gramEnd"/>
      <w:r w:rsidRPr="00E0664C">
        <w:rPr>
          <w:rFonts w:hint="eastAsia"/>
          <w:color w:val="00B0F0"/>
        </w:rPr>
        <w:t>一種典型的</w:t>
      </w:r>
      <w:proofErr w:type="gramStart"/>
      <w:r w:rsidRPr="00E0664C">
        <w:rPr>
          <w:rFonts w:hint="eastAsia"/>
          <w:color w:val="00B0F0"/>
        </w:rPr>
        <w:t>迴</w:t>
      </w:r>
      <w:proofErr w:type="gramEnd"/>
      <w:r w:rsidRPr="00E0664C">
        <w:rPr>
          <w:rFonts w:hint="eastAsia"/>
          <w:color w:val="00B0F0"/>
        </w:rPr>
        <w:t>歸模型，用於解決輸出為連續值的問題，如</w:t>
      </w:r>
      <w:r w:rsidR="00644360">
        <w:rPr>
          <w:rFonts w:hint="eastAsia"/>
          <w:color w:val="00B0F0"/>
        </w:rPr>
        <w:t>:</w:t>
      </w:r>
      <w:r w:rsidRPr="00E0664C">
        <w:rPr>
          <w:rFonts w:hint="eastAsia"/>
          <w:color w:val="00B0F0"/>
        </w:rPr>
        <w:t>預測銷售額或房價</w:t>
      </w:r>
      <w:bookmarkEnd w:id="51"/>
      <w:r w:rsidRPr="00E0664C">
        <w:rPr>
          <w:rFonts w:hint="eastAsia"/>
          <w:color w:val="00B0F0"/>
        </w:rPr>
        <w:t>。</w:t>
      </w:r>
    </w:p>
    <w:p w14:paraId="6E1B46C8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225BEAAF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7.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2CE2E529" w14:textId="3CA19D7B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52" w:name="_Hlk196848538"/>
      <w:r w:rsidRPr="00E0664C">
        <w:rPr>
          <w:rFonts w:hint="eastAsia"/>
          <w:color w:val="00B0F0"/>
        </w:rPr>
        <w:t>決策樹的分支結構</w:t>
      </w:r>
      <w:proofErr w:type="gramStart"/>
      <w:r w:rsidRPr="00E0664C">
        <w:rPr>
          <w:rFonts w:hint="eastAsia"/>
          <w:color w:val="00B0F0"/>
        </w:rPr>
        <w:t>清晰，</w:t>
      </w:r>
      <w:proofErr w:type="gramEnd"/>
      <w:r w:rsidRPr="00E0664C">
        <w:rPr>
          <w:rFonts w:hint="eastAsia"/>
          <w:color w:val="00B0F0"/>
        </w:rPr>
        <w:t>便於直觀解釋，因此廣泛用於需要高</w:t>
      </w:r>
      <w:r w:rsidRPr="00644360">
        <w:rPr>
          <w:rFonts w:hint="eastAsia"/>
          <w:color w:val="FF0000"/>
        </w:rPr>
        <w:t>可解釋性</w:t>
      </w:r>
      <w:r w:rsidRPr="00E0664C">
        <w:rPr>
          <w:rFonts w:hint="eastAsia"/>
          <w:color w:val="00B0F0"/>
        </w:rPr>
        <w:t>的任務，如</w:t>
      </w:r>
      <w:r w:rsidR="00644360">
        <w:rPr>
          <w:rFonts w:hint="eastAsia"/>
          <w:color w:val="00B0F0"/>
        </w:rPr>
        <w:t>:</w:t>
      </w:r>
      <w:r w:rsidRPr="00E0664C">
        <w:rPr>
          <w:rFonts w:hint="eastAsia"/>
          <w:color w:val="00B0F0"/>
        </w:rPr>
        <w:t>醫學診斷或風險評估。</w:t>
      </w:r>
    </w:p>
    <w:bookmarkEnd w:id="52"/>
    <w:p w14:paraId="5D5481ED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177E29AB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8.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56225257" w14:textId="530D4466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53" w:name="_Hlk196848457"/>
      <w:r w:rsidRPr="00E0664C">
        <w:rPr>
          <w:rFonts w:hint="eastAsia"/>
          <w:color w:val="00B0F0"/>
        </w:rPr>
        <w:t>神經網路具有多層結構，能夠從數據中提取</w:t>
      </w:r>
      <w:r w:rsidRPr="00644360">
        <w:rPr>
          <w:rFonts w:hint="eastAsia"/>
          <w:color w:val="0000CC"/>
        </w:rPr>
        <w:t>高層次特徵</w:t>
      </w:r>
      <w:r w:rsidRPr="00E0664C">
        <w:rPr>
          <w:rFonts w:hint="eastAsia"/>
          <w:color w:val="00B0F0"/>
        </w:rPr>
        <w:t>，適合處理</w:t>
      </w:r>
      <w:r w:rsidRPr="00644360">
        <w:rPr>
          <w:rFonts w:hint="eastAsia"/>
          <w:color w:val="0000CC"/>
        </w:rPr>
        <w:t>複雜的非線性問題</w:t>
      </w:r>
      <w:r w:rsidRPr="00E0664C">
        <w:rPr>
          <w:rFonts w:hint="eastAsia"/>
          <w:color w:val="00B0F0"/>
        </w:rPr>
        <w:t>，例如圖像分類和語音辨識。</w:t>
      </w:r>
      <w:bookmarkEnd w:id="53"/>
    </w:p>
    <w:p w14:paraId="32508FC2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7029C64A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9.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0DA90AC8" w14:textId="77777777" w:rsidR="00D22422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解析：生成對抗網路（</w:t>
      </w:r>
      <w:r w:rsidRPr="00E0664C">
        <w:rPr>
          <w:color w:val="00B0F0"/>
        </w:rPr>
        <w:t>GAN</w:t>
      </w:r>
      <w:r w:rsidRPr="00E0664C">
        <w:rPr>
          <w:rFonts w:hint="eastAsia"/>
          <w:color w:val="00B0F0"/>
        </w:rPr>
        <w:t>）由生成器和鑑別器組成，透過對抗學習生成高品質的數據，應用於圖像生成、文本生成等任務。</w:t>
      </w:r>
    </w:p>
    <w:p w14:paraId="08F25C4F" w14:textId="77777777" w:rsidR="004B1BC2" w:rsidRPr="00E0664C" w:rsidRDefault="004B1BC2" w:rsidP="00D22422">
      <w:pPr>
        <w:rPr>
          <w:rFonts w:hint="eastAsia"/>
          <w:color w:val="00B0F0"/>
        </w:rPr>
      </w:pPr>
    </w:p>
    <w:p w14:paraId="290F64E9" w14:textId="77777777" w:rsidR="00D22422" w:rsidRPr="00E0664C" w:rsidRDefault="00D22422" w:rsidP="00D22422">
      <w:pPr>
        <w:rPr>
          <w:color w:val="00B0F0"/>
        </w:rPr>
      </w:pPr>
      <w:r w:rsidRPr="00E0664C">
        <w:rPr>
          <w:color w:val="00B0F0"/>
        </w:rPr>
        <w:t xml:space="preserve">10. </w:t>
      </w:r>
      <w:r w:rsidRPr="00E0664C">
        <w:rPr>
          <w:b/>
          <w:bCs/>
          <w:color w:val="00B0F0"/>
        </w:rPr>
        <w:t>Ans</w:t>
      </w:r>
      <w:r w:rsidRPr="00E0664C">
        <w:rPr>
          <w:rFonts w:hint="eastAsia"/>
          <w:color w:val="00B0F0"/>
        </w:rPr>
        <w:t>（</w:t>
      </w:r>
      <w:r w:rsidRPr="00E0664C">
        <w:rPr>
          <w:b/>
          <w:bCs/>
          <w:color w:val="00B0F0"/>
        </w:rPr>
        <w:t>B</w:t>
      </w:r>
      <w:r w:rsidRPr="00E0664C">
        <w:rPr>
          <w:rFonts w:hint="eastAsia"/>
          <w:color w:val="00B0F0"/>
        </w:rPr>
        <w:t>）</w:t>
      </w:r>
    </w:p>
    <w:p w14:paraId="4E9F18B5" w14:textId="2411DE00" w:rsidR="00D22422" w:rsidRPr="00E0664C" w:rsidRDefault="00D22422" w:rsidP="00D22422">
      <w:pPr>
        <w:rPr>
          <w:color w:val="00B0F0"/>
        </w:rPr>
      </w:pPr>
      <w:r w:rsidRPr="00E0664C">
        <w:rPr>
          <w:rFonts w:hint="eastAsia"/>
          <w:color w:val="00B0F0"/>
        </w:rPr>
        <w:t>解析：</w:t>
      </w:r>
      <w:bookmarkStart w:id="54" w:name="_Hlk196847499"/>
      <w:r w:rsidRPr="00E0664C">
        <w:rPr>
          <w:rFonts w:hint="eastAsia"/>
          <w:color w:val="00B0F0"/>
        </w:rPr>
        <w:t>隨機森林是決策樹的集成演算法，透過構建多棵隨機決策樹</w:t>
      </w:r>
      <w:r w:rsidR="004B1BC2">
        <w:rPr>
          <w:rFonts w:hint="eastAsia"/>
          <w:color w:val="00B0F0"/>
        </w:rPr>
        <w:t>,</w:t>
      </w:r>
      <w:r w:rsidRPr="00E0664C">
        <w:rPr>
          <w:rFonts w:hint="eastAsia"/>
          <w:color w:val="00B0F0"/>
        </w:rPr>
        <w:t>並對其結果進行投票，有效降低</w:t>
      </w:r>
      <w:proofErr w:type="gramStart"/>
      <w:r w:rsidRPr="00E0664C">
        <w:rPr>
          <w:rFonts w:hint="eastAsia"/>
          <w:color w:val="00B0F0"/>
        </w:rPr>
        <w:t>了過擬合</w:t>
      </w:r>
      <w:proofErr w:type="gramEnd"/>
      <w:r w:rsidRPr="00E0664C">
        <w:rPr>
          <w:rFonts w:hint="eastAsia"/>
          <w:color w:val="00B0F0"/>
        </w:rPr>
        <w:t>的風險。</w:t>
      </w:r>
      <w:bookmarkEnd w:id="54"/>
    </w:p>
    <w:p w14:paraId="504A03BF" w14:textId="77777777" w:rsidR="00D22422" w:rsidRPr="004B1BC2" w:rsidRDefault="00D22422" w:rsidP="00DC6991"/>
    <w:sectPr w:rsidR="00D22422" w:rsidRPr="004B1BC2" w:rsidSect="00DC699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DDB49" w14:textId="77777777" w:rsidR="008647A2" w:rsidRDefault="008647A2" w:rsidP="00F5712B">
      <w:r>
        <w:separator/>
      </w:r>
    </w:p>
  </w:endnote>
  <w:endnote w:type="continuationSeparator" w:id="0">
    <w:p w14:paraId="2CD7A466" w14:textId="77777777" w:rsidR="008647A2" w:rsidRDefault="008647A2" w:rsidP="00F57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8D26" w14:textId="77777777" w:rsidR="008647A2" w:rsidRDefault="008647A2" w:rsidP="00F5712B">
      <w:r>
        <w:separator/>
      </w:r>
    </w:p>
  </w:footnote>
  <w:footnote w:type="continuationSeparator" w:id="0">
    <w:p w14:paraId="4691C0B4" w14:textId="77777777" w:rsidR="008647A2" w:rsidRDefault="008647A2" w:rsidP="00F57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B1B"/>
    <w:multiLevelType w:val="hybridMultilevel"/>
    <w:tmpl w:val="6EFC565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0D22C18"/>
    <w:multiLevelType w:val="multilevel"/>
    <w:tmpl w:val="B2C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409BC"/>
    <w:multiLevelType w:val="hybridMultilevel"/>
    <w:tmpl w:val="90D81164"/>
    <w:lvl w:ilvl="0" w:tplc="0C125238">
      <w:start w:val="1"/>
      <w:numFmt w:val="upperLetter"/>
      <w:lvlText w:val="(%1)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2A17AC5"/>
    <w:multiLevelType w:val="multilevel"/>
    <w:tmpl w:val="9A1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(%2)"/>
      <w:lvlJc w:val="left"/>
      <w:pPr>
        <w:ind w:left="1450" w:hanging="37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7002A"/>
    <w:multiLevelType w:val="hybridMultilevel"/>
    <w:tmpl w:val="035EA64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890239C"/>
    <w:multiLevelType w:val="hybridMultilevel"/>
    <w:tmpl w:val="BD48E410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93B4FC5"/>
    <w:multiLevelType w:val="multilevel"/>
    <w:tmpl w:val="EF5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F4C41"/>
    <w:multiLevelType w:val="multilevel"/>
    <w:tmpl w:val="374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26A15"/>
    <w:multiLevelType w:val="hybridMultilevel"/>
    <w:tmpl w:val="EF24C17C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F9445BA"/>
    <w:multiLevelType w:val="hybridMultilevel"/>
    <w:tmpl w:val="56E4E8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1DF5CF1"/>
    <w:multiLevelType w:val="hybridMultilevel"/>
    <w:tmpl w:val="C11A7D3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6951743"/>
    <w:multiLevelType w:val="multilevel"/>
    <w:tmpl w:val="436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6530A"/>
    <w:multiLevelType w:val="hybridMultilevel"/>
    <w:tmpl w:val="DA707B7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89E0CCF"/>
    <w:multiLevelType w:val="multilevel"/>
    <w:tmpl w:val="065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47F51"/>
    <w:multiLevelType w:val="multilevel"/>
    <w:tmpl w:val="2F0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F4EE7"/>
    <w:multiLevelType w:val="hybridMultilevel"/>
    <w:tmpl w:val="8966AEF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C5D4CC1"/>
    <w:multiLevelType w:val="hybridMultilevel"/>
    <w:tmpl w:val="9684D2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CED7453"/>
    <w:multiLevelType w:val="hybridMultilevel"/>
    <w:tmpl w:val="C3D2EE1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1E2E791D"/>
    <w:multiLevelType w:val="hybridMultilevel"/>
    <w:tmpl w:val="501A85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FD30969"/>
    <w:multiLevelType w:val="hybridMultilevel"/>
    <w:tmpl w:val="D916A098"/>
    <w:lvl w:ilvl="0" w:tplc="8C7290F6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0591F8C"/>
    <w:multiLevelType w:val="multilevel"/>
    <w:tmpl w:val="D6D0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32854"/>
    <w:multiLevelType w:val="hybridMultilevel"/>
    <w:tmpl w:val="ADEA65F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38279EF"/>
    <w:multiLevelType w:val="hybridMultilevel"/>
    <w:tmpl w:val="3A9E3DA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245B798C"/>
    <w:multiLevelType w:val="hybridMultilevel"/>
    <w:tmpl w:val="A1920C9C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4936509"/>
    <w:multiLevelType w:val="multilevel"/>
    <w:tmpl w:val="B21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921E1"/>
    <w:multiLevelType w:val="hybridMultilevel"/>
    <w:tmpl w:val="DC507CD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27B32D9D"/>
    <w:multiLevelType w:val="hybridMultilevel"/>
    <w:tmpl w:val="39A4BB1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A7C1BD6"/>
    <w:multiLevelType w:val="hybridMultilevel"/>
    <w:tmpl w:val="401E19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2C3F33BE"/>
    <w:multiLevelType w:val="hybridMultilevel"/>
    <w:tmpl w:val="84A8B9B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C7947A5"/>
    <w:multiLevelType w:val="multilevel"/>
    <w:tmpl w:val="B45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154B0D"/>
    <w:multiLevelType w:val="hybridMultilevel"/>
    <w:tmpl w:val="B69061EE"/>
    <w:lvl w:ilvl="0" w:tplc="A7E8DA8C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D2637A1"/>
    <w:multiLevelType w:val="multilevel"/>
    <w:tmpl w:val="BA3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27117"/>
    <w:multiLevelType w:val="hybridMultilevel"/>
    <w:tmpl w:val="8EE2F7E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30BB402A"/>
    <w:multiLevelType w:val="hybridMultilevel"/>
    <w:tmpl w:val="ADA8B78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37D817D6"/>
    <w:multiLevelType w:val="hybridMultilevel"/>
    <w:tmpl w:val="48DED0D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38D90E14"/>
    <w:multiLevelType w:val="multilevel"/>
    <w:tmpl w:val="89E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A3956"/>
    <w:multiLevelType w:val="hybridMultilevel"/>
    <w:tmpl w:val="D3866A2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3B323BE6"/>
    <w:multiLevelType w:val="multilevel"/>
    <w:tmpl w:val="50A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F43ED"/>
    <w:multiLevelType w:val="multilevel"/>
    <w:tmpl w:val="27F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2A7F30"/>
    <w:multiLevelType w:val="multilevel"/>
    <w:tmpl w:val="50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E4C36"/>
    <w:multiLevelType w:val="hybridMultilevel"/>
    <w:tmpl w:val="D91A724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3FEC005E"/>
    <w:multiLevelType w:val="multilevel"/>
    <w:tmpl w:val="A65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73FA5"/>
    <w:multiLevelType w:val="multilevel"/>
    <w:tmpl w:val="A5E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993F44"/>
    <w:multiLevelType w:val="hybridMultilevel"/>
    <w:tmpl w:val="AB3EFF88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47A82B1C"/>
    <w:multiLevelType w:val="hybridMultilevel"/>
    <w:tmpl w:val="2BDE412E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48F52964"/>
    <w:multiLevelType w:val="multilevel"/>
    <w:tmpl w:val="13C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FE7147"/>
    <w:multiLevelType w:val="hybridMultilevel"/>
    <w:tmpl w:val="F154CF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49227047"/>
    <w:multiLevelType w:val="hybridMultilevel"/>
    <w:tmpl w:val="541AF10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4C0104F7"/>
    <w:multiLevelType w:val="hybridMultilevel"/>
    <w:tmpl w:val="39FA7AEE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4EEF6B36"/>
    <w:multiLevelType w:val="multilevel"/>
    <w:tmpl w:val="913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1675C8"/>
    <w:multiLevelType w:val="hybridMultilevel"/>
    <w:tmpl w:val="A8D0CF5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3D5496F"/>
    <w:multiLevelType w:val="hybridMultilevel"/>
    <w:tmpl w:val="DFA42F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56A53190"/>
    <w:multiLevelType w:val="hybridMultilevel"/>
    <w:tmpl w:val="55B80A58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57510109"/>
    <w:multiLevelType w:val="hybridMultilevel"/>
    <w:tmpl w:val="B870210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575D4410"/>
    <w:multiLevelType w:val="hybridMultilevel"/>
    <w:tmpl w:val="D2C6955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588529B9"/>
    <w:multiLevelType w:val="hybridMultilevel"/>
    <w:tmpl w:val="B9CC4A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5BA63BE8"/>
    <w:multiLevelType w:val="hybridMultilevel"/>
    <w:tmpl w:val="D0EA58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5CD3439F"/>
    <w:multiLevelType w:val="hybridMultilevel"/>
    <w:tmpl w:val="C232B38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600F57A5"/>
    <w:multiLevelType w:val="multilevel"/>
    <w:tmpl w:val="45D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BC0468"/>
    <w:multiLevelType w:val="hybridMultilevel"/>
    <w:tmpl w:val="601A55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6365581D"/>
    <w:multiLevelType w:val="multilevel"/>
    <w:tmpl w:val="551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03085F"/>
    <w:multiLevelType w:val="hybridMultilevel"/>
    <w:tmpl w:val="BFC0A91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654256EB"/>
    <w:multiLevelType w:val="hybridMultilevel"/>
    <w:tmpl w:val="55C855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66E81FB3"/>
    <w:multiLevelType w:val="hybridMultilevel"/>
    <w:tmpl w:val="92101CF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674870EE"/>
    <w:multiLevelType w:val="hybridMultilevel"/>
    <w:tmpl w:val="3DE01D7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67D77B72"/>
    <w:multiLevelType w:val="multilevel"/>
    <w:tmpl w:val="29F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9B7CC5"/>
    <w:multiLevelType w:val="hybridMultilevel"/>
    <w:tmpl w:val="CC241100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6ABC0B10"/>
    <w:multiLevelType w:val="hybridMultilevel"/>
    <w:tmpl w:val="3CF61E1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6B9E544D"/>
    <w:multiLevelType w:val="hybridMultilevel"/>
    <w:tmpl w:val="C358981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6BF67D22"/>
    <w:multiLevelType w:val="multilevel"/>
    <w:tmpl w:val="B65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CD61D0"/>
    <w:multiLevelType w:val="hybridMultilevel"/>
    <w:tmpl w:val="8A345D48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3794C5A"/>
    <w:multiLevelType w:val="multilevel"/>
    <w:tmpl w:val="D9B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4A6097"/>
    <w:multiLevelType w:val="hybridMultilevel"/>
    <w:tmpl w:val="B498AD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76197AB8"/>
    <w:multiLevelType w:val="hybridMultilevel"/>
    <w:tmpl w:val="8362C680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76514AC1"/>
    <w:multiLevelType w:val="multilevel"/>
    <w:tmpl w:val="33B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710FEF"/>
    <w:multiLevelType w:val="hybridMultilevel"/>
    <w:tmpl w:val="FDAC54E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77067F11"/>
    <w:multiLevelType w:val="hybridMultilevel"/>
    <w:tmpl w:val="EA16F9A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772C216E"/>
    <w:multiLevelType w:val="multilevel"/>
    <w:tmpl w:val="622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D0EDF"/>
    <w:multiLevelType w:val="hybridMultilevel"/>
    <w:tmpl w:val="F9DAC4B6"/>
    <w:lvl w:ilvl="0" w:tplc="F84863AA">
      <w:start w:val="1"/>
      <w:numFmt w:val="upperLetter"/>
      <w:lvlText w:val="(%1)"/>
      <w:lvlJc w:val="left"/>
      <w:pPr>
        <w:ind w:left="68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9" w15:restartNumberingAfterBreak="0">
    <w:nsid w:val="7A2775AD"/>
    <w:multiLevelType w:val="hybridMultilevel"/>
    <w:tmpl w:val="70D05EA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7AAB3B31"/>
    <w:multiLevelType w:val="hybridMultilevel"/>
    <w:tmpl w:val="11C042E0"/>
    <w:lvl w:ilvl="0" w:tplc="1F648EF6">
      <w:start w:val="1"/>
      <w:numFmt w:val="upperLetter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7C145D4A"/>
    <w:multiLevelType w:val="hybridMultilevel"/>
    <w:tmpl w:val="5AA6FB5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76967388">
    <w:abstractNumId w:val="80"/>
  </w:num>
  <w:num w:numId="2" w16cid:durableId="24140145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272057124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54864268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95067439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900795579">
    <w:abstractNumId w:val="15"/>
  </w:num>
  <w:num w:numId="7" w16cid:durableId="359013277">
    <w:abstractNumId w:val="81"/>
  </w:num>
  <w:num w:numId="8" w16cid:durableId="826746108">
    <w:abstractNumId w:val="77"/>
  </w:num>
  <w:num w:numId="9" w16cid:durableId="1980307042">
    <w:abstractNumId w:val="7"/>
  </w:num>
  <w:num w:numId="10" w16cid:durableId="1950577466">
    <w:abstractNumId w:val="37"/>
  </w:num>
  <w:num w:numId="11" w16cid:durableId="1190484007">
    <w:abstractNumId w:val="25"/>
  </w:num>
  <w:num w:numId="12" w16cid:durableId="415975937">
    <w:abstractNumId w:val="48"/>
  </w:num>
  <w:num w:numId="13" w16cid:durableId="1060985267">
    <w:abstractNumId w:val="75"/>
  </w:num>
  <w:num w:numId="14" w16cid:durableId="236327834">
    <w:abstractNumId w:val="21"/>
  </w:num>
  <w:num w:numId="15" w16cid:durableId="510533516">
    <w:abstractNumId w:val="5"/>
  </w:num>
  <w:num w:numId="16" w16cid:durableId="77869586">
    <w:abstractNumId w:val="17"/>
  </w:num>
  <w:num w:numId="17" w16cid:durableId="1053887261">
    <w:abstractNumId w:val="9"/>
  </w:num>
  <w:num w:numId="18" w16cid:durableId="2120641245">
    <w:abstractNumId w:val="41"/>
  </w:num>
  <w:num w:numId="19" w16cid:durableId="918246163">
    <w:abstractNumId w:val="60"/>
  </w:num>
  <w:num w:numId="20" w16cid:durableId="1982534374">
    <w:abstractNumId w:val="44"/>
  </w:num>
  <w:num w:numId="21" w16cid:durableId="619382558">
    <w:abstractNumId w:val="40"/>
  </w:num>
  <w:num w:numId="22" w16cid:durableId="1103956874">
    <w:abstractNumId w:val="51"/>
  </w:num>
  <w:num w:numId="23" w16cid:durableId="142889071">
    <w:abstractNumId w:val="11"/>
  </w:num>
  <w:num w:numId="24" w16cid:durableId="1270045205">
    <w:abstractNumId w:val="26"/>
  </w:num>
  <w:num w:numId="25" w16cid:durableId="1313486918">
    <w:abstractNumId w:val="16"/>
  </w:num>
  <w:num w:numId="26" w16cid:durableId="10961954">
    <w:abstractNumId w:val="18"/>
  </w:num>
  <w:num w:numId="27" w16cid:durableId="1634486516">
    <w:abstractNumId w:val="58"/>
  </w:num>
  <w:num w:numId="28" w16cid:durableId="1342511434">
    <w:abstractNumId w:val="70"/>
  </w:num>
  <w:num w:numId="29" w16cid:durableId="1306011655">
    <w:abstractNumId w:val="52"/>
  </w:num>
  <w:num w:numId="30" w16cid:durableId="1776974263">
    <w:abstractNumId w:val="33"/>
  </w:num>
  <w:num w:numId="31" w16cid:durableId="1030228487">
    <w:abstractNumId w:val="54"/>
  </w:num>
  <w:num w:numId="32" w16cid:durableId="531306192">
    <w:abstractNumId w:val="61"/>
  </w:num>
  <w:num w:numId="33" w16cid:durableId="495456407">
    <w:abstractNumId w:val="35"/>
  </w:num>
  <w:num w:numId="34" w16cid:durableId="726226570">
    <w:abstractNumId w:val="28"/>
  </w:num>
  <w:num w:numId="35" w16cid:durableId="1255434990">
    <w:abstractNumId w:val="78"/>
  </w:num>
  <w:num w:numId="36" w16cid:durableId="781337161">
    <w:abstractNumId w:val="22"/>
  </w:num>
  <w:num w:numId="37" w16cid:durableId="1607349079">
    <w:abstractNumId w:val="49"/>
  </w:num>
  <w:num w:numId="38" w16cid:durableId="1164668460">
    <w:abstractNumId w:val="66"/>
  </w:num>
  <w:num w:numId="39" w16cid:durableId="589193764">
    <w:abstractNumId w:val="36"/>
  </w:num>
  <w:num w:numId="40" w16cid:durableId="334917483">
    <w:abstractNumId w:val="39"/>
  </w:num>
  <w:num w:numId="41" w16cid:durableId="1169832048">
    <w:abstractNumId w:val="57"/>
  </w:num>
  <w:num w:numId="42" w16cid:durableId="1565025122">
    <w:abstractNumId w:val="72"/>
  </w:num>
  <w:num w:numId="43" w16cid:durableId="1690178037">
    <w:abstractNumId w:val="2"/>
  </w:num>
  <w:num w:numId="44" w16cid:durableId="591276897">
    <w:abstractNumId w:val="38"/>
  </w:num>
  <w:num w:numId="45" w16cid:durableId="83109255">
    <w:abstractNumId w:val="73"/>
  </w:num>
  <w:num w:numId="46" w16cid:durableId="1355958414">
    <w:abstractNumId w:val="19"/>
  </w:num>
  <w:num w:numId="47" w16cid:durableId="1192300336">
    <w:abstractNumId w:val="46"/>
  </w:num>
  <w:num w:numId="48" w16cid:durableId="1025907801">
    <w:abstractNumId w:val="20"/>
  </w:num>
  <w:num w:numId="49" w16cid:durableId="1762095632">
    <w:abstractNumId w:val="32"/>
  </w:num>
  <w:num w:numId="50" w16cid:durableId="1286111199">
    <w:abstractNumId w:val="6"/>
  </w:num>
  <w:num w:numId="51" w16cid:durableId="1646427613">
    <w:abstractNumId w:val="53"/>
  </w:num>
  <w:num w:numId="52" w16cid:durableId="2007972380">
    <w:abstractNumId w:val="76"/>
  </w:num>
  <w:num w:numId="53" w16cid:durableId="1846700844">
    <w:abstractNumId w:val="65"/>
  </w:num>
  <w:num w:numId="54" w16cid:durableId="502205080">
    <w:abstractNumId w:val="10"/>
  </w:num>
  <w:num w:numId="55" w16cid:durableId="703557195">
    <w:abstractNumId w:val="31"/>
  </w:num>
  <w:num w:numId="56" w16cid:durableId="1265261854">
    <w:abstractNumId w:val="8"/>
  </w:num>
  <w:num w:numId="57" w16cid:durableId="1453093201">
    <w:abstractNumId w:val="74"/>
  </w:num>
  <w:num w:numId="58" w16cid:durableId="1457681548">
    <w:abstractNumId w:val="64"/>
  </w:num>
  <w:num w:numId="59" w16cid:durableId="26487365">
    <w:abstractNumId w:val="3"/>
  </w:num>
  <w:num w:numId="60" w16cid:durableId="1218978917">
    <w:abstractNumId w:val="68"/>
  </w:num>
  <w:num w:numId="61" w16cid:durableId="376203210">
    <w:abstractNumId w:val="0"/>
  </w:num>
  <w:num w:numId="62" w16cid:durableId="2099711916">
    <w:abstractNumId w:val="59"/>
  </w:num>
  <w:num w:numId="63" w16cid:durableId="1833989395">
    <w:abstractNumId w:val="27"/>
  </w:num>
  <w:num w:numId="64" w16cid:durableId="182087012">
    <w:abstractNumId w:val="14"/>
  </w:num>
  <w:num w:numId="65" w16cid:durableId="276528005">
    <w:abstractNumId w:val="67"/>
  </w:num>
  <w:num w:numId="66" w16cid:durableId="706877292">
    <w:abstractNumId w:val="13"/>
  </w:num>
  <w:num w:numId="67" w16cid:durableId="997806859">
    <w:abstractNumId w:val="23"/>
  </w:num>
  <w:num w:numId="68" w16cid:durableId="1126923401">
    <w:abstractNumId w:val="79"/>
  </w:num>
  <w:num w:numId="69" w16cid:durableId="1923173168">
    <w:abstractNumId w:val="43"/>
  </w:num>
  <w:num w:numId="70" w16cid:durableId="1051535069">
    <w:abstractNumId w:val="12"/>
  </w:num>
  <w:num w:numId="71" w16cid:durableId="1097166817">
    <w:abstractNumId w:val="47"/>
  </w:num>
  <w:num w:numId="72" w16cid:durableId="7100060">
    <w:abstractNumId w:val="62"/>
  </w:num>
  <w:num w:numId="73" w16cid:durableId="572279211">
    <w:abstractNumId w:val="42"/>
  </w:num>
  <w:num w:numId="74" w16cid:durableId="939069995">
    <w:abstractNumId w:val="34"/>
  </w:num>
  <w:num w:numId="75" w16cid:durableId="882785784">
    <w:abstractNumId w:val="69"/>
  </w:num>
  <w:num w:numId="76" w16cid:durableId="756899252">
    <w:abstractNumId w:val="4"/>
  </w:num>
  <w:num w:numId="77" w16cid:durableId="1067067156">
    <w:abstractNumId w:val="55"/>
  </w:num>
  <w:num w:numId="78" w16cid:durableId="404183841">
    <w:abstractNumId w:val="45"/>
  </w:num>
  <w:num w:numId="79" w16cid:durableId="529954542">
    <w:abstractNumId w:val="63"/>
  </w:num>
  <w:num w:numId="80" w16cid:durableId="316111728">
    <w:abstractNumId w:val="56"/>
  </w:num>
  <w:num w:numId="81" w16cid:durableId="1253246173">
    <w:abstractNumId w:val="50"/>
  </w:num>
  <w:num w:numId="82" w16cid:durableId="254750949">
    <w:abstractNumId w:val="29"/>
  </w:num>
  <w:num w:numId="83" w16cid:durableId="150945529">
    <w:abstractNumId w:val="71"/>
  </w:num>
  <w:num w:numId="84" w16cid:durableId="144187106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F0"/>
    <w:rsid w:val="000148AE"/>
    <w:rsid w:val="00043450"/>
    <w:rsid w:val="00173285"/>
    <w:rsid w:val="001F00D4"/>
    <w:rsid w:val="003C556E"/>
    <w:rsid w:val="004B1BC2"/>
    <w:rsid w:val="004B5D61"/>
    <w:rsid w:val="00592A44"/>
    <w:rsid w:val="005F4939"/>
    <w:rsid w:val="00625272"/>
    <w:rsid w:val="00644360"/>
    <w:rsid w:val="00645F3F"/>
    <w:rsid w:val="0067741E"/>
    <w:rsid w:val="006B06CC"/>
    <w:rsid w:val="00793268"/>
    <w:rsid w:val="007A1CCE"/>
    <w:rsid w:val="007A5F7F"/>
    <w:rsid w:val="007F2E62"/>
    <w:rsid w:val="008647A2"/>
    <w:rsid w:val="00882431"/>
    <w:rsid w:val="0088406F"/>
    <w:rsid w:val="008A4A45"/>
    <w:rsid w:val="008B1902"/>
    <w:rsid w:val="008B46AD"/>
    <w:rsid w:val="008C4F2F"/>
    <w:rsid w:val="009E783A"/>
    <w:rsid w:val="00B54EF0"/>
    <w:rsid w:val="00C075DC"/>
    <w:rsid w:val="00CA5495"/>
    <w:rsid w:val="00D22422"/>
    <w:rsid w:val="00D32969"/>
    <w:rsid w:val="00D81FAD"/>
    <w:rsid w:val="00DC6991"/>
    <w:rsid w:val="00F06CF8"/>
    <w:rsid w:val="00F25793"/>
    <w:rsid w:val="00F5712B"/>
    <w:rsid w:val="00FD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006C0"/>
  <w15:chartTrackingRefBased/>
  <w15:docId w15:val="{CC1793D6-B156-43C0-A237-DB156F08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991"/>
    <w:pPr>
      <w:adjustRightInd w:val="0"/>
      <w:snapToGrid w:val="0"/>
      <w:jc w:val="both"/>
    </w:pPr>
    <w:rPr>
      <w:rFonts w:ascii="Arial" w:eastAsia="微軟正黑體" w:hAnsi="Arial" w:cs="Times New Roman"/>
      <w:color w:val="181717"/>
    </w:rPr>
  </w:style>
  <w:style w:type="paragraph" w:styleId="1">
    <w:name w:val="heading 1"/>
    <w:next w:val="a"/>
    <w:link w:val="10"/>
    <w:autoRedefine/>
    <w:uiPriority w:val="9"/>
    <w:qFormat/>
    <w:rsid w:val="0067741E"/>
    <w:pPr>
      <w:keepNext/>
      <w:keepLines/>
      <w:adjustRightInd w:val="0"/>
      <w:snapToGrid w:val="0"/>
      <w:outlineLvl w:val="0"/>
    </w:pPr>
    <w:rPr>
      <w:rFonts w:ascii="Arial" w:eastAsia="微軟正黑體" w:hAnsi="Arial" w:cs="Calibri"/>
      <w:b/>
      <w:color w:val="181717"/>
    </w:rPr>
  </w:style>
  <w:style w:type="paragraph" w:styleId="2">
    <w:name w:val="heading 2"/>
    <w:next w:val="a"/>
    <w:link w:val="20"/>
    <w:autoRedefine/>
    <w:uiPriority w:val="9"/>
    <w:unhideWhenUsed/>
    <w:qFormat/>
    <w:rsid w:val="007A5F7F"/>
    <w:pPr>
      <w:keepNext/>
      <w:keepLines/>
      <w:adjustRightInd w:val="0"/>
      <w:snapToGrid w:val="0"/>
      <w:outlineLvl w:val="1"/>
    </w:pPr>
    <w:rPr>
      <w:rFonts w:ascii="Arial" w:eastAsia="Calibri" w:hAnsi="Calibri" w:cs="Calibri"/>
      <w:b/>
      <w:color w:val="181717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148AE"/>
    <w:pPr>
      <w:keepNext/>
      <w:outlineLvl w:val="2"/>
    </w:pPr>
    <w:rPr>
      <w:rFonts w:asciiTheme="majorHAnsi" w:hAnsiTheme="majorHAnsi" w:cstheme="majorBidi"/>
      <w:b/>
      <w:bCs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148AE"/>
    <w:pPr>
      <w:keepNext/>
      <w:outlineLvl w:val="3"/>
    </w:pPr>
    <w:rPr>
      <w:rFonts w:asciiTheme="majorHAnsi" w:hAnsiTheme="majorHAnsi" w:cstheme="majorBidi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45F3F"/>
    <w:pPr>
      <w:keepNext/>
      <w:ind w:leftChars="200" w:left="200"/>
      <w:outlineLvl w:val="4"/>
    </w:pPr>
    <w:rPr>
      <w:rFonts w:asciiTheme="majorHAnsi" w:hAnsiTheme="majorHAnsi" w:cstheme="majorBidi"/>
      <w:b/>
      <w:bCs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E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EF0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EF0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EF0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67741E"/>
    <w:rPr>
      <w:rFonts w:ascii="Arial" w:eastAsia="微軟正黑體" w:hAnsi="Arial" w:cs="Calibri"/>
      <w:b/>
      <w:color w:val="181717"/>
    </w:rPr>
  </w:style>
  <w:style w:type="character" w:customStyle="1" w:styleId="20">
    <w:name w:val="標題 2 字元"/>
    <w:link w:val="2"/>
    <w:uiPriority w:val="9"/>
    <w:rsid w:val="007A5F7F"/>
    <w:rPr>
      <w:rFonts w:ascii="Arial" w:eastAsia="Calibri" w:hAnsi="Calibri" w:cs="Calibri"/>
      <w:b/>
      <w:color w:val="181717"/>
    </w:rPr>
  </w:style>
  <w:style w:type="character" w:customStyle="1" w:styleId="40">
    <w:name w:val="標題 4 字元"/>
    <w:basedOn w:val="a0"/>
    <w:link w:val="4"/>
    <w:uiPriority w:val="9"/>
    <w:rsid w:val="000148AE"/>
    <w:rPr>
      <w:rFonts w:asciiTheme="majorHAnsi" w:eastAsia="微軟正黑體" w:hAnsiTheme="majorHAnsi" w:cstheme="majorBidi"/>
      <w:color w:val="181717"/>
      <w:szCs w:val="36"/>
    </w:rPr>
  </w:style>
  <w:style w:type="character" w:customStyle="1" w:styleId="30">
    <w:name w:val="標題 3 字元"/>
    <w:basedOn w:val="a0"/>
    <w:link w:val="3"/>
    <w:uiPriority w:val="9"/>
    <w:rsid w:val="000148AE"/>
    <w:rPr>
      <w:rFonts w:asciiTheme="majorHAnsi" w:eastAsia="微軟正黑體" w:hAnsiTheme="majorHAnsi" w:cstheme="majorBidi"/>
      <w:b/>
      <w:bCs/>
      <w:color w:val="181717"/>
      <w:szCs w:val="36"/>
    </w:rPr>
  </w:style>
  <w:style w:type="character" w:customStyle="1" w:styleId="50">
    <w:name w:val="標題 5 字元"/>
    <w:basedOn w:val="a0"/>
    <w:link w:val="5"/>
    <w:uiPriority w:val="9"/>
    <w:rsid w:val="00645F3F"/>
    <w:rPr>
      <w:rFonts w:asciiTheme="majorHAnsi" w:eastAsia="微軟正黑體" w:hAnsiTheme="majorHAnsi" w:cstheme="majorBidi"/>
      <w:b/>
      <w:bCs/>
      <w:color w:val="181717"/>
      <w:szCs w:val="36"/>
    </w:rPr>
  </w:style>
  <w:style w:type="character" w:customStyle="1" w:styleId="60">
    <w:name w:val="標題 6 字元"/>
    <w:basedOn w:val="a0"/>
    <w:link w:val="6"/>
    <w:uiPriority w:val="9"/>
    <w:semiHidden/>
    <w:rsid w:val="00B54E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4E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4E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4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EF0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4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4EF0"/>
    <w:rPr>
      <w:rFonts w:ascii="Arial" w:eastAsia="微軟正黑體" w:hAnsi="Arial" w:cs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E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4EF0"/>
    <w:rPr>
      <w:rFonts w:ascii="Arial" w:eastAsia="微軟正黑體" w:hAnsi="Arial" w:cs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4EF0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DC6991"/>
    <w:pPr>
      <w:adjustRightInd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C6991"/>
  </w:style>
  <w:style w:type="character" w:styleId="af">
    <w:name w:val="Hyperlink"/>
    <w:basedOn w:val="a0"/>
    <w:uiPriority w:val="99"/>
    <w:unhideWhenUsed/>
    <w:rsid w:val="00DC6991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DC6991"/>
    <w:pPr>
      <w:ind w:leftChars="600" w:left="1440"/>
    </w:pPr>
  </w:style>
  <w:style w:type="character" w:styleId="af0">
    <w:name w:val="Unresolved Mention"/>
    <w:basedOn w:val="a0"/>
    <w:uiPriority w:val="99"/>
    <w:semiHidden/>
    <w:unhideWhenUsed/>
    <w:rsid w:val="00DC699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C6991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DC6991"/>
    <w:rPr>
      <w:rFonts w:ascii="Arial" w:eastAsia="微軟正黑體" w:hAnsi="Arial" w:cs="Times New Roman"/>
      <w:color w:val="181717"/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DC6991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DC6991"/>
    <w:rPr>
      <w:rFonts w:ascii="Arial" w:eastAsia="微軟正黑體" w:hAnsi="Arial" w:cs="Times New Roman"/>
      <w:color w:val="181717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 shih</dc:creator>
  <cp:keywords/>
  <dc:description/>
  <cp:lastModifiedBy>yili shih</cp:lastModifiedBy>
  <cp:revision>9</cp:revision>
  <dcterms:created xsi:type="dcterms:W3CDTF">2025-04-28T03:19:00Z</dcterms:created>
  <dcterms:modified xsi:type="dcterms:W3CDTF">2025-04-29T12:38:00Z</dcterms:modified>
</cp:coreProperties>
</file>