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這是一份為您量身打造的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我已深度分析了您最新提供的 </w:t>
      </w:r>
      <w:r w:rsidDel="00000000" w:rsidR="00000000" w:rsidRPr="00000000">
        <w:rPr>
          <w:rFonts w:ascii="Arial Unicode MS" w:cs="Arial Unicode MS" w:eastAsia="Arial Unicode MS" w:hAnsi="Arial Unicode MS"/>
          <w:b w:val="1"/>
          <w:bCs w:val="1"/>
          <w:rtl w:val="0"/>
        </w:rPr>
        <w:t xml:space="preserve">114年第二梯次最新考題風格</w:t>
      </w:r>
      <w:r w:rsidDel="00000000" w:rsidR="00000000" w:rsidRPr="00000000">
        <w:rPr>
          <w:rFonts w:ascii="Arial Unicode MS" w:cs="Arial Unicode MS" w:eastAsia="Arial Unicode MS" w:hAnsi="Arial Unicode MS"/>
          <w:rtl w:val="0"/>
        </w:rPr>
        <w:t xml:space="preserve">，並將其與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情境完美融合。本次試題大幅增加了</w:t>
      </w:r>
      <w:r w:rsidDel="00000000" w:rsidR="00000000" w:rsidRPr="00000000">
        <w:rPr>
          <w:rFonts w:ascii="Arial Unicode MS" w:cs="Arial Unicode MS" w:eastAsia="Arial Unicode MS" w:hAnsi="Arial Unicode MS"/>
          <w:b w:val="1"/>
          <w:bCs w:val="1"/>
          <w:rtl w:val="0"/>
        </w:rPr>
        <w:t xml:space="preserve">Python 程式碼判讀 (PyTorch, Keras, Scikit-learn)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模型架構細節 (如 VGG16 參數計算)</w:t>
      </w:r>
      <w:r w:rsidDel="00000000" w:rsidR="00000000" w:rsidRPr="00000000">
        <w:rPr>
          <w:rFonts w:ascii="Arial Unicode MS" w:cs="Arial Unicode MS" w:eastAsia="Arial Unicode MS" w:hAnsi="Arial Unicode MS"/>
          <w:rtl w:val="0"/>
        </w:rPr>
        <w:t xml:space="preserve"> 以及 </w:t>
      </w:r>
      <w:r w:rsidDel="00000000" w:rsidR="00000000" w:rsidRPr="00000000">
        <w:rPr>
          <w:rFonts w:ascii="Arial Unicode MS" w:cs="Arial Unicode MS" w:eastAsia="Arial Unicode MS" w:hAnsi="Arial Unicode MS"/>
          <w:b w:val="1"/>
          <w:bCs w:val="1"/>
          <w:rtl w:val="0"/>
        </w:rPr>
        <w:t xml:space="preserve">進階數學統計 (Monte Carlo, 矩陣分解)</w:t>
      </w:r>
      <w:r w:rsidDel="00000000" w:rsidR="00000000" w:rsidRPr="00000000">
        <w:rPr>
          <w:rFonts w:ascii="Arial Unicode MS" w:cs="Arial Unicode MS" w:eastAsia="Arial Unicode MS" w:hAnsi="Arial Unicode MS"/>
          <w:rtl w:val="0"/>
        </w:rPr>
        <w:t xml:space="preserve"> 的考點，嚴格劃分為「困難」與「專家」難度。</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為確保品質，我將分批為您生成這 100 道題目。以下是融入最新考試風格的 </w:t>
      </w:r>
      <w:r w:rsidDel="00000000" w:rsidR="00000000" w:rsidRPr="00000000">
        <w:rPr>
          <w:rFonts w:ascii="Arial Unicode MS" w:cs="Arial Unicode MS" w:eastAsia="Arial Unicode MS" w:hAnsi="Arial Unicode MS"/>
          <w:b w:val="1"/>
          <w:bCs w:val="1"/>
          <w:rtl w:val="0"/>
        </w:rPr>
        <w:t xml:space="preserve">第 1 到 10 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u2s9ob2wzbw" w:id="0"/>
      <w:bookmarkEnd w:id="0"/>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[專家] 某量化避險基金團隊採用蒙地卡羅方法 (Monte Carlo Method) 來估算投資組合的極端風險機率。參考下列 Python 程式碼，假設 </w:t>
      </w:r>
      <w:r w:rsidDel="00000000" w:rsidR="00000000" w:rsidRPr="00000000">
        <w:rPr>
          <w:rFonts w:ascii="Roboto Mono" w:cs="Roboto Mono" w:eastAsia="Roboto Mono" w:hAnsi="Roboto Mono"/>
          <w:b w:val="1"/>
          <w:bCs w:val="1"/>
          <w:color w:val="188038"/>
          <w:rtl w:val="0"/>
        </w:rPr>
        <w:t xml:space="preserve">returns</w:t>
      </w:r>
      <w:r w:rsidDel="00000000" w:rsidR="00000000" w:rsidRPr="00000000">
        <w:rPr>
          <w:rFonts w:ascii="Arial Unicode MS" w:cs="Arial Unicode MS" w:eastAsia="Arial Unicode MS" w:hAnsi="Arial Unicode MS"/>
          <w:b w:val="1"/>
          <w:bCs w:val="1"/>
          <w:rtl w:val="0"/>
        </w:rPr>
        <w:t xml:space="preserve"> 代表隨機生成的十萬筆投資報酬率，</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Arial Unicode MS" w:cs="Arial Unicode MS" w:eastAsia="Arial Unicode MS" w:hAnsi="Arial Unicode MS"/>
          <w:b w:val="1"/>
          <w:bCs w:val="1"/>
          <w:rtl w:val="0"/>
        </w:rPr>
        <w:t xml:space="preserve"> 代表「報酬率低於 -5% (大跌)」的事件，</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Arial Unicode MS" w:cs="Arial Unicode MS" w:eastAsia="Arial Unicode MS" w:hAnsi="Arial Unicode MS"/>
          <w:b w:val="1"/>
          <w:bCs w:val="1"/>
          <w:rtl w:val="0"/>
        </w:rPr>
        <w:t xml:space="preserve"> 代表「市場波動率大於 20%」的事件。</w:t>
      </w:r>
    </w:p>
    <w:p w:rsidR="00000000" w:rsidDel="00000000" w:rsidP="00000000" w:rsidRDefault="00000000" w:rsidRPr="00000000" w14:paraId="00000007">
      <w:pPr>
        <w:rPr/>
      </w:pPr>
      <w:r w:rsidDel="00000000" w:rsidR="00000000" w:rsidRPr="00000000">
        <w:rPr>
          <w:rtl w:val="0"/>
        </w:rPr>
        <w:t xml:space="preserve">import numpy as np</w:t>
      </w:r>
    </w:p>
    <w:p w:rsidR="00000000" w:rsidDel="00000000" w:rsidP="00000000" w:rsidRDefault="00000000" w:rsidRPr="00000000" w14:paraId="00000008">
      <w:pPr>
        <w:rPr/>
      </w:pPr>
      <w:r w:rsidDel="00000000" w:rsidR="00000000" w:rsidRPr="00000000">
        <w:rPr>
          <w:rtl w:val="0"/>
        </w:rPr>
        <w:t xml:space="preserve">np.random.seed(123)</w:t>
      </w:r>
    </w:p>
    <w:p w:rsidR="00000000" w:rsidDel="00000000" w:rsidP="00000000" w:rsidRDefault="00000000" w:rsidRPr="00000000" w14:paraId="00000009">
      <w:pPr>
        <w:rPr/>
      </w:pPr>
      <w:r w:rsidDel="00000000" w:rsidR="00000000" w:rsidRPr="00000000">
        <w:rPr>
          <w:rtl w:val="0"/>
        </w:rPr>
        <w:t xml:space="preserve">n = 100000</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(省略生成 returns 與 volatility 的過程) ...</w:t>
      </w:r>
    </w:p>
    <w:p w:rsidR="00000000" w:rsidDel="00000000" w:rsidP="00000000" w:rsidRDefault="00000000" w:rsidRPr="00000000" w14:paraId="0000000B">
      <w:pPr>
        <w:rPr/>
      </w:pPr>
      <w:r w:rsidDel="00000000" w:rsidR="00000000" w:rsidRPr="00000000">
        <w:rPr>
          <w:rtl w:val="0"/>
        </w:rPr>
        <w:t xml:space="preserve">A = (returns &lt; -0.05)</w:t>
      </w:r>
    </w:p>
    <w:p w:rsidR="00000000" w:rsidDel="00000000" w:rsidP="00000000" w:rsidRDefault="00000000" w:rsidRPr="00000000" w14:paraId="0000000C">
      <w:pPr>
        <w:rPr/>
      </w:pPr>
      <w:r w:rsidDel="00000000" w:rsidR="00000000" w:rsidRPr="00000000">
        <w:rPr>
          <w:rtl w:val="0"/>
        </w:rPr>
        <w:t xml:space="preserve">B = (volatility &gt; 0.20)</w:t>
      </w:r>
    </w:p>
    <w:p w:rsidR="00000000" w:rsidDel="00000000" w:rsidP="00000000" w:rsidRDefault="00000000" w:rsidRPr="00000000" w14:paraId="0000000D">
      <w:pPr>
        <w:rPr/>
      </w:pPr>
      <w:r w:rsidDel="00000000" w:rsidR="00000000" w:rsidRPr="00000000">
        <w:rPr>
          <w:rtl w:val="0"/>
        </w:rPr>
        <w:t xml:space="preserve">A_and_B = A &amp; 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若團隊希望計算「在市場波動率大於 20% 的條件下，發生大跌的機率 (即條件機率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根據條件機率的數學定義，$P(A|B) = P(A \cap B) / P(B)$。在蒙地卡羅模擬的陣列運算中，滿足條件的次數總和 (sum) 可代替機率值。因此，分子為同時滿足兩事件的次數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2. [困難] 某金控公司針對數百項總體經濟與外匯市場指標進行主成分分析 (PCA)，以建立匯率避險模型。經標準化與協方差矩陣分解後，得到前三個主成分的特徵值如下：$\lambda_1=6.0, \lambda_2=3.0, \lambda_3=1.0$。若團隊決定僅保留能解釋至少 80% 總變異量的主成分，下列敘述何者最合理且數據解讀正確？</w:t>
      </w:r>
      <w:r w:rsidDel="00000000" w:rsidR="00000000" w:rsidRPr="00000000">
        <w:rPr>
          <w:rFonts w:ascii="Arial Unicode MS" w:cs="Arial Unicode MS" w:eastAsia="Arial Unicode MS" w:hAnsi="Arial Unicode MS"/>
          <w:rtl w:val="0"/>
        </w:rPr>
        <w:t xml:space="preserve"> (A) 前兩個主成分合計解釋 90% 的總變異量，因此降維至二維即可保留絕大部分的市場資訊。 (B) 雖然前兩個主成分可解釋超過 80% 變異量，但第二主成分貢獻仍高達 30%，不宜捨棄第三主成分。 (C) 第一主成分解釋了 60% 的變異量，代表匯率市場呈現強烈線性，僅保留一維即可。 (D) 三個特徵值差異過大，降維會導致嚴重資訊損失。 </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PCA 中，總變異量為特徵值之總和，此處為 $6.0 + 3.0 + 1.0 = 10.0$。第一主成分解釋了 $6.0 / 10.0 = 60%$ 的變異量，第二主成分解釋了 $3.0 / 10.0 = 30%$ 的變異量。兩者合計解釋了 $90%$ 的變異量，已超過團隊設定的 80% 閾值，因此保留前兩個主成分 (二維) 是正確的降維決策。</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jvts4p3noyn" w:id="1"/>
      <w:bookmarkEnd w:id="1"/>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b w:val="1"/>
          <w:bCs w:val="1"/>
          <w:rtl w:val="0"/>
        </w:rPr>
        <w:t xml:space="preserve">3. [專家] 純網銀開發數位身分驗證 (eKYC) 系統，利用遷移學習 (Transfer Learning) 載入預訓練的 VGG16 卷積神經網路模型來辨識身分證件影像。若團隊希望「凍結」特徵提取層 (不更新權重)，只針對自定義的 2 個類別重新訓練最後的全連接層 (classifier)。在 PyTorch 框架下，下列哪一段程式碼寫法最為正確？</w:t>
      </w:r>
      <w:r w:rsidDel="00000000" w:rsidR="00000000" w:rsidRPr="00000000">
        <w:rPr>
          <w:rtl w:val="0"/>
        </w:rPr>
        <w:t xml:space="preserve"> (A)</w:t>
      </w:r>
    </w:p>
    <w:p w:rsidR="00000000" w:rsidDel="00000000" w:rsidP="00000000" w:rsidRDefault="00000000" w:rsidRPr="00000000" w14:paraId="00000018">
      <w:pPr>
        <w:rPr/>
      </w:pPr>
      <w:r w:rsidDel="00000000" w:rsidR="00000000" w:rsidRPr="00000000">
        <w:rPr>
          <w:rtl w:val="0"/>
        </w:rPr>
        <w:t xml:space="preserve">for param in model.parameters():</w:t>
      </w:r>
    </w:p>
    <w:p w:rsidR="00000000" w:rsidDel="00000000" w:rsidP="00000000" w:rsidRDefault="00000000" w:rsidRPr="00000000" w14:paraId="00000019">
      <w:pPr>
        <w:rPr/>
      </w:pPr>
      <w:r w:rsidDel="00000000" w:rsidR="00000000" w:rsidRPr="00000000">
        <w:rPr>
          <w:rtl w:val="0"/>
        </w:rPr>
        <w:t xml:space="preserve">    param.requires_grad = False</w:t>
      </w:r>
    </w:p>
    <w:p w:rsidR="00000000" w:rsidDel="00000000" w:rsidP="00000000" w:rsidRDefault="00000000" w:rsidRPr="00000000" w14:paraId="0000001A">
      <w:pPr>
        <w:rPr/>
      </w:pPr>
      <w:r w:rsidDel="00000000" w:rsidR="00000000" w:rsidRPr="00000000">
        <w:rPr>
          <w:rtl w:val="0"/>
        </w:rPr>
        <w:t xml:space="preserve">model.classifier = torch.nn.Linear(4096, 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(B)for param in model.features.parameters():</w:t>
      </w:r>
    </w:p>
    <w:p w:rsidR="00000000" w:rsidDel="00000000" w:rsidP="00000000" w:rsidRDefault="00000000" w:rsidRPr="00000000" w14:paraId="0000001D">
      <w:pPr>
        <w:rPr/>
      </w:pPr>
      <w:r w:rsidDel="00000000" w:rsidR="00000000" w:rsidRPr="00000000">
        <w:rPr>
          <w:rtl w:val="0"/>
        </w:rPr>
        <w:t xml:space="preserve">    param.requires_grad = False</w:t>
      </w:r>
    </w:p>
    <w:p w:rsidR="00000000" w:rsidDel="00000000" w:rsidP="00000000" w:rsidRDefault="00000000" w:rsidRPr="00000000" w14:paraId="0000001E">
      <w:pPr>
        <w:rPr/>
      </w:pPr>
      <w:r w:rsidDel="00000000" w:rsidR="00000000" w:rsidRPr="00000000">
        <w:rPr>
          <w:rtl w:val="0"/>
        </w:rPr>
        <w:t xml:space="preserve">model.classifier = torch.nn.Linear(4096,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(C)model.requires_grad = False</w:t>
      </w:r>
    </w:p>
    <w:p w:rsidR="00000000" w:rsidDel="00000000" w:rsidP="00000000" w:rsidRDefault="00000000" w:rsidRPr="00000000" w14:paraId="00000021">
      <w:pPr>
        <w:rPr/>
      </w:pPr>
      <w:r w:rsidDel="00000000" w:rsidR="00000000" w:rsidRPr="00000000">
        <w:rPr>
          <w:rtl w:val="0"/>
        </w:rPr>
        <w:t xml:space="preserve">model.classifier = torch.nn.Linear(4096, 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(D)for param in model.classifier.parameters():</w:t>
      </w:r>
    </w:p>
    <w:p w:rsidR="00000000" w:rsidDel="00000000" w:rsidP="00000000" w:rsidRDefault="00000000" w:rsidRPr="00000000" w14:paraId="00000024">
      <w:pPr>
        <w:rPr/>
      </w:pPr>
      <w:r w:rsidDel="00000000" w:rsidR="00000000" w:rsidRPr="00000000">
        <w:rPr>
          <w:rtl w:val="0"/>
        </w:rPr>
        <w:t xml:space="preserve">    param.requires_grad = False</w:t>
      </w:r>
    </w:p>
    <w:p w:rsidR="00000000" w:rsidDel="00000000" w:rsidP="00000000" w:rsidRDefault="00000000" w:rsidRPr="00000000" w14:paraId="00000025">
      <w:pPr>
        <w:rPr/>
      </w:pPr>
      <w:r w:rsidDel="00000000" w:rsidR="00000000" w:rsidRPr="00000000">
        <w:rPr>
          <w:rtl w:val="0"/>
        </w:rPr>
        <w:t xml:space="preserve">model.classifier = torch.nn.Linear(4096, 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架構明確區分為特徵提取的卷積層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 與分類的全連接層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)。遷移學習的標準作法是凍結前端的特徵層參數 (將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)，然後替換並訓練最後一層的線性分類器 </w:t>
      </w:r>
      <w:r w:rsidDel="00000000" w:rsidR="00000000" w:rsidRPr="00000000">
        <w:rPr>
          <w:rFonts w:ascii="Roboto Mono" w:cs="Roboto Mono" w:eastAsia="Roboto Mono" w:hAnsi="Roboto Mono"/>
          <w:color w:val="188038"/>
          <w:rtl w:val="0"/>
        </w:rPr>
        <w:t xml:space="preserve">Linear(4096, 2)</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4. [專家] 在深度神經網路中，了解各層的運算量分佈與參數量，有助於金融 App 端模型壓縮與硬體加速的策略設計。根據經典的 VGG16 模型架構特性，下列哪一層結構佔據了整個模型「絕大多數的參數量 (Parameter Count)」，成為記憶體佔用的主要瓶頸？</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模型中，雖然卷積層 (Conv2d) 負責了絕大多數的浮點運算 (FLOPs)，但「全連接層 (Linear)」卻佔據了壓倒性的模型參數量 (例如第一個 Linear 層就高達 1 億多個參數)，這是因為全連接層的神經元必須與前一層的所有特徵圖節點進行密集連接。</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 [困難] 風險管理部門使用 Keras 建立一個多層感知機 (MLP) 來預測企業客戶是否違約 (二元分類)。觀察下列模型建立程式碼，請計算出 </w:t>
      </w:r>
      <w:r w:rsidDel="00000000" w:rsidR="00000000" w:rsidRPr="00000000">
        <w:rPr>
          <w:rFonts w:ascii="SimSun" w:cs="SimSun" w:eastAsia="SimSun" w:hAnsi="SimSun"/>
          <w:b w:val="1"/>
          <w:bCs w:val="1"/>
          <w:color w:val="188038"/>
          <w:rtl w:val="0"/>
        </w:rPr>
        <w:t xml:space="preserve">空格1</w:t>
      </w:r>
      <w:r w:rsidDel="00000000" w:rsidR="00000000" w:rsidRPr="00000000">
        <w:rPr>
          <w:rFonts w:ascii="Arial Unicode MS" w:cs="Arial Unicode MS" w:eastAsia="Arial Unicode MS" w:hAnsi="Arial Unicode MS"/>
          <w:b w:val="1"/>
          <w:bCs w:val="1"/>
          <w:rtl w:val="0"/>
        </w:rPr>
        <w:t xml:space="preserve"> (第一層 Dense 層) 所產生的參數量 (Param #) 為多少？</w:t>
      </w:r>
    </w:p>
    <w:p w:rsidR="00000000" w:rsidDel="00000000" w:rsidP="00000000" w:rsidRDefault="00000000" w:rsidRPr="00000000" w14:paraId="0000002C">
      <w:pPr>
        <w:rPr/>
      </w:pPr>
      <w:r w:rsidDel="00000000" w:rsidR="00000000" w:rsidRPr="00000000">
        <w:rPr>
          <w:rtl w:val="0"/>
        </w:rPr>
        <w:t xml:space="preserve">model = Sequential()</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假設 X_train.shape (特徵數量) 為 20</w:t>
      </w:r>
    </w:p>
    <w:p w:rsidR="00000000" w:rsidDel="00000000" w:rsidP="00000000" w:rsidRDefault="00000000" w:rsidRPr="00000000" w14:paraId="0000002E">
      <w:pPr>
        <w:rPr/>
      </w:pPr>
      <w:r w:rsidDel="00000000" w:rsidR="00000000" w:rsidRPr="00000000">
        <w:rPr>
          <w:rtl w:val="0"/>
        </w:rPr>
        <w:t xml:space="preserve">model.add(Input(shape=(20,)))</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model.add(Dense(32, activation="relu")) # 空格1</w:t>
      </w:r>
    </w:p>
    <w:p w:rsidR="00000000" w:rsidDel="00000000" w:rsidP="00000000" w:rsidRDefault="00000000" w:rsidRPr="00000000" w14:paraId="00000030">
      <w:pPr>
        <w:rPr/>
      </w:pPr>
      <w:r w:rsidDel="00000000" w:rsidR="00000000" w:rsidRPr="00000000">
        <w:rPr>
          <w:rtl w:val="0"/>
        </w:rPr>
        <w:t xml:space="preserve">model.add(Dense(16, activation="relu"))</w:t>
      </w:r>
    </w:p>
    <w:p w:rsidR="00000000" w:rsidDel="00000000" w:rsidP="00000000" w:rsidRDefault="00000000" w:rsidRPr="00000000" w14:paraId="00000031">
      <w:pPr>
        <w:rPr/>
      </w:pPr>
      <w:r w:rsidDel="00000000" w:rsidR="00000000" w:rsidRPr="00000000">
        <w:rPr>
          <w:rtl w:val="0"/>
        </w:rPr>
        <w:t xml:space="preserve">model.add(Dense(1, activation="sigmoid"))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(A) 640 (B) 672 (C) 652 (D) 32</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中 Dense 層的參數計算公式為 </w:t>
      </w:r>
      <w:r w:rsidDel="00000000" w:rsidR="00000000" w:rsidRPr="00000000">
        <w:rPr>
          <w:rFonts w:ascii="SimSun" w:cs="SimSun" w:eastAsia="SimSun" w:hAnsi="SimSun"/>
          <w:color w:val="188038"/>
          <w:rtl w:val="0"/>
        </w:rPr>
        <w:t xml:space="preserve">(輸入維度 × 神經元數量) + 神經元數量 (Bias 偏差項)</w:t>
      </w:r>
      <w:r w:rsidDel="00000000" w:rsidR="00000000" w:rsidRPr="00000000">
        <w:rPr>
          <w:rFonts w:ascii="Arial Unicode MS" w:cs="Arial Unicode MS" w:eastAsia="Arial Unicode MS" w:hAnsi="Arial Unicode MS"/>
          <w:rtl w:val="0"/>
        </w:rPr>
        <w:t xml:space="preserve">。第一層輸入維度為 20，神經元為 32，因此權重 (Weights) 參數有 $20 \times 32 = 640$ 個，加上 32 個偏差項 (Bias)，總參數數量為 $640 + 32 = 672$。</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zhzw0mutbs1" w:id="2"/>
      <w:bookmarkEnd w:id="2"/>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 [困難] 某信用卡發卡機構在訓練盜刷偵測的深度學習模型時，利用 matplotlib 繪製了 Loss 曲線。程式碼如下：</w:t>
      </w:r>
    </w:p>
    <w:p w:rsidR="00000000" w:rsidDel="00000000" w:rsidP="00000000" w:rsidRDefault="00000000" w:rsidRPr="00000000" w14:paraId="00000039">
      <w:pPr>
        <w:rPr/>
      </w:pPr>
      <w:r w:rsidDel="00000000" w:rsidR="00000000" w:rsidRPr="00000000">
        <w:rPr>
          <w:rtl w:val="0"/>
        </w:rPr>
        <w:t xml:space="preserve">plt.plot(epochs, loss, "b-", label="Training Loss")</w:t>
      </w:r>
    </w:p>
    <w:p w:rsidR="00000000" w:rsidDel="00000000" w:rsidP="00000000" w:rsidRDefault="00000000" w:rsidRPr="00000000" w14:paraId="0000003A">
      <w:pPr>
        <w:rPr/>
      </w:pPr>
      <w:r w:rsidDel="00000000" w:rsidR="00000000" w:rsidRPr="00000000">
        <w:rPr>
          <w:rtl w:val="0"/>
        </w:rPr>
        <w:t xml:space="preserve">plt.plot(epochs, val_loss, "r--", label="Validation Loss")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若圖表顯示：訓練損失 (Training Loss) 持續下降至趨近於 0，但驗證損失 (Validation Loss) 在第 20 個 Epoch 之後便停止下降，並開始呈現緩步上升的趨勢。針對此現象，團隊應優先採取下列哪一種策略？</w:t>
      </w:r>
      <w:r w:rsidDel="00000000" w:rsidR="00000000" w:rsidRPr="00000000">
        <w:rPr>
          <w:rFonts w:ascii="Arial Unicode MS" w:cs="Arial Unicode MS" w:eastAsia="Arial Unicode MS" w:hAnsi="Arial Unicode MS"/>
          <w:rtl w:val="0"/>
        </w:rPr>
        <w:t xml:space="preserve"> (A) 增加模型的神經元與卷積層數。 (B) 採用早期停止法 (Early Stopping) 或加入 Dropout，以防止模型過度擬合 (Overfitting)。 (C) 提高學習率 (Learning Rate) 以加速模型收斂。 (D) 移除資料標準化 (Standardization) 步驟。 </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當訓練損失持續下降而驗證損失卻開始上升時，是模型發生「過擬合 (Overfitting)」的典型跡象。此時模型已經在死背訓練集資料的雜訊，失去泛化能力。引入早期停止法 (Early Stopping) 監控驗證集損失，或使用 Dropout 是最標準的正則化應對策略。</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 [專家] 量化交易團隊在處理高頻交易資料矩陣 (</w:t>
      </w:r>
      <w:r w:rsidDel="00000000" w:rsidR="00000000" w:rsidRPr="00000000">
        <w:rPr>
          <w:rFonts w:ascii="Roboto Mono" w:cs="Roboto Mono" w:eastAsia="Roboto Mono" w:hAnsi="Roboto Mono"/>
          <w:b w:val="1"/>
          <w:bCs w:val="1"/>
          <w:color w:val="188038"/>
          <w:rtl w:val="0"/>
        </w:rPr>
        <w:t xml:space="preserve">X_train</w:t>
      </w:r>
      <w:r w:rsidDel="00000000" w:rsidR="00000000" w:rsidRPr="00000000">
        <w:rPr>
          <w:rFonts w:ascii="Arial Unicode MS" w:cs="Arial Unicode MS" w:eastAsia="Arial Unicode MS" w:hAnsi="Arial Unicode MS"/>
          <w:b w:val="1"/>
          <w:bCs w:val="1"/>
          <w:rtl w:val="0"/>
        </w:rPr>
        <w:t xml:space="preserve"> 與 </w:t>
      </w:r>
      <w:r w:rsidDel="00000000" w:rsidR="00000000" w:rsidRPr="00000000">
        <w:rPr>
          <w:rFonts w:ascii="Roboto Mono" w:cs="Roboto Mono" w:eastAsia="Roboto Mono" w:hAnsi="Roboto Mono"/>
          <w:b w:val="1"/>
          <w:bCs w:val="1"/>
          <w:color w:val="188038"/>
          <w:rtl w:val="0"/>
        </w:rPr>
        <w:t xml:space="preserve">X_test</w:t>
      </w:r>
      <w:r w:rsidDel="00000000" w:rsidR="00000000" w:rsidRPr="00000000">
        <w:rPr>
          <w:rFonts w:ascii="Arial Unicode MS" w:cs="Arial Unicode MS" w:eastAsia="Arial Unicode MS" w:hAnsi="Arial Unicode MS"/>
          <w:b w:val="1"/>
          <w:bCs w:val="1"/>
          <w:rtl w:val="0"/>
        </w:rPr>
        <w:t xml:space="preserve">) 時，執行了下列資料前處理程式碼：</w:t>
      </w:r>
    </w:p>
    <w:p w:rsidR="00000000" w:rsidDel="00000000" w:rsidP="00000000" w:rsidRDefault="00000000" w:rsidRPr="00000000" w14:paraId="00000040">
      <w:pPr>
        <w:rPr/>
      </w:pPr>
      <w:r w:rsidDel="00000000" w:rsidR="00000000" w:rsidRPr="00000000">
        <w:rPr>
          <w:rtl w:val="0"/>
        </w:rPr>
        <w:t xml:space="preserve">X_train -= X_train.mean(axis=0)</w:t>
      </w:r>
    </w:p>
    <w:p w:rsidR="00000000" w:rsidDel="00000000" w:rsidP="00000000" w:rsidRDefault="00000000" w:rsidRPr="00000000" w14:paraId="00000041">
      <w:pPr>
        <w:rPr/>
      </w:pPr>
      <w:r w:rsidDel="00000000" w:rsidR="00000000" w:rsidRPr="00000000">
        <w:rPr>
          <w:rtl w:val="0"/>
        </w:rPr>
        <w:t xml:space="preserve">X_train /= X_train.std(axis=0)</w:t>
      </w:r>
    </w:p>
    <w:p w:rsidR="00000000" w:rsidDel="00000000" w:rsidP="00000000" w:rsidRDefault="00000000" w:rsidRPr="00000000" w14:paraId="00000042">
      <w:pPr>
        <w:rPr/>
      </w:pPr>
      <w:r w:rsidDel="00000000" w:rsidR="00000000" w:rsidRPr="00000000">
        <w:rPr>
          <w:rtl w:val="0"/>
        </w:rPr>
        <w:t xml:space="preserve">X_test -= X_train.mean(axis=0)</w:t>
      </w:r>
    </w:p>
    <w:p w:rsidR="00000000" w:rsidDel="00000000" w:rsidP="00000000" w:rsidRDefault="00000000" w:rsidRPr="00000000" w14:paraId="00000043">
      <w:pPr>
        <w:rPr/>
      </w:pPr>
      <w:r w:rsidDel="00000000" w:rsidR="00000000" w:rsidRPr="00000000">
        <w:rPr>
          <w:rtl w:val="0"/>
        </w:rPr>
        <w:t xml:space="preserve">X_test /= X_train.std(axis=0)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關於這段程式碼的執行意義與實務目的，下列敘述何者最為正確？</w:t>
      </w:r>
      <w:r w:rsidDel="00000000" w:rsidR="00000000" w:rsidRPr="00000000">
        <w:rPr>
          <w:rFonts w:ascii="Arial Unicode MS" w:cs="Arial Unicode MS" w:eastAsia="Arial Unicode MS" w:hAnsi="Arial Unicode MS"/>
          <w:rtl w:val="0"/>
        </w:rPr>
        <w:t xml:space="preserve"> (A) 這是 L2 正則化的實作，目的是壓縮特徵權重以防過擬合。 (B) 這是特徵縮放中的「標準化 (Standardization)」，它將訓練集每個特徵的平均值調整為 0，標準差調整為 1，有助於防止神經網路發生梯度爆炸或消失。 (C) 將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 減去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的平均值會導致資料洩漏 (Data Leakage)，應該改為減去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 自己的平均值。 (D) 這是主成分分析 (PCA) 的數學轉換步驟。 </w:t>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這段程式碼執行的是 Z-score 標準化 (Standardization)。減去平均值並除以標準差能統一特徵尺度。值得注意的是，對於測試集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)，必須使用訓練集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的平均值與標準差來進行轉換，這樣才能保證縮放基準一致且</w:t>
      </w:r>
      <w:r w:rsidDel="00000000" w:rsidR="00000000" w:rsidRPr="00000000">
        <w:rPr>
          <w:rFonts w:ascii="Arial Unicode MS" w:cs="Arial Unicode MS" w:eastAsia="Arial Unicode MS" w:hAnsi="Arial Unicode MS"/>
          <w:b w:val="1"/>
          <w:bCs w:val="1"/>
          <w:rtl w:val="0"/>
        </w:rPr>
        <w:t xml:space="preserve">避免未來資料洩漏</w:t>
      </w:r>
      <w:r w:rsidDel="00000000" w:rsidR="00000000" w:rsidRPr="00000000">
        <w:rPr>
          <w:rFonts w:ascii="Arial Unicode MS" w:cs="Arial Unicode MS" w:eastAsia="Arial Unicode MS" w:hAnsi="Arial Unicode MS"/>
          <w:rtl w:val="0"/>
        </w:rPr>
        <w:t xml:space="preserve">，因此選項 (C) 的說法是錯誤的。</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8. [困難] 反洗錢 (AML) 部門希望透過 KNN (K-Nearest Neighbors) 模型來偵測異常帳戶。由於洗錢帳戶佔比極低，團隊必須使用交叉驗證來評估模型穩定性。參考下列 Scikit-Learn 程式碼架構，哪一種實作方式才能確保在每次資料切割時，洗錢帳戶的比例都能與原始母體保持一致？</w:t>
      </w:r>
      <w:r w:rsidDel="00000000" w:rsidR="00000000" w:rsidRPr="00000000">
        <w:rPr>
          <w:rFonts w:ascii="Arial Unicode MS" w:cs="Arial Unicode MS" w:eastAsia="Arial Unicode MS" w:hAnsi="Arial Unicode MS"/>
          <w:rtl w:val="0"/>
        </w:rPr>
        <w:t xml:space="preserve"> (A) 使用 </w:t>
      </w:r>
      <w:r w:rsidDel="00000000" w:rsidR="00000000" w:rsidRPr="00000000">
        <w:rPr>
          <w:rFonts w:ascii="Roboto Mono" w:cs="Roboto Mono" w:eastAsia="Roboto Mono" w:hAnsi="Roboto Mono"/>
          <w:color w:val="188038"/>
          <w:rtl w:val="0"/>
        </w:rPr>
        <w:t xml:space="preserve">KFold(n_splits=5)</w:t>
      </w:r>
      <w:r w:rsidDel="00000000" w:rsidR="00000000" w:rsidRPr="00000000">
        <w:rPr>
          <w:rFonts w:ascii="Arial Unicode MS" w:cs="Arial Unicode MS" w:eastAsia="Arial Unicode MS" w:hAnsi="Arial Unicode MS"/>
          <w:rtl w:val="0"/>
        </w:rPr>
        <w:t xml:space="preserve"> 作為交叉驗證分割器。 (B) 使用 </w:t>
      </w:r>
      <w:r w:rsidDel="00000000" w:rsidR="00000000" w:rsidRPr="00000000">
        <w:rPr>
          <w:rFonts w:ascii="Roboto Mono" w:cs="Roboto Mono" w:eastAsia="Roboto Mono" w:hAnsi="Roboto Mono"/>
          <w:color w:val="188038"/>
          <w:rtl w:val="0"/>
        </w:rPr>
        <w:t xml:space="preserve">StratifiedKFold(n_splits=5, shuffle=True)</w:t>
      </w:r>
      <w:r w:rsidDel="00000000" w:rsidR="00000000" w:rsidRPr="00000000">
        <w:rPr>
          <w:rFonts w:ascii="Arial Unicode MS" w:cs="Arial Unicode MS" w:eastAsia="Arial Unicode MS" w:hAnsi="Arial Unicode MS"/>
          <w:rtl w:val="0"/>
        </w:rPr>
        <w:t xml:space="preserve"> 作為交叉驗證分割器 </w:t>
      </w:r>
      <w:r w:rsidDel="00000000" w:rsidR="00000000" w:rsidRPr="00000000">
        <w:rPr>
          <w:rFonts w:ascii="Roboto Mono" w:cs="Roboto Mono" w:eastAsia="Roboto Mono" w:hAnsi="Roboto Mono"/>
          <w:color w:val="188038"/>
          <w:rtl w:val="0"/>
        </w:rPr>
        <w:t xml:space="preserve">cv</w:t>
      </w:r>
      <w:r w:rsidDel="00000000" w:rsidR="00000000" w:rsidRPr="00000000">
        <w:rPr>
          <w:rFonts w:ascii="Arial Unicode MS" w:cs="Arial Unicode MS" w:eastAsia="Arial Unicode MS" w:hAnsi="Arial Unicode MS"/>
          <w:rtl w:val="0"/>
        </w:rPr>
        <w:t xml:space="preserve">，並設定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來評估不平衡資料。 (C) 使用 </w:t>
      </w:r>
      <w:r w:rsidDel="00000000" w:rsidR="00000000" w:rsidRPr="00000000">
        <w:rPr>
          <w:rFonts w:ascii="Roboto Mono" w:cs="Roboto Mono" w:eastAsia="Roboto Mono" w:hAnsi="Roboto Mono"/>
          <w:color w:val="188038"/>
          <w:rtl w:val="0"/>
        </w:rPr>
        <w:t xml:space="preserve">LeaveOneOut()</w:t>
      </w:r>
      <w:r w:rsidDel="00000000" w:rsidR="00000000" w:rsidRPr="00000000">
        <w:rPr>
          <w:rFonts w:ascii="Arial Unicode MS" w:cs="Arial Unicode MS" w:eastAsia="Arial Unicode MS" w:hAnsi="Arial Unicode MS"/>
          <w:rtl w:val="0"/>
        </w:rPr>
        <w:t xml:space="preserve"> 作為交叉驗證分割器。 (D) 捨棄交叉驗證，直接將資料按時間順序切分為訓練與測試集。 </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對於類別分佈極不平衡的資料 (如洗錢、疾病偵測)，必須使用分層交叉驗證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)。它能確保每一折 (Fold) 內的正負樣本比例與母體相同，避免切出全為正常帳戶的驗證集。此外，評估此類模型應使用 </w:t>
      </w:r>
      <w:r w:rsidDel="00000000" w:rsidR="00000000" w:rsidRPr="00000000">
        <w:rPr>
          <w:rFonts w:ascii="Roboto Mono" w:cs="Roboto Mono" w:eastAsia="Roboto Mono" w:hAnsi="Roboto Mono"/>
          <w:color w:val="188038"/>
          <w:rtl w:val="0"/>
        </w:rPr>
        <w:t xml:space="preserve">f1</w:t>
      </w:r>
      <w:r w:rsidDel="00000000" w:rsidR="00000000" w:rsidRPr="00000000">
        <w:rPr>
          <w:rFonts w:ascii="Arial Unicode MS" w:cs="Arial Unicode MS" w:eastAsia="Arial Unicode MS" w:hAnsi="Arial Unicode MS"/>
          <w:rtl w:val="0"/>
        </w:rPr>
        <w:t xml:space="preserve"> 分數而非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vqnmr7piafkc" w:id="3"/>
      <w:bookmarkEnd w:id="3"/>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b w:val="1"/>
          <w:bCs w:val="1"/>
          <w:rtl w:val="0"/>
        </w:rPr>
        <w:t xml:space="preserve">9. [專家] 在評估信用卡盜刷預測模型時，若模型呈現出：精確率 (Precision) 為 0.8，召回率 (Recall) 為 0.6。請問該模型綜合考量兩者的 F1 分數 (F1 Score) 約為何？</w:t>
      </w:r>
      <w:r w:rsidDel="00000000" w:rsidR="00000000" w:rsidRPr="00000000">
        <w:rPr>
          <w:rtl w:val="0"/>
        </w:rPr>
        <w:t xml:space="preserve"> (A) 0.686 (B) 0.700 (C) 0.750 (D) 0.800 </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分數是精確率與召回率的調和平均數。其計算公式為：$2 \times (Precision \times Recall) / (Precision + Recall)$。代入數值：$2 \times (0.8 \times 0.6) / (0.8 + 0.6) = 0.96 / 1.4 \approx 0.6857$。F1 分數能更客觀地評估在不平衡資料下模型的綜合表現。</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10. [困難] 某金控計畫與旗下多家證券、產險子公司聯合訓練信用風險預測模型。為避免客戶交易明細在跨機構運算過程中發生個資外洩，技術團隊評估使用「同態加密 (Homomorphic Encryption)」。下列何者最能正確描述此技術在此金融場景中的核心特性？</w:t>
      </w:r>
      <w:r w:rsidDel="00000000" w:rsidR="00000000" w:rsidRPr="00000000">
        <w:rPr>
          <w:rFonts w:ascii="Arial Unicode MS" w:cs="Arial Unicode MS" w:eastAsia="Arial Unicode MS" w:hAnsi="Arial Unicode MS"/>
          <w:rtl w:val="0"/>
        </w:rPr>
        <w:t xml:space="preserve"> (A) 透過增加隨機雜訊 (Noise) 擾動資料庫，確保統計結果不洩漏個體特徵。 (B) 各子公司透過安全多方計算協議交換私鑰，以確保資料傳輸加密。 (C) 資料在加密的密文狀態下仍可直接進行數值數學運算，使雲端模型訓練可於未解密資料上完成，運算結果解密後與明文運算結果完全一致。 (D) 嚴格限制資料不能離開本地機房，僅交換模型權重梯度。 </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(Homomorphic Encryption) 的突破性特徵在於允許對「密文」進行特定代數運算 (加法、乘法)。這代表銀行可以將加密後的客戶資料送上公有雲或聯合算力中心進行 AI 訓練與推論，對方在「完全沒有密碼、無法解密」的狀態下處理資料，徹底解決了數據共享過程中的隱私外洩風險。選項 (A) 為差分隱私；選項 (D) 為聯邦學習。</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這是一份為您接續生成的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模擬試題，包含第 21 到 40 題。</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本批次題目深度融合了最新考題的 </w:t>
      </w:r>
      <w:r w:rsidDel="00000000" w:rsidR="00000000" w:rsidRPr="00000000">
        <w:rPr>
          <w:rFonts w:ascii="Arial Unicode MS" w:cs="Arial Unicode MS" w:eastAsia="Arial Unicode MS" w:hAnsi="Arial Unicode MS"/>
          <w:b w:val="1"/>
          <w:bCs w:val="1"/>
          <w:rtl w:val="0"/>
        </w:rPr>
        <w:t xml:space="preserve">Python 程式碼判讀、模型架構細節與數學統計應用</w:t>
      </w:r>
      <w:r w:rsidDel="00000000" w:rsidR="00000000" w:rsidRPr="00000000">
        <w:rPr>
          <w:rFonts w:ascii="Arial Unicode MS" w:cs="Arial Unicode MS" w:eastAsia="Arial Unicode MS" w:hAnsi="Arial Unicode MS"/>
          <w:rtl w:val="0"/>
        </w:rPr>
        <w:t xml:space="preserve">，並嚴格設定於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情境，分為「困難」與「專家」難度。</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ebj8cmrn5b6" w:id="4"/>
      <w:bookmarkEnd w:id="4"/>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21. [困難] 某量化風險團隊採用蒙地卡羅方法 (Monte Carlo Method) 來估算投資組合的極端風險機率。參考下列 Python 程式碼，假設 </w:t>
      </w:r>
      <w:r w:rsidDel="00000000" w:rsidR="00000000" w:rsidRPr="00000000">
        <w:rPr>
          <w:rFonts w:ascii="Roboto Mono" w:cs="Roboto Mono" w:eastAsia="Roboto Mono" w:hAnsi="Roboto Mono"/>
          <w:b w:val="1"/>
          <w:bCs w:val="1"/>
          <w:color w:val="188038"/>
          <w:rtl w:val="0"/>
        </w:rPr>
        <w:t xml:space="preserve">simulated_prices</w:t>
      </w:r>
      <w:r w:rsidDel="00000000" w:rsidR="00000000" w:rsidRPr="00000000">
        <w:rPr>
          <w:rFonts w:ascii="Arial Unicode MS" w:cs="Arial Unicode MS" w:eastAsia="Arial Unicode MS" w:hAnsi="Arial Unicode MS"/>
          <w:b w:val="1"/>
          <w:bCs w:val="1"/>
          <w:rtl w:val="0"/>
        </w:rPr>
        <w:t xml:space="preserve"> 代表隨機生成的十萬筆股票模擬價格：</w:t>
      </w:r>
    </w:p>
    <w:p w:rsidR="00000000" w:rsidDel="00000000" w:rsidP="00000000" w:rsidRDefault="00000000" w:rsidRPr="00000000" w14:paraId="00000059">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5A">
      <w:pPr>
        <w:spacing w:after="240" w:before="240" w:lineRule="auto"/>
        <w:rPr/>
      </w:pPr>
      <w:r w:rsidDel="00000000" w:rsidR="00000000" w:rsidRPr="00000000">
        <w:rPr>
          <w:rtl w:val="0"/>
        </w:rPr>
        <w:t xml:space="preserve">np.random.seed(123)</w:t>
      </w:r>
    </w:p>
    <w:p w:rsidR="00000000" w:rsidDel="00000000" w:rsidP="00000000" w:rsidRDefault="00000000" w:rsidRPr="00000000" w14:paraId="0000005B">
      <w:pPr>
        <w:spacing w:after="240" w:before="240" w:lineRule="auto"/>
        <w:rPr/>
      </w:pPr>
      <w:r w:rsidDel="00000000" w:rsidR="00000000" w:rsidRPr="00000000">
        <w:rPr>
          <w:rtl w:val="0"/>
        </w:rPr>
        <w:t xml:space="preserve">n = 100000</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 (省略生成 simulated_prices 與 market_volatility 的過程) ...</w:t>
      </w:r>
    </w:p>
    <w:p w:rsidR="00000000" w:rsidDel="00000000" w:rsidP="00000000" w:rsidRDefault="00000000" w:rsidRPr="00000000" w14:paraId="0000005D">
      <w:pPr>
        <w:spacing w:after="240" w:before="240" w:lineRule="auto"/>
        <w:rPr/>
      </w:pPr>
      <w:r w:rsidDel="00000000" w:rsidR="00000000" w:rsidRPr="00000000">
        <w:rPr>
          <w:rtl w:val="0"/>
        </w:rPr>
        <w:t xml:space="preserve">A = (simulated_prices &lt; 100)</w:t>
      </w:r>
    </w:p>
    <w:p w:rsidR="00000000" w:rsidDel="00000000" w:rsidP="00000000" w:rsidRDefault="00000000" w:rsidRPr="00000000" w14:paraId="0000005E">
      <w:pPr>
        <w:spacing w:after="240" w:before="240" w:lineRule="auto"/>
        <w:rPr/>
      </w:pPr>
      <w:r w:rsidDel="00000000" w:rsidR="00000000" w:rsidRPr="00000000">
        <w:rPr>
          <w:rtl w:val="0"/>
        </w:rPr>
        <w:t xml:space="preserve">B = (market_volatility &gt; 0.3)</w:t>
      </w:r>
    </w:p>
    <w:p w:rsidR="00000000" w:rsidDel="00000000" w:rsidP="00000000" w:rsidRDefault="00000000" w:rsidRPr="00000000" w14:paraId="0000005F">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若團隊希望計算「在股票價格跌破 100 的條件下，市場波動率大於 0.3 的機率 (即條件機率 $P(B|A)$)」，下列哪一段程式碼是正確的？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根據條件機率的數學定義，$P(B|A) = P(A \cap B) / P(A)$。在陣列運算中，滿足條件的次數總和可代替機率值，因此分子為同時滿足兩事件的次數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A 發生的總次數 </w:t>
      </w:r>
      <w:r w:rsidDel="00000000" w:rsidR="00000000" w:rsidRPr="00000000">
        <w:rPr>
          <w:rFonts w:ascii="Roboto Mono" w:cs="Roboto Mono" w:eastAsia="Roboto Mono" w:hAnsi="Roboto Mono"/>
          <w:color w:val="188038"/>
          <w:rtl w:val="0"/>
        </w:rPr>
        <w:t xml:space="preserve">A.sum()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22. [專家] 智能理財系統在計算投資組合的預期總報酬時，常使用矩陣與向量的內積運算。假設 </w:t>
      </w:r>
      <w:r w:rsidDel="00000000" w:rsidR="00000000" w:rsidRPr="00000000">
        <w:rPr>
          <w:rFonts w:ascii="Roboto Mono" w:cs="Roboto Mono" w:eastAsia="Roboto Mono" w:hAnsi="Roboto Mono"/>
          <w:b w:val="1"/>
          <w:bCs w:val="1"/>
          <w:color w:val="188038"/>
          <w:rtl w:val="0"/>
        </w:rPr>
        <w:t xml:space="preserve">v1</w:t>
      </w:r>
      <w:r w:rsidDel="00000000" w:rsidR="00000000" w:rsidRPr="00000000">
        <w:rPr>
          <w:rFonts w:ascii="Arial Unicode MS" w:cs="Arial Unicode MS" w:eastAsia="Arial Unicode MS" w:hAnsi="Arial Unicode MS"/>
          <w:b w:val="1"/>
          <w:bCs w:val="1"/>
          <w:rtl w:val="0"/>
        </w:rPr>
        <w:t xml:space="preserve"> 代表各資產的權重向量，</w:t>
      </w:r>
      <w:r w:rsidDel="00000000" w:rsidR="00000000" w:rsidRPr="00000000">
        <w:rPr>
          <w:rFonts w:ascii="Roboto Mono" w:cs="Roboto Mono" w:eastAsia="Roboto Mono" w:hAnsi="Roboto Mono"/>
          <w:b w:val="1"/>
          <w:bCs w:val="1"/>
          <w:color w:val="188038"/>
          <w:rtl w:val="0"/>
        </w:rPr>
        <w:t xml:space="preserve">v2</w:t>
      </w:r>
      <w:r w:rsidDel="00000000" w:rsidR="00000000" w:rsidRPr="00000000">
        <w:rPr>
          <w:rFonts w:ascii="Arial Unicode MS" w:cs="Arial Unicode MS" w:eastAsia="Arial Unicode MS" w:hAnsi="Arial Unicode MS"/>
          <w:b w:val="1"/>
          <w:bCs w:val="1"/>
          <w:rtl w:val="0"/>
        </w:rPr>
        <w:t xml:space="preserve"> 代表各資產的預期報酬率向量。參考下列 NumPy 程式碼：</w:t>
      </w:r>
    </w:p>
    <w:p w:rsidR="00000000" w:rsidDel="00000000" w:rsidP="00000000" w:rsidRDefault="00000000" w:rsidRPr="00000000" w14:paraId="00000065">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66">
      <w:pPr>
        <w:spacing w:after="240" w:before="240" w:lineRule="auto"/>
        <w:rPr/>
      </w:pPr>
      <w:r w:rsidDel="00000000" w:rsidR="00000000" w:rsidRPr="00000000">
        <w:rPr>
          <w:rtl w:val="0"/>
        </w:rPr>
        <w:t xml:space="preserve">v1 = np.array([0.4, 0.6])</w:t>
      </w:r>
    </w:p>
    <w:p w:rsidR="00000000" w:rsidDel="00000000" w:rsidP="00000000" w:rsidRDefault="00000000" w:rsidRPr="00000000" w14:paraId="00000067">
      <w:pPr>
        <w:spacing w:after="240" w:before="240" w:lineRule="auto"/>
        <w:rPr/>
      </w:pPr>
      <w:r w:rsidDel="00000000" w:rsidR="00000000" w:rsidRPr="00000000">
        <w:rPr>
          <w:rtl w:val="0"/>
        </w:rPr>
        <w:t xml:space="preserve">v2 = np.array([0.05, 0.10])</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b w:val="1"/>
          <w:bCs w:val="1"/>
          <w:rtl w:val="0"/>
        </w:rPr>
        <w:t xml:space="preserve">若執行 </w:t>
      </w:r>
      <w:r w:rsidDel="00000000" w:rsidR="00000000" w:rsidRPr="00000000">
        <w:rPr>
          <w:rFonts w:ascii="Roboto Mono" w:cs="Roboto Mono" w:eastAsia="Roboto Mono" w:hAnsi="Roboto Mono"/>
          <w:b w:val="1"/>
          <w:bCs w:val="1"/>
          <w:color w:val="188038"/>
          <w:rtl w:val="0"/>
        </w:rPr>
        <w:t xml:space="preserve">np.dot(v1, v2)</w:t>
      </w:r>
      <w:r w:rsidDel="00000000" w:rsidR="00000000" w:rsidRPr="00000000">
        <w:rPr>
          <w:rFonts w:ascii="Arial Unicode MS" w:cs="Arial Unicode MS" w:eastAsia="Arial Unicode MS" w:hAnsi="Arial Unicode MS"/>
          <w:b w:val="1"/>
          <w:bCs w:val="1"/>
          <w:rtl w:val="0"/>
        </w:rPr>
        <w:t xml:space="preserve">，其計算結果為何？這代表了什麼物理意義？</w:t>
      </w:r>
      <w:r w:rsidDel="00000000" w:rsidR="00000000" w:rsidRPr="00000000">
        <w:rPr>
          <w:rFonts w:ascii="Arial Unicode MS" w:cs="Arial Unicode MS" w:eastAsia="Arial Unicode MS" w:hAnsi="Arial Unicode MS"/>
          <w:rtl w:val="0"/>
        </w:rPr>
        <w:t xml:space="preserve"> (A) 結果為 </w:t>
      </w:r>
      <w:r w:rsidDel="00000000" w:rsidR="00000000" w:rsidRPr="00000000">
        <w:rPr>
          <w:rFonts w:ascii="Roboto Mono" w:cs="Roboto Mono" w:eastAsia="Roboto Mono" w:hAnsi="Roboto Mono"/>
          <w:color w:val="188038"/>
          <w:rtl w:val="0"/>
        </w:rPr>
        <w:t xml:space="preserve">array([0.02, 0.06])</w:t>
      </w:r>
      <w:r w:rsidDel="00000000" w:rsidR="00000000" w:rsidRPr="00000000">
        <w:rPr>
          <w:rFonts w:ascii="Arial Unicode MS" w:cs="Arial Unicode MS" w:eastAsia="Arial Unicode MS" w:hAnsi="Arial Unicode MS"/>
          <w:rtl w:val="0"/>
        </w:rPr>
        <w:t xml:space="preserve">；代表各資產獨立的報酬貢獻。 (B) 結果為 </w:t>
      </w:r>
      <w:r w:rsidDel="00000000" w:rsidR="00000000" w:rsidRPr="00000000">
        <w:rPr>
          <w:rFonts w:ascii="Roboto Mono" w:cs="Roboto Mono" w:eastAsia="Roboto Mono" w:hAnsi="Roboto Mono"/>
          <w:color w:val="188038"/>
          <w:rtl w:val="0"/>
        </w:rPr>
        <w:t xml:space="preserve">0.08</w:t>
      </w:r>
      <w:r w:rsidDel="00000000" w:rsidR="00000000" w:rsidRPr="00000000">
        <w:rPr>
          <w:rFonts w:ascii="Arial Unicode MS" w:cs="Arial Unicode MS" w:eastAsia="Arial Unicode MS" w:hAnsi="Arial Unicode MS"/>
          <w:rtl w:val="0"/>
        </w:rPr>
        <w:t xml:space="preserve">；代表投資組合的預期加權總報酬。 (C) 結果為 </w:t>
      </w:r>
      <w:r w:rsidDel="00000000" w:rsidR="00000000" w:rsidRPr="00000000">
        <w:rPr>
          <w:rFonts w:ascii="Roboto Mono" w:cs="Roboto Mono" w:eastAsia="Roboto Mono" w:hAnsi="Roboto Mono"/>
          <w:color w:val="188038"/>
          <w:rtl w:val="0"/>
        </w:rPr>
        <w:t xml:space="preserve">array([0.45, 0.70])</w:t>
      </w:r>
      <w:r w:rsidDel="00000000" w:rsidR="00000000" w:rsidRPr="00000000">
        <w:rPr>
          <w:rFonts w:ascii="Arial Unicode MS" w:cs="Arial Unicode MS" w:eastAsia="Arial Unicode MS" w:hAnsi="Arial Unicode MS"/>
          <w:rtl w:val="0"/>
        </w:rPr>
        <w:t xml:space="preserve">；代表資產權重與報酬的線性疊加。 (D) 結果為 </w:t>
      </w:r>
      <w:r w:rsidDel="00000000" w:rsidR="00000000" w:rsidRPr="00000000">
        <w:rPr>
          <w:rFonts w:ascii="Roboto Mono" w:cs="Roboto Mono" w:eastAsia="Roboto Mono" w:hAnsi="Roboto Mono"/>
          <w:color w:val="188038"/>
          <w:rtl w:val="0"/>
        </w:rPr>
        <w:t xml:space="preserve">0.15</w:t>
      </w:r>
      <w:r w:rsidDel="00000000" w:rsidR="00000000" w:rsidRPr="00000000">
        <w:rPr>
          <w:rFonts w:ascii="Arial Unicode MS" w:cs="Arial Unicode MS" w:eastAsia="Arial Unicode MS" w:hAnsi="Arial Unicode MS"/>
          <w:rtl w:val="0"/>
        </w:rPr>
        <w:t xml:space="preserve">；代表投資組合的風險波動度。 </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np.dot(v1, v2)</w:t>
      </w:r>
      <w:r w:rsidDel="00000000" w:rsidR="00000000" w:rsidRPr="00000000">
        <w:rPr>
          <w:rFonts w:ascii="Arial Unicode MS" w:cs="Arial Unicode MS" w:eastAsia="Arial Unicode MS" w:hAnsi="Arial Unicode MS"/>
          <w:rtl w:val="0"/>
        </w:rPr>
        <w:t xml:space="preserve"> 執行的是向量內積 (Dot Product)。計算過程為對應元素相乘後加總：$(0.4 \times 0.05) + (0.6 \times 0.10) = 0.02 + 0.06 = 0.08$。在金融數學中，這代表該投資組合的「加權總報酬」。</w:t>
      </w:r>
    </w:p>
    <w:p w:rsidR="00000000" w:rsidDel="00000000" w:rsidP="00000000" w:rsidRDefault="00000000" w:rsidRPr="00000000" w14:paraId="000000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23. [困難] 某量化分析師使用 Python 實作了一個自定義的模型評估指標，以衡量演算法交易模型預測「股票隔日報酬率 (y_pred)」與「真實報酬率 (y_true)」之間的誤差。參考下列程式碼：</w:t>
      </w:r>
    </w:p>
    <w:p w:rsidR="00000000" w:rsidDel="00000000" w:rsidP="00000000" w:rsidRDefault="00000000" w:rsidRPr="00000000" w14:paraId="0000006D">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06E">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Fonts w:ascii="Arial Unicode MS" w:cs="Arial Unicode MS" w:eastAsia="Arial Unicode MS" w:hAnsi="Arial Unicode MS"/>
          <w:rtl w:val="0"/>
        </w:rPr>
        <w:t xml:space="preserve"> (A) 平均絕對誤差 (MAE) (B) 決定係數 (R²) (C) 均方根誤差 (RMSE) (D) 均方誤差 (MSE) </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該段程式碼計算了真實值與預測值之間差值的「平方 (</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)」，將所有平方誤差加總後，再除以樣本總數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 取得平均值。這正是「均方誤差 (Mean Squared Error, MSE)」的標準數學定義。</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b w:val="1"/>
          <w:bCs w:val="1"/>
          <w:rtl w:val="0"/>
        </w:rPr>
        <w:t xml:space="preserve">24. [專家] 某金控公司針對數百項總體經濟指標進行主成分分析 (PCA)，以建立匯率避險模型。經協方差矩陣分解後，得到前三個主成分的特徵值如下：$\lambda_1=5.0, \lambda_2=2.0, \lambda_3=1.0$。若僅有這三個主成分，請問第一主成分 (PC1) 解釋了多少比例的總變異量？</w:t>
      </w:r>
      <w:r w:rsidDel="00000000" w:rsidR="00000000" w:rsidRPr="00000000">
        <w:rPr>
          <w:rtl w:val="0"/>
        </w:rPr>
        <w:t xml:space="preserve"> (A) 50.0% (B) 62.5% (C) 80.0% (D) 100.0% </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PCA 中，總變異量為所有特徵值之總和。此處總和為 $5.0 + 2.0 + 1.0 = 8.0$。第一主成分的特徵值為 5.0，因此其解釋的變異量比例為 $5.0 / 8.0 = 62.5%$。</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rtl w:val="0"/>
        </w:rPr>
        <w:t xml:space="preserve">25. [困難] 某避險基金開發深度神經網路預測衍生性商品定價。在訓練非線性模型時，若目標函數為非凸函數 (Non-convex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產生稀疏模型，使部分參數權重收斂為零。 (B) 梯度完全消失，導致資料維度減少。 (C) 出現多個極值點，導致優化結果陷入局部最優解 (Local Minima)。 (D) 強制模型學習率不斷增加。 </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在訓練非線性模型時，目標函數通常為非凸函數。這會導致演算法在參數更新過程中可能出現多個極值點，使得最佳化結果不穩定，最容易陷入局部最優解 (Local Minima)。</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ztzfxrb27b8" w:id="5"/>
      <w:bookmarkEnd w:id="5"/>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26. [困難] 信用評分部門使用 Keras 建立一個多層感知機 (MLP) 來預測客戶是否違約。觀察下列模型建立程式碼，請計算出 </w:t>
      </w:r>
      <w:r w:rsidDel="00000000" w:rsidR="00000000" w:rsidRPr="00000000">
        <w:rPr>
          <w:rFonts w:ascii="SimSun" w:cs="SimSun" w:eastAsia="SimSun" w:hAnsi="SimSun"/>
          <w:b w:val="1"/>
          <w:bCs w:val="1"/>
          <w:color w:val="188038"/>
          <w:rtl w:val="0"/>
        </w:rPr>
        <w:t xml:space="preserve">空格1</w:t>
      </w:r>
      <w:r w:rsidDel="00000000" w:rsidR="00000000" w:rsidRPr="00000000">
        <w:rPr>
          <w:rFonts w:ascii="Arial Unicode MS" w:cs="Arial Unicode MS" w:eastAsia="Arial Unicode MS" w:hAnsi="Arial Unicode MS"/>
          <w:b w:val="1"/>
          <w:bCs w:val="1"/>
          <w:rtl w:val="0"/>
        </w:rPr>
        <w:t xml:space="preserve"> (第一層 Dense 層) 所產生的參數量 (Param #) 為多少？</w:t>
      </w:r>
    </w:p>
    <w:p w:rsidR="00000000" w:rsidDel="00000000" w:rsidP="00000000" w:rsidRDefault="00000000" w:rsidRPr="00000000" w14:paraId="0000007D">
      <w:pPr>
        <w:spacing w:after="240" w:before="240" w:lineRule="auto"/>
        <w:rPr/>
      </w:pPr>
      <w:r w:rsidDel="00000000" w:rsidR="00000000" w:rsidRPr="00000000">
        <w:rPr>
          <w:rtl w:val="0"/>
        </w:rPr>
        <w:t xml:space="preserve">model = Sequential()</w:t>
      </w:r>
    </w:p>
    <w:p w:rsidR="00000000" w:rsidDel="00000000" w:rsidP="00000000" w:rsidRDefault="00000000" w:rsidRPr="00000000" w14:paraId="0000007E">
      <w:pPr>
        <w:spacing w:after="240" w:before="240" w:lineRule="auto"/>
        <w:rPr/>
      </w:pPr>
      <w:r w:rsidDel="00000000" w:rsidR="00000000" w:rsidRPr="00000000">
        <w:rPr>
          <w:rtl w:val="0"/>
        </w:rPr>
        <w:t xml:space="preserve">model.add(Input(shape=(10,)))</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model.add(Dense(20, activation="relu")) # 空格1</w:t>
      </w:r>
    </w:p>
    <w:p w:rsidR="00000000" w:rsidDel="00000000" w:rsidP="00000000" w:rsidRDefault="00000000" w:rsidRPr="00000000" w14:paraId="00000080">
      <w:pPr>
        <w:spacing w:after="240" w:before="240" w:lineRule="auto"/>
        <w:rPr/>
      </w:pPr>
      <w:r w:rsidDel="00000000" w:rsidR="00000000" w:rsidRPr="00000000">
        <w:rPr>
          <w:rtl w:val="0"/>
        </w:rPr>
        <w:t xml:space="preserve">model.add(Dense(1, activation="sigmoid"))</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 200 (B) 210 (C) 220 (D) 20 </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中 Dense 層的參數計算公式為 </w:t>
      </w:r>
      <w:r w:rsidDel="00000000" w:rsidR="00000000" w:rsidRPr="00000000">
        <w:rPr>
          <w:rFonts w:ascii="SimSun" w:cs="SimSun" w:eastAsia="SimSun" w:hAnsi="SimSun"/>
          <w:color w:val="188038"/>
          <w:rtl w:val="0"/>
        </w:rPr>
        <w:t xml:space="preserve">(輸入維度 × 神經元數量) + 神經元數量 (Bias 偏差項)</w:t>
      </w:r>
      <w:r w:rsidDel="00000000" w:rsidR="00000000" w:rsidRPr="00000000">
        <w:rPr>
          <w:rFonts w:ascii="Arial Unicode MS" w:cs="Arial Unicode MS" w:eastAsia="Arial Unicode MS" w:hAnsi="Arial Unicode MS"/>
          <w:rtl w:val="0"/>
        </w:rPr>
        <w:t xml:space="preserve">。輸入維度為 10，神經元為 20，權重有 $10 \times 20 = 200$ 個，加上 20 個偏差項，總參數數量為 $200 + 20 = 220$。</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27. [專家] 在深度神經網路中，了解各層的參數量分佈有助於金融 App 端模型壓縮。根據經典的 VGG16 模型架構，下列哪一層結構佔據了整個模型「最多的參數量 (Parameter Count)」？</w:t>
      </w:r>
      <w:r w:rsidDel="00000000" w:rsidR="00000000" w:rsidRPr="00000000">
        <w:rPr>
          <w:rFonts w:ascii="Arial Unicode MS" w:cs="Arial Unicode MS" w:eastAsia="Arial Unicode MS" w:hAnsi="Arial Unicode MS"/>
          <w:rtl w:val="0"/>
        </w:rPr>
        <w:t xml:space="preserve"> (A) 卷積層 (Conv2d) (B) 池化層 (MaxPool2d) (C) 全連接層 (Linear) (D) ReLU 激活函數 </w:t>
      </w:r>
    </w:p>
    <w:p w:rsidR="00000000" w:rsidDel="00000000" w:rsidP="00000000" w:rsidRDefault="00000000" w:rsidRPr="00000000" w14:paraId="00000086">
      <w:pPr>
        <w:spacing w:after="240" w:before="240" w:lineRule="auto"/>
        <w:rPr>
          <w:b w:val="1"/>
          <w:bCs w:val="1"/>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模型中，不同層的參數量差異極大。其中「全連接層 (Linear)」佔據了壓倒性的模型參數量 (例如第一個 Linear-33 層就高達 102,764,544 個參數)，這是模型記憶體佔用的主要來源。</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b w:val="1"/>
          <w:bCs w:val="1"/>
          <w:rtl w:val="0"/>
        </w:rPr>
        <w:t xml:space="preserve">28. [困難] 純網銀開發數位身分驗證 (eKYC) 系統，利用遷移學習載入預訓練的 VGG16 模型。若團隊希望「凍結」卷積特徵提取層，只針對自定義類別重新訓練最後的全連接層。在 PyTorch 框架下，下列程式碼寫法何者最正確？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w:t>
      </w:r>
    </w:p>
    <w:p w:rsidR="00000000" w:rsidDel="00000000" w:rsidP="00000000" w:rsidRDefault="00000000" w:rsidRPr="00000000" w14:paraId="00000089">
      <w:pPr>
        <w:spacing w:after="240" w:before="240" w:lineRule="auto"/>
        <w:rPr>
          <w:b w:val="1"/>
          <w:bCs w:val="1"/>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在實務應用中，使用遷移學習技巧載入預訓練模型時，常凍結部分層的參數。VGG16 架構區分為特徵提取的卷積層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 與分類的全連接層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)。凍結前端特徵層的正確作法是將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29. [專家] 智慧銀行系統用於即時辨識監視器影像中的車輛與客戶。團隊發現，卷積神經網路 (CNN) 在訓練與推論效率上明顯優於傳統的全連接神經網路 (FCNN)。其主要原因為何？</w:t>
      </w:r>
      <w:r w:rsidDel="00000000" w:rsidR="00000000" w:rsidRPr="00000000">
        <w:rPr>
          <w:rFonts w:ascii="Arial Unicode MS" w:cs="Arial Unicode MS" w:eastAsia="Arial Unicode MS" w:hAnsi="Arial Unicode MS"/>
          <w:rtl w:val="0"/>
        </w:rPr>
        <w:t xml:space="preserve"> (A) CNN 能自動學習影像的旋轉與比例不變性。 (B) CNN 捨棄激勵函數，以加快運算速度。 (C) CNN 可直接跳過人工特徵提取步驟進行分類。 (D) CNN 透過區域感知 (Local Receptive Field) 與參數共享 (Parameter Sharing) 機制，降低模型參數量與運算複雜度。 </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CNN 在處理影像時，透過區域感知 (每次只掃描局部區域) 與參數共享 (同一個卷積核在整張影像上共用權重) 機制，大幅降低了模型參數量與運算複雜度，從而在效率上明顯優於全連接神經網路。</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b w:val="1"/>
          <w:bCs w:val="1"/>
          <w:rtl w:val="0"/>
        </w:rPr>
        <w:t xml:space="preserve">30. [困難] 某財經語音辨識系統開發團隊採用 Transformer 架構。為了讓模型能同時理解語音片段中的發音特徵、語速變化與語意脈絡等多層次資訊，團隊在設計中導入了「多頭注意力 (Multi-head Attention)」機制。請問此機制的主要優點為何？</w:t>
      </w:r>
      <w:r w:rsidDel="00000000" w:rsidR="00000000" w:rsidRPr="00000000">
        <w:rPr>
          <w:rFonts w:ascii="Arial Unicode MS" w:cs="Arial Unicode MS" w:eastAsia="Arial Unicode MS" w:hAnsi="Arial Unicode MS"/>
          <w:rtl w:val="0"/>
        </w:rPr>
        <w:t xml:space="preserve"> (A) 減少模型參數量以降低訓練成本。 (B) 從不同表示子空間 (Representation Subspaces) 同時捕捉多樣化關聯資訊。 (C) 加速整體注意力計算過程。 (D) 避免梯度消失 (Gradient Vanishing) 問題。</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多頭注意力機制的設計，允許模型從不同表示子空間 (Representation Subspaces) 同時捕捉多樣化關聯資訊，這使得模型能夠同時理解語意、發音特徵等多層次資訊，是 Transformer 處理複雜序列的關鍵。</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dbghyzhcf7" w:id="6"/>
      <w:bookmarkEnd w:id="6"/>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31. [專家] 反洗錢部門希望透過 KNN 搭配交叉驗證來偵測異常帳戶。由於洗錢帳戶佔比極低，團隊必須確保在每次資料切割時，洗錢帳戶的比例都能與原始母體保持一致。參考 Scikit-Learn 程式碼，應使用下列哪一種交叉驗證分割器？</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KFold(n_splits=5)</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StratifiedKFold(n_splits=5, shuffle=True)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LeaveOneOut()</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RandomCrossValidation()</w:t>
      </w:r>
      <w:r w:rsidDel="00000000" w:rsidR="00000000" w:rsidRPr="00000000">
        <w:rPr>
          <w:rtl w:val="0"/>
        </w:rPr>
        <w:t xml:space="preserve"> </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對於類別分佈極不平衡的資料 (如洗錢)，必須使用分層交叉驗證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)。它能確保每一折 (Fold) 內的正負樣本比例與母體相同，避免切出全為正常帳戶的驗證集。</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32. [困難] 某信用卡機構在訓練模型時，利用 matplotlib 繪製了 Loss 曲線。程式碼包含 </w:t>
      </w:r>
      <w:r w:rsidDel="00000000" w:rsidR="00000000" w:rsidRPr="00000000">
        <w:rPr>
          <w:rFonts w:ascii="Roboto Mono" w:cs="Roboto Mono" w:eastAsia="Roboto Mono" w:hAnsi="Roboto Mono"/>
          <w:b w:val="1"/>
          <w:bCs w:val="1"/>
          <w:color w:val="188038"/>
          <w:rtl w:val="0"/>
        </w:rPr>
        <w:t xml:space="preserve">plt.plot(epochs, loss, "b-", label="Training Loss")</w:t>
      </w:r>
      <w:r w:rsidDel="00000000" w:rsidR="00000000" w:rsidRPr="00000000">
        <w:rPr>
          <w:rFonts w:ascii="Arial Unicode MS" w:cs="Arial Unicode MS" w:eastAsia="Arial Unicode MS" w:hAnsi="Arial Unicode MS"/>
          <w:b w:val="1"/>
          <w:bCs w:val="1"/>
          <w:rtl w:val="0"/>
        </w:rPr>
        <w:t xml:space="preserve"> 與 </w:t>
      </w:r>
      <w:r w:rsidDel="00000000" w:rsidR="00000000" w:rsidRPr="00000000">
        <w:rPr>
          <w:rFonts w:ascii="Roboto Mono" w:cs="Roboto Mono" w:eastAsia="Roboto Mono" w:hAnsi="Roboto Mono"/>
          <w:b w:val="1"/>
          <w:bCs w:val="1"/>
          <w:color w:val="188038"/>
          <w:rtl w:val="0"/>
        </w:rPr>
        <w:t xml:space="preserve">plt.plot(epochs, val_loss, "r--", label="Validation Loss")</w:t>
      </w:r>
      <w:r w:rsidDel="00000000" w:rsidR="00000000" w:rsidRPr="00000000">
        <w:rPr>
          <w:rFonts w:ascii="Arial Unicode MS" w:cs="Arial Unicode MS" w:eastAsia="Arial Unicode MS" w:hAnsi="Arial Unicode MS"/>
          <w:b w:val="1"/>
          <w:bCs w:val="1"/>
          <w:rtl w:val="0"/>
        </w:rPr>
        <w:t xml:space="preserve">。若圖表顯示：訓練損失 (Training Loss) 持續下降，但驗證損失 (Validation Loss) 卻呈現緩步上升的趨勢。團隊應優先採取下列哪一種策略？</w:t>
      </w:r>
      <w:r w:rsidDel="00000000" w:rsidR="00000000" w:rsidRPr="00000000">
        <w:rPr>
          <w:rFonts w:ascii="Arial Unicode MS" w:cs="Arial Unicode MS" w:eastAsia="Arial Unicode MS" w:hAnsi="Arial Unicode MS"/>
          <w:rtl w:val="0"/>
        </w:rPr>
        <w:t xml:space="preserve"> (A) 增加模型的神經元數量。 (B) 採用早期停止法 (Early Stopping)，在連續多輪未改善後停止訓練。 (C) 提高學習率以加速模型收斂。 (D) 擴增輸入特徵變數以提升模型表達能力。 </w:t>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當訓練損失持續下降而驗證損失卻開始上升時，是模型發生過擬合 (Overfitting) 的典型跡象。合理運用早期停止法 (Early Stopping)，監控驗證集損失並設定耐心值 (Patience)，在連續多輪未改善後停止訓練，是確保模型具最佳泛化能力的適當策略。擴增特徵反而無法降低模型複雜度。</w:t>
      </w:r>
    </w:p>
    <w:p w:rsidR="00000000" w:rsidDel="00000000" w:rsidP="00000000" w:rsidRDefault="00000000" w:rsidRPr="00000000" w14:paraId="000000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33. [專家] 量化交易團隊在處理特徵矩陣 (</w:t>
      </w:r>
      <w:r w:rsidDel="00000000" w:rsidR="00000000" w:rsidRPr="00000000">
        <w:rPr>
          <w:rFonts w:ascii="Roboto Mono" w:cs="Roboto Mono" w:eastAsia="Roboto Mono" w:hAnsi="Roboto Mono"/>
          <w:b w:val="1"/>
          <w:bCs w:val="1"/>
          <w:color w:val="188038"/>
          <w:rtl w:val="0"/>
        </w:rPr>
        <w:t xml:space="preserve">X_train</w:t>
      </w:r>
      <w:r w:rsidDel="00000000" w:rsidR="00000000" w:rsidRPr="00000000">
        <w:rPr>
          <w:rFonts w:ascii="Arial Unicode MS" w:cs="Arial Unicode MS" w:eastAsia="Arial Unicode MS" w:hAnsi="Arial Unicode MS"/>
          <w:b w:val="1"/>
          <w:bCs w:val="1"/>
          <w:rtl w:val="0"/>
        </w:rPr>
        <w:t xml:space="preserve"> 與 </w:t>
      </w:r>
      <w:r w:rsidDel="00000000" w:rsidR="00000000" w:rsidRPr="00000000">
        <w:rPr>
          <w:rFonts w:ascii="Roboto Mono" w:cs="Roboto Mono" w:eastAsia="Roboto Mono" w:hAnsi="Roboto Mono"/>
          <w:b w:val="1"/>
          <w:bCs w:val="1"/>
          <w:color w:val="188038"/>
          <w:rtl w:val="0"/>
        </w:rPr>
        <w:t xml:space="preserve">X_test</w:t>
      </w:r>
      <w:r w:rsidDel="00000000" w:rsidR="00000000" w:rsidRPr="00000000">
        <w:rPr>
          <w:rFonts w:ascii="Arial Unicode MS" w:cs="Arial Unicode MS" w:eastAsia="Arial Unicode MS" w:hAnsi="Arial Unicode MS"/>
          <w:b w:val="1"/>
          <w:bCs w:val="1"/>
          <w:rtl w:val="0"/>
        </w:rPr>
        <w:t xml:space="preserve">) 時，執行了下列資料前處理程式碼：</w:t>
      </w:r>
    </w:p>
    <w:p w:rsidR="00000000" w:rsidDel="00000000" w:rsidP="00000000" w:rsidRDefault="00000000" w:rsidRPr="00000000" w14:paraId="0000009E">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09F">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0A0">
      <w:pPr>
        <w:spacing w:after="240" w:before="240" w:lineRule="auto"/>
        <w:rPr/>
      </w:pPr>
      <w:r w:rsidDel="00000000" w:rsidR="00000000" w:rsidRPr="00000000">
        <w:rPr>
          <w:rtl w:val="0"/>
        </w:rPr>
        <w:t xml:space="preserve">X_test -= X_train.mean(axis=0)</w:t>
      </w:r>
    </w:p>
    <w:p w:rsidR="00000000" w:rsidDel="00000000" w:rsidP="00000000" w:rsidRDefault="00000000" w:rsidRPr="00000000" w14:paraId="000000A1">
      <w:pPr>
        <w:spacing w:after="240" w:before="240" w:lineRule="auto"/>
        <w:rPr/>
      </w:pPr>
      <w:r w:rsidDel="00000000" w:rsidR="00000000" w:rsidRPr="00000000">
        <w:rPr>
          <w:rtl w:val="0"/>
        </w:rPr>
        <w:t xml:space="preserve">X_test /= X_train.std(axis=0)</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b w:val="1"/>
          <w:bCs w:val="1"/>
          <w:rtl w:val="0"/>
        </w:rPr>
        <w:t xml:space="preserve">關於這段程式碼的執行意義，下列敘述何者正確？</w:t>
      </w:r>
      <w:r w:rsidDel="00000000" w:rsidR="00000000" w:rsidRPr="00000000">
        <w:rPr>
          <w:rFonts w:ascii="Arial Unicode MS" w:cs="Arial Unicode MS" w:eastAsia="Arial Unicode MS" w:hAnsi="Arial Unicode MS"/>
          <w:rtl w:val="0"/>
        </w:rPr>
        <w:t xml:space="preserve"> (A) 這是主成分分析 (PCA) 的數學轉換步驟。 (B) 這是特徵選擇方法，能將無用特徵權重收斂為零。 (C) 這是將訓練集特徵的平均值調整為 0，並使用訓練集的統計量來轉換測試集，以防止資料洩漏。 (D) X_test 應改為減去 </w:t>
      </w:r>
      <w:r w:rsidDel="00000000" w:rsidR="00000000" w:rsidRPr="00000000">
        <w:rPr>
          <w:rFonts w:ascii="Roboto Mono" w:cs="Roboto Mono" w:eastAsia="Roboto Mono" w:hAnsi="Roboto Mono"/>
          <w:color w:val="188038"/>
          <w:rtl w:val="0"/>
        </w:rPr>
        <w:t xml:space="preserve">X_test.mean(axis=0)</w:t>
      </w:r>
      <w:r w:rsidDel="00000000" w:rsidR="00000000" w:rsidRPr="00000000">
        <w:rPr>
          <w:rFonts w:ascii="Arial Unicode MS" w:cs="Arial Unicode MS" w:eastAsia="Arial Unicode MS" w:hAnsi="Arial Unicode MS"/>
          <w:rtl w:val="0"/>
        </w:rPr>
        <w:t xml:space="preserve"> 才正確。 </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這段程式碼執行的是 Z-score 標準化。將訓練集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減去平均值調整為 0。關鍵在於，測試集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 必須使用訓練集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的平均值與標準差來進行轉換，這樣才能保證縮放基準一致且避免未來資料洩漏。</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b w:val="1"/>
          <w:bCs w:val="1"/>
          <w:rtl w:val="0"/>
        </w:rPr>
        <w:t xml:space="preserve">34. [困難] 某量化基金正在調整其交易模型的超參數。相較於 Grid Search，團隊決定改用 Random Search。此決策的主要優勢為何？</w:t>
      </w:r>
      <w:r w:rsidDel="00000000" w:rsidR="00000000" w:rsidRPr="00000000">
        <w:rPr>
          <w:rFonts w:ascii="Arial Unicode MS" w:cs="Arial Unicode MS" w:eastAsia="Arial Unicode MS" w:hAnsi="Arial Unicode MS"/>
          <w:rtl w:val="0"/>
        </w:rPr>
        <w:t xml:space="preserve"> (A) 可自動產生模型架構。 (B) 避免模型過擬合。 (C) 可使用更大的訓練集。 (D) 能更有效率搜尋高維參數空間。 </w:t>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網格搜索 (Grid Search) 在高維度時會面臨計算量暴增的問題。相較之下，隨機搜索 (Random Search) 能更有效率地搜尋高維參數空間，在有限運算次數內探索更多獨立的參數值。</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35. [專家] 某電子商務公司為開發金融商品評論的情感分析模型，希望捕捉「商品價格」與「顧客滿意度」的互動效果。下列哪一種特徵工程設計方式最適合建立互動特徵 (Interaction Features)？</w:t>
      </w:r>
      <w:r w:rsidDel="00000000" w:rsidR="00000000" w:rsidRPr="00000000">
        <w:rPr>
          <w:rFonts w:ascii="Arial Unicode MS" w:cs="Arial Unicode MS" w:eastAsia="Arial Unicode MS" w:hAnsi="Arial Unicode MS"/>
          <w:rtl w:val="0"/>
        </w:rPr>
        <w:t xml:space="preserve"> (A) 將單一特徵取平方。 (B) 將兩個或多個特徵進行乘積或交互組合。 (C) 對所有特徵進行對數轉換。 (D) 對特徵進行標準化。 </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要捕捉不同特徵之間的關聯影響 (如互動效果)，最適合的特徵工程設計方式是將兩個或多個特徵進行乘積或交互組合，從而建立互動特徵 (Interaction Features)。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np5l8jy5piqr" w:id="7"/>
      <w:bookmarkEnd w:id="7"/>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b w:val="1"/>
          <w:bCs w:val="1"/>
          <w:rtl w:val="0"/>
        </w:rPr>
        <w:t xml:space="preserve">36. [困難] 某銀行計畫與多家合作機構共同訓練一個 AI 信用風險預測模型。為避免客戶交易資料在傳輸與運算過程中外洩，技術團隊評估使用「同態加密 (Homomorphic Encryption)」技術。下列何者最能正確描述此技術的關鍵特性？</w:t>
      </w:r>
      <w:r w:rsidDel="00000000" w:rsidR="00000000" w:rsidRPr="00000000">
        <w:rPr>
          <w:rFonts w:ascii="Arial Unicode MS" w:cs="Arial Unicode MS" w:eastAsia="Arial Unicode MS" w:hAnsi="Arial Unicode MS"/>
          <w:rtl w:val="0"/>
        </w:rPr>
        <w:t xml:space="preserve"> (A) 資料在加密狀態下仍可進行數值運算，模型訓練可於未解密資料上完成。 (B) 系統以隨機雜訊干擾輸出，確保統計結果不洩漏個資。 (C) 各參與銀行透過安全通道交換私鑰，確保模型參數一致。 (D) 將原始資料壓縮並同時加密，以減少加密後資料量與運算時間。 </w:t>
      </w:r>
    </w:p>
    <w:p w:rsidR="00000000" w:rsidDel="00000000" w:rsidP="00000000" w:rsidRDefault="00000000" w:rsidRPr="00000000" w14:paraId="000000AF">
      <w:pPr>
        <w:spacing w:after="240" w:before="240" w:lineRule="auto"/>
        <w:rPr>
          <w:b w:val="1"/>
          <w:bCs w:val="1"/>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(Homomorphic Encryption) 的關鍵特性在於資料在「加密狀態下仍可進行數值運算」。這使得雲端的模型訓練或推論可於未解密的密文資料上完成，運算結果解密後與明文運算結果完全一致。</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37. [專家] 某跨銀行風控平台整合多家銀行資料訓練模型。各銀行僅提供加密後資料，且平台需建立安全通訊協議確保資料傳輸未被竄改或重放。下列哪一組技術最能完整對應上述需求？</w:t>
      </w:r>
      <w:r w:rsidDel="00000000" w:rsidR="00000000" w:rsidRPr="00000000">
        <w:rPr>
          <w:rFonts w:ascii="Arial Unicode MS" w:cs="Arial Unicode MS" w:eastAsia="Arial Unicode MS" w:hAnsi="Arial Unicode MS"/>
          <w:rtl w:val="0"/>
        </w:rPr>
        <w:t xml:space="preserve"> (A) 聯邦學習 ＋ 隨機森林 ＋ 差分隱私。 (B) 同態加密 ＋ 非對稱加密 ＋ 單向雜湊 (One-way Hash Function) ＋ 對稱加密。 (C) 對稱加密 ＋ 單向雜湊 ＋ 非對稱加密 ＋ 差分隱私。 (D) 同態加密 ＋ 安全多方計算 ＋ 雜湊函數 ＋ 對稱加密。 </w:t>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根據需求：未解密即可運算需「同態加密」；確保傳輸未被竄改需「單向雜湊」；建立安全通訊通道需結合「非對稱加密」與「對稱加密」。這組技術完整涵蓋了多層次的資安與 AI 隱私防護需求。</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38. [困難] 某金控開發 AI 履歷篩選系統。上線後發現對特定群體評分偏低，經查是因為過去的人工面試官普遍帶有主觀偏好，模型吸收了這些歷史數據後產生了偏見。此「標籤偏差 (Label Bias)」通常是因為什麼原因造成的？</w:t>
      </w:r>
      <w:r w:rsidDel="00000000" w:rsidR="00000000" w:rsidRPr="00000000">
        <w:rPr>
          <w:rFonts w:ascii="Arial Unicode MS" w:cs="Arial Unicode MS" w:eastAsia="Arial Unicode MS" w:hAnsi="Arial Unicode MS"/>
          <w:rtl w:val="0"/>
        </w:rPr>
        <w:t xml:space="preserve"> (A) 訓練資料量過大。 (B) 模型結構設計不當。 (C) 標記資料本身帶有主觀偏見。 (D) 特徵數量設定過多。 </w:t>
      </w:r>
    </w:p>
    <w:p w:rsidR="00000000" w:rsidDel="00000000" w:rsidP="00000000" w:rsidRDefault="00000000" w:rsidRPr="00000000" w14:paraId="000000B5">
      <w:pPr>
        <w:spacing w:after="240" w:before="240" w:lineRule="auto"/>
        <w:rPr>
          <w:b w:val="1"/>
          <w:bCs w:val="1"/>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標籤偏差 (Label Bias) 通常是因為「標記資料本身帶有主觀偏見」所造成。當訓練資料的答案標籤是由帶有偏見的人類決策產生時，機器學習模型會學習並複製這種偏見。</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39. [專家] 隨著金融監管機關對 AI 的要求日益嚴格，模型的「可解釋性 (Explainability)」成為落地關鍵。在下列 AI 應用情境中，何者的可解釋性最為關鍵？</w:t>
      </w:r>
      <w:r w:rsidDel="00000000" w:rsidR="00000000" w:rsidRPr="00000000">
        <w:rPr>
          <w:rFonts w:ascii="Arial Unicode MS" w:cs="Arial Unicode MS" w:eastAsia="Arial Unicode MS" w:hAnsi="Arial Unicode MS"/>
          <w:rtl w:val="0"/>
        </w:rPr>
        <w:t xml:space="preserve"> (A) 銀行導入 AI 模型預測客戶流失率，並自動推薦留客優惠方案。 (B) 醫院導入 AI 模型分析病患影像並給出腫瘤惡性可能性，作為臨床醫師診斷依據。 (C) 電商平台利用深度學習模型預測用戶的下一次購買時間。 (D) 新創公司自動調整廣告出價策略以提升轉換率。 </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涉及生命健康 (如醫療診斷) 或重大財務權益 (如信用核貸) 的決策，屬於高風險 AI 應用。在這些情境中，模型給出的結果必須具有高度的「可解釋性 (Explainability)」以作為診斷或決策的合理依據，因此可解釋性最為關鍵。</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b w:val="1"/>
          <w:bCs w:val="1"/>
          <w:rtl w:val="0"/>
        </w:rPr>
        <w:t xml:space="preserve">40. [困難] 在建立風險預測模型時，防止監督式學習模型過擬合 (Overfitting) 至關重要。下列哪一種策略「不屬於」降低模型複雜度或限制學習能力的作法？</w:t>
      </w:r>
      <w:r w:rsidDel="00000000" w:rsidR="00000000" w:rsidRPr="00000000">
        <w:rPr>
          <w:rFonts w:ascii="Arial Unicode MS" w:cs="Arial Unicode MS" w:eastAsia="Arial Unicode MS" w:hAnsi="Arial Unicode MS"/>
          <w:rtl w:val="0"/>
        </w:rPr>
        <w:t xml:space="preserve"> (A) 採用 L1 或 L2 正則化。 (B) 擴增輸入特徵變數以提升模型表達能力。 (C) 採取早期停止 (Early Stopping) 機制。 (D) 在訓練過程中使用 Dropout 技術。 </w:t>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擴增輸入特徵變數以提升模型表達能力，實際上是「增加」了模型的複雜度，這不但無法防止過擬合，反而可能加劇過擬合風險。L1/L2 正則化、Early Stopping 與 Dropout 才是標準的降低模型複雜度與防止過擬合的策略。</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**41. [困難] 某量化風險團隊採用蒙地卡羅方法（Monte Carlo Method）來估算投資組合的極端風險機率。參考下列 Python 程式碼，假設 `simulated_prices` 代表隨機生成的十萬筆股票模擬價格：**</w:t>
      </w:r>
    </w:p>
    <w:p w:rsidR="00000000" w:rsidDel="00000000" w:rsidP="00000000" w:rsidRDefault="00000000" w:rsidRPr="00000000" w14:paraId="000000BE">
      <w:pPr>
        <w:spacing w:after="240" w:before="240" w:lineRule="auto"/>
        <w:rPr/>
      </w:pPr>
      <w:r w:rsidDel="00000000" w:rsidR="00000000" w:rsidRPr="00000000">
        <w:rPr>
          <w:rtl w:val="0"/>
        </w:rPr>
        <w:t xml:space="preserve">```python</w:t>
      </w:r>
    </w:p>
    <w:p w:rsidR="00000000" w:rsidDel="00000000" w:rsidP="00000000" w:rsidRDefault="00000000" w:rsidRPr="00000000" w14:paraId="000000BF">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C0">
      <w:pPr>
        <w:spacing w:after="240" w:before="240" w:lineRule="auto"/>
        <w:rPr/>
      </w:pPr>
      <w:r w:rsidDel="00000000" w:rsidR="00000000" w:rsidRPr="00000000">
        <w:rPr>
          <w:rtl w:val="0"/>
        </w:rPr>
        <w:t xml:space="preserve">np.random.seed(123)</w:t>
      </w:r>
    </w:p>
    <w:p w:rsidR="00000000" w:rsidDel="00000000" w:rsidP="00000000" w:rsidRDefault="00000000" w:rsidRPr="00000000" w14:paraId="000000C1">
      <w:pPr>
        <w:spacing w:after="240" w:before="240" w:lineRule="auto"/>
        <w:rPr/>
      </w:pPr>
      <w:r w:rsidDel="00000000" w:rsidR="00000000" w:rsidRPr="00000000">
        <w:rPr>
          <w:rtl w:val="0"/>
        </w:rPr>
        <w:t xml:space="preserve">n = 100000</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 (省略生成過程) ...</w:t>
      </w:r>
    </w:p>
    <w:p w:rsidR="00000000" w:rsidDel="00000000" w:rsidP="00000000" w:rsidRDefault="00000000" w:rsidRPr="00000000" w14:paraId="000000C3">
      <w:pPr>
        <w:spacing w:after="240" w:before="240" w:lineRule="auto"/>
        <w:rPr/>
      </w:pPr>
      <w:r w:rsidDel="00000000" w:rsidR="00000000" w:rsidRPr="00000000">
        <w:rPr>
          <w:rtl w:val="0"/>
        </w:rPr>
        <w:t xml:space="preserve">A = (simulated_prices &lt; 100)</w:t>
      </w:r>
    </w:p>
    <w:p w:rsidR="00000000" w:rsidDel="00000000" w:rsidP="00000000" w:rsidRDefault="00000000" w:rsidRPr="00000000" w14:paraId="000000C4">
      <w:pPr>
        <w:spacing w:after="240" w:before="240" w:lineRule="auto"/>
        <w:rPr/>
      </w:pPr>
      <w:r w:rsidDel="00000000" w:rsidR="00000000" w:rsidRPr="00000000">
        <w:rPr>
          <w:rtl w:val="0"/>
        </w:rPr>
        <w:t xml:space="preserve">B = (market_volatility &gt; 0.3)</w:t>
      </w:r>
    </w:p>
    <w:p w:rsidR="00000000" w:rsidDel="00000000" w:rsidP="00000000" w:rsidRDefault="00000000" w:rsidRPr="00000000" w14:paraId="000000C5">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0C6">
      <w:pPr>
        <w:spacing w:after="240" w:before="240" w:lineRule="auto"/>
        <w:rPr/>
      </w:pP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**若團隊希望計算「在市場波動率大於 0.3 的條件下，股票價格跌破 100 的機率（即條件機率 $P(A|B)$）」，下列哪一段程式碼是正確的？**</w:t>
      </w:r>
    </w:p>
    <w:p w:rsidR="00000000" w:rsidDel="00000000" w:rsidP="00000000" w:rsidRDefault="00000000" w:rsidRPr="00000000" w14:paraId="000000C8">
      <w:pPr>
        <w:spacing w:after="240" w:before="240" w:lineRule="auto"/>
        <w:rPr/>
      </w:pPr>
      <w:r w:rsidDel="00000000" w:rsidR="00000000" w:rsidRPr="00000000">
        <w:rPr>
          <w:rtl w:val="0"/>
        </w:rPr>
        <w:t xml:space="preserve">(A) `A_and_B.sum() / (A.sum() * B.sum())`</w:t>
      </w:r>
    </w:p>
    <w:p w:rsidR="00000000" w:rsidDel="00000000" w:rsidP="00000000" w:rsidRDefault="00000000" w:rsidRPr="00000000" w14:paraId="000000C9">
      <w:pPr>
        <w:spacing w:after="240" w:before="240" w:lineRule="auto"/>
        <w:rPr/>
      </w:pPr>
      <w:r w:rsidDel="00000000" w:rsidR="00000000" w:rsidRPr="00000000">
        <w:rPr>
          <w:rtl w:val="0"/>
        </w:rPr>
        <w:t xml:space="preserve">(B) `A_and_B.sum() / B.sum()`</w:t>
      </w:r>
    </w:p>
    <w:p w:rsidR="00000000" w:rsidDel="00000000" w:rsidP="00000000" w:rsidRDefault="00000000" w:rsidRPr="00000000" w14:paraId="000000CA">
      <w:pPr>
        <w:spacing w:after="240" w:before="240" w:lineRule="auto"/>
        <w:rPr/>
      </w:pPr>
      <w:r w:rsidDel="00000000" w:rsidR="00000000" w:rsidRPr="00000000">
        <w:rPr>
          <w:rtl w:val="0"/>
        </w:rPr>
        <w:t xml:space="preserve">(C) `A_and_B.sum() / A.sum()`</w:t>
      </w:r>
    </w:p>
    <w:p w:rsidR="00000000" w:rsidDel="00000000" w:rsidP="00000000" w:rsidRDefault="00000000" w:rsidRPr="00000000" w14:paraId="000000CB">
      <w:pPr>
        <w:spacing w:after="240" w:before="240" w:lineRule="auto"/>
        <w:rPr/>
      </w:pPr>
      <w:r w:rsidDel="00000000" w:rsidR="00000000" w:rsidRPr="00000000">
        <w:rPr>
          <w:rtl w:val="0"/>
        </w:rPr>
        <w:t xml:space="preserve">(D) `A_and_B.sum() / (A.sum() + B.sum())`</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**詳解:** 根據條件機率的數學定義，$P(A|B) = P(A \cap B) / P(B)$。在 Python 的 Numpy 陣列運算中，布林值陣列的 `sum()` 代表滿足條件的次數總和，可代替機率值。因此，分子為同時滿足兩事件的次數 `A_and_B.sum()`，分母為給定條件事件 B 發生的總次數 `B.sum()`。</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**42. [專家] 智能理財系統在計算投資組合的預期總報酬時，常使用矩陣與向量的內積運算。假設 `v1` 代表各資產的權重向量，`v2` 代表各資產的預期報酬率向量。參考下列 NumPy 程式碼：**</w:t>
      </w:r>
    </w:p>
    <w:p w:rsidR="00000000" w:rsidDel="00000000" w:rsidP="00000000" w:rsidRDefault="00000000" w:rsidRPr="00000000" w14:paraId="000000D2">
      <w:pPr>
        <w:spacing w:after="240" w:before="240" w:lineRule="auto"/>
        <w:rPr/>
      </w:pPr>
      <w:r w:rsidDel="00000000" w:rsidR="00000000" w:rsidRPr="00000000">
        <w:rPr>
          <w:rtl w:val="0"/>
        </w:rPr>
        <w:t xml:space="preserve">```python</w:t>
      </w:r>
    </w:p>
    <w:p w:rsidR="00000000" w:rsidDel="00000000" w:rsidP="00000000" w:rsidRDefault="00000000" w:rsidRPr="00000000" w14:paraId="000000D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D4">
      <w:pPr>
        <w:spacing w:after="240" w:before="240" w:lineRule="auto"/>
        <w:rPr/>
      </w:pPr>
      <w:r w:rsidDel="00000000" w:rsidR="00000000" w:rsidRPr="00000000">
        <w:rPr>
          <w:rtl w:val="0"/>
        </w:rPr>
        <w:t xml:space="preserve">v1 = np.array()</w:t>
      </w:r>
    </w:p>
    <w:p w:rsidR="00000000" w:rsidDel="00000000" w:rsidP="00000000" w:rsidRDefault="00000000" w:rsidRPr="00000000" w14:paraId="000000D5">
      <w:pPr>
        <w:spacing w:after="240" w:before="240" w:lineRule="auto"/>
        <w:rPr/>
      </w:pPr>
      <w:r w:rsidDel="00000000" w:rsidR="00000000" w:rsidRPr="00000000">
        <w:rPr>
          <w:rtl w:val="0"/>
        </w:rPr>
        <w:t xml:space="preserve">v2 = np.array()</w:t>
      </w:r>
    </w:p>
    <w:p w:rsidR="00000000" w:rsidDel="00000000" w:rsidP="00000000" w:rsidRDefault="00000000" w:rsidRPr="00000000" w14:paraId="000000D6">
      <w:pPr>
        <w:spacing w:after="240" w:before="240" w:lineRule="auto"/>
        <w:rPr/>
      </w:pP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**若執行 `np.dot(v1, v2)`，其計算結果為何？這在金融中代表了什麼物理意義？**</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(A) 結果為 `array()`；代表各資產獨立的報酬貢獻。</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(B) 結果為 `np.int64(32)`；代表投資組合的預期加權總報酬。</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(C) 結果為矩陣的行列式值；代表投資組合的風險波動度。</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(D) 結果為 `15`；代表資產權重與報酬的線性疊加。</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**詳解:** `np.dot(v1, v2)` 執行的是向量內積（Dot Product）。計算過程為對應元素相乘後加總：$(1 \times 4) + (2 \times 5) + (3 \times 6) = 4 + 10 + 18 = 32$。在金融數學中，權重向量與報酬率向量的內積，即代表該投資組合的「加權總報酬」。</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**43. [困難] 某量化分析師使用 Python 實作了一個自定義的模型評估指標，以衡量演算法交易模型預測「股票隔日報酬率 (y_pred)」與「真實報酬率 (y_true)」之間的誤差。參考下列程式碼：**</w:t>
      </w:r>
    </w:p>
    <w:p w:rsidR="00000000" w:rsidDel="00000000" w:rsidP="00000000" w:rsidRDefault="00000000" w:rsidRPr="00000000" w14:paraId="000000E2">
      <w:pPr>
        <w:spacing w:after="240" w:before="240" w:lineRule="auto"/>
        <w:rPr/>
      </w:pPr>
      <w:r w:rsidDel="00000000" w:rsidR="00000000" w:rsidRPr="00000000">
        <w:rPr>
          <w:rtl w:val="0"/>
        </w:rPr>
        <w:t xml:space="preserve">```python</w:t>
      </w:r>
    </w:p>
    <w:p w:rsidR="00000000" w:rsidDel="00000000" w:rsidP="00000000" w:rsidRDefault="00000000" w:rsidRPr="00000000" w14:paraId="000000E3">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0E4">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0E5">
      <w:pPr>
        <w:spacing w:after="240" w:before="240" w:lineRule="auto"/>
        <w:rPr/>
      </w:pP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**請問此段程式碼所計算的是哪一類型的機器學習評估指標？**</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(A) 決定係數 (R²)</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(B) 均方根誤差 (RMSE)</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(C) 平均絕對誤差 (MAE)</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(D) 均方誤差 (MSE)</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**答案:** (D)</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**詳解:** 該段程式碼計算了真實值與預測值之間差值的「平方（`** 2`）」，將所有平方誤差加總 `sum()` 後，再除以樣本總數 `len(y_true)` 取得平均值。這正是「均方誤差（Mean Squared Error, MSE）」的標準數學定義。</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**44. [專家] 某金控公司針對數百項總體經濟指標進行主成分分析（PCA），以建立匯率避險模型。經標準化與協方差矩陣分解後，得到前三個主成分的特徵值如下：$\lambda_1=6.0, \lambda_2=3.0, \lambda_3=1.0$。若團隊決定僅保留能解釋至少 80% 總變異量的主成分，下列敘述何者最合理且數據解讀正確？**</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(A) 前兩個主成分合計解釋 90% 的總變異量，因此降維至二維即可保留絕大部分的市場資訊。(B) 第一主成分解釋了 60% 的變異量，代表匯率市場呈現強烈線性，僅保留一維即可。</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(C) 雖然前兩個主成分可解釋超過 80% 變異量，但第二主成分貢獻仍高達 30%，不宜捨棄第三主成分。(D) 三個特徵值差異過大，降維會導致嚴重資訊損失。</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**詳解:** 在 PCA 中，總變異量為特徵值之總和，此處為 $6.0 + 3.0 + 1.0 = 10.0$。第一主成分解釋了 $6.0 / 10.0 = 60\%$ 的變異量，第二主成分解釋了 $3.0 / 10.0 = 30\%$ 的變異量。兩者合計解釋了 $90\%$ 的變異量，已超過團隊設定的 80% 閾值，因此保留前兩個主成分（二維）是正確的降維決策。</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**45. [困難] 某避險基金開發深度神經網路預測衍生性金融商品定價。在訓練非線性模型時，若目標函數為非凸函數（Non-convex Function），演算法在參數更新過程中可能出現多個極值點，導致最佳化結果不穩定。請問此時最可能發生下列哪一種情況？**</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(A) 梯度消失</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(B) 過擬合</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(C) 局部最優解</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(D) 資料過少</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**詳解:** 在訓練非線性模型時，目標函數通常為非凸函數。這意味著損失函數的幾何空間中存在多個極值點。若僅使用單純的梯度下降，模型極易陷入這些「局部最優解（Local Minima）」，導致無法找到全域最佳解。</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**46. [專家] 某銀行風控團隊為了防止深度神經網路在訓練信用風險模型時發生過擬合，在神經網路實作中加入了下列自定義的正則化函數：**</w:t>
      </w:r>
    </w:p>
    <w:p w:rsidR="00000000" w:rsidDel="00000000" w:rsidP="00000000" w:rsidRDefault="00000000" w:rsidRPr="00000000" w14:paraId="00000103">
      <w:pPr>
        <w:spacing w:after="240" w:before="240" w:lineRule="auto"/>
        <w:rPr/>
      </w:pPr>
      <w:r w:rsidDel="00000000" w:rsidR="00000000" w:rsidRPr="00000000">
        <w:rPr>
          <w:rtl w:val="0"/>
        </w:rPr>
        <w:t xml:space="preserve">```python</w:t>
      </w:r>
    </w:p>
    <w:p w:rsidR="00000000" w:rsidDel="00000000" w:rsidP="00000000" w:rsidRDefault="00000000" w:rsidRPr="00000000" w14:paraId="00000104">
      <w:pPr>
        <w:spacing w:after="240" w:before="240" w:lineRule="auto"/>
        <w:rPr/>
      </w:pPr>
      <w:r w:rsidDel="00000000" w:rsidR="00000000" w:rsidRPr="00000000">
        <w:rPr>
          <w:rtl w:val="0"/>
        </w:rPr>
        <w:t xml:space="preserve">def forward(x, p, training=True):</w:t>
      </w:r>
    </w:p>
    <w:p w:rsidR="00000000" w:rsidDel="00000000" w:rsidP="00000000" w:rsidRDefault="00000000" w:rsidRPr="00000000" w14:paraId="00000105">
      <w:pPr>
        <w:spacing w:after="240" w:before="240" w:lineRule="auto"/>
        <w:rPr/>
      </w:pPr>
      <w:r w:rsidDel="00000000" w:rsidR="00000000" w:rsidRPr="00000000">
        <w:rPr>
          <w:rtl w:val="0"/>
        </w:rPr>
        <w:t xml:space="preserve">    if training:</w:t>
      </w:r>
    </w:p>
    <w:p w:rsidR="00000000" w:rsidDel="00000000" w:rsidP="00000000" w:rsidRDefault="00000000" w:rsidRPr="00000000" w14:paraId="00000106">
      <w:pPr>
        <w:spacing w:after="240" w:before="240" w:lineRule="auto"/>
        <w:rPr/>
      </w:pPr>
      <w:r w:rsidDel="00000000" w:rsidR="00000000" w:rsidRPr="00000000">
        <w:rPr>
          <w:rtl w:val="0"/>
        </w:rPr>
        <w:t xml:space="preserve">        mask = np.random.binomial(1, p, size=x.shape)</w:t>
      </w:r>
    </w:p>
    <w:p w:rsidR="00000000" w:rsidDel="00000000" w:rsidP="00000000" w:rsidRDefault="00000000" w:rsidRPr="00000000" w14:paraId="00000107">
      <w:pPr>
        <w:spacing w:after="240" w:before="240" w:lineRule="auto"/>
        <w:rPr/>
      </w:pPr>
      <w:r w:rsidDel="00000000" w:rsidR="00000000" w:rsidRPr="00000000">
        <w:rPr>
          <w:rtl w:val="0"/>
        </w:rPr>
        <w:t xml:space="preserve">        return x * mask / p</w:t>
      </w:r>
    </w:p>
    <w:p w:rsidR="00000000" w:rsidDel="00000000" w:rsidP="00000000" w:rsidRDefault="00000000" w:rsidRPr="00000000" w14:paraId="00000108">
      <w:pPr>
        <w:spacing w:after="240" w:before="240" w:lineRule="auto"/>
        <w:rPr/>
      </w:pPr>
      <w:r w:rsidDel="00000000" w:rsidR="00000000" w:rsidRPr="00000000">
        <w:rPr>
          <w:rtl w:val="0"/>
        </w:rPr>
        <w:t xml:space="preserve">    else:</w:t>
      </w:r>
    </w:p>
    <w:p w:rsidR="00000000" w:rsidDel="00000000" w:rsidP="00000000" w:rsidRDefault="00000000" w:rsidRPr="00000000" w14:paraId="00000109">
      <w:pPr>
        <w:spacing w:after="240" w:before="240" w:lineRule="auto"/>
        <w:rPr/>
      </w:pPr>
      <w:r w:rsidDel="00000000" w:rsidR="00000000" w:rsidRPr="00000000">
        <w:rPr>
          <w:rtl w:val="0"/>
        </w:rPr>
        <w:t xml:space="preserve">        return x</w:t>
      </w:r>
    </w:p>
    <w:p w:rsidR="00000000" w:rsidDel="00000000" w:rsidP="00000000" w:rsidRDefault="00000000" w:rsidRPr="00000000" w14:paraId="0000010A">
      <w:pPr>
        <w:spacing w:after="240" w:before="240" w:lineRule="auto"/>
        <w:rPr/>
      </w:pP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**請問這段程式碼實現的是哪一種正則化技術？**</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(A) L1 正則化 (Lasso)</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(B) 批次正規化 (Batch Normalization)</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(C) 神經元丟棄法 (Dropout)</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(D) L2 正則化 (Ridge)</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**詳解:** 這段程式碼是 Dropout 的底層實作。在訓練階段（`training=True`），程式利用二項分佈 `np.random.binomial` 生成由 0 和 1 組成的遮罩，隨機將部分神經元的輸出歸零（丟棄）。除以保留機率 `p` 是為了確保訓練與測試階段的輸出期望值保持一致，此為 Dropout 防過擬合的核心數學機制。</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**47. [困難] 在建立迴歸或分類模型時，若希望避免模型過度擬合，可透過加入正則化項以限制模型的複雜度。其中，L1正則化（Lasso）在數學幾何上的主要效果為何？**</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(A) 強化梯度穩定性，避免參數更新過度震盪。</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(B) 增加模型參數的數量，以提升表現靈活度。</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(C) 產生稀疏模型（Sparse Model），使部分參數權重精確收斂為零。</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(D) 提高學習率，加速模型收斂速度。</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**詳解:** L1 正則化（Lasso）的核心特性是在損失函數中加入所有參數絕對值的總和作為懲罰項。其數學特性會強迫那些對預測貢獻度低或具高度共線性的特徵權重「精確收斂為零」，自動達成特徵選擇並產生稀疏模型（Sparse Model）。</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**48. [專家] 在深度神經網路中，了解各層的參數量與運算分佈，有助於金融 App 端模型壓縮的策略設計。根據經典的 VGG16 模型架構特性，下列哪一層結構佔據了整個模型「絕大多數的參數量（Parameter Count）」？**</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(A) 卷積層 (Conv2d)</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(B) ReLU 激活函數</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(C) 全連接層 (Linear)</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(D) 池化層 (MaxPool2d)</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**詳解:** 在 VGG16 模型中，卷積層負責了絕大多數的浮點運算量（FLOPs），但「全連接層（Linear）」卻佔據了壓倒性的參數量（例如第一個 Linear-33 層就高達約 1.02 億個參數），這是因為全連接層的神經元必須與前一層的所有特徵圖節點進行密集連接。</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**49. [困難] 信用評分部門使用 Keras 建立一個多層感知機（MLP）預測客戶違約。觀察下列模型建立程式碼，請計算出 `空格1`（第一層 Dense 層）所產生的參數量（Param #）為多少？**</w:t>
      </w:r>
    </w:p>
    <w:p w:rsidR="00000000" w:rsidDel="00000000" w:rsidP="00000000" w:rsidRDefault="00000000" w:rsidRPr="00000000" w14:paraId="00000126">
      <w:pPr>
        <w:spacing w:after="240" w:before="240" w:lineRule="auto"/>
        <w:rPr/>
      </w:pPr>
      <w:r w:rsidDel="00000000" w:rsidR="00000000" w:rsidRPr="00000000">
        <w:rPr>
          <w:rtl w:val="0"/>
        </w:rPr>
        <w:t xml:space="preserve">```python</w:t>
      </w:r>
    </w:p>
    <w:p w:rsidR="00000000" w:rsidDel="00000000" w:rsidP="00000000" w:rsidRDefault="00000000" w:rsidRPr="00000000" w14:paraId="00000127">
      <w:pPr>
        <w:spacing w:after="240" w:before="240" w:lineRule="auto"/>
        <w:rPr/>
      </w:pPr>
      <w:r w:rsidDel="00000000" w:rsidR="00000000" w:rsidRPr="00000000">
        <w:rPr>
          <w:rtl w:val="0"/>
        </w:rPr>
        <w:t xml:space="preserve">model = Sequential()</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 假設 X_train.shape (特徵數量) 為 10</w:t>
      </w:r>
    </w:p>
    <w:p w:rsidR="00000000" w:rsidDel="00000000" w:rsidP="00000000" w:rsidRDefault="00000000" w:rsidRPr="00000000" w14:paraId="00000129">
      <w:pPr>
        <w:spacing w:after="240" w:before="240" w:lineRule="auto"/>
        <w:rPr/>
      </w:pPr>
      <w:r w:rsidDel="00000000" w:rsidR="00000000" w:rsidRPr="00000000">
        <w:rPr>
          <w:rtl w:val="0"/>
        </w:rPr>
        <w:t xml:space="preserve">model.add(Input(shape=(10,)))</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model.add(Dense(10, activation="relu")) # 空格1</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(A) 100</w:t>
      </w:r>
    </w:p>
    <w:p w:rsidR="00000000" w:rsidDel="00000000" w:rsidP="00000000" w:rsidRDefault="00000000" w:rsidRPr="00000000" w14:paraId="0000012E">
      <w:pPr>
        <w:spacing w:after="240" w:before="240" w:lineRule="auto"/>
        <w:rPr/>
      </w:pPr>
      <w:r w:rsidDel="00000000" w:rsidR="00000000" w:rsidRPr="00000000">
        <w:rPr>
          <w:rtl w:val="0"/>
        </w:rPr>
        <w:t xml:space="preserve">(B) 110</w:t>
      </w:r>
    </w:p>
    <w:p w:rsidR="00000000" w:rsidDel="00000000" w:rsidP="00000000" w:rsidRDefault="00000000" w:rsidRPr="00000000" w14:paraId="0000012F">
      <w:pPr>
        <w:spacing w:after="240" w:before="240" w:lineRule="auto"/>
        <w:rPr/>
      </w:pPr>
      <w:r w:rsidDel="00000000" w:rsidR="00000000" w:rsidRPr="00000000">
        <w:rPr>
          <w:rtl w:val="0"/>
        </w:rPr>
        <w:t xml:space="preserve">(C) 120</w:t>
      </w:r>
    </w:p>
    <w:p w:rsidR="00000000" w:rsidDel="00000000" w:rsidP="00000000" w:rsidRDefault="00000000" w:rsidRPr="00000000" w14:paraId="00000130">
      <w:pPr>
        <w:spacing w:after="240" w:before="240" w:lineRule="auto"/>
        <w:rPr/>
      </w:pPr>
      <w:r w:rsidDel="00000000" w:rsidR="00000000" w:rsidRPr="00000000">
        <w:rPr>
          <w:rtl w:val="0"/>
        </w:rPr>
        <w:t xml:space="preserve">(D) 10</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**詳解:** Keras 中 Dense 層的參數計算公式為 `(輸入維度 × 神經元數量) + 神經元數量 (Bias 項)`。輸入維度為 10，神經元為 10，因此權重（Weights）有 $10 \times 10 = 100$ 個，加上 10 個偏差項（Bias），總參數數量為 110。</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**50. [專家] 純網銀開發數位身分驗證（eKYC）系統，利用遷移學習載入預訓練的 VGG16 模型來辨識身分證件。若團隊希望「凍結」特徵提取層（不更新權重），只針對自定義的類別重新訓練最後的全連接分類層（classifier）。在 PyTorch 框架下，下列哪一段程式碼寫法最正確？**</w:t>
      </w:r>
    </w:p>
    <w:p w:rsidR="00000000" w:rsidDel="00000000" w:rsidP="00000000" w:rsidRDefault="00000000" w:rsidRPr="00000000" w14:paraId="00000136">
      <w:pPr>
        <w:spacing w:after="240" w:before="240" w:lineRule="auto"/>
        <w:rPr/>
      </w:pPr>
      <w:r w:rsidDel="00000000" w:rsidR="00000000" w:rsidRPr="00000000">
        <w:rPr>
          <w:rtl w:val="0"/>
        </w:rPr>
        <w:t xml:space="preserve">(A) </w:t>
      </w:r>
    </w:p>
    <w:p w:rsidR="00000000" w:rsidDel="00000000" w:rsidP="00000000" w:rsidRDefault="00000000" w:rsidRPr="00000000" w14:paraId="00000137">
      <w:pPr>
        <w:spacing w:after="240" w:before="240" w:lineRule="auto"/>
        <w:rPr/>
      </w:pPr>
      <w:r w:rsidDel="00000000" w:rsidR="00000000" w:rsidRPr="00000000">
        <w:rPr>
          <w:rtl w:val="0"/>
        </w:rPr>
        <w:t xml:space="preserve">```python</w:t>
      </w:r>
    </w:p>
    <w:p w:rsidR="00000000" w:rsidDel="00000000" w:rsidP="00000000" w:rsidRDefault="00000000" w:rsidRPr="00000000" w14:paraId="00000138">
      <w:pPr>
        <w:spacing w:after="240" w:before="240" w:lineRule="auto"/>
        <w:rPr/>
      </w:pPr>
      <w:r w:rsidDel="00000000" w:rsidR="00000000" w:rsidRPr="00000000">
        <w:rPr>
          <w:rtl w:val="0"/>
        </w:rPr>
        <w:t xml:space="preserve">for param in model.classifier.parameters():</w:t>
      </w:r>
    </w:p>
    <w:p w:rsidR="00000000" w:rsidDel="00000000" w:rsidP="00000000" w:rsidRDefault="00000000" w:rsidRPr="00000000" w14:paraId="00000139">
      <w:pPr>
        <w:spacing w:after="240" w:before="240" w:lineRule="auto"/>
        <w:rPr/>
      </w:pPr>
      <w:r w:rsidDel="00000000" w:rsidR="00000000" w:rsidRPr="00000000">
        <w:rPr>
          <w:rtl w:val="0"/>
        </w:rPr>
        <w:t xml:space="preserve">    param.requires_grad = False</w:t>
      </w:r>
    </w:p>
    <w:p w:rsidR="00000000" w:rsidDel="00000000" w:rsidP="00000000" w:rsidRDefault="00000000" w:rsidRPr="00000000" w14:paraId="0000013A">
      <w:pPr>
        <w:spacing w:after="240" w:before="240" w:lineRule="auto"/>
        <w:rPr/>
      </w:pPr>
      <w:r w:rsidDel="00000000" w:rsidR="00000000" w:rsidRPr="00000000">
        <w:rPr>
          <w:rtl w:val="0"/>
        </w:rPr>
        <w:t xml:space="preserve">model.classifier = torch.nn.Linear(4096, 10)</w:t>
      </w:r>
    </w:p>
    <w:p w:rsidR="00000000" w:rsidDel="00000000" w:rsidP="00000000" w:rsidRDefault="00000000" w:rsidRPr="00000000" w14:paraId="0000013B">
      <w:pPr>
        <w:spacing w:after="240" w:before="240" w:lineRule="auto"/>
        <w:rPr/>
      </w:pP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(B) </w:t>
      </w:r>
    </w:p>
    <w:p w:rsidR="00000000" w:rsidDel="00000000" w:rsidP="00000000" w:rsidRDefault="00000000" w:rsidRPr="00000000" w14:paraId="0000013D">
      <w:pPr>
        <w:spacing w:after="240" w:before="240" w:lineRule="auto"/>
        <w:rPr/>
      </w:pPr>
      <w:r w:rsidDel="00000000" w:rsidR="00000000" w:rsidRPr="00000000">
        <w:rPr>
          <w:rtl w:val="0"/>
        </w:rPr>
        <w:t xml:space="preserve">```python</w:t>
      </w:r>
    </w:p>
    <w:p w:rsidR="00000000" w:rsidDel="00000000" w:rsidP="00000000" w:rsidRDefault="00000000" w:rsidRPr="00000000" w14:paraId="0000013E">
      <w:pPr>
        <w:spacing w:after="240" w:before="240" w:lineRule="auto"/>
        <w:rPr/>
      </w:pPr>
      <w:r w:rsidDel="00000000" w:rsidR="00000000" w:rsidRPr="00000000">
        <w:rPr>
          <w:rtl w:val="0"/>
        </w:rPr>
        <w:t xml:space="preserve">for param in model.parameters():</w:t>
      </w:r>
    </w:p>
    <w:p w:rsidR="00000000" w:rsidDel="00000000" w:rsidP="00000000" w:rsidRDefault="00000000" w:rsidRPr="00000000" w14:paraId="0000013F">
      <w:pPr>
        <w:spacing w:after="240" w:before="240" w:lineRule="auto"/>
        <w:rPr/>
      </w:pPr>
      <w:r w:rsidDel="00000000" w:rsidR="00000000" w:rsidRPr="00000000">
        <w:rPr>
          <w:rtl w:val="0"/>
        </w:rPr>
        <w:t xml:space="preserve">    param.requires_grad = False</w:t>
      </w:r>
    </w:p>
    <w:p w:rsidR="00000000" w:rsidDel="00000000" w:rsidP="00000000" w:rsidRDefault="00000000" w:rsidRPr="00000000" w14:paraId="00000140">
      <w:pPr>
        <w:spacing w:after="240" w:before="240" w:lineRule="auto"/>
        <w:rPr/>
      </w:pPr>
      <w:r w:rsidDel="00000000" w:rsidR="00000000" w:rsidRPr="00000000">
        <w:rPr>
          <w:rtl w:val="0"/>
        </w:rPr>
        <w:t xml:space="preserve">model.classifier = torch.nn.Linear(4096, 10)</w:t>
      </w:r>
    </w:p>
    <w:p w:rsidR="00000000" w:rsidDel="00000000" w:rsidP="00000000" w:rsidRDefault="00000000" w:rsidRPr="00000000" w14:paraId="00000141">
      <w:pPr>
        <w:spacing w:after="240" w:before="240" w:lineRule="auto"/>
        <w:rPr/>
      </w:pPr>
      <w:r w:rsidDel="00000000" w:rsidR="00000000" w:rsidRPr="00000000">
        <w:rPr>
          <w:rtl w:val="0"/>
        </w:rPr>
        <w:t xml:space="preserve">```</w:t>
      </w:r>
    </w:p>
    <w:p w:rsidR="00000000" w:rsidDel="00000000" w:rsidP="00000000" w:rsidRDefault="00000000" w:rsidRPr="00000000" w14:paraId="00000142">
      <w:pPr>
        <w:spacing w:after="240" w:before="240" w:lineRule="auto"/>
        <w:rPr/>
      </w:pPr>
      <w:r w:rsidDel="00000000" w:rsidR="00000000" w:rsidRPr="00000000">
        <w:rPr>
          <w:rtl w:val="0"/>
        </w:rPr>
        <w:t xml:space="preserve">(C) </w:t>
      </w:r>
    </w:p>
    <w:p w:rsidR="00000000" w:rsidDel="00000000" w:rsidP="00000000" w:rsidRDefault="00000000" w:rsidRPr="00000000" w14:paraId="00000143">
      <w:pPr>
        <w:spacing w:after="240" w:before="240" w:lineRule="auto"/>
        <w:rPr/>
      </w:pPr>
      <w:r w:rsidDel="00000000" w:rsidR="00000000" w:rsidRPr="00000000">
        <w:rPr>
          <w:rtl w:val="0"/>
        </w:rPr>
        <w:t xml:space="preserve">```python</w:t>
      </w:r>
    </w:p>
    <w:p w:rsidR="00000000" w:rsidDel="00000000" w:rsidP="00000000" w:rsidRDefault="00000000" w:rsidRPr="00000000" w14:paraId="00000144">
      <w:pPr>
        <w:spacing w:after="240" w:before="240" w:lineRule="auto"/>
        <w:rPr/>
      </w:pPr>
      <w:r w:rsidDel="00000000" w:rsidR="00000000" w:rsidRPr="00000000">
        <w:rPr>
          <w:rtl w:val="0"/>
        </w:rPr>
        <w:t xml:space="preserve">model.requires_grad = False</w:t>
      </w:r>
    </w:p>
    <w:p w:rsidR="00000000" w:rsidDel="00000000" w:rsidP="00000000" w:rsidRDefault="00000000" w:rsidRPr="00000000" w14:paraId="00000145">
      <w:pPr>
        <w:spacing w:after="240" w:before="240" w:lineRule="auto"/>
        <w:rPr/>
      </w:pPr>
      <w:r w:rsidDel="00000000" w:rsidR="00000000" w:rsidRPr="00000000">
        <w:rPr>
          <w:rtl w:val="0"/>
        </w:rPr>
        <w:t xml:space="preserve">model.classifier = torch.nn.Linear(4096, 10)</w:t>
      </w:r>
    </w:p>
    <w:p w:rsidR="00000000" w:rsidDel="00000000" w:rsidP="00000000" w:rsidRDefault="00000000" w:rsidRPr="00000000" w14:paraId="00000146">
      <w:pPr>
        <w:spacing w:after="240" w:before="240" w:lineRule="auto"/>
        <w:rPr/>
      </w:pP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(D) </w:t>
      </w:r>
    </w:p>
    <w:p w:rsidR="00000000" w:rsidDel="00000000" w:rsidP="00000000" w:rsidRDefault="00000000" w:rsidRPr="00000000" w14:paraId="00000148">
      <w:pPr>
        <w:spacing w:after="240" w:before="240" w:lineRule="auto"/>
        <w:rPr/>
      </w:pPr>
      <w:r w:rsidDel="00000000" w:rsidR="00000000" w:rsidRPr="00000000">
        <w:rPr>
          <w:rtl w:val="0"/>
        </w:rPr>
        <w:t xml:space="preserve">```python</w:t>
      </w:r>
    </w:p>
    <w:p w:rsidR="00000000" w:rsidDel="00000000" w:rsidP="00000000" w:rsidRDefault="00000000" w:rsidRPr="00000000" w14:paraId="00000149">
      <w:pPr>
        <w:spacing w:after="240" w:before="240" w:lineRule="auto"/>
        <w:rPr/>
      </w:pPr>
      <w:r w:rsidDel="00000000" w:rsidR="00000000" w:rsidRPr="00000000">
        <w:rPr>
          <w:rtl w:val="0"/>
        </w:rPr>
        <w:t xml:space="preserve">for param in model.features.parameters():</w:t>
      </w:r>
    </w:p>
    <w:p w:rsidR="00000000" w:rsidDel="00000000" w:rsidP="00000000" w:rsidRDefault="00000000" w:rsidRPr="00000000" w14:paraId="0000014A">
      <w:pPr>
        <w:spacing w:after="240" w:before="240" w:lineRule="auto"/>
        <w:rPr/>
      </w:pPr>
      <w:r w:rsidDel="00000000" w:rsidR="00000000" w:rsidRPr="00000000">
        <w:rPr>
          <w:rtl w:val="0"/>
        </w:rPr>
        <w:t xml:space="preserve">    param.requires_grad = False</w:t>
      </w:r>
    </w:p>
    <w:p w:rsidR="00000000" w:rsidDel="00000000" w:rsidP="00000000" w:rsidRDefault="00000000" w:rsidRPr="00000000" w14:paraId="0000014B">
      <w:pPr>
        <w:spacing w:after="240" w:before="240" w:lineRule="auto"/>
        <w:rPr/>
      </w:pPr>
      <w:r w:rsidDel="00000000" w:rsidR="00000000" w:rsidRPr="00000000">
        <w:rPr>
          <w:rtl w:val="0"/>
        </w:rPr>
        <w:t xml:space="preserve">model.classifier = torch.nn.Linear(4096, 10)</w:t>
      </w:r>
    </w:p>
    <w:p w:rsidR="00000000" w:rsidDel="00000000" w:rsidP="00000000" w:rsidRDefault="00000000" w:rsidRPr="00000000" w14:paraId="0000014C">
      <w:pPr>
        <w:spacing w:after="240" w:before="240" w:lineRule="auto"/>
        <w:rPr/>
      </w:pP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**答案:** (D)</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**詳解:** VGG16 架構明確區分為特徵提取的卷積層（`features`）與分類的全連接層（`classifier`）。遷移學習的標準作法是凍結前端特徵層的參數（將 `model.features.parameters()` 的 `requires_grad` 設為 `False`），保留其特徵提取能力，然後替換並訓練最後的線性分類層。</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**51. [困難] 某智慧城市與交通保險團隊開發監控系統，即時辨識監視器影像中的車輛。團隊發現，卷積神經網路（CNN）在訓練與推論效率上，明顯優於傳統的全連接神經網路（FCNN）。請問下列何者為主要原因？**</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(A) CNN 透過區域感知（Local Receptive Field）與參數共享（Parameter Sharing）機制，降低模型參數量與運算複雜度。</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(B) CNN 可直接跳過人工特徵提取步驟進行分類。</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(C) CNN 能自動學習影像的旋轉與比例不變性。</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(D) CNN 捨棄激勵函數，以加快運算速度。</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**詳解:** FCNN 在處理高解析度影像時會產生天文數字般的權重參數。CNN 透過區域感知（每次只掃描局部區域）與參數共享（同一卷積核掃描整張圖片）機制，大幅降低了模型參數量與運算複雜度，顯著提升了推論效率。</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**52. [專家] 某財經語音與文本辨識系統採用 Transformer 架構。為了讓模型能同時理解語音片段中的發音特徵、語速變化與語意脈絡等多層次資訊，團隊在設計中導入了多頭注意力（Multi-head Attention）機制。請問下列何者為此機制的主要優點？**</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(A) 避免梯度消失（Gradient Vanishing）問題。</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(B) 減少模型參數量以降低訓練成本。</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(C) 從不同表示子空間（Representation Subspaces）同時捕捉多樣化關聯資訊。</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(D) 加速整體注意力計算過程。</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**詳解:** 傳統的自注意力機制只能在單一空間中計算關聯。多頭注意力機制透過並行執行多次獨立的注意力運算，允許模型從不同的「表示子空間」中同時學習不同類型的特徵關係（例如語意與發音特徵），大幅增強了模型處理複雜序列的能力。</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**53. [困難] 在防制洗錢的網路行為分析中，若執行 DBSCAN 群集分析時，某交易行為（資料點）鄰域內的樣本數不足以形成核心點（Core Point），且未被任何核心點的鄰域所包含，也未與其他群集形成密度可達關係，此資料點最終將被歸類為哪一種類型？**</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(A) 邊界點（Border Point）</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(B) 鄰近點（Neighbor Point）</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(C) 潛在點（Potential Point）</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(D) 雜訊點（Noise Point）</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**答案:** (D)</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**詳解:** DBSCAN 是一種基於密度的分群演算法。無法滿足核心點條件，且不在任何核心點鄰域內、無法密度可達的點，會被視為離群的孤立點，系統將其標記為「雜訊點（Noise Point）」。這在洗錢防制中經常對應著異常的交易行為。</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**54. [專家] 下列何者最能同時反映 XGBoost 相較於傳統梯度提升決策樹（GBDT）在金融風險預測上的主要技術改進？**</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(A) 引入正則化項（Regularization）以抑制過擬合，並支援缺失值自動處理與並行化訓練。</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(B) 採用批次正規化（Batch Normalization）技術提升模型穩定性。</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(C) 改以隨機森林架構取代樹模型以提升準確率。</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(D) 以類神經網路取代弱分類器（Weak Learners）。</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**詳解:** XGBoost 是 GBDT 的極致優化版本。其核心技術改進包含：在目標函數中加入正則化項（L1/L2）防止過擬合；演算法層面支援特徵節點分裂的平行運算；以及內建能夠自動學習缺失值分裂方向的機制。</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**55. [困難] 某量化交易團隊處理高頻交易資料矩陣（`X_train` 與 `X_test`）時，執行了下列資料前處理程式碼：**</w:t>
      </w:r>
    </w:p>
    <w:p w:rsidR="00000000" w:rsidDel="00000000" w:rsidP="00000000" w:rsidRDefault="00000000" w:rsidRPr="00000000" w14:paraId="00000176">
      <w:pPr>
        <w:spacing w:after="240" w:before="240" w:lineRule="auto"/>
        <w:rPr/>
      </w:pPr>
      <w:r w:rsidDel="00000000" w:rsidR="00000000" w:rsidRPr="00000000">
        <w:rPr>
          <w:rtl w:val="0"/>
        </w:rPr>
        <w:t xml:space="preserve">```python</w:t>
      </w:r>
    </w:p>
    <w:p w:rsidR="00000000" w:rsidDel="00000000" w:rsidP="00000000" w:rsidRDefault="00000000" w:rsidRPr="00000000" w14:paraId="00000177">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178">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179">
      <w:pPr>
        <w:spacing w:after="240" w:before="240" w:lineRule="auto"/>
        <w:rPr/>
      </w:pPr>
      <w:r w:rsidDel="00000000" w:rsidR="00000000" w:rsidRPr="00000000">
        <w:rPr>
          <w:rtl w:val="0"/>
        </w:rPr>
        <w:t xml:space="preserve">X_test -= X_test.mean(axis=0)</w:t>
      </w:r>
    </w:p>
    <w:p w:rsidR="00000000" w:rsidDel="00000000" w:rsidP="00000000" w:rsidRDefault="00000000" w:rsidRPr="00000000" w14:paraId="0000017A">
      <w:pPr>
        <w:spacing w:after="240" w:before="240" w:lineRule="auto"/>
        <w:rPr/>
      </w:pPr>
      <w:r w:rsidDel="00000000" w:rsidR="00000000" w:rsidRPr="00000000">
        <w:rPr>
          <w:rtl w:val="0"/>
        </w:rPr>
        <w:t xml:space="preserve">X_test /= X_test.std(axis=0)</w:t>
      </w:r>
    </w:p>
    <w:p w:rsidR="00000000" w:rsidDel="00000000" w:rsidP="00000000" w:rsidRDefault="00000000" w:rsidRPr="00000000" w14:paraId="0000017B">
      <w:pPr>
        <w:spacing w:after="240" w:before="240" w:lineRule="auto"/>
        <w:rPr/>
      </w:pP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**團隊資深主管審查後要求修正最後兩行程式碼。下列何者是正確的修正方式與理由？**</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(A) 修正為 `X_test -= X_train.mean(axis=0)` 與 `X_test /= X_train.std(axis=0)`；測試集必須使用訓練集的統計量進行標準化，以避免未來資料洩漏。</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(B) 將所有減法改為加法；標準化必須保持數值為正。</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(C) 修正為 `X_test = X_test.std(axis=0)`；只需縮放標準差即可。</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(D) 應完全移除對 `X_test` 的處理；測試集不可被修改。</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**詳解:** 進行 Z-score 標準化時，必須確保訓練集與測試集使用相同的縮放基準。若測試集使用自己的平均值與標準差，等同於讓模型偷偷獲取了未來測試資料的全域分佈資訊（資料洩漏）。正確作法是套用訓練集計算出的均值與標準差來轉換測試集。</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**56. [專家] 某反洗錢部門正在開發心臟病風險預測等極端不平衡資料的模型（陽性個案不到 8%）。若希望在有限樣本下，同時兼顧資料的利用率與各類別在驗證折中的比例一致性，最適合採用下列哪一種 Scikit-Learn 交叉驗證方法？**</w:t>
      </w:r>
    </w:p>
    <w:p w:rsidR="00000000" w:rsidDel="00000000" w:rsidP="00000000" w:rsidRDefault="00000000" w:rsidRPr="00000000" w14:paraId="00000186">
      <w:pPr>
        <w:spacing w:after="240" w:before="240" w:lineRule="auto"/>
        <w:rPr/>
      </w:pPr>
      <w:r w:rsidDel="00000000" w:rsidR="00000000" w:rsidRPr="00000000">
        <w:rPr>
          <w:rtl w:val="0"/>
        </w:rPr>
        <w:t xml:space="preserve">(A) `RandomCrossValidation`</w:t>
      </w:r>
    </w:p>
    <w:p w:rsidR="00000000" w:rsidDel="00000000" w:rsidP="00000000" w:rsidRDefault="00000000" w:rsidRPr="00000000" w14:paraId="00000187">
      <w:pPr>
        <w:spacing w:after="240" w:before="240" w:lineRule="auto"/>
        <w:rPr/>
      </w:pPr>
      <w:r w:rsidDel="00000000" w:rsidR="00000000" w:rsidRPr="00000000">
        <w:rPr>
          <w:rtl w:val="0"/>
        </w:rPr>
        <w:t xml:space="preserve">(B) `KFold`</w:t>
      </w:r>
    </w:p>
    <w:p w:rsidR="00000000" w:rsidDel="00000000" w:rsidP="00000000" w:rsidRDefault="00000000" w:rsidRPr="00000000" w14:paraId="00000188">
      <w:pPr>
        <w:spacing w:after="240" w:before="240" w:lineRule="auto"/>
        <w:rPr/>
      </w:pPr>
      <w:r w:rsidDel="00000000" w:rsidR="00000000" w:rsidRPr="00000000">
        <w:rPr>
          <w:rtl w:val="0"/>
        </w:rPr>
        <w:t xml:space="preserve">(C) `StratifiedKFold`</w:t>
      </w:r>
    </w:p>
    <w:p w:rsidR="00000000" w:rsidDel="00000000" w:rsidP="00000000" w:rsidRDefault="00000000" w:rsidRPr="00000000" w14:paraId="00000189">
      <w:pPr>
        <w:spacing w:after="240" w:before="240" w:lineRule="auto"/>
        <w:rPr/>
      </w:pPr>
      <w:r w:rsidDel="00000000" w:rsidR="00000000" w:rsidRPr="00000000">
        <w:rPr>
          <w:rtl w:val="0"/>
        </w:rPr>
        <w:t xml:space="preserve">(D) `LeaveOneOut`</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**詳解:** 對於類別分佈極不平衡的資料，必須使用分層交叉驗證（`StratifiedKFold`）。它能在每次切割資料時，確保每一折（Fold）內的正負樣本比例都與原始母體一致，避免切出全為正常樣本的驗證集而導致評估失真。</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**57. [困難] 某信用卡機構在訓練模型時，利用 matplotlib 繪製了 Loss 曲線，結果顯示：訓練損失（Training Loss）持續下降至趨近於 0，但驗證損失（Validation Loss）在第 20 個 Epoch 之後便停止下降，並呈現週期性上升趨勢。針對此現象，合理運用早期停止法（Early Stopping）的最佳策略為何？**</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(A) 直接根據訓練集損失的最低點停止訓練，確保模型充分擬合。</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(B) 監控驗證集損失並設定適度的「耐心值（Patience）」，在連續多輪未改善後再停止訓練。</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(C) 只要驗證集損失一出現上升，就立刻在該 Epoch 停止訓練。</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(D) 改以測試集（Test Set）的損失作為早停依據。</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**詳解:** 訓練損失下降但驗證損失上升是過擬合的跡象。設定早期停止法監控驗證損失時，由於批次訓練的隨機性，驗證損失常有微幅震盪。設定適當的耐心值（Patience）能容忍短期的效能停滯，避免模型在尚未完全收斂前就被錯誤提早終止。</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**58. [專家] 相較於網格搜索（Grid Search），團隊在針對龐大特徵的信用評分模型進行超參數調整時，決定全面改用隨機搜索（Random Search）。隨機搜索在超參數調整上具備哪一項主要優勢？**</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(A) 能更有效率搜尋高維參數空間。</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(B) 可自動產生模型架構。</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(C) 避免模型過擬合。</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(D) 可使用更大的訓練集。</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**詳解:** 網格搜索會窮舉所有參數組合，當維度升高時會面臨計算量呈指數暴增的維度災難。隨機搜索能以更高的效率搜尋高維參數空間，在相同的運算時間內探索更多獨立的關鍵參數落點。</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**59. [困難] 某電子商務與金融公司為開發商品評論與金融商品推薦的情感分析模型，希望模型能捕捉評論中不同特徵之間的關聯影響，例如「商品價格」與「顧客滿意度」的互動效果。下列哪一種特徵工程設計方式最適合用於建立互動特徵（Interaction Features）？**</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(A) 將兩個或多個特徵進行乘積或交互組合。</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(B) 將單一特徵取平方。</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(C) 對所有特徵進行對數轉換。</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(D) 對特徵進行標準化。</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**詳解:** 要捕捉不同特徵之間的聯合影響力（例如高價格遇到低滿意度時的特殊效應），最適合的特徵工程設計方式是將這兩個特徵進行乘積（相乘）或多項式組合，以此生成新的互動特徵（Interaction Features）餵給模型。</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**60. [專家] 某情感分析模型在英文財經新聞集上取得 macro F1-score = 0.91。當該模型部署於西班牙文資料集時，F1-score 驟降至 0.58。下列哪一項解釋最合理，且與 F1-score 變化相關？**</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(A) 模型在西班牙文語料上過度擬合，導致評估結果偏高。</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(B) macro F1-score 本身波動性高，建議改用 micro-average F1-score 評估。</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(C) 語言轉移造成召回率（Recall）下降，模型無法正確辨識關鍵情緒詞彙。</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(D) 以均方誤差（MSE）取代 F1-score 評估可獲得更準確的結果。</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**詳解:** 跨領域或跨語言部署模型時，若模型未在目標語言上訓練，會遭遇「分佈偏移（Distribution Shift）」。模型無法正確辨識未見過的西班牙文特徵，導致假負例（False Negatives）大增，召回率（Recall）急遽下降，進而拉低了綜合評估精確率與召回率的 F1-score。</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**61. [困難] 在預測股票市場未來價格等工業設備趨勢專案中，模型訓練與超參數調整依賴於一段歷史數據作為驗證集。若發現模型部署後準確率逐漸下降，下列哪一種策略最能有效提升模型在長期運行環境中的穩健性與適應時間演進的泛化能力？**</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(A) 固定驗證集內容，並透過 L2 正則化強化模型泛化。</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(B) 將全部歷史資料納入訓練，依靠早期停止控制訓練。</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(C) 採用時間序列交叉驗證（Time Series Cross Validation）或滑動視窗驗證（Rolling Window Validation），動態更新驗證資料。</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(D) 簡化模型架構，減少參數數量以降低過擬合風險。</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**詳解:** 對於隨時間變化的資料（如股票、設備衰退），傳統的隨機切分會導致資料洩漏並喪失對時間趨勢的捕捉。採用時間序列交叉驗證（滑動視窗），確保模型始終使用過去的資料來驗證未來的預測表現，能最真實地模擬實際上線情境並動態適應環境變化。</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**62. [專家] 在二元分類問題中，若信用違約預測模型的精確率（Precision）為 0.8，召回率（Recall）為 0.6，則該模型的 F1 分數（F1 Score）為何？**</w:t>
      </w:r>
    </w:p>
    <w:p w:rsidR="00000000" w:rsidDel="00000000" w:rsidP="00000000" w:rsidRDefault="00000000" w:rsidRPr="00000000" w14:paraId="000001BC">
      <w:pPr>
        <w:spacing w:after="240" w:before="240" w:lineRule="auto"/>
        <w:rPr/>
      </w:pPr>
      <w:r w:rsidDel="00000000" w:rsidR="00000000" w:rsidRPr="00000000">
        <w:rPr>
          <w:rtl w:val="0"/>
        </w:rPr>
        <w:t xml:space="preserve">(A) 0.686</w:t>
      </w:r>
    </w:p>
    <w:p w:rsidR="00000000" w:rsidDel="00000000" w:rsidP="00000000" w:rsidRDefault="00000000" w:rsidRPr="00000000" w14:paraId="000001BD">
      <w:pPr>
        <w:spacing w:after="240" w:before="240" w:lineRule="auto"/>
        <w:rPr/>
      </w:pPr>
      <w:r w:rsidDel="00000000" w:rsidR="00000000" w:rsidRPr="00000000">
        <w:rPr>
          <w:rtl w:val="0"/>
        </w:rPr>
        <w:t xml:space="preserve">(B) 0.700</w:t>
      </w:r>
    </w:p>
    <w:p w:rsidR="00000000" w:rsidDel="00000000" w:rsidP="00000000" w:rsidRDefault="00000000" w:rsidRPr="00000000" w14:paraId="000001BE">
      <w:pPr>
        <w:spacing w:after="240" w:before="240" w:lineRule="auto"/>
        <w:rPr/>
      </w:pPr>
      <w:r w:rsidDel="00000000" w:rsidR="00000000" w:rsidRPr="00000000">
        <w:rPr>
          <w:rtl w:val="0"/>
        </w:rPr>
        <w:t xml:space="preserve">(C) 0.720</w:t>
      </w:r>
    </w:p>
    <w:p w:rsidR="00000000" w:rsidDel="00000000" w:rsidP="00000000" w:rsidRDefault="00000000" w:rsidRPr="00000000" w14:paraId="000001BF">
      <w:pPr>
        <w:spacing w:after="240" w:before="240" w:lineRule="auto"/>
        <w:rPr/>
      </w:pPr>
      <w:r w:rsidDel="00000000" w:rsidR="00000000" w:rsidRPr="00000000">
        <w:rPr>
          <w:rtl w:val="0"/>
        </w:rPr>
        <w:t xml:space="preserve">(D) 0.750</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**詳解:** F1 分數是精確率與召回率的調和平均數。公式為 $2 \times (Precision \times Recall) / (Precision + Recall)$。代入數值：$2 \times (0.8 \times 0.6) / (0.8 + 0.6) = 0.96 / 1.4 \approx 0.6857$（即 0.686）。</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**63. [困難] 某醫療或防詐欺機構開發早期異常偵測模型，正樣本（洗錢或確診）僅佔 3%。在模型訓練與評估過程中，下列哪一種作法「最不適合」用於提升或評估對少數類別的預測能力？**</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(A) 調整類別權重</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(B) 使用 SMOTE 過採樣</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(C) 使用準確率（Accuracy）作為評估指標</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(D) 欠採樣多數類 (Undersampling the majority class)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**詳解:** 在類別極度不平衡的資料集中，模型只要全部預測為多數類（負樣本），準確率就能高達 97%，這會引發嚴重的「準確率悖論（Accuracy Paradox）」，完全無法反映對少數類的偵測能力。因此，最不適合使用準確率作為評估指標。</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**64. [專家] 某跨銀行風控平台希望整合多家銀行的用戶行為資料，用於訓練信用風險預測模型。由於競爭與法規限制，各銀行僅願意提供加密後資料，且資料在任何時間不得被平台解密。同時，平台需建立安全通訊協議以確保資料在傳輸過程未被竄改或重放。下列哪一組技術最能完整對應上述需求？**</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(A) 對稱加密 ＋ 單向雜湊 ＋ 非對稱加密 ＋ 差分隱私</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(B) 聯邦學習 ＋ 隨機森林 ＋ 差分隱私</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(C) 同態加密（Homomorphic Encryption） ＋ 非對稱加密 ＋ 單向雜湊（Hash Function） ＋ 對稱加密</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(D) 數位簽章 ＋ L-多樣性 ＋ 安全多方計算</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**詳解:** 根據需求：未解密即可運算需使用「同態加密」；確保傳輸資料未被竄改需「單向雜湊（Hash）」；建立安全的通訊通道則需結合「非對稱加密」與「對稱加密」。此組合完整涵蓋了金融情境下的資安與 AI 隱私防護需求。</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**65. [困難] 某金控開發 AI 履歷篩選系統。上線後發現對特定群體評分偏低，經查是因為過去的人工面試官普遍帶有主觀偏好，模型吸收了這些歷史數據後產生了偏見。此現象通常是因為什麼原因造成的？**</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(A) 特徵數量設定過多</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(B) 模型結構設計不當</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(C) 標記資料本身帶有主觀偏見，導致標籤偏差 (Label Bias)</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(D) 訓練資料量過大</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**詳解:** 機器學習模型是從數據的標籤中學習決策邊界。如果訓練資料的標籤（如面試是否錄取）是由帶有偏見的人類歷史決策產生，模型就會複製這種歧視，這在 AI 倫理中稱為「標籤偏差（Label Bias）」。</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**66. [專家] 某銀行計畫與多家合作機構共同訓練一個 AI 信用風險預測模型，為避免客戶交易資料在傳輸與運算過程中外洩，技術團隊評估使用同態加密（Homomorphic Encryption）技術。下列何者最能正確描述同態加密在此應用中的關鍵特性？**</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(A) 資料在加密狀態下仍可進行數值運算，模型訓練可於未解密資料上完成。</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(B) 系統以隨機雜訊干擾輸出，確保統計結果不洩漏個資。</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(C) 各參與銀行透過安全通道交換私鑰，確保模型參數一致。</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(D) 將原始資料壓縮並同時加密，以減少加密後資料量。</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**答案:** (A)</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**詳解:** 同態加密（Homomorphic Encryption）的突破性特徵在於允許對密文直接進行數學代數運算。這使得雲端的模型訓練或推論可於未解密的狀態下完成，運算結果解密後與明文運算結果完全一致，確保資料絕不落地解密。</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**67. [困難] 隨著金融監管機關對 AI 的要求日益嚴格，下列哪一種 AI 應用情境中，模型的可解釋性（Explainability）最為關鍵？**</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(A) 新創公司使用演算法自動調整廣告出價策略以提升轉換率。</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(B) 電商平台利用深度學習模型預測用戶的下一次購買時間。</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(C) 醫院導入 AI 模型分析病患影像並給出腫瘤惡性可能性，作為臨床醫師診斷依據（同理於銀行核准房貸之高風險決策）。</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(D) 銀行導入 AI 模型預測客戶流失率，並自動推薦留客優惠方案。</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**詳解:** 涉及生命健康（如醫療診斷）或重大財務權益（如信用核貸）的決策，屬於高風險 AI 應用。在這些情境中，模型給出的結果必須具有高度的「可解釋性」以作為合理依據，若為黑箱模型將面臨極高合規風險。</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**68. [專家] 一家零售電商與金融公司建立顧客流失預測模型，團隊以去年會員資料進行訓練，但僅採用「曾經購買三次以上」的活躍顧客紀錄作為樣本。模型上線後對整體會員預測時，發現對新註冊會員與低消費會員的準確率明顯偏低。下列何者為造成此現象最可能的原因？**</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(A) 標記由人工標註，導致標籤偏差 (Label Bias)。</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(B) 訓練樣本僅涵蓋高活躍顧客，造成取樣偏差 (Sampling Bias)。</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(C) 模型未進行超參數調整，導致過擬合 (Overfitting)。</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(D) 特徵設計未排除與忠誠度相關的變數，導致特徵偏差。</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**詳解:** 取樣偏差（Sampling Bias）發生在資料蒐集階段。由於訓練集只包含了高活躍度的顧客（樣本未能均衡涵蓋母體特徵），模型無法學習到低活躍或新註冊會員的行為模式，導致實際上線時遭遇分佈偏移而預測失效。</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**69. [困難] 某房地產與資產定價公司利用多元迴歸模型預測房價，並繪製殘差圖（Residual Plot）檢查模型品質。結果顯示部分資料點的殘差極大，且在高價區樣本中出現系統性彎曲分佈現象。根據此觀察，下列何者為最可能的正確解釋？**</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(A) 模型特徵數量不足，導致欠擬合。</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(B) 模型過度擬合，導致在訓練資料上表現過好。</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(C) 模型存在異常值或非線性關係，違反了線性迴歸的基本假設。</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(D) 殘差圖呈現彎曲分佈，表示模型已完全符合所有假設。</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**答案:** (C)</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**詳解:** 在線性迴歸中，理想的殘差圖應呈現均勻的隨機散佈。若殘差圖出現系統性的彎曲（如 U 型或漏斗型），代表自變數與應變數之間存在模型未能捕捉的「非線性關係」，或者資料中存在極端的異常值（Outlier），違反了線性迴歸的基本假設。</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**70. [專家] 在量化分析與風險管理的線性迴歸模型中，若 R² 值為 0.85，其在統計學與機器學習上的精確意義為何？**</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(A) 預測誤差為 15%。</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(B) 85% 的變異可被模型解釋。</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(C) 模型準確率為 85%。</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(D) 模型有 85% 的信心水準。</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**答案:** (B)</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**詳解:** 決定係數（R²，R-squared）代表了迴歸模型解釋變數（特徵）能解釋目標變數「總變異量」的比例。R² = 0.85 意味著目標變數中有 85% 的變異量能夠被此線性模型完美解釋，剩下的 15% 則是模型無法捕捉的殘差或雜訊。</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這是一份為您接續生成、也是最後一批的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模擬試題，包含第 71 到 100 題。</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本批次題目完美收尾，持續緊扣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應用情境，難度設定為 </w:t>
      </w:r>
      <w:r w:rsidDel="00000000" w:rsidR="00000000" w:rsidRPr="00000000">
        <w:rPr>
          <w:rFonts w:ascii="Arial Unicode MS" w:cs="Arial Unicode MS" w:eastAsia="Arial Unicode MS" w:hAnsi="Arial Unicode MS"/>
          <w:b w:val="1"/>
          <w:bCs w:val="1"/>
          <w:rtl w:val="0"/>
        </w:rPr>
        <w:t xml:space="preserve">困難 (Difficult)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專家 (Expert)</w:t>
      </w:r>
      <w:r w:rsidDel="00000000" w:rsidR="00000000" w:rsidRPr="00000000">
        <w:rPr>
          <w:rFonts w:ascii="Arial Unicode MS" w:cs="Arial Unicode MS" w:eastAsia="Arial Unicode MS" w:hAnsi="Arial Unicode MS"/>
          <w:rtl w:val="0"/>
        </w:rPr>
        <w:t xml:space="preserve"> 各半，平均涵蓋四大核心考科，並深度融合了最新考題的 </w:t>
      </w:r>
      <w:r w:rsidDel="00000000" w:rsidR="00000000" w:rsidRPr="00000000">
        <w:rPr>
          <w:rFonts w:ascii="Arial Unicode MS" w:cs="Arial Unicode MS" w:eastAsia="Arial Unicode MS" w:hAnsi="Arial Unicode MS"/>
          <w:b w:val="1"/>
          <w:bCs w:val="1"/>
          <w:rtl w:val="0"/>
        </w:rPr>
        <w:t xml:space="preserve">Python 程式碼判讀、模型底層架構參數計算與進階數學統計應用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f46mul4yliyh" w:id="8"/>
      <w:bookmarkEnd w:id="8"/>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b w:val="1"/>
          <w:bCs w:val="1"/>
          <w:rtl w:val="0"/>
        </w:rPr>
        <w:t xml:space="preserve">71. [困難] 某金控公司針對數百項總體經濟指標進行主成分分析（PCA），以建立衍生性金融商品的避險模型。經標準化與協方差矩陣分解後，得到前三個主成分的特徵值如下：$\lambda_1=6.0, \lambda_2=3.0, \lambda_3=1.0$。若團隊決定僅保留能解釋至少 80% 總變異量的主成分，以進行後續模型建構，下列哪一項敘述最合理且數據解讀正確？</w:t>
      </w:r>
      <w:r w:rsidDel="00000000" w:rsidR="00000000" w:rsidRPr="00000000">
        <w:rPr>
          <w:rFonts w:ascii="Arial Unicode MS" w:cs="Arial Unicode MS" w:eastAsia="Arial Unicode MS" w:hAnsi="Arial Unicode MS"/>
          <w:rtl w:val="0"/>
        </w:rPr>
        <w:t xml:space="preserve"> (A) 第一主成分解釋 60%的變異量，表示資料結構呈現明顯線性關係，僅保留一維即可避免過擬合。 (B) 前兩個主成分合計解釋 90%的總變異量，因此可安全降維至二維，且仍保留大部分資訊。 (C) 雖然前兩個主成分可解釋超過 80% 變異量，但第二主成分貢獻仍高達 30%，不宜捨棄第三主成分。 (D) 三個特徵值相差不大，顯示各主成分變異均衡，降維可能導致資訊損失。 </w:t>
      </w:r>
    </w:p>
    <w:p w:rsidR="00000000" w:rsidDel="00000000" w:rsidP="00000000" w:rsidRDefault="00000000" w:rsidRPr="00000000" w14:paraId="0000020F">
      <w:pPr>
        <w:spacing w:after="240" w:before="240" w:lineRule="auto"/>
        <w:rPr>
          <w:b w:val="1"/>
          <w:bCs w:val="1"/>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在主成分分析中，總變異量為所有特徵值的總和（$6.0+3.0+1.0=10.0$）。第一主成分解釋了 $6.0/10.0=60%$，第二主成分解釋了 $3.0/10.0=30%$。前兩個主成分合計解釋了 90% 的變異量，超過了 80% 的門檻，因此保留二維即可安全降維並保留大部分資訊。</w:t>
      </w:r>
    </w:p>
    <w:p w:rsidR="00000000" w:rsidDel="00000000" w:rsidP="00000000" w:rsidRDefault="00000000" w:rsidRPr="00000000" w14:paraId="00000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72. [專家] 量化風險團隊採用蒙地卡羅方法（Monte Carlo Method）來估算投資組合的極端風險機率。參考下列 Python 程式碼，假設 </w:t>
      </w:r>
      <w:r w:rsidDel="00000000" w:rsidR="00000000" w:rsidRPr="00000000">
        <w:rPr>
          <w:rFonts w:ascii="Roboto Mono" w:cs="Roboto Mono" w:eastAsia="Roboto Mono" w:hAnsi="Roboto Mono"/>
          <w:b w:val="1"/>
          <w:bCs w:val="1"/>
          <w:color w:val="188038"/>
          <w:rtl w:val="0"/>
        </w:rPr>
        <w:t xml:space="preserve">dice_rolls</w:t>
      </w:r>
      <w:r w:rsidDel="00000000" w:rsidR="00000000" w:rsidRPr="00000000">
        <w:rPr>
          <w:rFonts w:ascii="Arial Unicode MS" w:cs="Arial Unicode MS" w:eastAsia="Arial Unicode MS" w:hAnsi="Arial Unicode MS"/>
          <w:b w:val="1"/>
          <w:bCs w:val="1"/>
          <w:rtl w:val="0"/>
        </w:rPr>
        <w:t xml:space="preserve"> 代表隨機生成的十萬筆模擬情境：</w:t>
      </w:r>
    </w:p>
    <w:p w:rsidR="00000000" w:rsidDel="00000000" w:rsidP="00000000" w:rsidRDefault="00000000" w:rsidRPr="00000000" w14:paraId="00000212">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213">
      <w:pPr>
        <w:spacing w:after="240" w:before="240" w:lineRule="auto"/>
        <w:rPr/>
      </w:pPr>
      <w:r w:rsidDel="00000000" w:rsidR="00000000" w:rsidRPr="00000000">
        <w:rPr>
          <w:rtl w:val="0"/>
        </w:rPr>
        <w:t xml:space="preserve">np.random.seed(123)</w:t>
      </w:r>
    </w:p>
    <w:p w:rsidR="00000000" w:rsidDel="00000000" w:rsidP="00000000" w:rsidRDefault="00000000" w:rsidRPr="00000000" w14:paraId="00000214">
      <w:pPr>
        <w:spacing w:after="240" w:before="240" w:lineRule="auto"/>
        <w:rPr/>
      </w:pPr>
      <w:r w:rsidDel="00000000" w:rsidR="00000000" w:rsidRPr="00000000">
        <w:rPr>
          <w:rtl w:val="0"/>
        </w:rPr>
        <w:t xml:space="preserve">n = 100000</w:t>
      </w:r>
    </w:p>
    <w:p w:rsidR="00000000" w:rsidDel="00000000" w:rsidP="00000000" w:rsidRDefault="00000000" w:rsidRPr="00000000" w14:paraId="00000215">
      <w:pPr>
        <w:spacing w:after="240" w:before="240" w:lineRule="auto"/>
        <w:rPr/>
      </w:pPr>
      <w:r w:rsidDel="00000000" w:rsidR="00000000" w:rsidRPr="00000000">
        <w:rPr>
          <w:rtl w:val="0"/>
        </w:rPr>
        <w:t xml:space="preserve">dice_rolls = np.random.randint(1, 7, size=n)</w:t>
      </w:r>
    </w:p>
    <w:p w:rsidR="00000000" w:rsidDel="00000000" w:rsidP="00000000" w:rsidRDefault="00000000" w:rsidRPr="00000000" w14:paraId="00000216">
      <w:pPr>
        <w:spacing w:after="240" w:before="240" w:lineRule="auto"/>
        <w:rPr/>
      </w:pPr>
      <w:r w:rsidDel="00000000" w:rsidR="00000000" w:rsidRPr="00000000">
        <w:rPr>
          <w:rtl w:val="0"/>
        </w:rPr>
        <w:t xml:space="preserve">A = (dice_rolls % 2 == 0)</w:t>
      </w:r>
    </w:p>
    <w:p w:rsidR="00000000" w:rsidDel="00000000" w:rsidP="00000000" w:rsidRDefault="00000000" w:rsidRPr="00000000" w14:paraId="00000217">
      <w:pPr>
        <w:spacing w:after="240" w:before="240" w:lineRule="auto"/>
        <w:rPr/>
      </w:pPr>
      <w:r w:rsidDel="00000000" w:rsidR="00000000" w:rsidRPr="00000000">
        <w:rPr>
          <w:rtl w:val="0"/>
        </w:rPr>
        <w:t xml:space="preserve">B = (dice_rolls &gt; 3)</w:t>
      </w:r>
    </w:p>
    <w:p w:rsidR="00000000" w:rsidDel="00000000" w:rsidP="00000000" w:rsidRDefault="00000000" w:rsidRPr="00000000" w14:paraId="00000218">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若團隊希望計算「在情境 B 發生（數值大於 3）的條件下，情境 A 也發生（數值為偶數）的機率（即條件機率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w:t>
      </w:r>
    </w:p>
    <w:p w:rsidR="00000000" w:rsidDel="00000000" w:rsidP="00000000" w:rsidRDefault="00000000" w:rsidRPr="00000000" w14:paraId="0000021B">
      <w:pPr>
        <w:spacing w:after="240" w:before="240" w:lineRule="auto"/>
        <w:rPr>
          <w:b w:val="1"/>
          <w:bCs w:val="1"/>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根據條件機率的數學定義，$P(A|B) = P(A \cap B) / P(B)$。在 Python 陣列運算中，滿足條件的次數總和（sum）可代替機率的分子與分母。因此，分子為同時滿足兩事件的次數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b w:val="1"/>
          <w:bCs w:val="1"/>
          <w:rtl w:val="0"/>
        </w:rPr>
        <w:t xml:space="preserve">73. [困難] 在建立預測房貸違約率的線性迴歸模型時，若模型最終輸出的 R² 值為 0.85，其在統計學上的意義為何？</w:t>
      </w:r>
      <w:r w:rsidDel="00000000" w:rsidR="00000000" w:rsidRPr="00000000">
        <w:rPr>
          <w:rFonts w:ascii="Arial Unicode MS" w:cs="Arial Unicode MS" w:eastAsia="Arial Unicode MS" w:hAnsi="Arial Unicode MS"/>
          <w:rtl w:val="0"/>
        </w:rPr>
        <w:t xml:space="preserve"> (A) 模型準確率為 85%。 (B) 85% 的變異可被模型解釋。 (C) 預測誤差為 15%。 (D) 模型有 85% 的信心水準。 </w:t>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決定係數（R²，R-squared）用於衡量迴歸模型對真實資料的擬合程度。R² 值為 0.85 意味著目標變數（房貸違約率）中有 85% 的變異量能夠被此線性模型中的特徵所解釋。</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b w:val="1"/>
          <w:bCs w:val="1"/>
          <w:rtl w:val="0"/>
        </w:rPr>
        <w:t xml:space="preserve">74. [專家] 某銀行資料科學團隊正在開發一個洗錢防制客戶相似度比對系統，用於計算所有客戶之間的交易行為相似度分數。若系統需逐一比對每一位客戶與其他所有客戶的資料組合，此時演算法的時間複雜度最可能為哪一種？</w:t>
      </w:r>
      <w:r w:rsidDel="00000000" w:rsidR="00000000" w:rsidRPr="00000000">
        <w:rPr>
          <w:rFonts w:ascii="Arial Unicode MS" w:cs="Arial Unicode MS" w:eastAsia="Arial Unicode MS" w:hAnsi="Arial Unicode MS"/>
          <w:rtl w:val="0"/>
        </w:rPr>
        <w:t xml:space="preserve"> (A) $O(n)$ — 執行時間與資料量成線性關係。 (B) $O(1)$ — 執行時間固定不變。 (C) $O(\log n)$ — 執行時間與資料量呈對數成長關係。 (D) $O(n^2)$ — 執行時間與資料量平方成正比。 </w:t>
      </w:r>
    </w:p>
    <w:p w:rsidR="00000000" w:rsidDel="00000000" w:rsidP="00000000" w:rsidRDefault="00000000" w:rsidRPr="00000000" w14:paraId="00000221">
      <w:pPr>
        <w:spacing w:after="240" w:before="240" w:lineRule="auto"/>
        <w:rPr>
          <w:b w:val="1"/>
          <w:bCs w:val="1"/>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若要計算所有客戶之間的兩兩相似度（Pairwise similarity），假設有 $n$ 個客戶，則需要計算的組合數約為 $n \times (n-1) / 2$。這代表演算法的執行時間會隨著資料量的平方成正比增長，時間複雜度為 $O(n^2)$。</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b w:val="1"/>
          <w:bCs w:val="1"/>
          <w:rtl w:val="0"/>
        </w:rPr>
        <w:t xml:space="preserve">75. [困難] 避險基金開發深度神經網路預測選擇權定價。在訓練非線性模型時，若目標函數為非凸函數（Non-convex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梯度消失，導致資料維度減少。 (B) 發生多個極值點，導致最佳化結果陷入局部最優解。 (C) 資料過少，模型無法收斂。 (D) 模型參數被強制收斂為零。 </w:t>
      </w:r>
    </w:p>
    <w:p w:rsidR="00000000" w:rsidDel="00000000" w:rsidP="00000000" w:rsidRDefault="00000000" w:rsidRPr="00000000" w14:paraId="00000224">
      <w:pPr>
        <w:spacing w:after="240" w:before="240" w:lineRule="auto"/>
        <w:rPr>
          <w:b w:val="1"/>
          <w:bCs w:val="1"/>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在訓練神經網路等非線性模型時，目標函數通常為非凸函數（Non-convex Function）。這會導致誤差表面存在多個極小值，演算法在參數更新過程中極可能陷入局部最優解（Local Minima），導致最佳化結果不穩定。</w:t>
      </w:r>
    </w:p>
    <w:p w:rsidR="00000000" w:rsidDel="00000000" w:rsidP="00000000" w:rsidRDefault="00000000" w:rsidRPr="00000000" w14:paraId="000002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76. [專家] 某量化分析師使用 Python 實作了一個自定義的模型評估指標，以衡量演算法交易模型預測「股票報酬率 (y_pred)」與「真實報酬率 (y_true)」之間的誤差。參考下列程式碼：</w:t>
      </w:r>
    </w:p>
    <w:p w:rsidR="00000000" w:rsidDel="00000000" w:rsidP="00000000" w:rsidRDefault="00000000" w:rsidRPr="00000000" w14:paraId="00000227">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228">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Fonts w:ascii="Arial Unicode MS" w:cs="Arial Unicode MS" w:eastAsia="Arial Unicode MS" w:hAnsi="Arial Unicode MS"/>
          <w:rtl w:val="0"/>
        </w:rPr>
        <w:t xml:space="preserve"> (A) MAE (平均絕對誤差) (B) MSE (均方誤差) (C) RMSE (均方根誤差) (D) R² (決定係數) </w:t>
      </w:r>
    </w:p>
    <w:p w:rsidR="00000000" w:rsidDel="00000000" w:rsidP="00000000" w:rsidRDefault="00000000" w:rsidRPr="00000000" w14:paraId="0000022B">
      <w:pPr>
        <w:spacing w:after="240" w:before="240" w:lineRule="auto"/>
        <w:rPr>
          <w:b w:val="1"/>
          <w:bCs w:val="1"/>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該程式碼將真實值與預測值之間的差值取平方（</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），再透過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將所有平方誤差加總，最後除以樣本總數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 取得平均值。此數學公式正是均方誤差（MSE）的標準實作。</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b w:val="1"/>
          <w:bCs w:val="1"/>
          <w:rtl w:val="0"/>
        </w:rPr>
        <w:t xml:space="preserve">77. [困難] 某電商與支付平台希望預測顧客是否會購買特定理財商品。系統蒐集顧客的瀏覽紀錄與購買行為，並以此推估「在觀察到這些行為特徵的情況下，該顧客會購買的機率」。若模型採用貝氏定理（Bayes’ Theorem）進行推論，下列敘述何者最符合其核心運作機制？</w:t>
      </w:r>
      <w:r w:rsidDel="00000000" w:rsidR="00000000" w:rsidRPr="00000000">
        <w:rPr>
          <w:rFonts w:ascii="Arial Unicode MS" w:cs="Arial Unicode MS" w:eastAsia="Arial Unicode MS" w:hAnsi="Arial Unicode MS"/>
          <w:rtl w:val="0"/>
        </w:rPr>
        <w:t xml:space="preserve"> (A) 根據歷史樣本自動分群，找出行為相似的顧客群。 (B) 以最小平方誤差為損失函數，預測顧客的購買金額。 (C) 依據回饋信號透過強化學習動態調整推薦策略。 (D) 以條件機率方式計算顧客屬於「會購買」或「不會購買」的分類機率。 </w:t>
      </w:r>
    </w:p>
    <w:p w:rsidR="00000000" w:rsidDel="00000000" w:rsidP="00000000" w:rsidRDefault="00000000" w:rsidRPr="00000000" w14:paraId="0000022E">
      <w:pPr>
        <w:spacing w:after="240" w:before="240" w:lineRule="auto"/>
        <w:rPr>
          <w:b w:val="1"/>
          <w:bCs w:val="1"/>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貝氏定理的核心在於利用新觀察到的特徵證據來更新事前機率。在此情境中，它透過條件機率的方式，計算在已知顧客特定行為特徵的條件下，屬於「會購買」或「不會購買」的後驗機率。</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2b9u93h3k24q" w:id="9"/>
      <w:bookmarkEnd w:id="9"/>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b w:val="1"/>
          <w:bCs w:val="1"/>
          <w:rtl w:val="0"/>
        </w:rPr>
        <w:t xml:space="preserve">78. [專家] 智慧銀行系統用於即時辨識監視器影像中的車輛與客戶。團隊發現，卷積神經網路（CNN）在訓練與推論效率上明顯優於傳統的全連接神經網路（FCNN）。其主要架構原因為何？</w:t>
      </w:r>
      <w:r w:rsidDel="00000000" w:rsidR="00000000" w:rsidRPr="00000000">
        <w:rPr>
          <w:rFonts w:ascii="Arial Unicode MS" w:cs="Arial Unicode MS" w:eastAsia="Arial Unicode MS" w:hAnsi="Arial Unicode MS"/>
          <w:rtl w:val="0"/>
        </w:rPr>
        <w:t xml:space="preserve"> (A) CNN 透過區域感知（Local Receptive Field）與參數共享（Parameter Sharing）機制，降低模型參數量與運算複雜度。 (B) CNN 可直接跳過人工特徵提取步驟進行分類。 (C) CNN 能自動學習影像的旋轉與比例不變性。 (D) CNN 捨棄激勵函數，以加快運算速度。 </w:t>
      </w:r>
    </w:p>
    <w:p w:rsidR="00000000" w:rsidDel="00000000" w:rsidP="00000000" w:rsidRDefault="00000000" w:rsidRPr="00000000" w14:paraId="00000233">
      <w:pPr>
        <w:spacing w:after="240" w:before="240" w:lineRule="auto"/>
        <w:rPr>
          <w:b w:val="1"/>
          <w:bCs w:val="1"/>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FCNN 需要將影像展平，導致參數量暴增。CNN 透過區域感知（卷積核只掃描局部像素）與參數共享（同一個卷積核在整張影像上共用權重）的特殊機制，大幅降低了模型的參數量與運算複雜度，顯著提升了效率。</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b w:val="1"/>
          <w:bCs w:val="1"/>
          <w:rtl w:val="0"/>
        </w:rPr>
        <w:t xml:space="preserve">79. [困難] 在深度神經網路中，了解各層的運算量分佈有助於金融 App 端模型壓縮與硬體加速策略設計。請問在經典的 VGG16 架構中，下列何者佔據了最多的運算量（FLOPs）？</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236">
      <w:pPr>
        <w:spacing w:after="240" w:before="240" w:lineRule="auto"/>
        <w:rPr>
          <w:b w:val="1"/>
          <w:bCs w:val="1"/>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結構中，全連接層（Linear）雖然佔據了絕大多數的參數量（如佔據了總參數 1.38 億中的 1 億多個），但「卷積層 (Conv2d)」卻需要對整張高解析度特徵圖進行密集的滑動乘加運算，因此包辦了模型中絕大多數的運算量（FLOPs）。</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b w:val="1"/>
          <w:bCs w:val="1"/>
          <w:rtl w:val="0"/>
        </w:rPr>
        <w:t xml:space="preserve">80. [專家] 某財經語音辨識系統採用 Transformer 架構。為了讓模型能同時理解語音片段中的發音特徵、語速變化與語意脈絡等多層次資訊，團隊在設計中導入了多頭注意力（Multi-head Attention）機制。請問此機制的主要優點為何？</w:t>
      </w:r>
      <w:r w:rsidDel="00000000" w:rsidR="00000000" w:rsidRPr="00000000">
        <w:rPr>
          <w:rFonts w:ascii="Arial Unicode MS" w:cs="Arial Unicode MS" w:eastAsia="Arial Unicode MS" w:hAnsi="Arial Unicode MS"/>
          <w:rtl w:val="0"/>
        </w:rPr>
        <w:t xml:space="preserve"> (A) 避免梯度消失（Gradient Vanishing）問題。 (B) 從不同表示子空間（Representation Subspaces）同時捕捉多樣化關聯資訊。 (C) 減少模型參數量以降低訓練成本。 (D) 加速整體注意力計算過程。 </w:t>
      </w:r>
    </w:p>
    <w:p w:rsidR="00000000" w:rsidDel="00000000" w:rsidP="00000000" w:rsidRDefault="00000000" w:rsidRPr="00000000" w14:paraId="00000239">
      <w:pPr>
        <w:spacing w:after="240" w:before="240" w:lineRule="auto"/>
        <w:rPr>
          <w:b w:val="1"/>
          <w:bCs w:val="1"/>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多頭注意力機制透過並行執行多次注意力運算，允許模型從「不同的表示子空間（Representation Subspaces）」中同時提取並整合多樣化的特徵關聯（例如一部分頭關注語意，另一部分頭關注發音）。</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81. [困難] 信用評分部門使用 Keras 建立一個多層感知機（MLP）預測客戶違約。觀察下列模型建立程式碼，請計算出 </w:t>
      </w:r>
      <w:r w:rsidDel="00000000" w:rsidR="00000000" w:rsidRPr="00000000">
        <w:rPr>
          <w:rFonts w:ascii="SimSun" w:cs="SimSun" w:eastAsia="SimSun" w:hAnsi="SimSun"/>
          <w:b w:val="1"/>
          <w:bCs w:val="1"/>
          <w:color w:val="188038"/>
          <w:rtl w:val="0"/>
        </w:rPr>
        <w:t xml:space="preserve">空格1</w:t>
      </w:r>
      <w:r w:rsidDel="00000000" w:rsidR="00000000" w:rsidRPr="00000000">
        <w:rPr>
          <w:rFonts w:ascii="Arial Unicode MS" w:cs="Arial Unicode MS" w:eastAsia="Arial Unicode MS" w:hAnsi="Arial Unicode MS"/>
          <w:b w:val="1"/>
          <w:bCs w:val="1"/>
          <w:rtl w:val="0"/>
        </w:rPr>
        <w:t xml:space="preserve">（第一層 Dense 層）所產生的參數量（Param #）為多少？</w:t>
      </w:r>
    </w:p>
    <w:p w:rsidR="00000000" w:rsidDel="00000000" w:rsidP="00000000" w:rsidRDefault="00000000" w:rsidRPr="00000000" w14:paraId="0000023C">
      <w:pPr>
        <w:spacing w:after="240" w:before="240" w:lineRule="auto"/>
        <w:rPr/>
      </w:pPr>
      <w:r w:rsidDel="00000000" w:rsidR="00000000" w:rsidRPr="00000000">
        <w:rPr>
          <w:rtl w:val="0"/>
        </w:rPr>
        <w:t xml:space="preserve">model = Sequential()</w:t>
      </w:r>
    </w:p>
    <w:p w:rsidR="00000000" w:rsidDel="00000000" w:rsidP="00000000" w:rsidRDefault="00000000" w:rsidRPr="00000000" w14:paraId="0000023D">
      <w:pPr>
        <w:spacing w:after="240" w:before="240" w:lineRule="auto"/>
        <w:rPr/>
      </w:pPr>
      <w:r w:rsidDel="00000000" w:rsidR="00000000" w:rsidRPr="00000000">
        <w:rPr>
          <w:rtl w:val="0"/>
        </w:rPr>
        <w:t xml:space="preserve">model.add(Input(shape=(10,)))</w:t>
      </w:r>
    </w:p>
    <w:p w:rsidR="00000000" w:rsidDel="00000000" w:rsidP="00000000" w:rsidRDefault="00000000" w:rsidRPr="00000000" w14:paraId="0000023E">
      <w:pPr>
        <w:spacing w:after="240" w:before="240" w:lineRule="auto"/>
        <w:rPr/>
      </w:pPr>
      <w:r w:rsidDel="00000000" w:rsidR="00000000" w:rsidRPr="00000000">
        <w:rPr>
          <w:rFonts w:ascii="Arial Unicode MS" w:cs="Arial Unicode MS" w:eastAsia="Arial Unicode MS" w:hAnsi="Arial Unicode MS"/>
          <w:rtl w:val="0"/>
        </w:rPr>
        <w:t xml:space="preserve">model.add(Dense(10, activation="relu")) # 空格1</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(A) 110 (B) 100 (C) 120 (D) 20 </w:t>
      </w:r>
    </w:p>
    <w:p w:rsidR="00000000" w:rsidDel="00000000" w:rsidP="00000000" w:rsidRDefault="00000000" w:rsidRPr="00000000" w14:paraId="00000241">
      <w:pPr>
        <w:spacing w:after="240" w:before="240" w:lineRule="auto"/>
        <w:rPr>
          <w:b w:val="1"/>
          <w:bCs w:val="1"/>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的 Dense 層參數計算公式為 </w:t>
      </w:r>
      <w:r w:rsidDel="00000000" w:rsidR="00000000" w:rsidRPr="00000000">
        <w:rPr>
          <w:rFonts w:ascii="SimSun" w:cs="SimSun" w:eastAsia="SimSun" w:hAnsi="SimSun"/>
          <w:color w:val="188038"/>
          <w:rtl w:val="0"/>
        </w:rPr>
        <w:t xml:space="preserve">(輸入維度 × 神經元數量) + 神經元數量 (偏差項 Bias)</w:t>
      </w:r>
      <w:r w:rsidDel="00000000" w:rsidR="00000000" w:rsidRPr="00000000">
        <w:rPr>
          <w:rFonts w:ascii="Arial Unicode MS" w:cs="Arial Unicode MS" w:eastAsia="Arial Unicode MS" w:hAnsi="Arial Unicode MS"/>
          <w:rtl w:val="0"/>
        </w:rPr>
        <w:t xml:space="preserve">。此處輸入維度為 10，神經元數量為 10，因此權重有 $10 \times 10 = 100$ 個，加上 10 個 Bias，總參數量為 110。</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b w:val="1"/>
          <w:bCs w:val="1"/>
          <w:rtl w:val="0"/>
        </w:rPr>
        <w:t xml:space="preserve">82. [專家] 下列何者最能同時反映 XGBoost（eXtreme Gradient Boosting）相較於傳統梯度提升決策樹（GBDT）在金融風險預測上的主要技術改進？</w:t>
      </w:r>
      <w:r w:rsidDel="00000000" w:rsidR="00000000" w:rsidRPr="00000000">
        <w:rPr>
          <w:rFonts w:ascii="Arial Unicode MS" w:cs="Arial Unicode MS" w:eastAsia="Arial Unicode MS" w:hAnsi="Arial Unicode MS"/>
          <w:rtl w:val="0"/>
        </w:rPr>
        <w:t xml:space="preserve"> (A) 改以隨機森林架構取代樹模型以提升準確率。 (B) 採用批次正規化技術提升模型穩定性。 (C) 引入正則化項（Regularization）以抑制過擬合，並支援缺失值自動處理與並行化訓練。 (D) 以類神經網路取代弱分類器。 </w:t>
      </w:r>
    </w:p>
    <w:p w:rsidR="00000000" w:rsidDel="00000000" w:rsidP="00000000" w:rsidRDefault="00000000" w:rsidRPr="00000000" w14:paraId="00000244">
      <w:pPr>
        <w:spacing w:after="240" w:before="240" w:lineRule="auto"/>
        <w:rPr>
          <w:b w:val="1"/>
          <w:bCs w:val="1"/>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在演算法層面進行了深度優化，最主要的改進包含在目標函數中引入正則化項（如 L1、L2）以抑制過擬合，同時在系統層面支援特徵節點分裂的並行化運算，且內建了處理缺失值的能力。</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b w:val="1"/>
          <w:bCs w:val="1"/>
          <w:rtl w:val="0"/>
        </w:rPr>
        <w:t xml:space="preserve">83. [困難] 純網銀開發數位身分驗證系統，利用遷移學習載入預訓練的 VGG16 模型。若團隊希望「凍結」卷積特徵提取層，只針對特定任務重新訓練最後的分類層。在 PyTorch 框架下，下列哪一段程式碼寫法最為正確？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w:t>
      </w:r>
    </w:p>
    <w:p w:rsidR="00000000" w:rsidDel="00000000" w:rsidP="00000000" w:rsidRDefault="00000000" w:rsidRPr="00000000" w14:paraId="00000247">
      <w:pPr>
        <w:spacing w:after="240" w:before="240" w:lineRule="auto"/>
        <w:rPr>
          <w:b w:val="1"/>
          <w:bCs w:val="1"/>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將卷積層歸類於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，將全連接層歸類於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。要凍結特徵提取層的權重，必須將 </w:t>
      </w:r>
      <w:r w:rsidDel="00000000" w:rsidR="00000000" w:rsidRPr="00000000">
        <w:rPr>
          <w:rFonts w:ascii="Roboto Mono" w:cs="Roboto Mono" w:eastAsia="Roboto Mono" w:hAnsi="Roboto Mono"/>
          <w:color w:val="188038"/>
          <w:rtl w:val="0"/>
        </w:rPr>
        <w:t xml:space="preserve">model.features</w:t>
      </w:r>
      <w:r w:rsidDel="00000000" w:rsidR="00000000" w:rsidRPr="00000000">
        <w:rPr>
          <w:rFonts w:ascii="Arial Unicode MS" w:cs="Arial Unicode MS" w:eastAsia="Arial Unicode MS" w:hAnsi="Arial Unicode MS"/>
          <w:rtl w:val="0"/>
        </w:rPr>
        <w:t xml:space="preserve"> 中所有參數的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屬性設定為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，這樣反向傳播時便不會更新這些層的梯度。</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b w:val="1"/>
          <w:bCs w:val="1"/>
          <w:rtl w:val="0"/>
        </w:rPr>
        <w:t xml:space="preserve">84. [專家] 在防制洗錢的網路行為分析中，若執行 DBSCAN 群集分析時，某交易行為（資料點）鄰域內的樣本數不足以形成核心點，且未被任何核心點的鄰域所包含，也未與其他群集形成密度可達關係（Density Reachability），此資料點最終將被歸類為何？</w:t>
      </w:r>
      <w:r w:rsidDel="00000000" w:rsidR="00000000" w:rsidRPr="00000000">
        <w:rPr>
          <w:rFonts w:ascii="Arial Unicode MS" w:cs="Arial Unicode MS" w:eastAsia="Arial Unicode MS" w:hAnsi="Arial Unicode MS"/>
          <w:rtl w:val="0"/>
        </w:rPr>
        <w:t xml:space="preserve"> (A) 潛在點 (Potential Point) (B) 邊界點 (Border Point) (C) 鄰近點 (Neighbor Point) (D) 雜訊點 (Noise Point) </w:t>
      </w:r>
    </w:p>
    <w:p w:rsidR="00000000" w:rsidDel="00000000" w:rsidP="00000000" w:rsidRDefault="00000000" w:rsidRPr="00000000" w14:paraId="0000024A">
      <w:pPr>
        <w:spacing w:after="240" w:before="240" w:lineRule="auto"/>
        <w:rPr>
          <w:b w:val="1"/>
          <w:bCs w:val="1"/>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DBSCAN 演算法中，若資料點無法成為核心點，且無法透過任何核心點達成密度相連（孤立於低密度區域），系統便會將其標記為雜訊點（Noise Point），這些點通常代表異常行為。</w:t>
      </w:r>
    </w:p>
    <w:p w:rsidR="00000000" w:rsidDel="00000000" w:rsidP="00000000" w:rsidRDefault="00000000" w:rsidRPr="00000000" w14:paraId="000002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85. [困難] 在建立風險監控的深度神經網路時，風控團隊加入了如下的正則化實作函數：</w:t>
      </w:r>
    </w:p>
    <w:p w:rsidR="00000000" w:rsidDel="00000000" w:rsidP="00000000" w:rsidRDefault="00000000" w:rsidRPr="00000000" w14:paraId="0000024D">
      <w:pPr>
        <w:spacing w:after="240" w:before="240" w:lineRule="auto"/>
        <w:rPr/>
      </w:pPr>
      <w:r w:rsidDel="00000000" w:rsidR="00000000" w:rsidRPr="00000000">
        <w:rPr>
          <w:rtl w:val="0"/>
        </w:rPr>
        <w:t xml:space="preserve">def forward(x, p, training=True):</w:t>
      </w:r>
    </w:p>
    <w:p w:rsidR="00000000" w:rsidDel="00000000" w:rsidP="00000000" w:rsidRDefault="00000000" w:rsidRPr="00000000" w14:paraId="0000024E">
      <w:pPr>
        <w:spacing w:after="240" w:before="240" w:lineRule="auto"/>
        <w:rPr/>
      </w:pPr>
      <w:r w:rsidDel="00000000" w:rsidR="00000000" w:rsidRPr="00000000">
        <w:rPr>
          <w:rtl w:val="0"/>
        </w:rPr>
        <w:t xml:space="preserve">    if training:</w:t>
      </w:r>
    </w:p>
    <w:p w:rsidR="00000000" w:rsidDel="00000000" w:rsidP="00000000" w:rsidRDefault="00000000" w:rsidRPr="00000000" w14:paraId="0000024F">
      <w:pPr>
        <w:spacing w:after="240" w:before="240" w:lineRule="auto"/>
        <w:rPr/>
      </w:pPr>
      <w:r w:rsidDel="00000000" w:rsidR="00000000" w:rsidRPr="00000000">
        <w:rPr>
          <w:rtl w:val="0"/>
        </w:rPr>
        <w:t xml:space="preserve">        mask = np.random.binomial(1, p, size=x.shape)</w:t>
      </w:r>
    </w:p>
    <w:p w:rsidR="00000000" w:rsidDel="00000000" w:rsidP="00000000" w:rsidRDefault="00000000" w:rsidRPr="00000000" w14:paraId="00000250">
      <w:pPr>
        <w:spacing w:after="240" w:before="240" w:lineRule="auto"/>
        <w:rPr/>
      </w:pPr>
      <w:r w:rsidDel="00000000" w:rsidR="00000000" w:rsidRPr="00000000">
        <w:rPr>
          <w:rtl w:val="0"/>
        </w:rPr>
        <w:t xml:space="preserve">        return x * mask / p</w:t>
      </w:r>
    </w:p>
    <w:p w:rsidR="00000000" w:rsidDel="00000000" w:rsidP="00000000" w:rsidRDefault="00000000" w:rsidRPr="00000000" w14:paraId="00000251">
      <w:pPr>
        <w:spacing w:after="240" w:before="240" w:lineRule="auto"/>
        <w:rPr/>
      </w:pPr>
      <w:r w:rsidDel="00000000" w:rsidR="00000000" w:rsidRPr="00000000">
        <w:rPr>
          <w:rtl w:val="0"/>
        </w:rPr>
        <w:t xml:space="preserve">    else:</w:t>
      </w:r>
    </w:p>
    <w:p w:rsidR="00000000" w:rsidDel="00000000" w:rsidP="00000000" w:rsidRDefault="00000000" w:rsidRPr="00000000" w14:paraId="00000252">
      <w:pPr>
        <w:spacing w:after="240" w:before="240" w:lineRule="auto"/>
        <w:rPr/>
      </w:pPr>
      <w:r w:rsidDel="00000000" w:rsidR="00000000" w:rsidRPr="00000000">
        <w:rPr>
          <w:rtl w:val="0"/>
        </w:rPr>
        <w:t xml:space="preserve">        return x</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b w:val="1"/>
          <w:bCs w:val="1"/>
          <w:rtl w:val="0"/>
        </w:rPr>
        <w:t xml:space="preserve">此程式碼實現的是哪一種技術？</w:t>
      </w:r>
      <w:r w:rsidDel="00000000" w:rsidR="00000000" w:rsidRPr="00000000">
        <w:rPr>
          <w:rFonts w:ascii="Arial Unicode MS" w:cs="Arial Unicode MS" w:eastAsia="Arial Unicode MS" w:hAnsi="Arial Unicode MS"/>
          <w:rtl w:val="0"/>
        </w:rPr>
        <w:t xml:space="preserve"> (A) L1 正則化 (B) 神經元丟棄法 (Dropout) (C) L2 正則化 (D) 批次正規化 </w:t>
      </w:r>
    </w:p>
    <w:p w:rsidR="00000000" w:rsidDel="00000000" w:rsidP="00000000" w:rsidRDefault="00000000" w:rsidRPr="00000000" w14:paraId="00000255">
      <w:pPr>
        <w:spacing w:after="240" w:before="240" w:lineRule="auto"/>
        <w:rPr>
          <w:b w:val="1"/>
          <w:bCs w:val="1"/>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這段程式碼利用二項分佈隨機生成遮罩（mask），在訓練時將部分神經元的輸出隨機歸零，同時透過除以機率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來維持輸出期望值不變。這正是 Dropout 防過擬合技術的底層數學實作。</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t0god88eqxnj"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b w:val="1"/>
          <w:bCs w:val="1"/>
          <w:rtl w:val="0"/>
        </w:rPr>
        <w:t xml:space="preserve">86. [專家] 某銀行正在開發高度複雜的演算法交易模型，需要調整數十個超參數。相較於網格搜索（Grid Search），團隊決定改用隨機搜索（Random Search）。隨機搜索在超參數調整上具備哪一項主要優勢？</w:t>
      </w:r>
      <w:r w:rsidDel="00000000" w:rsidR="00000000" w:rsidRPr="00000000">
        <w:rPr>
          <w:rFonts w:ascii="Arial Unicode MS" w:cs="Arial Unicode MS" w:eastAsia="Arial Unicode MS" w:hAnsi="Arial Unicode MS"/>
          <w:rtl w:val="0"/>
        </w:rPr>
        <w:t xml:space="preserve"> (A) 避免模型過擬合。 (B) 能更有效率搜尋高維參數空間。 (C) 可自動產生模型架構。 (D) 可使用更大的訓練集。 </w:t>
      </w:r>
    </w:p>
    <w:p w:rsidR="00000000" w:rsidDel="00000000" w:rsidP="00000000" w:rsidRDefault="00000000" w:rsidRPr="00000000" w14:paraId="0000025A">
      <w:pPr>
        <w:spacing w:after="240" w:before="240" w:lineRule="auto"/>
        <w:rPr>
          <w:b w:val="1"/>
          <w:bCs w:val="1"/>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格搜索會窮舉所有參數組合，在面對高維度超參數時計算量將呈指數暴增。隨機搜索則在指定範圍內隨機抽樣，實證證明它能在相同的運算時間內探索更多獨立且重要的參數值，能更有效率地搜尋高維參數空間。</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b w:val="1"/>
          <w:bCs w:val="1"/>
          <w:rtl w:val="0"/>
        </w:rPr>
        <w:t xml:space="preserve">87. [困難] 某電子商務與金融平台為開發商品與理財產品評論情感分析模型，希望模型能捕捉不同特徵之間的關聯影響，例如「商品價格」與「顧客滿意度」的互動效果。下列哪一種特徵工程設計方式最適合用於建立互動特徵（Interaction Features）？</w:t>
      </w:r>
      <w:r w:rsidDel="00000000" w:rsidR="00000000" w:rsidRPr="00000000">
        <w:rPr>
          <w:rFonts w:ascii="Arial Unicode MS" w:cs="Arial Unicode MS" w:eastAsia="Arial Unicode MS" w:hAnsi="Arial Unicode MS"/>
          <w:rtl w:val="0"/>
        </w:rPr>
        <w:t xml:space="preserve"> (A) 將兩個或多個特徵進行乘積或交互組合。 (B) 對所有特徵進行對數轉換。 (C) 將單一特徵取平方。 (D) 對特徵進行標準化。</w:t>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要捕捉不同變數間的聯合影響力（例如高單價且高滿意度時的特殊情緒效應），最直接有效的特徵工程技術是將兩個或多個特徵進行乘積（相乘）或多項式交互組合，藉此生成全新的互動特徵。</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b w:val="1"/>
          <w:bCs w:val="1"/>
          <w:rtl w:val="0"/>
        </w:rPr>
        <w:t xml:space="preserve">88. [專家] 某能源與大宗商品交易公司利用歷史資料開發價格趨勢預測模型。訓練過程中，訓練集損失值持續下降，但驗證集損失在第 80 輪後開始波動，呈現週期性上升與下降。若要在此情境下合理運用早期停止法（Early Stopping），下列哪一項策略最為適當？</w:t>
      </w:r>
      <w:r w:rsidDel="00000000" w:rsidR="00000000" w:rsidRPr="00000000">
        <w:rPr>
          <w:rFonts w:ascii="Arial Unicode MS" w:cs="Arial Unicode MS" w:eastAsia="Arial Unicode MS" w:hAnsi="Arial Unicode MS"/>
          <w:rtl w:val="0"/>
        </w:rPr>
        <w:t xml:space="preserve"> (A) 直接根據訓練集損失最低點停止訓練，以確保模型充分擬合。 (B) 改以測試集損失作為早停依據，以提升模型評估一致性。 (C) 監控驗證集損失並設定適度的耐心值（Patience），在連續多輪未改善後再停止訓練。 (D) 將所有資料重新合併後訓練至收斂。 </w:t>
      </w:r>
    </w:p>
    <w:p w:rsidR="00000000" w:rsidDel="00000000" w:rsidP="00000000" w:rsidRDefault="00000000" w:rsidRPr="00000000" w14:paraId="00000260">
      <w:pPr>
        <w:spacing w:after="240" w:before="240" w:lineRule="auto"/>
        <w:rPr>
          <w:b w:val="1"/>
          <w:bCs w:val="1"/>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驗證損失出現震盪是批次訓練過程中的正常現象。若設定早期停止法時不給予適度的容忍空間，模型極易在尚未完全收斂前就被中斷。因此，必須設定適度的耐心值（Patience），容許連續多輪未創新低後才停止訓練，確保找出最佳泛化點。</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b w:val="1"/>
          <w:bCs w:val="1"/>
          <w:rtl w:val="0"/>
        </w:rPr>
        <w:t xml:space="preserve">89. [困難] 某醫療或防詐欺團隊開發極端不平衡資料預測模型（陽性個案不到 8%）。為了在有限樣本下兼顧資料利用率，並確保每次切分時各類別在驗證集中的比例與母體一致，最適合採用下列哪一種交叉驗證方法？</w:t>
      </w:r>
      <w:r w:rsidDel="00000000" w:rsidR="00000000" w:rsidRPr="00000000">
        <w:rPr>
          <w:rFonts w:ascii="Arial Unicode MS" w:cs="Arial Unicode MS" w:eastAsia="Arial Unicode MS" w:hAnsi="Arial Unicode MS"/>
          <w:rtl w:val="0"/>
        </w:rPr>
        <w:t xml:space="preserve"> (A) Random Cross Validation (B) 5-Fold Cross Validation (C) Stratified Leave-One-Out Cross Validation (D) 包含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scoring="f1"</w:t>
      </w:r>
      <w:r w:rsidDel="00000000" w:rsidR="00000000" w:rsidRPr="00000000">
        <w:rPr>
          <w:rFonts w:ascii="Arial Unicode MS" w:cs="Arial Unicode MS" w:eastAsia="Arial Unicode MS" w:hAnsi="Arial Unicode MS"/>
          <w:rtl w:val="0"/>
        </w:rPr>
        <w:t xml:space="preserve"> 的交叉驗證 </w:t>
      </w:r>
    </w:p>
    <w:p w:rsidR="00000000" w:rsidDel="00000000" w:rsidP="00000000" w:rsidRDefault="00000000" w:rsidRPr="00000000" w14:paraId="00000263">
      <w:pPr>
        <w:spacing w:after="240" w:before="240" w:lineRule="auto"/>
        <w:rPr>
          <w:b w:val="1"/>
          <w:bCs w:val="1"/>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對於高度不平衡的資料集，必須使用分層交叉驗證（如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）以確保每一折內的正負樣本比例一致，避免切出全為負樣本的驗證集。此外，評估指標必須改用 F1 分數而非準確率。</w:t>
      </w:r>
    </w:p>
    <w:p w:rsidR="00000000" w:rsidDel="00000000" w:rsidP="00000000" w:rsidRDefault="00000000" w:rsidRPr="00000000" w14:paraId="00000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90. [專家] 量化交易團隊在處理高頻交易特徵矩陣時，為防止神經網路發生梯度爆炸，決定對資料進行標準化：</w:t>
      </w:r>
    </w:p>
    <w:p w:rsidR="00000000" w:rsidDel="00000000" w:rsidP="00000000" w:rsidRDefault="00000000" w:rsidRPr="00000000" w14:paraId="00000266">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267">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X_test -= X_test.mean(axis=0) # 錯誤寫法</w:t>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X_test /= X_test.std(axis=0)  # 錯誤寫法</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b w:val="1"/>
          <w:bCs w:val="1"/>
          <w:rtl w:val="0"/>
        </w:rPr>
        <w:t xml:space="preserve">資深主管要求修正測試集的處理方式。下列何者為正確修正，且理由為何？</w:t>
      </w:r>
      <w:r w:rsidDel="00000000" w:rsidR="00000000" w:rsidRPr="00000000">
        <w:rPr>
          <w:rFonts w:ascii="Arial Unicode MS" w:cs="Arial Unicode MS" w:eastAsia="Arial Unicode MS" w:hAnsi="Arial Unicode MS"/>
          <w:rtl w:val="0"/>
        </w:rPr>
        <w:t xml:space="preserve"> (A) 應修正為 </w:t>
      </w:r>
      <w:r w:rsidDel="00000000" w:rsidR="00000000" w:rsidRPr="00000000">
        <w:rPr>
          <w:rFonts w:ascii="Roboto Mono" w:cs="Roboto Mono" w:eastAsia="Roboto Mono" w:hAnsi="Roboto Mono"/>
          <w:color w:val="188038"/>
          <w:rtl w:val="0"/>
        </w:rPr>
        <w:t xml:space="preserve">X_test -= X_train.mean(axis=0)</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X_test /= X_train.std(axis=0)</w:t>
      </w:r>
      <w:r w:rsidDel="00000000" w:rsidR="00000000" w:rsidRPr="00000000">
        <w:rPr>
          <w:rFonts w:ascii="Arial Unicode MS" w:cs="Arial Unicode MS" w:eastAsia="Arial Unicode MS" w:hAnsi="Arial Unicode MS"/>
          <w:rtl w:val="0"/>
        </w:rPr>
        <w:t xml:space="preserve">；必須使用訓練集的統計量來轉換測試集，以防止資料洩漏。 (B) 應修正為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；測試集只需縮放標準差。 (C) 完全移除對測試集的處理；測試資料不可被修改。 (D) 所有減法改為加法；以確保數值為正。 </w:t>
      </w:r>
    </w:p>
    <w:p w:rsidR="00000000" w:rsidDel="00000000" w:rsidP="00000000" w:rsidRDefault="00000000" w:rsidRPr="00000000" w14:paraId="0000026C">
      <w:pPr>
        <w:spacing w:after="240" w:before="240" w:lineRule="auto"/>
        <w:rPr>
          <w:b w:val="1"/>
          <w:bCs w:val="1"/>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在進行特徵標準化時，若測試集使用自己的平均值與標準差，等於讓模型預先獲取了未來測試資料的分佈特徵，這會導致資料洩漏（Data Leakage）。正確作法是將訓練集計算出的均值與標準差，直接套用於測試集的轉換。</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b w:val="1"/>
          <w:bCs w:val="1"/>
          <w:rtl w:val="0"/>
        </w:rPr>
        <w:t xml:space="preserve">91. [困難] 在工業設備故障預測或股票價格預測專案中，隨著時間推移，原有驗證集已無法反映最新市場狀況，導致模型部署後準確率逐漸下降。下列哪一種策略最能有效提升模型在長期運行環境中的穩健性？</w:t>
      </w:r>
      <w:r w:rsidDel="00000000" w:rsidR="00000000" w:rsidRPr="00000000">
        <w:rPr>
          <w:rFonts w:ascii="Arial Unicode MS" w:cs="Arial Unicode MS" w:eastAsia="Arial Unicode MS" w:hAnsi="Arial Unicode MS"/>
          <w:rtl w:val="0"/>
        </w:rPr>
        <w:t xml:space="preserve"> (A) 固定驗證集內容，並透過 L2 正則化強化泛化。 (B) 採用時間序列交叉驗證（Time Series Cross Validation）或滑動視窗驗證，動態更新驗證資料以適應時間演進。 (C) 將全部歷史資料納入訓練，不使用驗證集。 (D) 簡化模型架構，減少參數數量。 </w:t>
      </w:r>
    </w:p>
    <w:p w:rsidR="00000000" w:rsidDel="00000000" w:rsidP="00000000" w:rsidRDefault="00000000" w:rsidRPr="00000000" w14:paraId="0000026F">
      <w:pPr>
        <w:spacing w:after="240" w:before="240" w:lineRule="auto"/>
        <w:rPr>
          <w:b w:val="1"/>
          <w:bCs w:val="1"/>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對於隨時間變動的時序資料，傳統的靜態驗證集會逐漸失效（分佈偏移）。採用滑動視窗等時間序列交叉驗證，能夠持續將最新的歷史資料納入訓練並用未來的近距離資料進行驗證，確保模型動態適應時間演進。</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b w:val="1"/>
          <w:bCs w:val="1"/>
          <w:rtl w:val="0"/>
        </w:rPr>
        <w:t xml:space="preserve">92. [專家] 某房地產與資產定價公司利用多元迴歸模型預測房價，並繪製殘差圖（Residual Plot）檢查模型品質。結果顯示高價區樣本中出現系統性彎曲分佈現象。根據此觀察，最可能的解釋為何？</w:t>
      </w:r>
      <w:r w:rsidDel="00000000" w:rsidR="00000000" w:rsidRPr="00000000">
        <w:rPr>
          <w:rFonts w:ascii="Arial Unicode MS" w:cs="Arial Unicode MS" w:eastAsia="Arial Unicode MS" w:hAnsi="Arial Unicode MS"/>
          <w:rtl w:val="0"/>
        </w:rPr>
        <w:t xml:space="preserve"> (A) 模型存在異常值或非線性關係，違反迴歸假設。 (B) 模型特徵數量不足，導致欠擬合。 (C) 模型過度擬合，導致在訓練資料上表現過好。 (D) 殘差圖呈現隨機分佈，表示模型已完全符合假設。</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在線性迴歸的假設中，殘差應該呈現隨機均勻的散佈。若殘差圖呈現出系統性的彎曲（如 U 字型），代表模型遺漏了某些特徵與目標變數間的「非線性關係」，或者受到極端異常值的影響，違反了線性迴歸的基本假設。</w:t>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b w:val="1"/>
          <w:bCs w:val="1"/>
          <w:rtl w:val="0"/>
        </w:rPr>
        <w:t xml:space="preserve">93. [困難] 在建構以距離為基礎的機器學習演算法（如 K-Nearest Neighbors 或 Support Vector Machine）來分類洗錢帳戶時，下列哪一項資料前處理方式最為關鍵，否則會導致預測嚴重失真？</w:t>
      </w:r>
      <w:r w:rsidDel="00000000" w:rsidR="00000000" w:rsidRPr="00000000">
        <w:rPr>
          <w:rFonts w:ascii="Arial Unicode MS" w:cs="Arial Unicode MS" w:eastAsia="Arial Unicode MS" w:hAnsi="Arial Unicode MS"/>
          <w:rtl w:val="0"/>
        </w:rPr>
        <w:t xml:space="preserve"> (A) 進行特徵縮放（Feature Scaling），使各特徵變數具有相似的數值範圍。 (B) 進行隨機抽樣以平衡資料筆數。 (C) 將連續型特徵變數轉換為類別型變數。 (D) 以平均值進行缺失值補齊。 </w:t>
      </w:r>
    </w:p>
    <w:p w:rsidR="00000000" w:rsidDel="00000000" w:rsidP="00000000" w:rsidRDefault="00000000" w:rsidRPr="00000000" w14:paraId="00000275">
      <w:pPr>
        <w:spacing w:after="240" w:before="240" w:lineRule="auto"/>
        <w:rPr>
          <w:b w:val="1"/>
          <w:bCs w:val="1"/>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基於距離的演算法（如 KNN 和 SVM）高度依賴各特徵間的幾何距離計算。若特徵的數值尺度差異過大（如交易金額達數百萬，而交易次數僅個位數），尺度極大的特徵將完全主導距離運算。因此，進行特徵縮放（如標準化或正規化）是不可或缺的關鍵步驟。</w:t>
      </w:r>
    </w:p>
    <w:p w:rsidR="00000000" w:rsidDel="00000000" w:rsidP="00000000" w:rsidRDefault="00000000" w:rsidRPr="00000000" w14:paraId="00000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ogmzwnnxnm0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b w:val="1"/>
          <w:bCs w:val="1"/>
          <w:rtl w:val="0"/>
        </w:rPr>
        <w:t xml:space="preserve">94. [專家] 某銀行計畫與多家合作機構共同訓練一個 AI 信用風險預測模型，為避免客戶交易資料在傳輸與運算過程中外洩，技術團隊評估使用同態加密（Homomorphic Encryption）技術。下列何者最能正確描述同態加密在此應用中的關鍵特性？</w:t>
      </w:r>
      <w:r w:rsidDel="00000000" w:rsidR="00000000" w:rsidRPr="00000000">
        <w:rPr>
          <w:rFonts w:ascii="Arial Unicode MS" w:cs="Arial Unicode MS" w:eastAsia="Arial Unicode MS" w:hAnsi="Arial Unicode MS"/>
          <w:rtl w:val="0"/>
        </w:rPr>
        <w:t xml:space="preserve"> (A) 系統以隨機雜訊干擾輸出，確保統計結果不洩漏個資。 (B) 將原始資料壓縮並同時加密，以減少運算時間。 (C) 各參與銀行透過安全通道交換私鑰，確保模型參數一致。 (D) 資料在加密狀態下仍可進行數值運算，模型訓練可於未解密資料上完成。 </w:t>
      </w:r>
    </w:p>
    <w:p w:rsidR="00000000" w:rsidDel="00000000" w:rsidP="00000000" w:rsidRDefault="00000000" w:rsidRPr="00000000" w14:paraId="0000027A">
      <w:pPr>
        <w:spacing w:after="240" w:before="240" w:lineRule="auto"/>
        <w:rPr>
          <w:b w:val="1"/>
          <w:bCs w:val="1"/>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同態加密技術允許雲端伺服器直接對「密文」進行特定的代數運算，而運算結果解密後與明文運算的結果完全一致。這意味著模型訓練可以全程在未解密的資料上完成，徹底解決跨機構合作時的資料隱私風險。</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b w:val="1"/>
          <w:bCs w:val="1"/>
          <w:rtl w:val="0"/>
        </w:rPr>
        <w:t xml:space="preserve">95. [困難] 一家零售電商與金融公司建立顧客流失預測模型，團隊以去年會員資料進行訓練，但僅採用「曾經購買三次以上」的活躍顧客紀錄作為樣本。模型上線後，發現對新註冊與低消費會員的預測準確率明顯偏低。造成此現象最可能的原因為何？</w:t>
      </w:r>
      <w:r w:rsidDel="00000000" w:rsidR="00000000" w:rsidRPr="00000000">
        <w:rPr>
          <w:rFonts w:ascii="Arial Unicode MS" w:cs="Arial Unicode MS" w:eastAsia="Arial Unicode MS" w:hAnsi="Arial Unicode MS"/>
          <w:rtl w:val="0"/>
        </w:rPr>
        <w:t xml:space="preserve"> (A) 特徵設計未排除與會員忠誠度相關的變數，導致特徵偏差。 (B) 模型未進行超參數調整，導致過擬合。 (C) 訓練樣本僅涵蓋高活躍顧客，造成取樣偏差（Sampling Bias）。 (D) 標記由人工標註，導致標籤偏差。 </w:t>
      </w:r>
    </w:p>
    <w:p w:rsidR="00000000" w:rsidDel="00000000" w:rsidP="00000000" w:rsidRDefault="00000000" w:rsidRPr="00000000" w14:paraId="0000027D">
      <w:pPr>
        <w:spacing w:after="240" w:before="240" w:lineRule="auto"/>
        <w:rPr>
          <w:b w:val="1"/>
          <w:bCs w:val="1"/>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取樣偏差（Sampling Bias）發生於資料蒐集階段。由於訓練集僅涵蓋了高活躍度的顧客，無法代表全體母體的分佈，導致模型沒有學習到低活躍會員的特徵規律，在上線遭遇分佈偏移時便會預測失效。</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b w:val="1"/>
          <w:bCs w:val="1"/>
          <w:rtl w:val="0"/>
        </w:rPr>
        <w:t xml:space="preserve">96. [專家] 隨著金融監管機關對 AI 的要求日益嚴格，下列哪一種 AI 應用情境中，模型的可解釋性（Explainability）最為關鍵？</w:t>
      </w:r>
      <w:r w:rsidDel="00000000" w:rsidR="00000000" w:rsidRPr="00000000">
        <w:rPr>
          <w:rFonts w:ascii="Arial Unicode MS" w:cs="Arial Unicode MS" w:eastAsia="Arial Unicode MS" w:hAnsi="Arial Unicode MS"/>
          <w:rtl w:val="0"/>
        </w:rPr>
        <w:t xml:space="preserve"> (A) 電商平台利用深度學習模型預測用戶下一次購買時間。 (B) 醫院導入 AI 模型分析影像並給出腫瘤惡性可能性，作為醫師診斷依據（同理於銀行高風險核貸決策）。 (C) 新創公司自動調整廣告出價策略以提升轉換率。 (D) 銀行導入 AI 模型自動推薦留客優惠方案。 </w:t>
      </w:r>
    </w:p>
    <w:p w:rsidR="00000000" w:rsidDel="00000000" w:rsidP="00000000" w:rsidRDefault="00000000" w:rsidRPr="00000000" w14:paraId="00000280">
      <w:pPr>
        <w:spacing w:after="240" w:before="240" w:lineRule="auto"/>
        <w:rPr>
          <w:b w:val="1"/>
          <w:bCs w:val="1"/>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涉及人類生命健康（醫療診斷）或重大財產權利（信用核貸）的系統被歸類為高風險 AI 應用。此類模型做出的決策必須具備高度的可解釋性，以作為專業人員的決策依據，並滿足法規賦予民眾的「解釋權」要求。</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b w:val="1"/>
          <w:bCs w:val="1"/>
          <w:rtl w:val="0"/>
        </w:rPr>
        <w:t xml:space="preserve">97. [困難] 某醫療與保險機構開發早期重症偵測模型，正樣本（確診病例）僅佔 3%。在模型評估過程中，下列哪一種作法「最不適合」用於衡量模型對少數類病例的預測能力？</w:t>
      </w:r>
      <w:r w:rsidDel="00000000" w:rsidR="00000000" w:rsidRPr="00000000">
        <w:rPr>
          <w:rFonts w:ascii="Arial Unicode MS" w:cs="Arial Unicode MS" w:eastAsia="Arial Unicode MS" w:hAnsi="Arial Unicode MS"/>
          <w:rtl w:val="0"/>
        </w:rPr>
        <w:t xml:space="preserve"> (A) 使用 SMOTE 過採樣 (B) 調整類別權重 (C) 使用準確率（Accuracy）作為評估指標 (D) 欠採樣多數類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在類別極度不平衡的資料中，模型只要全部猜測為「正常（佔 97%）」，準確率就能高達 97%。這會產生「準確率悖論」，完全掩蓋了模型根本無法抓出確診病例的致命缺陷。因此準確率是最不適合的指標，應改用 F1-score 或 Recall。</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b w:val="1"/>
          <w:bCs w:val="1"/>
          <w:rtl w:val="0"/>
        </w:rPr>
        <w:t xml:space="preserve">98. [專家] 某金控開發 AI 履歷與信貸初審系統。上線後發現對特定群體評分偏低，經查是因為過去的人工審核員普遍帶有主觀偏好，模型吸收了這些歷史數據後產生了偏見。此現象通常是因為什麼原因造成的？</w:t>
      </w:r>
      <w:r w:rsidDel="00000000" w:rsidR="00000000" w:rsidRPr="00000000">
        <w:rPr>
          <w:rFonts w:ascii="Arial Unicode MS" w:cs="Arial Unicode MS" w:eastAsia="Arial Unicode MS" w:hAnsi="Arial Unicode MS"/>
          <w:rtl w:val="0"/>
        </w:rPr>
        <w:t xml:space="preserve"> (A) 模型結構設計不當。 (B) 特徵數量設定過多。 (C) 標記資料本身帶有主觀偏見，導致標籤偏差（Label Bias）。 (D) 訓練資料量過大。 </w:t>
      </w:r>
    </w:p>
    <w:p w:rsidR="00000000" w:rsidDel="00000000" w:rsidP="00000000" w:rsidRDefault="00000000" w:rsidRPr="00000000" w14:paraId="00000284">
      <w:pPr>
        <w:spacing w:after="240" w:before="240" w:lineRule="auto"/>
        <w:rPr>
          <w:b w:val="1"/>
          <w:bCs w:val="1"/>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機器學習是從數據標籤中學習規律。如果訓練資料的答案（標記）是由帶有歧視或偏見的人類歷史決策所產生，模型便會學習並固化這種偏見。這在 AI 治理中被定義為「標籤偏差（Label Bias）」。</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b w:val="1"/>
          <w:bCs w:val="1"/>
          <w:rtl w:val="0"/>
        </w:rPr>
        <w:t xml:space="preserve">99. [困難] 某跨銀行風控平台希望整合多家銀行的用戶行為資料以訓練風險模型。各銀行僅願意提供加密後資料且不得解密，同時平台需建立安全協議確保資料在傳輸過程未被竄改。下列哪一組技術最能完整對應上述需求？</w:t>
      </w:r>
      <w:r w:rsidDel="00000000" w:rsidR="00000000" w:rsidRPr="00000000">
        <w:rPr>
          <w:rFonts w:ascii="Arial Unicode MS" w:cs="Arial Unicode MS" w:eastAsia="Arial Unicode MS" w:hAnsi="Arial Unicode MS"/>
          <w:rtl w:val="0"/>
        </w:rPr>
        <w:t xml:space="preserve"> (A) 聯邦學習 ＋ 隨機森林 ＋ 差分隱私 (B) 同態加密（Homomorphic Encryption）＋ 非對稱加密 ＋ 單向雜湊（One-way Hash Function）＋ 對稱加密 (C) 對稱加密 ＋ 單向雜湊 ＋ 非對稱加密 ＋ 差分隱私 (D) 同態加密 ＋ 安全多方計算 ＋ 雜湊函數 ＋ 對稱加密 </w:t>
      </w:r>
    </w:p>
    <w:p w:rsidR="00000000" w:rsidDel="00000000" w:rsidP="00000000" w:rsidRDefault="00000000" w:rsidRPr="00000000" w14:paraId="00000287">
      <w:pPr>
        <w:spacing w:after="240" w:before="240" w:lineRule="auto"/>
        <w:rPr>
          <w:b w:val="1"/>
          <w:bCs w:val="1"/>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要滿足「未解密即可運算」必須使用同態加密；確保「資料傳輸未被竄改」需使用單向雜湊（Hash Function）；而建立安全的通訊通道則通常結合非對稱加密（交換金鑰）與對稱加密（資料加密）。這組技術完美契合了嚴苛的金融隱私與資安需求。</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b w:val="1"/>
          <w:bCs w:val="1"/>
          <w:rtl w:val="0"/>
        </w:rPr>
        <w:t xml:space="preserve">100. [專家] 在二元分類問題中，若信用違約預測模型抓出壞人的精確率（Precision）為 0.8，而召回率（Recall）為 0.6，則該模型的 F1 分數（F1 Score）為何？</w:t>
      </w:r>
      <w:r w:rsidDel="00000000" w:rsidR="00000000" w:rsidRPr="00000000">
        <w:rPr>
          <w:rtl w:val="0"/>
        </w:rPr>
        <w:t xml:space="preserve"> (A) 0.686 (B) 0.700 (C) 0.720 (D) 0.750 </w:t>
      </w:r>
    </w:p>
    <w:p w:rsidR="00000000" w:rsidDel="00000000" w:rsidP="00000000" w:rsidRDefault="00000000" w:rsidRPr="00000000" w14:paraId="0000028A">
      <w:pPr>
        <w:spacing w:after="240" w:before="240" w:lineRule="auto"/>
        <w:rPr>
          <w:b w:val="1"/>
          <w:bCs w:val="1"/>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分數是精確率與召回率的調和平均數。其數學計算公式為：$2 \times (Precision \times Recall) / (Precision + Recall)$。將數值代入：$2 \times (0.8 \times 0.6) / (0.8 + 0.6) = 0.96 / 1.4 \approx 0.6857$（四捨五入為 0.686）。</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