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ESP32-C3 + MPU6500 + ESP-NOW 프로젝트 정리</w:t>
      </w:r>
    </w:p>
    <w:p>
      <w:pPr>
        <w:jc w:val="center"/>
      </w:pPr>
      <w:r>
        <w:rPr>
          <w:b/>
        </w:rPr>
        <w:t>발신부 / 수신부 주요 특징 · 주의사항 · 로직 흐름</w:t>
      </w:r>
    </w:p>
    <w:p>
      <w:pPr>
        <w:pStyle w:val="Heading1"/>
      </w:pPr>
      <w:r>
        <w:t>1. 시스템 전체 구성</w:t>
      </w:r>
    </w:p>
    <w:p>
      <w:r>
        <w:t>두 대의 ESP32-C3를 ESP-NOW로 연결한다. 발신부는 MPU6500의 Y축 기울기 변화를 감지하여 동작 1회가 발생할 때마다 값 1을 전송한다. 수신부는 값 1을 받을 때마다 서보모터를 한 단계 움직이고 FND의 남은 횟수를 1 감소시킨다.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항목</w:t>
            </w:r>
          </w:p>
        </w:tc>
        <w:tc>
          <w:tcPr>
            <w:tcW w:type="dxa" w:w="3324"/>
          </w:tcPr>
          <w:p>
            <w:r>
              <w:t>발신부</w:t>
            </w:r>
          </w:p>
        </w:tc>
        <w:tc>
          <w:tcPr>
            <w:tcW w:type="dxa" w:w="3324"/>
          </w:tcPr>
          <w:p>
            <w:r>
              <w:t>수신부</w:t>
            </w:r>
          </w:p>
        </w:tc>
      </w:tr>
      <w:tr>
        <w:tc>
          <w:tcPr>
            <w:tcW w:type="dxa" w:w="3324"/>
          </w:tcPr>
          <w:p>
            <w:r>
              <w:t>역할</w:t>
            </w:r>
          </w:p>
        </w:tc>
        <w:tc>
          <w:tcPr>
            <w:tcW w:type="dxa" w:w="3324"/>
          </w:tcPr>
          <w:p>
            <w:r>
              <w:t>각도 측정 / 1회 판정 / 송신</w:t>
            </w:r>
          </w:p>
        </w:tc>
        <w:tc>
          <w:tcPr>
            <w:tcW w:type="dxa" w:w="3324"/>
          </w:tcPr>
          <w:p>
            <w:r>
              <w:t>수신 / 서보 / FND / 게임</w:t>
            </w:r>
          </w:p>
        </w:tc>
      </w:tr>
      <w:tr>
        <w:tc>
          <w:tcPr>
            <w:tcW w:type="dxa" w:w="3324"/>
          </w:tcPr>
          <w:p>
            <w:r>
              <w:t>센서</w:t>
            </w:r>
          </w:p>
        </w:tc>
        <w:tc>
          <w:tcPr>
            <w:tcW w:type="dxa" w:w="3324"/>
          </w:tcPr>
          <w:p>
            <w:r>
              <w:t>MPU6500</w:t>
            </w:r>
          </w:p>
        </w:tc>
        <w:tc>
          <w:tcPr>
            <w:tcW w:type="dxa" w:w="3324"/>
          </w:tcPr>
          <w:p>
            <w:r>
              <w:t>없음</w:t>
            </w:r>
          </w:p>
        </w:tc>
      </w:tr>
      <w:tr>
        <w:tc>
          <w:tcPr>
            <w:tcW w:type="dxa" w:w="3324"/>
          </w:tcPr>
          <w:p>
            <w:r>
              <w:t>통신</w:t>
            </w:r>
          </w:p>
        </w:tc>
        <w:tc>
          <w:tcPr>
            <w:tcW w:type="dxa" w:w="3324"/>
          </w:tcPr>
          <w:p>
            <w:r>
              <w:t>ESP-NOW 송신</w:t>
            </w:r>
          </w:p>
        </w:tc>
        <w:tc>
          <w:tcPr>
            <w:tcW w:type="dxa" w:w="3324"/>
          </w:tcPr>
          <w:p>
            <w:r>
              <w:t>ESP-NOW 수신</w:t>
            </w:r>
          </w:p>
        </w:tc>
      </w:tr>
      <w:tr>
        <w:tc>
          <w:tcPr>
            <w:tcW w:type="dxa" w:w="3324"/>
          </w:tcPr>
          <w:p>
            <w:r>
              <w:t>서보</w:t>
            </w:r>
          </w:p>
        </w:tc>
        <w:tc>
          <w:tcPr>
            <w:tcW w:type="dxa" w:w="3324"/>
          </w:tcPr>
          <w:p>
            <w:r>
              <w:t>없음</w:t>
            </w:r>
          </w:p>
        </w:tc>
        <w:tc>
          <w:tcPr>
            <w:tcW w:type="dxa" w:w="3324"/>
          </w:tcPr>
          <w:p>
            <w:r>
              <w:t>GPIO 3</w:t>
            </w:r>
          </w:p>
        </w:tc>
      </w:tr>
      <w:tr>
        <w:tc>
          <w:tcPr>
            <w:tcW w:type="dxa" w:w="3324"/>
          </w:tcPr>
          <w:p>
            <w:r>
              <w:t>FND</w:t>
            </w:r>
          </w:p>
        </w:tc>
        <w:tc>
          <w:tcPr>
            <w:tcW w:type="dxa" w:w="3324"/>
          </w:tcPr>
          <w:p>
            <w:r>
              <w:t>없음</w:t>
            </w:r>
          </w:p>
        </w:tc>
        <w:tc>
          <w:tcPr>
            <w:tcW w:type="dxa" w:w="3324"/>
          </w:tcPr>
          <w:p>
            <w:r>
              <w:t>CLK 5 / DIO 6</w:t>
            </w:r>
          </w:p>
        </w:tc>
      </w:tr>
      <w:tr>
        <w:tc>
          <w:tcPr>
            <w:tcW w:type="dxa" w:w="3324"/>
          </w:tcPr>
          <w:p>
            <w:r>
              <w:t>난이도</w:t>
            </w:r>
          </w:p>
        </w:tc>
        <w:tc>
          <w:tcPr>
            <w:tcW w:type="dxa" w:w="3324"/>
          </w:tcPr>
          <w:p>
            <w:r>
              <w:t>없음</w:t>
            </w:r>
          </w:p>
        </w:tc>
        <w:tc>
          <w:tcPr>
            <w:tcW w:type="dxa" w:w="3324"/>
          </w:tcPr>
          <w:p>
            <w:r>
              <w:t>GPIO 2 가변저항</w:t>
            </w:r>
          </w:p>
        </w:tc>
      </w:tr>
      <w:tr>
        <w:tc>
          <w:tcPr>
            <w:tcW w:type="dxa" w:w="3324"/>
          </w:tcPr>
          <w:p>
            <w:r>
              <w:t>리셋</w:t>
            </w:r>
          </w:p>
        </w:tc>
        <w:tc>
          <w:tcPr>
            <w:tcW w:type="dxa" w:w="3324"/>
          </w:tcPr>
          <w:p>
            <w:r>
              <w:t>없음</w:t>
            </w:r>
          </w:p>
        </w:tc>
        <w:tc>
          <w:tcPr>
            <w:tcW w:type="dxa" w:w="3324"/>
          </w:tcPr>
          <w:p>
            <w:r>
              <w:t>GPIO 0</w:t>
            </w:r>
          </w:p>
        </w:tc>
      </w:tr>
    </w:tbl>
    <w:p>
      <w:pPr>
        <w:pStyle w:val="Heading1"/>
      </w:pPr>
      <w:r>
        <w:t>2. 발신부 주요 특징</w:t>
      </w:r>
    </w:p>
    <w:p>
      <w:r>
        <w:t>• MPU6500 I²C: SDA GPIO 8, SCL GPIO 9, 주소 0x68.</w:t>
      </w:r>
    </w:p>
    <w:p>
      <w:r>
        <w:t>• 가속도 X/Y/Z를 읽어 가속도 기반 Y축 절대각도를 계산한다.</w:t>
      </w:r>
    </w:p>
    <w:p>
      <w:r>
        <w:t>• EMA 필터(alpha=0.15)로 센서 흔들림을 줄인다.</w:t>
      </w:r>
    </w:p>
    <w:p>
      <w:r>
        <w:t>• 각도는 기존 게임 범위에 맞춰 -80° ~ 0°로 제한한다.</w:t>
      </w:r>
    </w:p>
    <w:p>
      <w:r>
        <w:t>• Y축 각도가 -65° 이하가 되면 countReady=true가 된다.</w:t>
      </w:r>
    </w:p>
    <w:p>
      <w:r>
        <w:t>• 이후 각도가 -20° 이상으로 돌아오면 1회 동작으로 인정한다.</w:t>
      </w:r>
    </w:p>
    <w:p>
      <w:r>
        <w:t>• 인정된 1회마다 ESP-NOW로 항상 값 1을 전송한다. 누적 횟수는 수신부가 관리한다.</w:t>
      </w:r>
    </w:p>
    <w:p>
      <w:r>
        <w:t>• 전송 성공 여부는 OnDataSent 콜백으로 확인한다.</w:t>
      </w:r>
    </w:p>
    <w:p>
      <w:r>
        <w:t>• 전송 성공 후 GPIO 3 LED를 약 0.5초 켜는 기능을 millis() 방식으로 추가할 수 있다.</w:t>
      </w:r>
    </w:p>
    <w:p>
      <w:pPr>
        <w:pStyle w:val="Heading1"/>
      </w:pPr>
      <w:r>
        <w:t>3. 발신부 로직 흐름</w:t>
      </w:r>
    </w:p>
    <w:p>
      <w:r>
        <w:t>1. Wi-Fi STA / ESP-NOW 초기화 → 채널 1 고정</w:t>
      </w:r>
    </w:p>
    <w:p>
      <w:r>
        <w:t>2. MPU6500 초기화</w:t>
      </w:r>
    </w:p>
    <w:p>
      <w:r>
        <w:t>3. 가속도 데이터 읽기</w:t>
      </w:r>
    </w:p>
    <w:p>
      <w:r>
        <w:t>4. Y축 절대각도 계산</w:t>
      </w:r>
    </w:p>
    <w:p>
      <w:r>
        <w:t>5. EMA 필터 적용</w:t>
      </w:r>
    </w:p>
    <w:p>
      <w:r>
        <w:t>6. -65° 이하인지 확인 → 동작 준비</w:t>
      </w:r>
    </w:p>
    <w:p>
      <w:r>
        <w:t>7. -20° 이상으로 복귀했는지 확인 → 1회 판정</w:t>
      </w:r>
    </w:p>
    <w:p>
      <w:r>
        <w:t>8. ESP-NOW로 값 1 전송</w:t>
      </w:r>
    </w:p>
    <w:p>
      <w:r>
        <w:t>9. 전송 성공 콜백 확인</w:t>
      </w:r>
    </w:p>
    <w:p>
      <w:r>
        <w:t>10. 다음 동작 대기</w:t>
      </w:r>
    </w:p>
    <w:p>
      <w:pPr>
        <w:pStyle w:val="Heading1"/>
      </w:pPr>
      <w:r>
        <w:t>4. 발신부 주의사항</w:t>
      </w:r>
    </w:p>
    <w:p>
      <w:r>
        <w:t>• I²C Scanner에서 0x68이 검출되는지 먼저 확인한다.</w:t>
      </w:r>
    </w:p>
    <w:p>
      <w:r>
        <w:t>• WHO_AM_I 값 0x70을 확인하면 MPU6500 통신 상태를 점검하는 데 도움이 된다.</w:t>
      </w:r>
    </w:p>
    <w:p>
      <w:r>
        <w:t>• SDA/SCL 배선이 길거나 접촉이 불량하면 I²C 오류가 발생할 수 있다.</w:t>
      </w:r>
    </w:p>
    <w:p>
      <w:r>
        <w:t>• 센서 모듈의 전원 규격을 확인하고 MPU6500에 잘못된 전압을 공급하지 않는다.</w:t>
      </w:r>
    </w:p>
    <w:p>
      <w:r>
        <w:t>• 두 ESP32-C3의 Wi-Fi 채널을 동일하게 맞춘다. 현재 프로젝트는 채널 1을 사용한다.</w:t>
      </w:r>
    </w:p>
    <w:p>
      <w:r>
        <w:t>• 수신부 MAC 주소를 발신부 코드에 정확히 입력한다.</w:t>
      </w:r>
    </w:p>
    <w:p>
      <w:r>
        <w:t>• ESP32 Arduino Core 버전에 따라 ESP-NOW 콜백 함수 형식이 달라질 수 있다.</w:t>
      </w:r>
    </w:p>
    <w:p>
      <w:r>
        <w:t>• 각도 판정은 -65° / -20°의 두 기준을 사용해 중복 판정을 줄이는 히스테리시스 구조이다.</w:t>
      </w:r>
    </w:p>
    <w:p>
      <w:pPr>
        <w:pStyle w:val="Heading1"/>
      </w:pPr>
      <w:r>
        <w:t>5. 수신부 주요 특징</w:t>
      </w:r>
    </w:p>
    <w:p>
      <w:r>
        <w:t>• ESP-NOW로 value=1을 받으면 receivedMove 플래그를 설정하고 실제 게임 처리는 loop()에서 한다.</w:t>
      </w:r>
    </w:p>
    <w:p>
      <w:r>
        <w:t>• 수신 콜백에서는 무거운 서보 제어나 음악 재생을 하지 않는다.</w:t>
      </w:r>
    </w:p>
    <w:p>
      <w:r>
        <w:t>• 서보 초기 위치는 142°, 최소 위치는 78°이다.</w:t>
      </w:r>
    </w:p>
    <w:p>
      <w:r>
        <w:t>• 1회 수신마다 servoPosition에서 moveAngle만큼 감소시킨다.</w:t>
      </w:r>
    </w:p>
    <w:p>
      <w:r>
        <w:t>• FND는 난이도와 남은 횟수를 '1-64', '2-40', '3-28', '4-18', '5-12' 형태로 표시한다.</w:t>
      </w:r>
    </w:p>
    <w:p>
      <w:r>
        <w:t>• 난이도별 목표 횟수는 getMaxCount()에서 관리한다.</w:t>
      </w:r>
    </w:p>
    <w:p>
      <w:r>
        <w:t>• 가변저항은 GPIO 2에서 읽는다. 서보가 142°인 동안 계속 감시하면 원보드처럼 FND 난이도가 즉시 변경된다.</w:t>
      </w:r>
    </w:p>
    <w:p>
      <w:r>
        <w:t>• 리셋 버튼은 GPIO 0이며 서보를 142°로 복귀시키고 게임 상태를 초기화한다.</w:t>
      </w:r>
    </w:p>
    <w:p>
      <w:r>
        <w:t>• 서보가 78°에 도달하면 게임 클리어로 처리하고 LED 및 Mario Stage Clear 음악을 재생한다.</w:t>
      </w:r>
    </w:p>
    <w:p>
      <w:r>
        <w:t>• 기존 음악 함수와 주석 처리된 비례제어 코드는 향후 재사용을 위해 유지할 수 있다.</w:t>
      </w:r>
    </w:p>
    <w:p>
      <w:pPr>
        <w:pStyle w:val="Heading1"/>
      </w:pPr>
      <w:r>
        <w:t>6. 수신부 로직 흐름</w:t>
      </w:r>
    </w:p>
    <w:p>
      <w:r>
        <w:t>1. Wi-Fi STA / ESP-NOW 초기화 → 채널 1 고정</w:t>
      </w:r>
    </w:p>
    <w:p>
      <w:r>
        <w:t>2. 수신 콜백 등록</w:t>
      </w:r>
    </w:p>
    <w:p>
      <w:r>
        <w:t>3. 서보를 142°로 이동</w:t>
      </w:r>
    </w:p>
    <w:p>
      <w:r>
        <w:t>4. 가변저항으로 최초 난이도 설정 → FND 표시</w:t>
      </w:r>
    </w:p>
    <w:p>
      <w:r>
        <w:t>5. 서보가 142°이면 가변저항을 계속 읽어 난이도 즉시 반영</w:t>
      </w:r>
    </w:p>
    <w:p>
      <w:r>
        <w:t>6. ESP-NOW로 value=1 수신</w:t>
      </w:r>
    </w:p>
    <w:p>
      <w:r>
        <w:t>7. receivedMove=true</w:t>
      </w:r>
    </w:p>
    <w:p>
      <w:r>
        <w:t>8. loop()에서 1회 처리</w:t>
      </w:r>
    </w:p>
    <w:p>
      <w:r>
        <w:t>9. 서보 이동 → remainingCount 감소 → FND 갱신</w:t>
      </w:r>
    </w:p>
    <w:p>
      <w:r>
        <w:t>10. 78° 도달 시 게임 클리어</w:t>
      </w:r>
    </w:p>
    <w:p>
      <w:r>
        <w:t>11. 리셋 시 서보 142° 복귀 → 현재 가변저항값으로 난이도 재설정</w:t>
      </w:r>
    </w:p>
    <w:p>
      <w:pPr>
        <w:pStyle w:val="Heading1"/>
      </w:pPr>
      <w:r>
        <w:t>7. 수신부 주의사항</w:t>
      </w:r>
    </w:p>
    <w:p>
      <w:r>
        <w:t>• 가변저항을 setup()에서 한 번만 읽으면 리셋 전에는 난이도가 바뀌지 않는다. 초기 위치(142°)에서 loop()가 계속 읽도록 구성해야 한다.</w:t>
      </w:r>
    </w:p>
    <w:p>
      <w:r>
        <w:t>• ESP-NOW 수신 콜백에서는 receivedMove 플래그만 설정하고 서보/FND 제어는 loop()에서 처리한다.</w:t>
      </w:r>
    </w:p>
    <w:p>
      <w:r>
        <w:t>• 서보 전원은 ESP32-C3와 분리하는 것이 안전하다. 서보의 순간 전류로 ESP32가 리셋되거나 통신이 끊길 수 있다.</w:t>
      </w:r>
    </w:p>
    <w:p>
      <w:r>
        <w:t>• 서보 전원을 분리해도 ESP32와 서보의 GND는 공통으로 연결한다.</w:t>
      </w:r>
    </w:p>
    <w:p>
      <w:r>
        <w:t>• 음악 함수의 delay()는 재생 중 loop()를 잠시 멈추므로 실시간 통신을 확장할 경우 비블로킹 방식으로 개선할 수 있다.</w:t>
      </w:r>
    </w:p>
    <w:p>
      <w:r>
        <w:t>• 리셋 시 서보 복귀 루프 역시 잠시 일반 처리를 멈춘다.</w:t>
      </w:r>
    </w:p>
    <w:p>
      <w:pPr>
        <w:pStyle w:val="Heading1"/>
      </w:pPr>
      <w:r>
        <w:t>8. ESP-NOW 핵심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현재 설정</w:t>
            </w:r>
          </w:p>
        </w:tc>
      </w:tr>
      <w:tr>
        <w:tc>
          <w:tcPr>
            <w:tcW w:type="dxa" w:w="4986"/>
          </w:tcPr>
          <w:p>
            <w:r>
              <w:t>Wi-Fi 모드</w:t>
            </w:r>
          </w:p>
        </w:tc>
        <w:tc>
          <w:tcPr>
            <w:tcW w:type="dxa" w:w="4986"/>
          </w:tcPr>
          <w:p>
            <w:r>
              <w:t>WIFI_STA</w:t>
            </w:r>
          </w:p>
        </w:tc>
      </w:tr>
      <w:tr>
        <w:tc>
          <w:tcPr>
            <w:tcW w:type="dxa" w:w="4986"/>
          </w:tcPr>
          <w:p>
            <w:r>
              <w:t>채널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절전</w:t>
            </w:r>
          </w:p>
        </w:tc>
        <w:tc>
          <w:tcPr>
            <w:tcW w:type="dxa" w:w="4986"/>
          </w:tcPr>
          <w:p>
            <w:r>
              <w:t>WIFI_PS_NONE</w:t>
            </w:r>
          </w:p>
        </w:tc>
      </w:tr>
      <w:tr>
        <w:tc>
          <w:tcPr>
            <w:tcW w:type="dxa" w:w="4986"/>
          </w:tcPr>
          <w:p>
            <w:r>
              <w:t>ESP-NOW 속도</w:t>
            </w:r>
          </w:p>
        </w:tc>
        <w:tc>
          <w:tcPr>
            <w:tcW w:type="dxa" w:w="4986"/>
          </w:tcPr>
          <w:p>
            <w:r>
              <w:t>1 Mbps</w:t>
            </w:r>
          </w:p>
        </w:tc>
      </w:tr>
      <w:tr>
        <w:tc>
          <w:tcPr>
            <w:tcW w:type="dxa" w:w="4986"/>
          </w:tcPr>
          <w:p>
            <w:r>
              <w:t>암호화</w:t>
            </w:r>
          </w:p>
        </w:tc>
        <w:tc>
          <w:tcPr>
            <w:tcW w:type="dxa" w:w="4986"/>
          </w:tcPr>
          <w:p>
            <w:r>
              <w:t>사용하지 않음</w:t>
            </w:r>
          </w:p>
        </w:tc>
      </w:tr>
      <w:tr>
        <w:tc>
          <w:tcPr>
            <w:tcW w:type="dxa" w:w="4986"/>
          </w:tcPr>
          <w:p>
            <w:r>
              <w:t>발신 데이터</w:t>
            </w:r>
          </w:p>
        </w:tc>
        <w:tc>
          <w:tcPr>
            <w:tcW w:type="dxa" w:w="4986"/>
          </w:tcPr>
          <w:p>
            <w:r>
              <w:t>int value = 1</w:t>
            </w:r>
          </w:p>
        </w:tc>
      </w:tr>
      <w:tr>
        <w:tc>
          <w:tcPr>
            <w:tcW w:type="dxa" w:w="4986"/>
          </w:tcPr>
          <w:p>
            <w:r>
              <w:t>수신 처리</w:t>
            </w:r>
          </w:p>
        </w:tc>
        <w:tc>
          <w:tcPr>
            <w:tcW w:type="dxa" w:w="4986"/>
          </w:tcPr>
          <w:p>
            <w:r>
              <w:t>value == 1이면 1회 동작</w:t>
            </w:r>
          </w:p>
        </w:tc>
      </w:tr>
    </w:tbl>
    <w:p>
      <w:pPr>
        <w:pStyle w:val="Heading1"/>
      </w:pPr>
      <w:r>
        <w:t>9. 전체 시스템 한눈에 보기</w:t>
      </w:r>
    </w:p>
    <w:p>
      <w:r>
        <w:t>발신부 MPU6500 → Y축 각도 계산 → EMA 필터 → -65° 이하에서 준비 → -20° 이상 복귀 시 1회 판정 → ESP-NOW로 1 전송 → 수신부 receivedMove 설정 → 서보 이동 및 남은 횟수 감소 → FND 갱신 → 78° 도달 시 게임 클리어 → LED/음악.</w:t>
      </w:r>
    </w:p>
    <w:p/>
    <w:p>
      <w:r>
        <w:t>문서 기준: 현재까지 개발한 ESP32-C3 / MPU6500 / ESP-NOW 게임 구조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