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4405"/>
        <w:gridCol w:w="3280"/>
      </w:tblGrid>
      <w:tr w:rsidR="000B7C0E" w:rsidTr="004E63E9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약어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설명</w:t>
            </w:r>
            <w:r>
              <w:rPr>
                <w:rFonts w:ascii="Arial" w:hAnsi="Arial" w:cs="Arial"/>
                <w:b/>
                <w:bCs/>
              </w:rPr>
              <w:t xml:space="preserve"> (</w:t>
            </w:r>
            <w:r>
              <w:rPr>
                <w:rFonts w:ascii="Arial" w:hAnsi="Arial" w:cs="Arial" w:hint="eastAsia"/>
                <w:b/>
                <w:bCs/>
              </w:rPr>
              <w:t>영문</w:t>
            </w:r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설명</w:t>
            </w:r>
            <w:r>
              <w:rPr>
                <w:rFonts w:ascii="Arial" w:hAnsi="Arial" w:cs="Arial" w:hint="eastAsia"/>
                <w:b/>
                <w:bCs/>
              </w:rPr>
              <w:t>(</w:t>
            </w:r>
            <w:r>
              <w:rPr>
                <w:rFonts w:ascii="Arial" w:hAnsi="Arial" w:cs="Arial" w:hint="eastAsia"/>
                <w:b/>
                <w:bCs/>
              </w:rPr>
              <w:t>한글</w:t>
            </w:r>
            <w:r>
              <w:rPr>
                <w:rFonts w:ascii="Arial" w:hAnsi="Arial" w:cs="Arial" w:hint="eastAsia"/>
                <w:b/>
                <w:bCs/>
              </w:rPr>
              <w:t>)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American College of Chest Physicians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미국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흉부의사학회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Angiotensin Converting Enzyme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안지오텐신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전환효소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Addendum to the Clinical Overview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임상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개요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추가문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Acute Disseminated Encephalomyelitis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급성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파산성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뇌척수염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Adverse Drug Reaction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약물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이상반응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Adverse Events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이상반응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AEFI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Adverse Event Following Immunization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예방접종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이상반응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Adverse Event of Special Interest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특별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관심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이상반응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Autoimmune Hepatitis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자가면역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간염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Alkaline Phosphatase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알칼리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포스파타제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Alanine Aminotransferase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알라닌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아미노전달효소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Autoimmune Disease Antibodies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자가면역질환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항체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Acute Macular </w:t>
            </w:r>
            <w:proofErr w:type="spellStart"/>
            <w:r>
              <w:rPr>
                <w:rFonts w:ascii="Arial" w:hAnsi="Arial" w:cs="Arial"/>
              </w:rPr>
              <w:t>Neuroretinopathy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급성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황반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신경망막병증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Acute Macular Outer Retinopathy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급성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황반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외층망막병증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Antinuclear antibody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항핵항체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Antineutrophil Cytoplasmic Antibodies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항호중구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세포질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항체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AOSD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Adult-onset Still's Disease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성인형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스틸병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Antiphospholipid Syndrome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항인지질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증후군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Acute Respiratory Distress Syndrome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급성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호흡곤란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증후군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Agenzia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Regionale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Sanità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이탈리아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지역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보건기관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Aspartate Aminotransferase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아스파르트산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아미노전달효소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Atrioventricular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방실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심장</w:t>
            </w:r>
            <w:r>
              <w:rPr>
                <w:rFonts w:ascii="Arial" w:hAnsi="Arial" w:cs="Arial"/>
              </w:rPr>
              <w:t>)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AstraZeneca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아스트라제네카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AZOOR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Acute Zonal Occult Outer Retinopathy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급성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지역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외부망막병증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Brighton Criteria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브라이턴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기준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Brighton Collaboration Criteria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브라이턴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협력기준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배경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BLAST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 Local Alignment Search Tool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염기서열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정렬도구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BRCA1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Breast Cancer Gene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유방암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유전자</w:t>
            </w:r>
            <w:r>
              <w:rPr>
                <w:rFonts w:ascii="Arial" w:hAnsi="Arial" w:cs="Arial"/>
              </w:rPr>
              <w:t>1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CABG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Coronary Artery Bypass Graft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관상동맥우회로술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Company Clinical Comment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회사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임상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논평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CDC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Centers for Disease Control and Prevention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미국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질병관리센터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Core Data Sheet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핵심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데이터시트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ChAdOx1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Chimpanzee Adenovirus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침팬지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아데노바이러스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CHMP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Committee for Medicinal Products for Human 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인간의약품위원회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Confidence Interval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신뢰구간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Capillary Leak Syndrome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모세혈관누출증후군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CMV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Cytomegalovirus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거대세포바이러스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Central Nervous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중추신경계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Chronic Obstructive Pulmonary Disease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만성폐쇄성폐질환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COVAX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COVID-19 Vaccines Global Access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COVID-19 </w:t>
            </w:r>
            <w:r>
              <w:rPr>
                <w:rFonts w:ascii="Arial" w:hAnsi="Arial" w:cs="Arial"/>
              </w:rPr>
              <w:t>백신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국가지원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COVID-19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Coronavirus Disease 2019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코로나바이러스감염증</w:t>
            </w:r>
            <w:r>
              <w:rPr>
                <w:rFonts w:ascii="Arial" w:hAnsi="Arial" w:cs="Arial"/>
              </w:rPr>
              <w:t>-19</w:t>
            </w:r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CPRD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Clinical Practice Research Datalink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임상실무연구데이터링크</w:t>
            </w:r>
            <w:proofErr w:type="spellEnd"/>
          </w:p>
        </w:tc>
      </w:tr>
      <w:tr w:rsidR="000B7C0E" w:rsidTr="004E63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CRP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C-Reactive Protein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B7C0E" w:rsidRDefault="000B7C0E" w:rsidP="004E63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C-</w:t>
            </w:r>
            <w:r>
              <w:rPr>
                <w:rFonts w:ascii="Arial" w:hAnsi="Arial" w:cs="Arial"/>
              </w:rPr>
              <w:t>반응단백질</w:t>
            </w:r>
          </w:p>
        </w:tc>
      </w:tr>
    </w:tbl>
    <w:p w:rsidR="003576B9" w:rsidRDefault="003576B9"/>
    <w:sectPr w:rsidR="003576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0E"/>
    <w:rsid w:val="000B7C0E"/>
    <w:rsid w:val="0035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01C882-81D7-4BD0-83C7-33FDEEBA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C0E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성한</dc:creator>
  <cp:keywords/>
  <dc:description/>
  <cp:lastModifiedBy>이 성한</cp:lastModifiedBy>
  <cp:revision>1</cp:revision>
  <dcterms:created xsi:type="dcterms:W3CDTF">2025-12-20T20:44:00Z</dcterms:created>
  <dcterms:modified xsi:type="dcterms:W3CDTF">2025-12-20T20:45:00Z</dcterms:modified>
</cp:coreProperties>
</file>