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조치(Regulatory Action Taken) 취합본 이메일 예시</w:t>
      </w:r>
    </w:p>
    <w:p/>
    <w:p>
      <w:pPr/>
      <w:r>
        <w:t>From: Regulatory Affairs Team &lt;ra_team@company.com&gt;</w:t>
      </w:r>
    </w:p>
    <w:p>
      <w:pPr/>
      <w:r>
        <w:t>To: Pharmacovigilance Team &lt;pv_team@company.com&gt;</w:t>
      </w:r>
    </w:p>
    <w:p>
      <w:pPr/>
      <w:r>
        <w:t>CC: Medical Affairs, Quality Assurance</w:t>
      </w:r>
    </w:p>
    <w:p>
      <w:pPr/>
      <w:r>
        <w:t>Subject: [회신] PSUR/PBRER용 'Regulatory Action Taken' 현황 제출</w:t>
      </w:r>
    </w:p>
    <w:p>
      <w:pPr/>
      <w:r>
        <w:t>Date: 2022-10-28</w:t>
      </w:r>
    </w:p>
    <w:p/>
    <w:p>
      <w:r>
        <w:t>________________________________________________________________________________</w:t>
      </w:r>
    </w:p>
    <w:p/>
    <w:p>
      <w:pPr/>
      <w:r>
        <w:t>안녕하세요 PV팀,</w:t>
      </w:r>
    </w:p>
    <w:p/>
    <w:p>
      <w:pPr/>
      <w:r>
        <w:t>요청하신 reporting period(2021년 11월~2022년 10월) 내 안전성 관련 주요 regulatory action 취합 결과를 아래 표에 정리하여 제출합니다.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규제기관/국가or지역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날짜(or 시기)</w:t>
            </w:r>
          </w:p>
        </w:tc>
        <w:tc>
          <w:tcPr>
            <w:tcW w:type="dxa" w:w="36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주요 조치 내용</w:t>
            </w:r>
          </w:p>
        </w:tc>
        <w:tc>
          <w:tcPr>
            <w:tcW w:type="dxa" w:w="36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배경/사유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EMA (EU)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2021-11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SmPC에 CVST 경고 및 치료 지침 추가, RMP에 CVST(혈소판감소 없는 경우) 잠재 위험 신규 등재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EMA 임포즈/신호 평가 결과, CVST case 두 건 이상 검토 후 규제조치 취함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EMA, MHRA, MFDS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2021-06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Capillary Leak Syndrome(CLS) 병력자 금기 추가 + DHPC 의료인 배포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CLS 케이스 증가, EMA/MHRA/MFDS 지시에 의함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FDA (US)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2022-01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라벨에 Myocarditis/Pericarditis 경고 및 모니터링 권고 추가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젊은 층 post-market signal, FDA safety communication 발행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Health Canada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2022-03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혈소판감소증 허가정보 경고사항 신규 등재, 적응증 축소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&gt;3건 이상 신규 case 보고, 자문위원회 공식 의견에 근거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EMA (EU)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2022-04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PSUR 제출 의무화 및 PASS study 요청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EMA benefit-risk 재평가, 추가 실사용 안전성 연구 의무화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MFDS (Korea)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2022-06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국내 사용상주의사항 4.4항 경고사항 추가 및 DHPC 배포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국내 신호 평가 결과, 안전성 정보 강화 필요</w:t>
            </w:r>
          </w:p>
        </w:tc>
      </w:tr>
    </w:tbl>
    <w:p/>
    <w:p/>
    <w:p>
      <w:pPr/>
      <w:r>
        <w:t>**첨부 자료:**</w:t>
      </w:r>
    </w:p>
    <w:p>
      <w:pPr>
        <w:pStyle w:val="ListBullet"/>
      </w:pPr>
      <w:r>
        <w:t>- 각 규제기관 Imposition Letter/Official Notice (PDF)</w:t>
      </w:r>
    </w:p>
    <w:p>
      <w:pPr>
        <w:pStyle w:val="ListBullet"/>
      </w:pPr>
      <w:r>
        <w:t>- DHPC 배포문 원본 (각 국가별)</w:t>
      </w:r>
    </w:p>
    <w:p>
      <w:pPr>
        <w:pStyle w:val="ListBullet"/>
      </w:pPr>
      <w:r>
        <w:t>- EMA/FDA/Health Canada 공식 안전성 커뮤니케이션</w:t>
      </w:r>
    </w:p>
    <w:p>
      <w:pPr>
        <w:pStyle w:val="ListBullet"/>
      </w:pPr>
      <w:r>
        <w:t>- SmPC 변경 내역 (이전 vs 현재)</w:t>
      </w:r>
    </w:p>
    <w:p/>
    <w:p>
      <w:pPr/>
      <w:r>
        <w:t>**특이사항:**</w:t>
      </w:r>
    </w:p>
    <w:p>
      <w:pPr/>
      <w:r>
        <w:t>상기 취합본은 reporting period 내 각국 규제당국 지시에 따라 실제로 시행된 안전성 조치만을 포함하고 있습니다. 추가 조회 필요시 언제든 연락 바랍니다.</w:t>
      </w:r>
    </w:p>
    <w:p/>
    <w:p>
      <w:pPr/>
      <w:r>
        <w:t>감사합니다.</w:t>
      </w:r>
    </w:p>
    <w:p/>
    <w:p>
      <w:pPr/>
      <w:r>
        <w:t>RA팀 김현수 (Hyunsu Kim)</w:t>
      </w:r>
    </w:p>
    <w:p>
      <w:pPr/>
      <w:r>
        <w:t>Regulatory Affairs Manager</w:t>
      </w:r>
    </w:p>
    <w:p>
      <w:pPr/>
      <w:r>
        <w:t>Company Name</w:t>
      </w:r>
    </w:p>
    <w:p>
      <w:pPr/>
      <w:r>
        <w:t>Tel: +82-2-XXXX-XXXX</w:t>
      </w:r>
    </w:p>
    <w:p>
      <w:pPr/>
      <w:r>
        <w:t>Email: hyunsu.ra@company.com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