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935B8" w14:textId="667FB641" w:rsidR="0062701A" w:rsidRPr="0062701A" w:rsidRDefault="0062701A" w:rsidP="0062701A">
      <w:pPr>
        <w:widowControl/>
        <w:wordWrap/>
        <w:autoSpaceDE/>
        <w:autoSpaceDN/>
        <w:spacing w:line="240" w:lineRule="auto"/>
        <w:rPr>
          <w:rFonts w:ascii="굴림" w:eastAsia="굴림" w:hAnsi="굴림" w:cs="굴림" w:hint="eastAsia"/>
          <w:kern w:val="0"/>
          <w:sz w:val="24"/>
          <w:szCs w:val="24"/>
        </w:rPr>
      </w:pPr>
      <w:r w:rsidRPr="0062701A">
        <w:rPr>
          <w:rFonts w:ascii="맑은 고딕" w:eastAsia="맑은 고딕" w:hAnsi="맑은 고딕" w:cs="굴림" w:hint="eastAsia"/>
          <w:b/>
          <w:bCs/>
          <w:kern w:val="0"/>
          <w:szCs w:val="20"/>
        </w:rPr>
        <w:t>표 8.</w:t>
      </w:r>
      <w:r w:rsidRPr="0062701A">
        <w:rPr>
          <w:rFonts w:ascii="맑은 고딕" w:eastAsia="맑은 고딕" w:hAnsi="맑은 고딕" w:cs="굴림" w:hint="eastAsia"/>
          <w:kern w:val="0"/>
          <w:szCs w:val="20"/>
        </w:rPr>
        <w:t xml:space="preserve"> 보고기간 동안 보고된 모든 이상사례 건수</w:t>
      </w:r>
    </w:p>
    <w:tbl>
      <w:tblPr>
        <w:tblW w:w="73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2075"/>
        <w:gridCol w:w="2268"/>
      </w:tblGrid>
      <w:tr w:rsidR="00D62C90" w:rsidRPr="0062701A" w14:paraId="1100E755" w14:textId="77777777" w:rsidTr="00D62C90">
        <w:trPr>
          <w:trHeight w:val="30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EDEFD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2701A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분류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D4F3A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2701A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건수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52A34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2701A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%</w:t>
            </w:r>
          </w:p>
        </w:tc>
      </w:tr>
      <w:tr w:rsidR="00D62C90" w:rsidRPr="0062701A" w14:paraId="50CCA551" w14:textId="77777777" w:rsidTr="00D62C90">
        <w:trPr>
          <w:trHeight w:val="4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76492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2701A">
              <w:rPr>
                <w:rFonts w:ascii="맑은 고딕" w:eastAsia="맑은 고딕" w:hAnsi="맑은 고딕" w:cs="굴림" w:hint="eastAsia"/>
                <w:kern w:val="0"/>
                <w:szCs w:val="20"/>
              </w:rPr>
              <w:t>중대함(Serious)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A13D3" w14:textId="159B1C11" w:rsidR="0062701A" w:rsidRPr="0062701A" w:rsidRDefault="00D62C90" w:rsidP="0062701A">
            <w:pPr>
              <w:widowControl/>
              <w:wordWrap/>
              <w:autoSpaceDE/>
              <w:autoSpaceDN/>
              <w:spacing w:line="240" w:lineRule="auto"/>
              <w:rPr>
                <w:rFonts w:eastAsiaTheme="minorHAnsi" w:cs="굴림"/>
                <w:kern w:val="0"/>
                <w:szCs w:val="20"/>
              </w:rPr>
            </w:pPr>
            <w:r w:rsidRPr="00D62C90">
              <w:rPr>
                <w:rFonts w:eastAsiaTheme="minorHAnsi" w:cs="굴림" w:hint="eastAsia"/>
                <w:kern w:val="0"/>
                <w:szCs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756DF" w14:textId="30794903" w:rsidR="0062701A" w:rsidRPr="0062701A" w:rsidRDefault="00D62C90" w:rsidP="006270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D62C90">
              <w:rPr>
                <w:rFonts w:eastAsiaTheme="minorHAnsi" w:cs="굴림" w:hint="eastAsia"/>
                <w:kern w:val="0"/>
                <w:szCs w:val="20"/>
              </w:rPr>
              <w:t>5</w:t>
            </w:r>
          </w:p>
        </w:tc>
      </w:tr>
      <w:tr w:rsidR="00D62C90" w:rsidRPr="0062701A" w14:paraId="0133D66B" w14:textId="77777777" w:rsidTr="00D62C90">
        <w:trPr>
          <w:trHeight w:val="4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EFB60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2701A">
              <w:rPr>
                <w:rFonts w:ascii="맑은 고딕" w:eastAsia="맑은 고딕" w:hAnsi="맑은 고딕" w:cs="굴림" w:hint="eastAsia"/>
                <w:kern w:val="0"/>
                <w:szCs w:val="20"/>
              </w:rPr>
              <w:t>중대하지 않음(Non-serious)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E81BE" w14:textId="52428871" w:rsidR="0062701A" w:rsidRPr="0062701A" w:rsidRDefault="00D62C90" w:rsidP="0062701A">
            <w:pPr>
              <w:widowControl/>
              <w:wordWrap/>
              <w:autoSpaceDE/>
              <w:autoSpaceDN/>
              <w:spacing w:line="240" w:lineRule="auto"/>
              <w:rPr>
                <w:rFonts w:eastAsiaTheme="minorHAnsi" w:cs="굴림"/>
                <w:kern w:val="0"/>
                <w:szCs w:val="20"/>
              </w:rPr>
            </w:pPr>
            <w:r w:rsidRPr="00D62C90">
              <w:rPr>
                <w:rFonts w:eastAsiaTheme="minorHAnsi" w:cs="굴림"/>
                <w:kern w:val="0"/>
                <w:szCs w:val="20"/>
              </w:rPr>
              <w:t>38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43722" w14:textId="79C5851F" w:rsidR="0062701A" w:rsidRPr="0062701A" w:rsidRDefault="00D62C90" w:rsidP="006270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D62C90">
              <w:rPr>
                <w:rFonts w:eastAsiaTheme="minorHAnsi" w:cs="굴림" w:hint="eastAsia"/>
                <w:kern w:val="0"/>
                <w:szCs w:val="20"/>
              </w:rPr>
              <w:t>9</w:t>
            </w:r>
            <w:r w:rsidRPr="00D62C90">
              <w:rPr>
                <w:rFonts w:eastAsiaTheme="minorHAnsi" w:cs="굴림"/>
                <w:kern w:val="0"/>
                <w:szCs w:val="20"/>
              </w:rPr>
              <w:t>0</w:t>
            </w:r>
          </w:p>
        </w:tc>
      </w:tr>
      <w:tr w:rsidR="00D62C90" w:rsidRPr="0062701A" w14:paraId="797FB6BD" w14:textId="77777777" w:rsidTr="00D62C90">
        <w:trPr>
          <w:trHeight w:val="4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569CA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2701A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합계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83697" w14:textId="0B89C88D" w:rsidR="0062701A" w:rsidRPr="0062701A" w:rsidRDefault="00D62C90" w:rsidP="0062701A">
            <w:pPr>
              <w:widowControl/>
              <w:wordWrap/>
              <w:autoSpaceDE/>
              <w:autoSpaceDN/>
              <w:spacing w:line="240" w:lineRule="auto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702AC8">
              <w:rPr>
                <w:rFonts w:eastAsiaTheme="minorHAnsi" w:cs="굴림"/>
                <w:b/>
                <w:bCs/>
                <w:kern w:val="0"/>
                <w:szCs w:val="20"/>
              </w:rPr>
              <w:t>40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2F361" w14:textId="77777777" w:rsidR="0062701A" w:rsidRPr="0062701A" w:rsidRDefault="0062701A" w:rsidP="0062701A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62701A">
              <w:rPr>
                <w:rFonts w:eastAsiaTheme="minorHAnsi" w:cs="굴림" w:hint="eastAsia"/>
                <w:b/>
                <w:bCs/>
                <w:kern w:val="0"/>
                <w:szCs w:val="20"/>
              </w:rPr>
              <w:t>100</w:t>
            </w:r>
          </w:p>
        </w:tc>
      </w:tr>
    </w:tbl>
    <w:p w14:paraId="0EBB7524" w14:textId="77777777" w:rsidR="00686B3D" w:rsidRDefault="00686B3D"/>
    <w:sectPr w:rsidR="00686B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1A"/>
    <w:rsid w:val="0062701A"/>
    <w:rsid w:val="00686B3D"/>
    <w:rsid w:val="006F7272"/>
    <w:rsid w:val="00702AC8"/>
    <w:rsid w:val="00B82D7D"/>
    <w:rsid w:val="00D6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84C2"/>
  <w15:chartTrackingRefBased/>
  <w15:docId w15:val="{C6902BC1-4104-4FC4-AE91-DE368727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70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1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4</cp:revision>
  <dcterms:created xsi:type="dcterms:W3CDTF">2025-12-19T07:33:00Z</dcterms:created>
  <dcterms:modified xsi:type="dcterms:W3CDTF">2025-12-19T07:56:00Z</dcterms:modified>
</cp:coreProperties>
</file>