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e0e0e"/>
          <w:sz w:val="28"/>
          <w:szCs w:val="28"/>
        </w:rPr>
      </w:pPr>
      <w:r w:rsidDel="00000000" w:rsidR="00000000" w:rsidRPr="00000000">
        <w:rPr>
          <w:b w:val="1"/>
          <w:bCs w:val="1"/>
          <w:color w:val="0e0e0e"/>
          <w:sz w:val="35"/>
          <w:szCs w:val="35"/>
          <w:rtl w:val="0"/>
        </w:rPr>
        <w:t xml:space="preserve">Great Escape Website – Update Overview (</w:t>
      </w:r>
      <w:r w:rsidDel="00000000" w:rsidR="00000000" w:rsidRPr="00000000">
        <w:rPr>
          <w:b w:val="1"/>
          <w:bCs w:val="1"/>
          <w:color w:val="0e0e0e"/>
          <w:sz w:val="28"/>
          <w:szCs w:val="28"/>
          <w:rtl w:val="0"/>
        </w:rPr>
        <w:t xml:space="preserve">Introduction</w:t>
      </w:r>
    </w:p>
    <w:p w:rsidR="00000000" w:rsidDel="00000000" w:rsidP="00000000" w:rsidRDefault="00000000" w:rsidRPr="00000000" w14:paraId="00000002">
      <w:pPr>
        <w:rPr>
          <w:color w:val="0e0e0e"/>
        </w:rPr>
      </w:pPr>
      <w:r w:rsidDel="00000000" w:rsidR="00000000" w:rsidRPr="00000000">
        <w:rPr>
          <w:color w:val="0e0e0e"/>
          <w:rtl w:val="0"/>
        </w:rPr>
        <w:t xml:space="preserve">This document summarizes the updates needed for the Great Escape website based on the usability testing and focus group feedback collected during Module 6. Five users participated in the testing (ages 16–40, using both mobile and desktop devices). Their feedback has been analyzed to identify small and major updates required for future improvement. This document also states whether additional testing will be needed after revisions.</w:t>
      </w:r>
    </w:p>
    <w:p w:rsidR="00000000" w:rsidDel="00000000" w:rsidP="00000000" w:rsidRDefault="00000000" w:rsidRPr="00000000" w14:paraId="00000003">
      <w:pPr>
        <w:rPr>
          <w:sz w:val="14"/>
          <w:szCs w:val="14"/>
        </w:rPr>
      </w:pPr>
      <w:r w:rsidDel="00000000" w:rsidR="00000000" w:rsidRPr="00000000">
        <w:rPr>
          <w:rtl w:val="0"/>
        </w:rPr>
      </w:r>
    </w:p>
    <w:p w:rsidR="00000000" w:rsidDel="00000000" w:rsidP="00000000" w:rsidRDefault="00000000" w:rsidRPr="00000000" w14:paraId="00000004">
      <w:pPr>
        <w:rPr>
          <w:b w:val="1"/>
          <w:bCs w:val="1"/>
          <w:color w:val="0e0e0e"/>
          <w:sz w:val="35"/>
          <w:szCs w:val="35"/>
        </w:rPr>
      </w:pPr>
      <w:r w:rsidDel="00000000" w:rsidR="00000000" w:rsidRPr="00000000">
        <w:rPr>
          <w:b w:val="1"/>
          <w:bCs w:val="1"/>
          <w:color w:val="0e0e0e"/>
          <w:sz w:val="35"/>
          <w:szCs w:val="35"/>
          <w:rtl w:val="0"/>
        </w:rPr>
        <w:t xml:space="preserve">1. Summary of User Feedback</w:t>
      </w:r>
    </w:p>
    <w:p w:rsidR="00000000" w:rsidDel="00000000" w:rsidP="00000000" w:rsidRDefault="00000000" w:rsidRPr="00000000" w14:paraId="00000005">
      <w:pPr>
        <w:rPr>
          <w:b w:val="1"/>
          <w:bCs w:val="1"/>
          <w:color w:val="0e0e0e"/>
          <w:sz w:val="35"/>
          <w:szCs w:val="35"/>
        </w:rPr>
      </w:pPr>
      <w:r w:rsidDel="00000000" w:rsidR="00000000" w:rsidRPr="00000000">
        <w:rPr>
          <w:rtl w:val="0"/>
        </w:rPr>
      </w:r>
    </w:p>
    <w:p w:rsidR="00000000" w:rsidDel="00000000" w:rsidP="00000000" w:rsidRDefault="00000000" w:rsidRPr="00000000" w14:paraId="00000006">
      <w:pPr>
        <w:rPr>
          <w:b w:val="1"/>
          <w:bCs w:val="1"/>
          <w:color w:val="0e0e0e"/>
          <w:sz w:val="25"/>
          <w:szCs w:val="25"/>
        </w:rPr>
      </w:pPr>
      <w:r w:rsidDel="00000000" w:rsidR="00000000" w:rsidRPr="00000000">
        <w:rPr>
          <w:b w:val="1"/>
          <w:bCs w:val="1"/>
          <w:color w:val="0e0e0e"/>
          <w:sz w:val="25"/>
          <w:szCs w:val="25"/>
          <w:rtl w:val="0"/>
        </w:rPr>
        <w:t xml:space="preserve">Navigation</w:t>
      </w:r>
    </w:p>
    <w:p w:rsidR="00000000" w:rsidDel="00000000" w:rsidP="00000000" w:rsidRDefault="00000000" w:rsidRPr="00000000" w14:paraId="00000007">
      <w:pPr>
        <w:spacing w:before="180" w:lineRule="auto"/>
        <w:ind w:left="400" w:hanging="200"/>
        <w:rPr>
          <w:b w:val="1"/>
          <w:bCs w:val="1"/>
          <w:color w:val="0e0e0e"/>
        </w:rPr>
      </w:pPr>
      <w:r w:rsidDel="00000000" w:rsidR="00000000" w:rsidRPr="00000000">
        <w:rPr>
          <w:color w:val="0e0e0e"/>
          <w:rtl w:val="0"/>
        </w:rPr>
        <w:tab/>
        <w:t xml:space="preserve">•</w:t>
        <w:tab/>
        <w:t xml:space="preserve">Overall, users described the site as </w:t>
      </w:r>
      <w:r w:rsidDel="00000000" w:rsidR="00000000" w:rsidRPr="00000000">
        <w:rPr>
          <w:b w:val="1"/>
          <w:bCs w:val="1"/>
          <w:color w:val="0e0e0e"/>
          <w:rtl w:val="0"/>
        </w:rPr>
        <w:t xml:space="preserve">“easy to navigate”</w:t>
      </w:r>
      <w:r w:rsidDel="00000000" w:rsidR="00000000" w:rsidRPr="00000000">
        <w:rPr>
          <w:color w:val="0e0e0e"/>
          <w:rtl w:val="0"/>
        </w:rPr>
        <w:t xml:space="preserve"> and </w:t>
      </w:r>
      <w:r w:rsidDel="00000000" w:rsidR="00000000" w:rsidRPr="00000000">
        <w:rPr>
          <w:b w:val="1"/>
          <w:bCs w:val="1"/>
          <w:color w:val="0e0e0e"/>
          <w:rtl w:val="0"/>
        </w:rPr>
        <w:t xml:space="preserve">“user-friendly.”</w:t>
      </w:r>
    </w:p>
    <w:p w:rsidR="00000000" w:rsidDel="00000000" w:rsidP="00000000" w:rsidRDefault="00000000" w:rsidRPr="00000000" w14:paraId="00000008">
      <w:pPr>
        <w:spacing w:before="180" w:lineRule="auto"/>
        <w:ind w:left="400" w:hanging="200"/>
        <w:rPr>
          <w:color w:val="0e0e0e"/>
        </w:rPr>
      </w:pPr>
      <w:r w:rsidDel="00000000" w:rsidR="00000000" w:rsidRPr="00000000">
        <w:rPr>
          <w:color w:val="0e0e0e"/>
          <w:rtl w:val="0"/>
        </w:rPr>
        <w:tab/>
        <w:t xml:space="preserve">•</w:t>
        <w:tab/>
        <w:t xml:space="preserve">One user reported the </w:t>
      </w:r>
      <w:r w:rsidDel="00000000" w:rsidR="00000000" w:rsidRPr="00000000">
        <w:rPr>
          <w:b w:val="1"/>
          <w:bCs w:val="1"/>
          <w:color w:val="0e0e0e"/>
          <w:rtl w:val="0"/>
        </w:rPr>
        <w:t xml:space="preserve">navigation bar was not visible</w:t>
      </w:r>
      <w:r w:rsidDel="00000000" w:rsidR="00000000" w:rsidRPr="00000000">
        <w:rPr>
          <w:color w:val="0e0e0e"/>
          <w:rtl w:val="0"/>
        </w:rPr>
        <w:t xml:space="preserve"> on mobile.</w:t>
      </w:r>
    </w:p>
    <w:p w:rsidR="00000000" w:rsidDel="00000000" w:rsidP="00000000" w:rsidRDefault="00000000" w:rsidRPr="00000000" w14:paraId="00000009">
      <w:pPr>
        <w:spacing w:before="180" w:lineRule="auto"/>
        <w:ind w:left="400" w:hanging="200"/>
        <w:rPr>
          <w:color w:val="0e0e0e"/>
        </w:rPr>
      </w:pPr>
      <w:r w:rsidDel="00000000" w:rsidR="00000000" w:rsidRPr="00000000">
        <w:rPr>
          <w:color w:val="0e0e0e"/>
          <w:rtl w:val="0"/>
        </w:rPr>
        <w:tab/>
        <w:t xml:space="preserve">•</w:t>
        <w:tab/>
        <w:t xml:space="preserve">Another user mentioned the </w:t>
      </w:r>
      <w:r w:rsidDel="00000000" w:rsidR="00000000" w:rsidRPr="00000000">
        <w:rPr>
          <w:b w:val="1"/>
          <w:bCs w:val="1"/>
          <w:color w:val="0e0e0e"/>
          <w:rtl w:val="0"/>
        </w:rPr>
        <w:t xml:space="preserve">mobile menu</w:t>
      </w:r>
      <w:r w:rsidDel="00000000" w:rsidR="00000000" w:rsidRPr="00000000">
        <w:rPr>
          <w:color w:val="0e0e0e"/>
          <w:rtl w:val="0"/>
        </w:rPr>
        <w:t xml:space="preserve"> could look better on their device.</w:t>
      </w:r>
    </w:p>
    <w:p w:rsidR="00000000" w:rsidDel="00000000" w:rsidP="00000000" w:rsidRDefault="00000000" w:rsidRPr="00000000" w14:paraId="0000000A">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0B">
      <w:pPr>
        <w:rPr>
          <w:b w:val="1"/>
          <w:bCs w:val="1"/>
          <w:color w:val="0e0e0e"/>
          <w:sz w:val="25"/>
          <w:szCs w:val="25"/>
        </w:rPr>
      </w:pPr>
      <w:r w:rsidDel="00000000" w:rsidR="00000000" w:rsidRPr="00000000">
        <w:rPr>
          <w:b w:val="1"/>
          <w:bCs w:val="1"/>
          <w:color w:val="0e0e0e"/>
          <w:sz w:val="25"/>
          <w:szCs w:val="25"/>
          <w:rtl w:val="0"/>
        </w:rPr>
        <w:t xml:space="preserve">Visual Design &amp; Colors</w:t>
      </w:r>
    </w:p>
    <w:p w:rsidR="00000000" w:rsidDel="00000000" w:rsidP="00000000" w:rsidRDefault="00000000" w:rsidRPr="00000000" w14:paraId="0000000C">
      <w:pPr>
        <w:spacing w:before="180" w:lineRule="auto"/>
        <w:ind w:left="400" w:hanging="200"/>
        <w:rPr>
          <w:color w:val="0e0e0e"/>
        </w:rPr>
      </w:pPr>
      <w:r w:rsidDel="00000000" w:rsidR="00000000" w:rsidRPr="00000000">
        <w:rPr>
          <w:color w:val="0e0e0e"/>
          <w:rtl w:val="0"/>
        </w:rPr>
        <w:tab/>
        <w:t xml:space="preserve">•</w:t>
        <w:tab/>
        <w:t xml:space="preserve">Most users liked the theme and spooky color palette.</w:t>
      </w:r>
    </w:p>
    <w:p w:rsidR="00000000" w:rsidDel="00000000" w:rsidP="00000000" w:rsidRDefault="00000000" w:rsidRPr="00000000" w14:paraId="0000000D">
      <w:pPr>
        <w:spacing w:before="180" w:lineRule="auto"/>
        <w:ind w:left="400" w:hanging="200"/>
        <w:rPr>
          <w:color w:val="0e0e0e"/>
        </w:rPr>
      </w:pPr>
      <w:r w:rsidDel="00000000" w:rsidR="00000000" w:rsidRPr="00000000">
        <w:rPr>
          <w:color w:val="0e0e0e"/>
          <w:rtl w:val="0"/>
        </w:rPr>
        <w:tab/>
        <w:t xml:space="preserve">•</w:t>
        <w:tab/>
        <w:t xml:space="preserve">One user said the </w:t>
      </w:r>
      <w:r w:rsidDel="00000000" w:rsidR="00000000" w:rsidRPr="00000000">
        <w:rPr>
          <w:b w:val="1"/>
          <w:bCs w:val="1"/>
          <w:color w:val="0e0e0e"/>
          <w:rtl w:val="0"/>
        </w:rPr>
        <w:t xml:space="preserve">color felt off</w:t>
      </w:r>
      <w:r w:rsidDel="00000000" w:rsidR="00000000" w:rsidRPr="00000000">
        <w:rPr>
          <w:color w:val="0e0e0e"/>
          <w:rtl w:val="0"/>
        </w:rPr>
        <w:t xml:space="preserve"> and should be adjusted.</w:t>
      </w:r>
    </w:p>
    <w:p w:rsidR="00000000" w:rsidDel="00000000" w:rsidP="00000000" w:rsidRDefault="00000000" w:rsidRPr="00000000" w14:paraId="0000000E">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0F">
      <w:pPr>
        <w:rPr>
          <w:b w:val="1"/>
          <w:bCs w:val="1"/>
          <w:color w:val="0e0e0e"/>
          <w:sz w:val="25"/>
          <w:szCs w:val="25"/>
        </w:rPr>
      </w:pPr>
      <w:r w:rsidDel="00000000" w:rsidR="00000000" w:rsidRPr="00000000">
        <w:rPr>
          <w:b w:val="1"/>
          <w:bCs w:val="1"/>
          <w:color w:val="0e0e0e"/>
          <w:sz w:val="25"/>
          <w:szCs w:val="25"/>
          <w:rtl w:val="0"/>
        </w:rPr>
        <w:t xml:space="preserve">Content Clarity</w:t>
      </w:r>
    </w:p>
    <w:p w:rsidR="00000000" w:rsidDel="00000000" w:rsidP="00000000" w:rsidRDefault="00000000" w:rsidRPr="00000000" w14:paraId="00000010">
      <w:pPr>
        <w:rPr>
          <w:color w:val="0e0e0e"/>
        </w:rPr>
      </w:pPr>
      <w:r w:rsidDel="00000000" w:rsidR="00000000" w:rsidRPr="00000000">
        <w:rPr>
          <w:color w:val="0e0e0e"/>
          <w:rtl w:val="0"/>
        </w:rPr>
        <w:t xml:space="preserve">Users suggested:</w:t>
      </w:r>
    </w:p>
    <w:p w:rsidR="00000000" w:rsidDel="00000000" w:rsidP="00000000" w:rsidRDefault="00000000" w:rsidRPr="00000000" w14:paraId="00000011">
      <w:pPr>
        <w:spacing w:before="180" w:lineRule="auto"/>
        <w:ind w:left="400" w:hanging="200"/>
        <w:rPr>
          <w:color w:val="0e0e0e"/>
        </w:rPr>
      </w:pPr>
      <w:r w:rsidDel="00000000" w:rsidR="00000000" w:rsidRPr="00000000">
        <w:rPr>
          <w:color w:val="0e0e0e"/>
          <w:rtl w:val="0"/>
        </w:rPr>
        <w:tab/>
        <w:t xml:space="preserve">•</w:t>
        <w:tab/>
        <w:t xml:space="preserve">Adding a </w:t>
      </w:r>
      <w:r w:rsidDel="00000000" w:rsidR="00000000" w:rsidRPr="00000000">
        <w:rPr>
          <w:b w:val="1"/>
          <w:bCs w:val="1"/>
          <w:color w:val="0e0e0e"/>
          <w:rtl w:val="0"/>
        </w:rPr>
        <w:t xml:space="preserve">FAQ page</w:t>
      </w:r>
      <w:r w:rsidDel="00000000" w:rsidR="00000000" w:rsidRPr="00000000">
        <w:rPr>
          <w:color w:val="0e0e0e"/>
          <w:rtl w:val="0"/>
        </w:rPr>
        <w:t xml:space="preserve"> explaining:</w:t>
      </w:r>
    </w:p>
    <w:p w:rsidR="00000000" w:rsidDel="00000000" w:rsidP="00000000" w:rsidRDefault="00000000" w:rsidRPr="00000000" w14:paraId="00000012">
      <w:pPr>
        <w:spacing w:before="180" w:lineRule="auto"/>
        <w:ind w:left="1000" w:hanging="500"/>
        <w:rPr>
          <w:color w:val="0e0e0e"/>
        </w:rPr>
      </w:pPr>
      <w:r w:rsidDel="00000000" w:rsidR="00000000" w:rsidRPr="00000000">
        <w:rPr>
          <w:color w:val="0e0e0e"/>
          <w:rtl w:val="0"/>
        </w:rPr>
        <w:tab/>
        <w:t xml:space="preserve">•</w:t>
        <w:tab/>
        <w:t xml:space="preserve">What an escape room is</w:t>
      </w:r>
    </w:p>
    <w:p w:rsidR="00000000" w:rsidDel="00000000" w:rsidP="00000000" w:rsidRDefault="00000000" w:rsidRPr="00000000" w14:paraId="00000013">
      <w:pPr>
        <w:spacing w:before="180" w:lineRule="auto"/>
        <w:ind w:left="1000" w:hanging="500"/>
        <w:rPr>
          <w:color w:val="0e0e0e"/>
        </w:rPr>
      </w:pPr>
      <w:r w:rsidDel="00000000" w:rsidR="00000000" w:rsidRPr="00000000">
        <w:rPr>
          <w:color w:val="0e0e0e"/>
          <w:rtl w:val="0"/>
        </w:rPr>
        <w:tab/>
        <w:t xml:space="preserve">•</w:t>
        <w:tab/>
        <w:t xml:space="preserve">How it works</w:t>
      </w:r>
    </w:p>
    <w:p w:rsidR="00000000" w:rsidDel="00000000" w:rsidP="00000000" w:rsidRDefault="00000000" w:rsidRPr="00000000" w14:paraId="00000014">
      <w:pPr>
        <w:spacing w:before="180" w:lineRule="auto"/>
        <w:ind w:left="1000" w:hanging="500"/>
        <w:rPr>
          <w:color w:val="0e0e0e"/>
        </w:rPr>
      </w:pPr>
      <w:r w:rsidDel="00000000" w:rsidR="00000000" w:rsidRPr="00000000">
        <w:rPr>
          <w:color w:val="0e0e0e"/>
          <w:rtl w:val="0"/>
        </w:rPr>
        <w:tab/>
        <w:t xml:space="preserve">•</w:t>
        <w:tab/>
        <w:t xml:space="preserve">Time limits</w:t>
      </w:r>
    </w:p>
    <w:p w:rsidR="00000000" w:rsidDel="00000000" w:rsidP="00000000" w:rsidRDefault="00000000" w:rsidRPr="00000000" w14:paraId="00000015">
      <w:pPr>
        <w:spacing w:before="180" w:lineRule="auto"/>
        <w:ind w:left="1000" w:hanging="500"/>
        <w:rPr>
          <w:color w:val="0e0e0e"/>
        </w:rPr>
      </w:pPr>
      <w:r w:rsidDel="00000000" w:rsidR="00000000" w:rsidRPr="00000000">
        <w:rPr>
          <w:color w:val="0e0e0e"/>
          <w:rtl w:val="0"/>
        </w:rPr>
        <w:tab/>
        <w:t xml:space="preserve">•</w:t>
        <w:tab/>
        <w:t xml:space="preserve">Seasonal vs. year-round operation</w:t>
      </w:r>
    </w:p>
    <w:p w:rsidR="00000000" w:rsidDel="00000000" w:rsidP="00000000" w:rsidRDefault="00000000" w:rsidRPr="00000000" w14:paraId="00000016">
      <w:pPr>
        <w:spacing w:before="180" w:lineRule="auto"/>
        <w:ind w:left="400" w:hanging="200"/>
        <w:rPr>
          <w:color w:val="0e0e0e"/>
        </w:rPr>
      </w:pPr>
      <w:r w:rsidDel="00000000" w:rsidR="00000000" w:rsidRPr="00000000">
        <w:rPr>
          <w:color w:val="0e0e0e"/>
          <w:rtl w:val="0"/>
        </w:rPr>
        <w:tab/>
        <w:t xml:space="preserve">•</w:t>
        <w:tab/>
        <w:t xml:space="preserve">Adding </w:t>
      </w:r>
      <w:r w:rsidDel="00000000" w:rsidR="00000000" w:rsidRPr="00000000">
        <w:rPr>
          <w:b w:val="1"/>
          <w:bCs w:val="1"/>
          <w:color w:val="0e0e0e"/>
          <w:rtl w:val="0"/>
        </w:rPr>
        <w:t xml:space="preserve">prices</w:t>
      </w:r>
      <w:r w:rsidDel="00000000" w:rsidR="00000000" w:rsidRPr="00000000">
        <w:rPr>
          <w:color w:val="0e0e0e"/>
          <w:rtl w:val="0"/>
        </w:rPr>
        <w:t xml:space="preserve"> or clearer clickable buttons for details</w:t>
      </w:r>
    </w:p>
    <w:p w:rsidR="00000000" w:rsidDel="00000000" w:rsidP="00000000" w:rsidRDefault="00000000" w:rsidRPr="00000000" w14:paraId="00000017">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18">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19">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1A">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1B">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1C">
      <w:pPr>
        <w:rPr>
          <w:b w:val="1"/>
          <w:bCs w:val="1"/>
          <w:color w:val="0e0e0e"/>
          <w:sz w:val="25"/>
          <w:szCs w:val="25"/>
        </w:rPr>
      </w:pPr>
      <w:r w:rsidDel="00000000" w:rsidR="00000000" w:rsidRPr="00000000">
        <w:rPr>
          <w:b w:val="1"/>
          <w:bCs w:val="1"/>
          <w:color w:val="0e0e0e"/>
          <w:sz w:val="25"/>
          <w:szCs w:val="25"/>
          <w:rtl w:val="0"/>
        </w:rPr>
        <w:t xml:space="preserve">Marketing Suggestions</w:t>
      </w:r>
    </w:p>
    <w:p w:rsidR="00000000" w:rsidDel="00000000" w:rsidP="00000000" w:rsidRDefault="00000000" w:rsidRPr="00000000" w14:paraId="0000001D">
      <w:pPr>
        <w:spacing w:before="180" w:lineRule="auto"/>
        <w:ind w:left="400" w:hanging="200"/>
        <w:rPr>
          <w:color w:val="0e0e0e"/>
        </w:rPr>
      </w:pPr>
      <w:r w:rsidDel="00000000" w:rsidR="00000000" w:rsidRPr="00000000">
        <w:rPr>
          <w:color w:val="0e0e0e"/>
          <w:rtl w:val="0"/>
        </w:rPr>
        <w:tab/>
        <w:t xml:space="preserve">•</w:t>
        <w:tab/>
        <w:t xml:space="preserve">Add or improve social media presence:</w:t>
      </w:r>
    </w:p>
    <w:p w:rsidR="00000000" w:rsidDel="00000000" w:rsidP="00000000" w:rsidRDefault="00000000" w:rsidRPr="00000000" w14:paraId="0000001E">
      <w:pPr>
        <w:spacing w:before="180" w:lineRule="auto"/>
        <w:ind w:left="1000" w:hanging="500"/>
        <w:rPr>
          <w:color w:val="0e0e0e"/>
        </w:rPr>
      </w:pPr>
      <w:r w:rsidDel="00000000" w:rsidR="00000000" w:rsidRPr="00000000">
        <w:rPr>
          <w:color w:val="0e0e0e"/>
          <w:rtl w:val="0"/>
        </w:rPr>
        <w:tab/>
        <w:t xml:space="preserve">•</w:t>
        <w:tab/>
        <w:t xml:space="preserve">Instagram</w:t>
      </w:r>
    </w:p>
    <w:p w:rsidR="00000000" w:rsidDel="00000000" w:rsidP="00000000" w:rsidRDefault="00000000" w:rsidRPr="00000000" w14:paraId="0000001F">
      <w:pPr>
        <w:spacing w:before="180" w:lineRule="auto"/>
        <w:ind w:left="1000" w:hanging="500"/>
        <w:rPr>
          <w:color w:val="0e0e0e"/>
        </w:rPr>
      </w:pPr>
      <w:r w:rsidDel="00000000" w:rsidR="00000000" w:rsidRPr="00000000">
        <w:rPr>
          <w:color w:val="0e0e0e"/>
          <w:rtl w:val="0"/>
        </w:rPr>
        <w:tab/>
        <w:t xml:space="preserve">•</w:t>
        <w:tab/>
        <w:t xml:space="preserve">Twitter</w:t>
      </w:r>
    </w:p>
    <w:p w:rsidR="00000000" w:rsidDel="00000000" w:rsidP="00000000" w:rsidRDefault="00000000" w:rsidRPr="00000000" w14:paraId="00000020">
      <w:pPr>
        <w:spacing w:before="180" w:lineRule="auto"/>
        <w:ind w:left="1000" w:hanging="500"/>
        <w:rPr>
          <w:color w:val="0e0e0e"/>
        </w:rPr>
      </w:pPr>
      <w:r w:rsidDel="00000000" w:rsidR="00000000" w:rsidRPr="00000000">
        <w:rPr>
          <w:color w:val="0e0e0e"/>
          <w:rtl w:val="0"/>
        </w:rPr>
        <w:tab/>
        <w:t xml:space="preserve">•</w:t>
        <w:tab/>
        <w:t xml:space="preserve">Facebook</w:t>
      </w:r>
    </w:p>
    <w:p w:rsidR="00000000" w:rsidDel="00000000" w:rsidP="00000000" w:rsidRDefault="00000000" w:rsidRPr="00000000" w14:paraId="00000021">
      <w:pPr>
        <w:rPr>
          <w:b w:val="1"/>
          <w:bCs w:val="1"/>
          <w:color w:val="0e0e0e"/>
          <w:sz w:val="25"/>
          <w:szCs w:val="25"/>
        </w:rPr>
      </w:pPr>
      <w:r w:rsidDel="00000000" w:rsidR="00000000" w:rsidRPr="00000000">
        <w:rPr>
          <w:b w:val="1"/>
          <w:bCs w:val="1"/>
          <w:color w:val="0e0e0e"/>
          <w:sz w:val="25"/>
          <w:szCs w:val="25"/>
          <w:rtl w:val="0"/>
        </w:rPr>
        <w:t xml:space="preserve">Mobile-Specific Issues</w:t>
      </w:r>
    </w:p>
    <w:p w:rsidR="00000000" w:rsidDel="00000000" w:rsidP="00000000" w:rsidRDefault="00000000" w:rsidRPr="00000000" w14:paraId="00000022">
      <w:pPr>
        <w:spacing w:before="180" w:lineRule="auto"/>
        <w:ind w:left="400" w:hanging="200"/>
        <w:rPr>
          <w:color w:val="0e0e0e"/>
        </w:rPr>
      </w:pPr>
      <w:r w:rsidDel="00000000" w:rsidR="00000000" w:rsidRPr="00000000">
        <w:rPr>
          <w:color w:val="0e0e0e"/>
          <w:rtl w:val="0"/>
        </w:rPr>
        <w:tab/>
        <w:t xml:space="preserve">•</w:t>
        <w:tab/>
        <w:t xml:space="preserve">Navigation bar visibility problems</w:t>
      </w:r>
    </w:p>
    <w:p w:rsidR="00000000" w:rsidDel="00000000" w:rsidP="00000000" w:rsidRDefault="00000000" w:rsidRPr="00000000" w14:paraId="00000023">
      <w:pPr>
        <w:spacing w:before="180" w:lineRule="auto"/>
        <w:ind w:left="400" w:hanging="200"/>
        <w:rPr>
          <w:color w:val="0e0e0e"/>
        </w:rPr>
      </w:pPr>
      <w:r w:rsidDel="00000000" w:rsidR="00000000" w:rsidRPr="00000000">
        <w:rPr>
          <w:color w:val="0e0e0e"/>
          <w:rtl w:val="0"/>
        </w:rPr>
        <w:tab/>
        <w:t xml:space="preserve">•</w:t>
        <w:tab/>
        <w:t xml:space="preserve">Mobile menu layout could improve</w:t>
      </w:r>
    </w:p>
    <w:p w:rsidR="00000000" w:rsidDel="00000000" w:rsidP="00000000" w:rsidRDefault="00000000" w:rsidRPr="00000000" w14:paraId="00000024">
      <w:pPr>
        <w:rPr>
          <w:sz w:val="14"/>
          <w:szCs w:val="14"/>
        </w:rPr>
      </w:pPr>
      <w:r w:rsidDel="00000000" w:rsidR="00000000" w:rsidRPr="00000000">
        <w:rPr>
          <w:rtl w:val="0"/>
        </w:rPr>
      </w:r>
    </w:p>
    <w:p w:rsidR="00000000" w:rsidDel="00000000" w:rsidP="00000000" w:rsidRDefault="00000000" w:rsidRPr="00000000" w14:paraId="00000025">
      <w:pPr>
        <w:rPr>
          <w:b w:val="1"/>
          <w:bCs w:val="1"/>
          <w:color w:val="0e0e0e"/>
          <w:sz w:val="35"/>
          <w:szCs w:val="35"/>
        </w:rPr>
      </w:pPr>
      <w:r w:rsidDel="00000000" w:rsidR="00000000" w:rsidRPr="00000000">
        <w:rPr>
          <w:b w:val="1"/>
          <w:bCs w:val="1"/>
          <w:color w:val="0e0e0e"/>
          <w:sz w:val="35"/>
          <w:szCs w:val="35"/>
          <w:rtl w:val="0"/>
        </w:rPr>
        <w:t xml:space="preserve">2. Small Updates Needed (Quick Fixes)</w:t>
      </w:r>
    </w:p>
    <w:p w:rsidR="00000000" w:rsidDel="00000000" w:rsidP="00000000" w:rsidRDefault="00000000" w:rsidRPr="00000000" w14:paraId="00000026">
      <w:pPr>
        <w:rPr>
          <w:b w:val="1"/>
          <w:bCs w:val="1"/>
          <w:color w:val="0e0e0e"/>
          <w:sz w:val="35"/>
          <w:szCs w:val="35"/>
        </w:rPr>
      </w:pPr>
      <w:r w:rsidDel="00000000" w:rsidR="00000000" w:rsidRPr="00000000">
        <w:rPr>
          <w:rtl w:val="0"/>
        </w:rPr>
      </w:r>
    </w:p>
    <w:p w:rsidR="00000000" w:rsidDel="00000000" w:rsidP="00000000" w:rsidRDefault="00000000" w:rsidRPr="00000000" w14:paraId="00000027">
      <w:pPr>
        <w:rPr>
          <w:b w:val="1"/>
          <w:bCs w:val="1"/>
          <w:color w:val="0e0e0e"/>
          <w:sz w:val="25"/>
          <w:szCs w:val="25"/>
        </w:rPr>
      </w:pPr>
      <w:r w:rsidDel="00000000" w:rsidR="00000000" w:rsidRPr="00000000">
        <w:rPr>
          <w:b w:val="1"/>
          <w:bCs w:val="1"/>
          <w:color w:val="0e0e0e"/>
          <w:sz w:val="25"/>
          <w:szCs w:val="25"/>
          <w:rtl w:val="0"/>
        </w:rPr>
        <w:t xml:space="preserve">Add or adjust color contrast</w:t>
      </w:r>
    </w:p>
    <w:p w:rsidR="00000000" w:rsidDel="00000000" w:rsidP="00000000" w:rsidRDefault="00000000" w:rsidRPr="00000000" w14:paraId="00000028">
      <w:pPr>
        <w:spacing w:before="180" w:lineRule="auto"/>
        <w:ind w:left="400" w:hanging="200"/>
        <w:rPr>
          <w:color w:val="0e0e0e"/>
        </w:rPr>
      </w:pPr>
      <w:r w:rsidDel="00000000" w:rsidR="00000000" w:rsidRPr="00000000">
        <w:rPr>
          <w:color w:val="0e0e0e"/>
          <w:rtl w:val="0"/>
        </w:rPr>
        <w:tab/>
        <w:t xml:space="preserve">•</w:t>
        <w:tab/>
        <w:t xml:space="preserve">Improve text readability</w:t>
      </w:r>
    </w:p>
    <w:p w:rsidR="00000000" w:rsidDel="00000000" w:rsidP="00000000" w:rsidRDefault="00000000" w:rsidRPr="00000000" w14:paraId="00000029">
      <w:pPr>
        <w:spacing w:before="180" w:lineRule="auto"/>
        <w:ind w:left="400" w:hanging="200"/>
        <w:rPr>
          <w:color w:val="0e0e0e"/>
        </w:rPr>
      </w:pPr>
      <w:r w:rsidDel="00000000" w:rsidR="00000000" w:rsidRPr="00000000">
        <w:rPr>
          <w:color w:val="0e0e0e"/>
          <w:rtl w:val="0"/>
        </w:rPr>
        <w:tab/>
        <w:t xml:space="preserve">•</w:t>
        <w:tab/>
        <w:t xml:space="preserve">Ensure the navigation bar is visible on all backgrounds</w:t>
      </w:r>
    </w:p>
    <w:p w:rsidR="00000000" w:rsidDel="00000000" w:rsidP="00000000" w:rsidRDefault="00000000" w:rsidRPr="00000000" w14:paraId="0000002A">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2B">
      <w:pPr>
        <w:rPr>
          <w:b w:val="1"/>
          <w:bCs w:val="1"/>
          <w:color w:val="0e0e0e"/>
          <w:sz w:val="25"/>
          <w:szCs w:val="25"/>
        </w:rPr>
      </w:pPr>
      <w:r w:rsidDel="00000000" w:rsidR="00000000" w:rsidRPr="00000000">
        <w:rPr>
          <w:b w:val="1"/>
          <w:bCs w:val="1"/>
          <w:color w:val="0e0e0e"/>
          <w:sz w:val="25"/>
          <w:szCs w:val="25"/>
          <w:rtl w:val="0"/>
        </w:rPr>
        <w:t xml:space="preserve">Add missing details</w:t>
      </w:r>
    </w:p>
    <w:p w:rsidR="00000000" w:rsidDel="00000000" w:rsidP="00000000" w:rsidRDefault="00000000" w:rsidRPr="00000000" w14:paraId="0000002C">
      <w:pPr>
        <w:spacing w:before="180" w:lineRule="auto"/>
        <w:ind w:left="400" w:hanging="200"/>
        <w:rPr>
          <w:b w:val="1"/>
          <w:bCs w:val="1"/>
          <w:color w:val="0e0e0e"/>
        </w:rPr>
      </w:pPr>
      <w:r w:rsidDel="00000000" w:rsidR="00000000" w:rsidRPr="00000000">
        <w:rPr>
          <w:color w:val="0e0e0e"/>
          <w:rtl w:val="0"/>
        </w:rPr>
        <w:tab/>
        <w:t xml:space="preserve">•</w:t>
        <w:tab/>
        <w:t xml:space="preserve">Add clear </w:t>
      </w:r>
      <w:r w:rsidDel="00000000" w:rsidR="00000000" w:rsidRPr="00000000">
        <w:rPr>
          <w:b w:val="1"/>
          <w:bCs w:val="1"/>
          <w:color w:val="0e0e0e"/>
          <w:rtl w:val="0"/>
        </w:rPr>
        <w:t xml:space="preserve">pricing</w:t>
      </w:r>
    </w:p>
    <w:p w:rsidR="00000000" w:rsidDel="00000000" w:rsidP="00000000" w:rsidRDefault="00000000" w:rsidRPr="00000000" w14:paraId="0000002D">
      <w:pPr>
        <w:spacing w:before="180" w:lineRule="auto"/>
        <w:ind w:left="400" w:hanging="200"/>
        <w:rPr>
          <w:b w:val="1"/>
          <w:bCs w:val="1"/>
          <w:color w:val="0e0e0e"/>
        </w:rPr>
      </w:pPr>
      <w:r w:rsidDel="00000000" w:rsidR="00000000" w:rsidRPr="00000000">
        <w:rPr>
          <w:color w:val="0e0e0e"/>
          <w:rtl w:val="0"/>
        </w:rPr>
        <w:tab/>
        <w:t xml:space="preserve">•</w:t>
        <w:tab/>
        <w:t xml:space="preserve">Add </w:t>
      </w:r>
      <w:r w:rsidDel="00000000" w:rsidR="00000000" w:rsidRPr="00000000">
        <w:rPr>
          <w:b w:val="1"/>
          <w:bCs w:val="1"/>
          <w:color w:val="0e0e0e"/>
          <w:rtl w:val="0"/>
        </w:rPr>
        <w:t xml:space="preserve">frequently asked questions</w:t>
      </w:r>
    </w:p>
    <w:p w:rsidR="00000000" w:rsidDel="00000000" w:rsidP="00000000" w:rsidRDefault="00000000" w:rsidRPr="00000000" w14:paraId="0000002E">
      <w:pPr>
        <w:spacing w:before="180" w:lineRule="auto"/>
        <w:ind w:left="400" w:hanging="200"/>
        <w:rPr>
          <w:color w:val="0e0e0e"/>
        </w:rPr>
      </w:pPr>
      <w:r w:rsidDel="00000000" w:rsidR="00000000" w:rsidRPr="00000000">
        <w:rPr>
          <w:color w:val="0e0e0e"/>
          <w:rtl w:val="0"/>
        </w:rPr>
        <w:tab/>
        <w:t xml:space="preserve">•</w:t>
        <w:tab/>
        <w:t xml:space="preserve">Add clickable buttons for each room</w:t>
      </w:r>
    </w:p>
    <w:p w:rsidR="00000000" w:rsidDel="00000000" w:rsidP="00000000" w:rsidRDefault="00000000" w:rsidRPr="00000000" w14:paraId="0000002F">
      <w:pPr>
        <w:rPr>
          <w:b w:val="1"/>
          <w:bCs w:val="1"/>
          <w:color w:val="0e0e0e"/>
          <w:sz w:val="25"/>
          <w:szCs w:val="25"/>
        </w:rPr>
      </w:pPr>
      <w:r w:rsidDel="00000000" w:rsidR="00000000" w:rsidRPr="00000000">
        <w:rPr>
          <w:b w:val="1"/>
          <w:bCs w:val="1"/>
          <w:color w:val="0e0e0e"/>
          <w:sz w:val="25"/>
          <w:szCs w:val="25"/>
          <w:rtl w:val="0"/>
        </w:rPr>
        <w:t xml:space="preserve">Clean mobile menu</w:t>
      </w:r>
    </w:p>
    <w:p w:rsidR="00000000" w:rsidDel="00000000" w:rsidP="00000000" w:rsidRDefault="00000000" w:rsidRPr="00000000" w14:paraId="00000030">
      <w:pPr>
        <w:spacing w:before="180" w:lineRule="auto"/>
        <w:ind w:left="400" w:hanging="200"/>
        <w:rPr>
          <w:color w:val="0e0e0e"/>
        </w:rPr>
      </w:pPr>
      <w:r w:rsidDel="00000000" w:rsidR="00000000" w:rsidRPr="00000000">
        <w:rPr>
          <w:color w:val="0e0e0e"/>
          <w:rtl w:val="0"/>
        </w:rPr>
        <w:tab/>
        <w:t xml:space="preserve">•</w:t>
        <w:tab/>
        <w:t xml:space="preserve">Improve spacing</w:t>
      </w:r>
    </w:p>
    <w:p w:rsidR="00000000" w:rsidDel="00000000" w:rsidP="00000000" w:rsidRDefault="00000000" w:rsidRPr="00000000" w14:paraId="00000031">
      <w:pPr>
        <w:spacing w:before="180" w:lineRule="auto"/>
        <w:ind w:left="400" w:hanging="200"/>
        <w:rPr>
          <w:color w:val="0e0e0e"/>
        </w:rPr>
      </w:pPr>
      <w:r w:rsidDel="00000000" w:rsidR="00000000" w:rsidRPr="00000000">
        <w:rPr>
          <w:color w:val="0e0e0e"/>
          <w:rtl w:val="0"/>
        </w:rPr>
        <w:tab/>
        <w:t xml:space="preserve">•</w:t>
        <w:tab/>
        <w:t xml:space="preserve">Fix visibility of nav items</w:t>
      </w:r>
    </w:p>
    <w:p w:rsidR="00000000" w:rsidDel="00000000" w:rsidP="00000000" w:rsidRDefault="00000000" w:rsidRPr="00000000" w14:paraId="00000032">
      <w:pPr>
        <w:spacing w:before="180" w:lineRule="auto"/>
        <w:ind w:left="400" w:hanging="200"/>
        <w:rPr>
          <w:color w:val="0e0e0e"/>
        </w:rPr>
      </w:pPr>
      <w:r w:rsidDel="00000000" w:rsidR="00000000" w:rsidRPr="00000000">
        <w:rPr>
          <w:color w:val="0e0e0e"/>
          <w:rtl w:val="0"/>
        </w:rPr>
        <w:tab/>
        <w:t xml:space="preserve">•</w:t>
        <w:tab/>
        <w:t xml:space="preserve">Ensure icon or hamburger menu is consistent</w:t>
      </w:r>
    </w:p>
    <w:p w:rsidR="00000000" w:rsidDel="00000000" w:rsidP="00000000" w:rsidRDefault="00000000" w:rsidRPr="00000000" w14:paraId="00000033">
      <w:pPr>
        <w:rPr>
          <w:sz w:val="14"/>
          <w:szCs w:val="14"/>
        </w:rPr>
      </w:pPr>
      <w:r w:rsidDel="00000000" w:rsidR="00000000" w:rsidRPr="00000000">
        <w:rPr>
          <w:rtl w:val="0"/>
        </w:rPr>
      </w:r>
    </w:p>
    <w:p w:rsidR="00000000" w:rsidDel="00000000" w:rsidP="00000000" w:rsidRDefault="00000000" w:rsidRPr="00000000" w14:paraId="00000034">
      <w:pPr>
        <w:rPr>
          <w:b w:val="1"/>
          <w:bCs w:val="1"/>
          <w:color w:val="0e0e0e"/>
          <w:sz w:val="35"/>
          <w:szCs w:val="35"/>
        </w:rPr>
      </w:pPr>
      <w:r w:rsidDel="00000000" w:rsidR="00000000" w:rsidRPr="00000000">
        <w:rPr>
          <w:b w:val="1"/>
          <w:bCs w:val="1"/>
          <w:color w:val="0e0e0e"/>
          <w:sz w:val="35"/>
          <w:szCs w:val="35"/>
          <w:rtl w:val="0"/>
        </w:rPr>
        <w:t xml:space="preserve">3. Major Updates Needed (Full Redesign Steps)</w:t>
      </w:r>
    </w:p>
    <w:p w:rsidR="00000000" w:rsidDel="00000000" w:rsidP="00000000" w:rsidRDefault="00000000" w:rsidRPr="00000000" w14:paraId="00000035">
      <w:pPr>
        <w:rPr>
          <w:b w:val="1"/>
          <w:bCs w:val="1"/>
          <w:color w:val="0e0e0e"/>
          <w:sz w:val="35"/>
          <w:szCs w:val="35"/>
        </w:rPr>
      </w:pPr>
      <w:r w:rsidDel="00000000" w:rsidR="00000000" w:rsidRPr="00000000">
        <w:rPr>
          <w:rtl w:val="0"/>
        </w:rPr>
      </w:r>
    </w:p>
    <w:p w:rsidR="00000000" w:rsidDel="00000000" w:rsidP="00000000" w:rsidRDefault="00000000" w:rsidRPr="00000000" w14:paraId="00000036">
      <w:pPr>
        <w:rPr>
          <w:b w:val="1"/>
          <w:bCs w:val="1"/>
          <w:color w:val="0e0e0e"/>
          <w:sz w:val="25"/>
          <w:szCs w:val="25"/>
        </w:rPr>
      </w:pPr>
      <w:r w:rsidDel="00000000" w:rsidR="00000000" w:rsidRPr="00000000">
        <w:rPr>
          <w:b w:val="1"/>
          <w:bCs w:val="1"/>
          <w:color w:val="0e0e0e"/>
          <w:sz w:val="25"/>
          <w:szCs w:val="25"/>
          <w:rtl w:val="0"/>
        </w:rPr>
        <w:t xml:space="preserve">Create a full FAQ page</w:t>
      </w:r>
    </w:p>
    <w:p w:rsidR="00000000" w:rsidDel="00000000" w:rsidP="00000000" w:rsidRDefault="00000000" w:rsidRPr="00000000" w14:paraId="00000037">
      <w:pPr>
        <w:rPr>
          <w:b w:val="1"/>
          <w:bCs w:val="1"/>
          <w:color w:val="0e0e0e"/>
          <w:sz w:val="25"/>
          <w:szCs w:val="25"/>
        </w:rPr>
      </w:pPr>
      <w:r w:rsidDel="00000000" w:rsidR="00000000" w:rsidRPr="00000000">
        <w:rPr>
          <w:rtl w:val="0"/>
        </w:rPr>
      </w:r>
    </w:p>
    <w:p w:rsidR="00000000" w:rsidDel="00000000" w:rsidP="00000000" w:rsidRDefault="00000000" w:rsidRPr="00000000" w14:paraId="00000038">
      <w:pPr>
        <w:rPr>
          <w:color w:val="0e0e0e"/>
        </w:rPr>
      </w:pPr>
      <w:r w:rsidDel="00000000" w:rsidR="00000000" w:rsidRPr="00000000">
        <w:rPr>
          <w:color w:val="0e0e0e"/>
          <w:rtl w:val="0"/>
        </w:rPr>
        <w:t xml:space="preserve">This is a major addition because it requires new content, formatting, and linking.</w:t>
      </w:r>
    </w:p>
    <w:p w:rsidR="00000000" w:rsidDel="00000000" w:rsidP="00000000" w:rsidRDefault="00000000" w:rsidRPr="00000000" w14:paraId="00000039">
      <w:pPr>
        <w:rPr>
          <w:color w:val="0e0e0e"/>
        </w:rPr>
      </w:pPr>
      <w:r w:rsidDel="00000000" w:rsidR="00000000" w:rsidRPr="00000000">
        <w:rPr>
          <w:rtl w:val="0"/>
        </w:rPr>
      </w:r>
    </w:p>
    <w:p w:rsidR="00000000" w:rsidDel="00000000" w:rsidP="00000000" w:rsidRDefault="00000000" w:rsidRPr="00000000" w14:paraId="0000003A">
      <w:pPr>
        <w:rPr>
          <w:b w:val="1"/>
          <w:bCs w:val="1"/>
          <w:color w:val="0e0e0e"/>
          <w:sz w:val="25"/>
          <w:szCs w:val="25"/>
        </w:rPr>
      </w:pPr>
      <w:r w:rsidDel="00000000" w:rsidR="00000000" w:rsidRPr="00000000">
        <w:rPr>
          <w:b w:val="1"/>
          <w:bCs w:val="1"/>
          <w:color w:val="0e0e0e"/>
          <w:sz w:val="25"/>
          <w:szCs w:val="25"/>
          <w:rtl w:val="0"/>
        </w:rPr>
        <w:t xml:space="preserve">Improve mobile navigation fully</w:t>
      </w:r>
    </w:p>
    <w:p w:rsidR="00000000" w:rsidDel="00000000" w:rsidP="00000000" w:rsidRDefault="00000000" w:rsidRPr="00000000" w14:paraId="0000003B">
      <w:pPr>
        <w:spacing w:before="180" w:lineRule="auto"/>
        <w:ind w:left="400" w:hanging="200"/>
        <w:rPr>
          <w:color w:val="0e0e0e"/>
        </w:rPr>
      </w:pPr>
      <w:r w:rsidDel="00000000" w:rsidR="00000000" w:rsidRPr="00000000">
        <w:rPr>
          <w:color w:val="0e0e0e"/>
          <w:rtl w:val="0"/>
        </w:rPr>
        <w:tab/>
        <w:t xml:space="preserve">•</w:t>
        <w:tab/>
        <w:t xml:space="preserve">Rebuild mobile header/nav to align properly</w:t>
      </w:r>
    </w:p>
    <w:p w:rsidR="00000000" w:rsidDel="00000000" w:rsidP="00000000" w:rsidRDefault="00000000" w:rsidRPr="00000000" w14:paraId="0000003C">
      <w:pPr>
        <w:spacing w:before="180" w:lineRule="auto"/>
        <w:ind w:left="400" w:hanging="200"/>
        <w:rPr>
          <w:color w:val="0e0e0e"/>
        </w:rPr>
      </w:pPr>
      <w:r w:rsidDel="00000000" w:rsidR="00000000" w:rsidRPr="00000000">
        <w:rPr>
          <w:color w:val="0e0e0e"/>
          <w:rtl w:val="0"/>
        </w:rPr>
        <w:tab/>
        <w:t xml:space="preserve">•</w:t>
        <w:tab/>
        <w:t xml:space="preserve">Ensure visibility across all screen sizes</w:t>
      </w:r>
    </w:p>
    <w:p w:rsidR="00000000" w:rsidDel="00000000" w:rsidP="00000000" w:rsidRDefault="00000000" w:rsidRPr="00000000" w14:paraId="0000003D">
      <w:pPr>
        <w:spacing w:before="180" w:lineRule="auto"/>
        <w:ind w:left="400" w:hanging="200"/>
        <w:rPr>
          <w:color w:val="0e0e0e"/>
        </w:rPr>
      </w:pPr>
      <w:r w:rsidDel="00000000" w:rsidR="00000000" w:rsidRPr="00000000">
        <w:rPr>
          <w:color w:val="0e0e0e"/>
          <w:rtl w:val="0"/>
        </w:rPr>
        <w:tab/>
        <w:t xml:space="preserve">•</w:t>
        <w:tab/>
        <w:t xml:space="preserve">Test it on actual mobile devices</w:t>
      </w:r>
    </w:p>
    <w:p w:rsidR="00000000" w:rsidDel="00000000" w:rsidP="00000000" w:rsidRDefault="00000000" w:rsidRPr="00000000" w14:paraId="0000003E">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3F">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40">
      <w:pPr>
        <w:rPr>
          <w:b w:val="1"/>
          <w:bCs w:val="1"/>
          <w:color w:val="0e0e0e"/>
          <w:sz w:val="25"/>
          <w:szCs w:val="25"/>
        </w:rPr>
      </w:pPr>
      <w:r w:rsidDel="00000000" w:rsidR="00000000" w:rsidRPr="00000000">
        <w:rPr>
          <w:b w:val="1"/>
          <w:bCs w:val="1"/>
          <w:color w:val="0e0e0e"/>
          <w:sz w:val="25"/>
          <w:szCs w:val="25"/>
          <w:rtl w:val="0"/>
        </w:rPr>
        <w:t xml:space="preserve">Add or link social media accounts</w:t>
      </w:r>
    </w:p>
    <w:p w:rsidR="00000000" w:rsidDel="00000000" w:rsidP="00000000" w:rsidRDefault="00000000" w:rsidRPr="00000000" w14:paraId="00000041">
      <w:pPr>
        <w:rPr>
          <w:b w:val="1"/>
          <w:bCs w:val="1"/>
          <w:color w:val="0e0e0e"/>
          <w:sz w:val="25"/>
          <w:szCs w:val="25"/>
        </w:rPr>
      </w:pPr>
      <w:r w:rsidDel="00000000" w:rsidR="00000000" w:rsidRPr="00000000">
        <w:rPr>
          <w:rtl w:val="0"/>
        </w:rPr>
      </w:r>
    </w:p>
    <w:p w:rsidR="00000000" w:rsidDel="00000000" w:rsidP="00000000" w:rsidRDefault="00000000" w:rsidRPr="00000000" w14:paraId="00000042">
      <w:pPr>
        <w:rPr>
          <w:color w:val="0e0e0e"/>
        </w:rPr>
      </w:pPr>
      <w:r w:rsidDel="00000000" w:rsidR="00000000" w:rsidRPr="00000000">
        <w:rPr>
          <w:color w:val="0e0e0e"/>
          <w:rtl w:val="0"/>
        </w:rPr>
        <w:t xml:space="preserve">This requires creating or connecting:</w:t>
      </w:r>
    </w:p>
    <w:p w:rsidR="00000000" w:rsidDel="00000000" w:rsidP="00000000" w:rsidRDefault="00000000" w:rsidRPr="00000000" w14:paraId="00000043">
      <w:pPr>
        <w:spacing w:before="180" w:lineRule="auto"/>
        <w:ind w:left="400" w:hanging="200"/>
        <w:rPr>
          <w:color w:val="0e0e0e"/>
        </w:rPr>
      </w:pPr>
      <w:r w:rsidDel="00000000" w:rsidR="00000000" w:rsidRPr="00000000">
        <w:rPr>
          <w:color w:val="0e0e0e"/>
          <w:rtl w:val="0"/>
        </w:rPr>
        <w:tab/>
        <w:t xml:space="preserve">•</w:t>
        <w:tab/>
        <w:t xml:space="preserve">Instagram</w:t>
      </w:r>
    </w:p>
    <w:p w:rsidR="00000000" w:rsidDel="00000000" w:rsidP="00000000" w:rsidRDefault="00000000" w:rsidRPr="00000000" w14:paraId="00000044">
      <w:pPr>
        <w:spacing w:before="180" w:lineRule="auto"/>
        <w:ind w:left="400" w:hanging="200"/>
        <w:rPr>
          <w:color w:val="0e0e0e"/>
        </w:rPr>
      </w:pPr>
      <w:r w:rsidDel="00000000" w:rsidR="00000000" w:rsidRPr="00000000">
        <w:rPr>
          <w:color w:val="0e0e0e"/>
          <w:rtl w:val="0"/>
        </w:rPr>
        <w:tab/>
        <w:t xml:space="preserve">•</w:t>
        <w:tab/>
        <w:t xml:space="preserve">Twitter/X</w:t>
      </w:r>
    </w:p>
    <w:p w:rsidR="00000000" w:rsidDel="00000000" w:rsidP="00000000" w:rsidRDefault="00000000" w:rsidRPr="00000000" w14:paraId="00000045">
      <w:pPr>
        <w:spacing w:before="180" w:lineRule="auto"/>
        <w:ind w:left="400" w:hanging="200"/>
        <w:rPr>
          <w:color w:val="0e0e0e"/>
        </w:rPr>
      </w:pPr>
      <w:r w:rsidDel="00000000" w:rsidR="00000000" w:rsidRPr="00000000">
        <w:rPr>
          <w:color w:val="0e0e0e"/>
          <w:rtl w:val="0"/>
        </w:rPr>
        <w:tab/>
        <w:t xml:space="preserve">•</w:t>
        <w:tab/>
        <w:t xml:space="preserve">Facebook</w:t>
      </w:r>
    </w:p>
    <w:p w:rsidR="00000000" w:rsidDel="00000000" w:rsidP="00000000" w:rsidRDefault="00000000" w:rsidRPr="00000000" w14:paraId="00000046">
      <w:pPr>
        <w:spacing w:before="180" w:lineRule="auto"/>
        <w:ind w:left="400" w:hanging="200"/>
        <w:rPr>
          <w:color w:val="0e0e0e"/>
        </w:rPr>
      </w:pPr>
      <w:r w:rsidDel="00000000" w:rsidR="00000000" w:rsidRPr="00000000">
        <w:rPr>
          <w:rtl w:val="0"/>
        </w:rPr>
      </w:r>
    </w:p>
    <w:p w:rsidR="00000000" w:rsidDel="00000000" w:rsidP="00000000" w:rsidRDefault="00000000" w:rsidRPr="00000000" w14:paraId="00000047">
      <w:pPr>
        <w:ind w:left="200" w:firstLine="0"/>
        <w:rPr>
          <w:color w:val="0e0e0e"/>
        </w:rPr>
      </w:pPr>
      <w:r w:rsidDel="00000000" w:rsidR="00000000" w:rsidRPr="00000000">
        <w:rPr>
          <w:color w:val="0e0e0e"/>
          <w:rtl w:val="0"/>
        </w:rPr>
        <w:t xml:space="preserve">And designing icons or buttons for them.</w:t>
      </w:r>
    </w:p>
    <w:p w:rsidR="00000000" w:rsidDel="00000000" w:rsidP="00000000" w:rsidRDefault="00000000" w:rsidRPr="00000000" w14:paraId="00000048">
      <w:pPr>
        <w:ind w:left="200" w:firstLine="0"/>
        <w:rPr>
          <w:color w:val="0e0e0e"/>
        </w:rPr>
      </w:pPr>
      <w:r w:rsidDel="00000000" w:rsidR="00000000" w:rsidRPr="00000000">
        <w:rPr>
          <w:rtl w:val="0"/>
        </w:rPr>
      </w:r>
    </w:p>
    <w:p w:rsidR="00000000" w:rsidDel="00000000" w:rsidP="00000000" w:rsidRDefault="00000000" w:rsidRPr="00000000" w14:paraId="00000049">
      <w:pPr>
        <w:rPr>
          <w:b w:val="1"/>
          <w:bCs w:val="1"/>
          <w:color w:val="0e0e0e"/>
          <w:sz w:val="35"/>
          <w:szCs w:val="35"/>
        </w:rPr>
      </w:pPr>
      <w:r w:rsidDel="00000000" w:rsidR="00000000" w:rsidRPr="00000000">
        <w:rPr>
          <w:b w:val="1"/>
          <w:bCs w:val="1"/>
          <w:color w:val="0e0e0e"/>
          <w:sz w:val="35"/>
          <w:szCs w:val="35"/>
          <w:rtl w:val="0"/>
        </w:rPr>
        <w:t xml:space="preserve">4. Will Additional Testing Be Needed?</w:t>
      </w:r>
    </w:p>
    <w:p w:rsidR="00000000" w:rsidDel="00000000" w:rsidP="00000000" w:rsidRDefault="00000000" w:rsidRPr="00000000" w14:paraId="0000004A">
      <w:pPr>
        <w:rPr>
          <w:b w:val="1"/>
          <w:bCs w:val="1"/>
          <w:color w:val="0e0e0e"/>
          <w:sz w:val="35"/>
          <w:szCs w:val="35"/>
        </w:rPr>
      </w:pPr>
      <w:r w:rsidDel="00000000" w:rsidR="00000000" w:rsidRPr="00000000">
        <w:rPr>
          <w:rtl w:val="0"/>
        </w:rPr>
      </w:r>
    </w:p>
    <w:p w:rsidR="00000000" w:rsidDel="00000000" w:rsidP="00000000" w:rsidRDefault="00000000" w:rsidRPr="00000000" w14:paraId="0000004B">
      <w:pPr>
        <w:rPr>
          <w:b w:val="1"/>
          <w:bCs w:val="1"/>
          <w:color w:val="0e0e0e"/>
          <w:sz w:val="25"/>
          <w:szCs w:val="25"/>
        </w:rPr>
      </w:pPr>
      <w:r w:rsidDel="00000000" w:rsidR="00000000" w:rsidRPr="00000000">
        <w:rPr>
          <w:b w:val="1"/>
          <w:bCs w:val="1"/>
          <w:color w:val="0e0e0e"/>
          <w:sz w:val="25"/>
          <w:szCs w:val="25"/>
          <w:rtl w:val="0"/>
        </w:rPr>
        <w:t xml:space="preserve">Yes, testing will be needed again after updates.</w:t>
      </w:r>
    </w:p>
    <w:p w:rsidR="00000000" w:rsidDel="00000000" w:rsidP="00000000" w:rsidRDefault="00000000" w:rsidRPr="00000000" w14:paraId="0000004C">
      <w:pPr>
        <w:rPr>
          <w:b w:val="1"/>
          <w:bCs w:val="1"/>
          <w:color w:val="0e0e0e"/>
        </w:rPr>
      </w:pPr>
      <w:r w:rsidDel="00000000" w:rsidR="00000000" w:rsidRPr="00000000">
        <w:rPr>
          <w:b w:val="1"/>
          <w:bCs w:val="1"/>
          <w:color w:val="0e0e0e"/>
          <w:rtl w:val="0"/>
        </w:rPr>
        <w:t xml:space="preserve">Why?</w:t>
      </w:r>
    </w:p>
    <w:p w:rsidR="00000000" w:rsidDel="00000000" w:rsidP="00000000" w:rsidRDefault="00000000" w:rsidRPr="00000000" w14:paraId="0000004D">
      <w:pPr>
        <w:spacing w:before="180" w:lineRule="auto"/>
        <w:ind w:left="400" w:hanging="200"/>
        <w:rPr>
          <w:color w:val="0e0e0e"/>
        </w:rPr>
      </w:pPr>
      <w:r w:rsidDel="00000000" w:rsidR="00000000" w:rsidRPr="00000000">
        <w:rPr>
          <w:color w:val="0e0e0e"/>
          <w:rtl w:val="0"/>
        </w:rPr>
        <w:tab/>
        <w:t xml:space="preserve">•</w:t>
        <w:tab/>
        <w:t xml:space="preserve">Mobile navigation issues MUST be re-tested</w:t>
      </w:r>
    </w:p>
    <w:p w:rsidR="00000000" w:rsidDel="00000000" w:rsidP="00000000" w:rsidRDefault="00000000" w:rsidRPr="00000000" w14:paraId="0000004E">
      <w:pPr>
        <w:spacing w:before="180" w:lineRule="auto"/>
        <w:ind w:left="400" w:hanging="200"/>
        <w:rPr>
          <w:color w:val="0e0e0e"/>
        </w:rPr>
      </w:pPr>
      <w:r w:rsidDel="00000000" w:rsidR="00000000" w:rsidRPr="00000000">
        <w:rPr>
          <w:color w:val="0e0e0e"/>
          <w:rtl w:val="0"/>
        </w:rPr>
        <w:tab/>
        <w:t xml:space="preserve">•</w:t>
        <w:tab/>
        <w:t xml:space="preserve">Color contrast updates need user verification</w:t>
      </w:r>
    </w:p>
    <w:p w:rsidR="00000000" w:rsidDel="00000000" w:rsidP="00000000" w:rsidRDefault="00000000" w:rsidRPr="00000000" w14:paraId="0000004F">
      <w:pPr>
        <w:spacing w:before="180" w:lineRule="auto"/>
        <w:ind w:left="400" w:hanging="200"/>
        <w:rPr>
          <w:color w:val="0e0e0e"/>
        </w:rPr>
      </w:pPr>
      <w:r w:rsidDel="00000000" w:rsidR="00000000" w:rsidRPr="00000000">
        <w:rPr>
          <w:color w:val="0e0e0e"/>
          <w:rtl w:val="0"/>
        </w:rPr>
        <w:tab/>
        <w:t xml:space="preserve">•</w:t>
        <w:tab/>
        <w:t xml:space="preserve">FAQ page effectiveness must be reviewed</w:t>
      </w:r>
    </w:p>
    <w:p w:rsidR="00000000" w:rsidDel="00000000" w:rsidP="00000000" w:rsidRDefault="00000000" w:rsidRPr="00000000" w14:paraId="00000050">
      <w:pPr>
        <w:spacing w:before="180" w:lineRule="auto"/>
        <w:ind w:left="400" w:hanging="200"/>
        <w:rPr>
          <w:color w:val="0e0e0e"/>
        </w:rPr>
      </w:pPr>
      <w:r w:rsidDel="00000000" w:rsidR="00000000" w:rsidRPr="00000000">
        <w:rPr>
          <w:color w:val="0e0e0e"/>
          <w:rtl w:val="0"/>
        </w:rPr>
        <w:tab/>
        <w:t xml:space="preserve">•</w:t>
        <w:tab/>
        <w:t xml:space="preserve">Added pricing buttons should be checked for clarity</w:t>
      </w:r>
    </w:p>
    <w:p w:rsidR="00000000" w:rsidDel="00000000" w:rsidP="00000000" w:rsidRDefault="00000000" w:rsidRPr="00000000" w14:paraId="00000051">
      <w:pPr>
        <w:spacing w:before="180" w:lineRule="auto"/>
        <w:ind w:left="400" w:hanging="200"/>
        <w:rPr>
          <w:color w:val="0e0e0e"/>
        </w:rPr>
      </w:pPr>
      <w:r w:rsidDel="00000000" w:rsidR="00000000" w:rsidRPr="00000000">
        <w:rPr>
          <w:color w:val="0e0e0e"/>
          <w:rtl w:val="0"/>
        </w:rPr>
        <w:tab/>
        <w:t xml:space="preserve">•</w:t>
        <w:tab/>
        <w:t xml:space="preserve">Social media links must be tested to ensure they work</w:t>
      </w:r>
    </w:p>
    <w:p w:rsidR="00000000" w:rsidDel="00000000" w:rsidP="00000000" w:rsidRDefault="00000000" w:rsidRPr="00000000" w14:paraId="00000052">
      <w:pPr>
        <w:rPr>
          <w:b w:val="1"/>
          <w:bCs w:val="1"/>
          <w:color w:val="0e0e0e"/>
          <w:sz w:val="25"/>
          <w:szCs w:val="25"/>
        </w:rPr>
      </w:pPr>
      <w:r w:rsidDel="00000000" w:rsidR="00000000" w:rsidRPr="00000000">
        <w:rPr>
          <w:b w:val="1"/>
          <w:bCs w:val="1"/>
          <w:color w:val="0e0e0e"/>
          <w:sz w:val="25"/>
          <w:szCs w:val="25"/>
          <w:rtl w:val="0"/>
        </w:rPr>
        <w:t xml:space="preserve">Testing Needed Specifically On:</w:t>
      </w:r>
    </w:p>
    <w:p w:rsidR="00000000" w:rsidDel="00000000" w:rsidP="00000000" w:rsidRDefault="00000000" w:rsidRPr="00000000" w14:paraId="00000053">
      <w:pPr>
        <w:spacing w:before="180" w:lineRule="auto"/>
        <w:ind w:left="400" w:hanging="200"/>
        <w:rPr>
          <w:color w:val="0e0e0e"/>
        </w:rPr>
      </w:pPr>
      <w:r w:rsidDel="00000000" w:rsidR="00000000" w:rsidRPr="00000000">
        <w:rPr>
          <w:color w:val="0e0e0e"/>
          <w:rtl w:val="0"/>
        </w:rPr>
        <w:tab/>
        <w:t xml:space="preserve">•</w:t>
        <w:tab/>
        <w:t xml:space="preserve">Mobile users (navigation visibility)</w:t>
      </w:r>
    </w:p>
    <w:p w:rsidR="00000000" w:rsidDel="00000000" w:rsidP="00000000" w:rsidRDefault="00000000" w:rsidRPr="00000000" w14:paraId="00000054">
      <w:pPr>
        <w:spacing w:before="180" w:lineRule="auto"/>
        <w:ind w:left="400" w:hanging="200"/>
        <w:rPr>
          <w:color w:val="0e0e0e"/>
        </w:rPr>
      </w:pPr>
      <w:r w:rsidDel="00000000" w:rsidR="00000000" w:rsidRPr="00000000">
        <w:rPr>
          <w:color w:val="0e0e0e"/>
          <w:rtl w:val="0"/>
        </w:rPr>
        <w:tab/>
        <w:t xml:space="preserve">•</w:t>
        <w:tab/>
        <w:t xml:space="preserve">Desktop layout (FAQ clarity + room pricing buttons)</w:t>
      </w:r>
    </w:p>
    <w:p w:rsidR="00000000" w:rsidDel="00000000" w:rsidP="00000000" w:rsidRDefault="00000000" w:rsidRPr="00000000" w14:paraId="00000055">
      <w:pPr>
        <w:spacing w:before="180" w:lineRule="auto"/>
        <w:ind w:left="400" w:hanging="200"/>
        <w:rPr>
          <w:color w:val="0e0e0e"/>
        </w:rPr>
      </w:pPr>
      <w:r w:rsidDel="00000000" w:rsidR="00000000" w:rsidRPr="00000000">
        <w:rPr>
          <w:color w:val="0e0e0e"/>
          <w:rtl w:val="0"/>
        </w:rPr>
        <w:tab/>
        <w:t xml:space="preserve">•</w:t>
        <w:tab/>
        <w:t xml:space="preserve">First-time users (understanding how the escape room works)</w:t>
      </w:r>
    </w:p>
    <w:p w:rsidR="00000000" w:rsidDel="00000000" w:rsidP="00000000" w:rsidRDefault="00000000" w:rsidRPr="00000000" w14:paraId="00000056">
      <w:pPr>
        <w:rPr>
          <w:sz w:val="14"/>
          <w:szCs w:val="14"/>
        </w:rPr>
      </w:pPr>
      <w:r w:rsidDel="00000000" w:rsidR="00000000" w:rsidRPr="00000000">
        <w:rPr>
          <w:rtl w:val="0"/>
        </w:rPr>
      </w:r>
    </w:p>
    <w:p w:rsidR="00000000" w:rsidDel="00000000" w:rsidP="00000000" w:rsidRDefault="00000000" w:rsidRPr="00000000" w14:paraId="00000057">
      <w:pPr>
        <w:rPr>
          <w:b w:val="1"/>
          <w:bCs w:val="1"/>
          <w:color w:val="0e0e0e"/>
          <w:sz w:val="35"/>
          <w:szCs w:val="35"/>
        </w:rPr>
      </w:pPr>
      <w:r w:rsidDel="00000000" w:rsidR="00000000" w:rsidRPr="00000000">
        <w:rPr>
          <w:b w:val="1"/>
          <w:bCs w:val="1"/>
          <w:color w:val="0e0e0e"/>
          <w:sz w:val="35"/>
          <w:szCs w:val="35"/>
          <w:rtl w:val="0"/>
        </w:rPr>
        <w:t xml:space="preserve">5. Conclusion</w:t>
      </w:r>
    </w:p>
    <w:p w:rsidR="00000000" w:rsidDel="00000000" w:rsidP="00000000" w:rsidRDefault="00000000" w:rsidRPr="00000000" w14:paraId="00000058">
      <w:pPr>
        <w:rPr>
          <w:color w:val="0e0e0e"/>
        </w:rPr>
      </w:pPr>
      <w:r w:rsidDel="00000000" w:rsidR="00000000" w:rsidRPr="00000000">
        <w:rPr>
          <w:color w:val="0e0e0e"/>
          <w:rtl w:val="0"/>
        </w:rPr>
        <w:t xml:space="preserve">The usability testing provided clear, actionable feedback that will significantly improve the Great Escape website. These changes will make the site more intuitive, informative, and mobile-friendly. After revisions, a second round of testing is strongly recommended to confirm that the issues have been fully resolved.</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