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187D4A">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187D4A">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187D4A">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187D4A">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187D4A">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(Protip: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fldSimple w:instr=" SEQ Figure \* ARABIC ">
        <w:r w:rsidR="00187D4A">
          <w:rPr>
            <w:noProof/>
          </w:rPr>
          <w:t>6</w:t>
        </w:r>
      </w:fldSimple>
      <w:r>
        <w:t>: The figure above shows the resulting calendar chart that I have created.</w:t>
      </w:r>
    </w:p>
    <w:p w:rsidR="00CE7994" w:rsidRDefault="00CE7994" w:rsidP="00CE7994"/>
    <w:p w:rsidR="00CE7994" w:rsidRDefault="00CE7994" w:rsidP="00CE7994">
      <w:r>
        <w:t>Once I got the Calendar Chart working, I needed to do some adjusting of the code to get it to correctly display the color scheme in regards to the values. My changes ended up looking like the following image:</w:t>
      </w:r>
    </w:p>
    <w:p w:rsidR="00CE7994" w:rsidRDefault="00CE7994" w:rsidP="00CE7994">
      <w:pPr>
        <w:keepNext/>
        <w:jc w:val="center"/>
      </w:pPr>
      <w:r>
        <w:rPr>
          <w:noProof/>
        </w:rPr>
        <w:lastRenderedPageBreak/>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fldSimple w:instr=" SEQ Figure \* ARABIC ">
        <w:r w:rsidR="00187D4A">
          <w:rPr>
            <w:noProof/>
          </w:rPr>
          <w:t>7</w:t>
        </w:r>
      </w:fldSimple>
      <w:r>
        <w:t>: Red represents dates with smaller values, and green represents dates with bigger values. The scale goes red to orange to yellow to green.</w:t>
      </w:r>
    </w:p>
    <w:p w:rsidR="00CE7994" w:rsidRDefault="00CE7994" w:rsidP="00CE7994">
      <w:r>
        <w:t xml:space="preserve">We were taught in class that using a range of red -&gt; orange -&gt; yellow -&gt; green colors as a scale is not the most effective method for coloring values, so I chose to make all colors </w:t>
      </w:r>
      <w:r w:rsidR="00187D4A">
        <w:t>blue</w:t>
      </w:r>
      <w:r>
        <w:t xml:space="preserve"> instead. Lighter </w:t>
      </w:r>
      <w:r w:rsidR="00187D4A">
        <w:t>blue</w:t>
      </w:r>
      <w:r>
        <w:t xml:space="preserve"> meant a smaller value, and darker </w:t>
      </w:r>
      <w:r w:rsidR="00187D4A">
        <w:t>blue</w:t>
      </w:r>
      <w:r>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fldSimple w:instr=" SEQ Figure \* ARABIC ">
        <w:r>
          <w:rPr>
            <w:noProof/>
          </w:rPr>
          <w:t>8</w:t>
        </w:r>
      </w:fldSimple>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9</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10</w:t>
        </w:r>
      </w:fldSimple>
      <w:r w:rsidR="009A3365">
        <w:t>: Jason’s website about the Word Cloud he had created.</w:t>
      </w:r>
    </w:p>
    <w:p w:rsidR="00BD555A" w:rsidRDefault="009A3365" w:rsidP="00BD555A">
      <w:r>
        <w:t xml:space="preserve">Jason did a wonderful job of explaining his d3 Word Cloud library,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187D4A">
          <w:rPr>
            <w:noProof/>
          </w:rPr>
          <w:t>11</w:t>
        </w:r>
      </w:fldSimple>
      <w:r>
        <w:t xml:space="preserve">: This example </w:t>
      </w:r>
      <w:r w:rsidR="000C7081">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12</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13</w:t>
        </w:r>
      </w:fldSimple>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Word Cloud in different cases (Example: “He” versus “he”). </w:t>
      </w:r>
      <w:r w:rsidR="00782E27">
        <w:t xml:space="preserve">Next I wanted to give the Word Cloud some sort of title, so I chose to construct a title in the format “Questions from ROUND in the Year YEAR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14</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68F6C03B" wp14:editId="5D3981D5">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187D4A">
          <w:rPr>
            <w:noProof/>
          </w:rPr>
          <w:t>15</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lastRenderedPageBreak/>
        <w:t>Originally my plan wasn’t to add extra features, just implement the graphs, however this was a very trivial change that I wa</w:t>
      </w:r>
      <w:r w:rsidR="00D31870">
        <w:t>s able to make in a few minutes due to previous code that I’d written.</w:t>
      </w:r>
    </w:p>
    <w:p w:rsidR="00C93C86" w:rsidRDefault="00C93C86" w:rsidP="00C93C86">
      <w:pPr>
        <w:pStyle w:val="Heading1"/>
      </w:pPr>
      <w:r>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Word Cloud Incorporation</w:t>
      </w:r>
    </w:p>
    <w:p w:rsidR="00187D4A" w:rsidRDefault="00187D4A" w:rsidP="00187D4A">
      <w:r>
        <w:t>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Rolling up removed the extra data (question and answer) that I wanted to use in my calendar chart, so I changed a few lines to preserve this data</w:t>
      </w:r>
      <w:r w:rsidR="006B2C59">
        <w:t>. The line below is the line I changed</w:t>
      </w:r>
      <w:r>
        <w:t>:</w:t>
      </w:r>
    </w:p>
    <w:p w:rsidR="00187D4A" w:rsidRPr="006B2C59" w:rsidRDefault="00187D4A" w:rsidP="006B2C59">
      <w:pPr>
        <w:jc w:val="center"/>
        <w:rPr>
          <w:rFonts w:ascii="Consolas" w:hAnsi="Consolas" w:cs="Consolas"/>
        </w:rPr>
      </w:pPr>
      <w:r w:rsidRPr="006B2C59">
        <w:rPr>
          <w:rFonts w:ascii="Consolas" w:hAnsi="Consolas" w:cs="Consolas"/>
        </w:rPr>
        <w:t>var data = d3.nest() .key(f</w:t>
      </w:r>
      <w:r w:rsidR="006B2C59" w:rsidRPr="006B2C59">
        <w:rPr>
          <w:rFonts w:ascii="Consolas" w:hAnsi="Consolas" w:cs="Consolas"/>
        </w:rPr>
        <w:t>unction(d) { return d.Date; })</w:t>
      </w:r>
      <w:r w:rsidRPr="006B2C59">
        <w:rPr>
          <w:rFonts w:ascii="Consolas" w:hAnsi="Consolas" w:cs="Consolas"/>
        </w:rPr>
        <w:t xml:space="preserve"> .rollup(fun</w:t>
      </w:r>
      <w:r w:rsidR="006B2C59" w:rsidRPr="006B2C59">
        <w:rPr>
          <w:rFonts w:ascii="Consolas" w:hAnsi="Consolas" w:cs="Consolas"/>
        </w:rPr>
        <w:t>ction(d) { return d.length; })</w:t>
      </w:r>
      <w:r w:rsidRPr="006B2C59">
        <w:rPr>
          <w:rFonts w:ascii="Consolas" w:hAnsi="Consolas" w:cs="Consolas"/>
        </w:rPr>
        <w:t>.map(data[0].values);</w:t>
      </w:r>
    </w:p>
    <w:p w:rsidR="00187D4A" w:rsidRDefault="006B2C59" w:rsidP="00187D4A">
      <w:r>
        <w:t>The line above became:</w:t>
      </w:r>
    </w:p>
    <w:p w:rsidR="00187D4A" w:rsidRPr="006B2C59" w:rsidRDefault="00187D4A" w:rsidP="006B2C59">
      <w:pPr>
        <w:jc w:val="center"/>
        <w:rPr>
          <w:rFonts w:ascii="Consolas" w:hAnsi="Consolas" w:cs="Consolas"/>
        </w:rPr>
      </w:pPr>
      <w:r w:rsidRPr="006B2C59">
        <w:rPr>
          <w:rFonts w:ascii="Consolas" w:hAnsi="Consolas" w:cs="Consolas"/>
        </w:rPr>
        <w:t>var data = d3.nest() .key(</w:t>
      </w:r>
      <w:r w:rsidR="006B2C59" w:rsidRPr="006B2C59">
        <w:rPr>
          <w:rFonts w:ascii="Consolas" w:hAnsi="Consolas" w:cs="Consolas"/>
        </w:rPr>
        <w:t>function(d) { return d.Date;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Pr="00187D4A" w:rsidRDefault="00453AD7" w:rsidP="00187D4A">
      <w:r>
        <w:t>Now, when users click anywhere in a year in the calendar chart, the same word cloud from before appears below. The downside to adding the word cloud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word cloud. This means I will need to optimize my word counting to speed up this process. I also should add in a loading message of some sort.</w:t>
      </w:r>
      <w:bookmarkStart w:id="0" w:name="_GoBack"/>
      <w:bookmarkEnd w:id="0"/>
    </w:p>
    <w:p w:rsidR="00C93C86" w:rsidRPr="006B7FA3" w:rsidRDefault="00C93C86" w:rsidP="006B7FA3"/>
    <w:sectPr w:rsidR="00C93C86"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87D4A"/>
    <w:rsid w:val="00193926"/>
    <w:rsid w:val="001C7DCD"/>
    <w:rsid w:val="001D78F8"/>
    <w:rsid w:val="002206FB"/>
    <w:rsid w:val="002B507F"/>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6EB0"/>
    <w:rsid w:val="008C4B3C"/>
    <w:rsid w:val="00903128"/>
    <w:rsid w:val="009405F3"/>
    <w:rsid w:val="009421D0"/>
    <w:rsid w:val="009A3365"/>
    <w:rsid w:val="00A02EA8"/>
    <w:rsid w:val="00A0586A"/>
    <w:rsid w:val="00A10093"/>
    <w:rsid w:val="00A57AE2"/>
    <w:rsid w:val="00A710F2"/>
    <w:rsid w:val="00AD0694"/>
    <w:rsid w:val="00AD3316"/>
    <w:rsid w:val="00B31F02"/>
    <w:rsid w:val="00B67F22"/>
    <w:rsid w:val="00B81C28"/>
    <w:rsid w:val="00B83F80"/>
    <w:rsid w:val="00BB72F9"/>
    <w:rsid w:val="00BD555A"/>
    <w:rsid w:val="00BF7D1F"/>
    <w:rsid w:val="00C93C86"/>
    <w:rsid w:val="00CE7994"/>
    <w:rsid w:val="00D31870"/>
    <w:rsid w:val="00DD220C"/>
    <w:rsid w:val="00DE15D1"/>
    <w:rsid w:val="00EB4F5F"/>
    <w:rsid w:val="00ED4474"/>
    <w:rsid w:val="00EF1323"/>
    <w:rsid w:val="00F56AD8"/>
    <w:rsid w:val="00F74954"/>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1095</TotalTime>
  <Pages>11</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35</cp:revision>
  <dcterms:created xsi:type="dcterms:W3CDTF">2015-11-24T15:01:00Z</dcterms:created>
  <dcterms:modified xsi:type="dcterms:W3CDTF">2015-11-25T21:15:00Z</dcterms:modified>
</cp:coreProperties>
</file>