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5244B7">
          <w:r>
            <w:rPr>
              <w:noProof/>
              <w:lang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5595" cy="9716770"/>
                    <wp:effectExtent l="0" t="2540" r="2540" b="0"/>
                    <wp:wrapNone/>
                    <wp:docPr id="1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5595" cy="9716770"/>
                              <a:chOff x="0" y="0"/>
                              <a:chExt cx="68580" cy="91440"/>
                            </a:xfrm>
                          </wpg:grpSpPr>
                          <wpg:grpSp>
                            <wpg:cNvPr id="16" name="Group 49"/>
                            <wpg:cNvGrpSpPr>
                              <a:grpSpLocks/>
                            </wpg:cNvGrpSpPr>
                            <wpg:grpSpPr bwMode="auto">
                              <a:xfrm>
                                <a:off x="0" y="0"/>
                                <a:ext cx="68580" cy="91440"/>
                                <a:chOff x="0" y="0"/>
                                <a:chExt cx="68580" cy="91440"/>
                              </a:xfrm>
                            </wpg:grpSpPr>
                            <wps:wsp>
                              <wps:cNvPr id="17" name="Rectangle 54"/>
                              <wps:cNvSpPr>
                                <a:spLocks noChangeArrowheads="1"/>
                              </wps:cNvSpPr>
                              <wps:spPr bwMode="auto">
                                <a:xfrm>
                                  <a:off x="0" y="0"/>
                                  <a:ext cx="68580" cy="91440"/>
                                </a:xfrm>
                                <a:prstGeom prst="rect">
                                  <a:avLst/>
                                </a:prstGeom>
                                <a:gradFill rotWithShape="0">
                                  <a:gsLst>
                                    <a:gs pos="0">
                                      <a:srgbClr val="88ACBB"/>
                                    </a:gs>
                                    <a:gs pos="10001">
                                      <a:srgbClr val="88ACBB"/>
                                    </a:gs>
                                    <a:gs pos="100000">
                                      <a:schemeClr val="dk2">
                                        <a:lumMod val="90000"/>
                                        <a:lumOff val="0"/>
                                      </a:schemeClr>
                                    </a:gs>
                                  </a:gsLst>
                                  <a:lin ang="6120000" scaled="1"/>
                                </a:gra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C43BF" w:rsidRDefault="000C43BF">
                                    <w:pPr>
                                      <w:pStyle w:val="NoSpacing"/>
                                      <w:rPr>
                                        <w:color w:val="FFFFFF" w:themeColor="background1"/>
                                        <w:sz w:val="48"/>
                                        <w:szCs w:val="48"/>
                                      </w:rPr>
                                    </w:pPr>
                                  </w:p>
                                </w:txbxContent>
                              </wps:txbx>
                              <wps:bodyPr rot="0" vert="horz" wrap="square" lIns="685800" tIns="685800" rIns="914400" bIns="4572000" anchor="t" anchorCtr="0" upright="1">
                                <a:noAutofit/>
                              </wps:bodyPr>
                            </wps:wsp>
                            <wpg:grpSp>
                              <wpg:cNvPr id="18" name="Group 2"/>
                              <wpg:cNvGrpSpPr>
                                <a:grpSpLocks/>
                              </wpg:cNvGrpSpPr>
                              <wpg:grpSpPr bwMode="auto">
                                <a:xfrm>
                                  <a:off x="25241" y="0"/>
                                  <a:ext cx="43291" cy="44910"/>
                                  <a:chOff x="0" y="0"/>
                                  <a:chExt cx="43291" cy="44910"/>
                                </a:xfrm>
                              </wpg:grpSpPr>
                              <wps:wsp>
                                <wps:cNvPr id="19" name="Freeform 56"/>
                                <wps:cNvSpPr>
                                  <a:spLocks/>
                                </wps:cNvSpPr>
                                <wps:spPr bwMode="auto">
                                  <a:xfrm>
                                    <a:off x="15017" y="0"/>
                                    <a:ext cx="28274" cy="28352"/>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7"/>
                                <wps:cNvSpPr>
                                  <a:spLocks/>
                                </wps:cNvSpPr>
                                <wps:spPr bwMode="auto">
                                  <a:xfrm>
                                    <a:off x="7826" y="2270"/>
                                    <a:ext cx="35465" cy="35464"/>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8"/>
                                <wps:cNvSpPr>
                                  <a:spLocks/>
                                </wps:cNvSpPr>
                                <wps:spPr bwMode="auto">
                                  <a:xfrm>
                                    <a:off x="8413" y="1095"/>
                                    <a:ext cx="34878" cy="34877"/>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59"/>
                                <wps:cNvSpPr>
                                  <a:spLocks/>
                                </wps:cNvSpPr>
                                <wps:spPr bwMode="auto">
                                  <a:xfrm>
                                    <a:off x="12160" y="4984"/>
                                    <a:ext cx="31131" cy="31211"/>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0"/>
                                <wps:cNvSpPr>
                                  <a:spLocks/>
                                </wps:cNvSpPr>
                                <wps:spPr bwMode="auto">
                                  <a:xfrm>
                                    <a:off x="0" y="1539"/>
                                    <a:ext cx="43291" cy="43371"/>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24" name="Text Box 61"/>
                            <wps:cNvSpPr txBox="1">
                              <a:spLocks noChangeArrowheads="1"/>
                            </wps:cNvSpPr>
                            <wps:spPr bwMode="auto">
                              <a:xfrm>
                                <a:off x="95" y="40005"/>
                                <a:ext cx="68434" cy="37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43BF" w:rsidRPr="004C48CA" w:rsidRDefault="000C43BF">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43BF" w:rsidRPr="004C48CA" w:rsidRDefault="000C43BF">
                                      <w:pPr>
                                        <w:pStyle w:val="NoSpacing"/>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24.85pt;height:765.1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IMIA&#10;AADbAAAADwAAAGRycy9kb3ducmV2LnhtbERPS4vCMBC+L/gfwgh7WTRVYZVqlCLKyq4HX+B1aMa2&#10;2ExKErX+e7OwsLf5+J4zW7SmFndyvrKsYNBPQBDnVldcKDgd170JCB+QNdaWScGTPCzmnbcZpto+&#10;eE/3QyhEDGGfooIyhCaV0uclGfR92xBH7mKdwRChK6R2+IjhppbDJPmUBiuODSU2tCwpvx5uRsFq&#10;+eU+xt+7arsZjS4/t3O2N8NMqfdum01BBGrDv/jPvdFx/hh+f4k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kgwgAAANsAAAAPAAAAAAAAAAAAAAAAAJgCAABkcnMvZG93&#10;bnJldi54bWxQSwUGAAAAAAQABAD1AAAAhwMAAAAA&#10;" fillcolor="#88acbb" stroked="f" strokeweight="1pt">
                        <v:fill color2="#3d4b5f [2882]" angle="348" colors="0 #88acbb;6554f #88acbb;1 #3d4c5f" focus="100%" type="gradient"/>
                        <v:textbox inset="54pt,54pt,1in,5in">
                          <w:txbxContent>
                            <w:p w:rsidR="000C43BF" w:rsidRDefault="000C43B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JM8AA&#10;AADbAAAADwAAAGRycy9kb3ducmV2LnhtbERPS2sCMRC+C/0PYQreNFsPpW6NooVtvfkqnofNuBvc&#10;TNYkXdd/bwqCt/n4njNb9LYRHflgHCt4G2cgiEunDVcKfg/F6ANEiMgaG8ek4EYBFvOXwQxz7a68&#10;o24fK5FCOOSooI6xzaUMZU0Ww9i1xIk7OW8xJugrqT1eU7ht5CTL3qVFw6mhxpa+airP+z+roFv5&#10;fhPdcV0UZjuVnf42l5+jUsPXfvkJIlIfn+KHe63T/Cn8/5IOkP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gJM8AAAADbAAAADwAAAAAAAAAAAAAAAACYAgAAZHJzL2Rvd25y&#10;ZXYueG1sUEsFBgAAAAAEAAQA9QAAAIUDAAAAAA==&#10;" path="m4,1786l,1782,1776,r5,5l4,1786xe" filled="f" stroked="f">
                          <v:path arrowok="t" o:connecttype="custom" o:connectlocs="100808,45008800;0,44907996;44758964,0;44884983,126012;100808,45008800"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LAMEA&#10;AADbAAAADwAAAGRycy9kb3ducmV2LnhtbERPzYrCMBC+C/sOYRa8aaqCaDUti6zoQZTt+gBjM7Zl&#10;m0m3iVp9enMQPH58/8u0M7W4UusqywpGwwgEcW51xYWC4+96MAPhPLLG2jIpuJODNPnoLTHW9sY/&#10;dM18IUIIuxgVlN43sZQuL8mgG9qGOHBn2xr0AbaF1C3eQrip5TiKptJgxaGhxIZWJeV/2cUo6B6X&#10;ze7wPWp203o+8Sf5v5rvUan+Z/e1AOGp82/xy73VCsZhffgSf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HiwDBAAAA2wAAAA8AAAAAAAAAAAAAAAAAmAIAAGRycy9kb3du&#10;cmV2LnhtbFBLBQYAAAAABAAEAPUAAACGAwAAAAA=&#10;" path="m5,2234l,2229,2229,r5,5l5,2234xe" filled="f" stroked="f">
                          <v:path arrowok="t" o:connecttype="custom" o:connectlocs="126017,56299100;0,56173103;56174687,0;56300688,126013;126017,56299100"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TA8QA&#10;AADbAAAADwAAAGRycy9kb3ducmV2LnhtbESPS2vDMBCE74X+B7GFXEoiO4fWOJFDKbjNtXkQcttY&#10;6wexVq6l2u6/rwKBHoeZ+YZZbybTioF611hWEC8iEMSF1Q1XCg77fJ6AcB5ZY2uZFPySg032+LDG&#10;VNuRv2jY+UoECLsUFdTed6mUrqjJoFvYjjh4pe0N+iD7SuoexwA3rVxG0Ys02HBYqLGj95qK6+7H&#10;KEjceXzd4/fH4GUZN8+XY376zJWaPU1vKxCeJv8fvre3WsEyh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7UwPEAAAA2wAAAA8AAAAAAAAAAAAAAAAAmAIAAGRycy9k&#10;b3ducmV2LnhtbFBLBQYAAAAABAAEAPUAAACJAwAAAAA=&#10;" path="m9,2197l,2193,2188,r9,10l9,2197xe" filled="f" stroked="f">
                          <v:path arrowok="t" o:connecttype="custom" o:connectlocs="226826,55367245;0,55266440;55142007,0;55368833,252013;226826,55367245"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8XucMA&#10;AADbAAAADwAAAGRycy9kb3ducmV2LnhtbESPTWsCMRCG74X+hzBCbzXrIlJXo0hLpRQ8+AFex824&#10;WdxMliS66783BaHH4Z33mWfmy9424kY+1I4VjIYZCOLS6ZorBYf99/sHiBCRNTaOScGdAiwXry9z&#10;LLTreEu3XaxEgnAoUIGJsS2kDKUhi2HoWuKUnZ23GNPoK6k9dgluG5ln2URarDldMNjSp6Hysrva&#10;pHHMv9ZjI0/JapJttuup/+2mSr0N+tUMRKQ+/i8/2z9aQZ7D3y8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8XucMAAADbAAAADwAAAAAAAAAAAAAAAACYAgAAZHJzL2Rv&#10;d25yZXYueG1sUEsFBgAAAAAEAAQA9QAAAIgDAAAAAA==&#10;" path="m9,1966l,1957,1952,r9,9l9,1966xe" filled="f" stroked="f">
                          <v:path arrowok="t" o:connecttype="custom" o:connectlocs="226823,49547463;0,49320651;49193648,0;49420470,226827;226823,49547463"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oVr4A&#10;AADbAAAADwAAAGRycy9kb3ducmV2LnhtbESPzQrCMBCE74LvEFbwpqkVpFSjiCDo0Z8HWJptG2w2&#10;pYlafXojCB6HmfmGWW1624gHdd44VjCbJiCIC6cNVwqul/0kA+EDssbGMSl4kYfNejhYYa7dk0/0&#10;OIdKRAj7HBXUIbS5lL6oyaKfupY4eqXrLIYou0rqDp8RbhuZJslCWjQcF2psaVdTcTvfrYLEpMfm&#10;tCiNlmV2u5pjdti+C6XGo367BBGoD//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zaFa+AAAA2wAAAA8AAAAAAAAAAAAAAAAAmAIAAGRycy9kb3ducmV2&#10;LnhtbFBLBQYAAAAABAAEAPUAAACDAwAAAAA=&#10;" path="m,2732r,-4l2722,r5,5l,2732xe" filled="f" stroked="f">
                          <v:path arrowok="t" o:connecttype="custom" o:connectlocs="0,68851463;0,68750655;68598455,0;68724470,126017;0,68851463"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3HcMA&#10;AADbAAAADwAAAGRycy9kb3ducmV2LnhtbESPQWsCMRSE7wX/Q3iCt5pVpJTVKKK067HaKh4fm+cm&#10;uHnZbtLd7b9vCoUeh5n5hlltBleLjtpgPSuYTTMQxKXXlisFH+8vj88gQkTWWHsmBd8UYLMePaww&#10;177nI3WnWIkE4ZCjAhNjk0sZSkMOw9Q3xMm7+dZhTLKtpG6xT3BXy3mWPUmHltOCwYZ2hsr76csp&#10;6LmztpD1/iLfsvO1eDWHz+Ko1GQ8bJcgIg3xP/zXPmgF8wX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W3H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43BF" w:rsidRPr="004C48CA" w:rsidRDefault="000C43BF">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43BF" w:rsidRPr="004C48CA" w:rsidRDefault="000C43BF">
                                <w:pPr>
                                  <w:pStyle w:val="NoSpacing"/>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v:textbox>
                    </v:shape>
                    <w10:wrap anchorx="page" anchory="page"/>
                  </v:group>
                </w:pict>
              </mc:Fallback>
            </mc:AlternateContent>
          </w:r>
        </w:p>
        <w:p w:rsidR="001416E6" w:rsidRDefault="005244B7">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3BF" w:rsidRPr="00ED3583" w:rsidRDefault="000C43BF">
                                <w:pPr>
                                  <w:rPr>
                                    <w:color w:val="FFFFFF" w:themeColor="background1"/>
                                    <w:sz w:val="32"/>
                                    <w:szCs w:val="32"/>
                                  </w:rPr>
                                </w:pPr>
                                <w:r>
                                  <w:rPr>
                                    <w:color w:val="FFFFFF" w:themeColor="background1"/>
                                    <w:sz w:val="32"/>
                                    <w:szCs w:val="32"/>
                                  </w:rPr>
                                  <w:t>Janeczek,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0;margin-top:674.05pt;width:240.6pt;height:53.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" filled="f" stroked="f" strokeweight=".5pt">
                    <v:path arrowok="t"/>
                    <v:textbox>
                      <w:txbxContent>
                        <w:p w:rsidR="000C43BF" w:rsidRPr="00ED3583" w:rsidRDefault="000C43BF">
                          <w:pPr>
                            <w:rPr>
                              <w:color w:val="FFFFFF" w:themeColor="background1"/>
                              <w:sz w:val="32"/>
                              <w:szCs w:val="32"/>
                            </w:rPr>
                          </w:pPr>
                          <w:r>
                            <w:rPr>
                              <w:color w:val="FFFFFF" w:themeColor="background1"/>
                              <w:sz w:val="32"/>
                              <w:szCs w:val="32"/>
                            </w:rPr>
                            <w:t>Janeczek,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Inhaltsver</w:t>
          </w:r>
          <w:bookmarkStart w:id="0" w:name="_GoBack"/>
          <w:bookmarkEnd w:id="0"/>
          <w:r w:rsidRPr="004C48CA">
            <w:rPr>
              <w:lang w:val="de-AT"/>
            </w:rPr>
            <w:t>zeichnis</w:t>
          </w:r>
        </w:p>
        <w:p w:rsidR="00D30C39" w:rsidRDefault="008B41DD">
          <w:pPr>
            <w:pStyle w:val="TOC1"/>
            <w:tabs>
              <w:tab w:val="right" w:leader="dot" w:pos="9062"/>
            </w:tabs>
            <w:rPr>
              <w:rFonts w:eastAsiaTheme="minorEastAsia"/>
              <w:noProof/>
              <w:lang w:eastAsia="de-AT"/>
            </w:rPr>
          </w:pPr>
          <w:r>
            <w:fldChar w:fldCharType="begin"/>
          </w:r>
          <w:r w:rsidR="004C48CA" w:rsidRPr="004C48CA">
            <w:rPr>
              <w:lang w:val="en-US"/>
            </w:rPr>
            <w:instrText xml:space="preserve"> TOC \o "1-3" \h \z \u </w:instrText>
          </w:r>
          <w:r>
            <w:fldChar w:fldCharType="separate"/>
          </w:r>
          <w:hyperlink w:anchor="_Toc411583959" w:history="1">
            <w:r w:rsidR="00D30C39" w:rsidRPr="00BE3FB5">
              <w:rPr>
                <w:rStyle w:val="Hyperlink"/>
                <w:noProof/>
              </w:rPr>
              <w:t>Aufgabenstellung</w:t>
            </w:r>
            <w:r w:rsidR="00D30C39">
              <w:rPr>
                <w:noProof/>
                <w:webHidden/>
              </w:rPr>
              <w:tab/>
            </w:r>
            <w:r w:rsidR="00D30C39">
              <w:rPr>
                <w:noProof/>
                <w:webHidden/>
              </w:rPr>
              <w:fldChar w:fldCharType="begin"/>
            </w:r>
            <w:r w:rsidR="00D30C39">
              <w:rPr>
                <w:noProof/>
                <w:webHidden/>
              </w:rPr>
              <w:instrText xml:space="preserve"> PAGEREF _Toc411583959 \h </w:instrText>
            </w:r>
            <w:r w:rsidR="00D30C39">
              <w:rPr>
                <w:noProof/>
                <w:webHidden/>
              </w:rPr>
            </w:r>
            <w:r w:rsidR="00D30C39">
              <w:rPr>
                <w:noProof/>
                <w:webHidden/>
              </w:rPr>
              <w:fldChar w:fldCharType="separate"/>
            </w:r>
            <w:r w:rsidR="00D30C39">
              <w:rPr>
                <w:noProof/>
                <w:webHidden/>
              </w:rPr>
              <w:t>2</w:t>
            </w:r>
            <w:r w:rsidR="00D30C39">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60" w:history="1">
            <w:r w:rsidRPr="00BE3FB5">
              <w:rPr>
                <w:rStyle w:val="Hyperlink"/>
                <w:noProof/>
              </w:rPr>
              <w:t>DezSys06 - Verschlüsselung</w:t>
            </w:r>
            <w:r>
              <w:rPr>
                <w:noProof/>
                <w:webHidden/>
              </w:rPr>
              <w:tab/>
            </w:r>
            <w:r>
              <w:rPr>
                <w:noProof/>
                <w:webHidden/>
              </w:rPr>
              <w:fldChar w:fldCharType="begin"/>
            </w:r>
            <w:r>
              <w:rPr>
                <w:noProof/>
                <w:webHidden/>
              </w:rPr>
              <w:instrText xml:space="preserve"> PAGEREF _Toc411583960 \h </w:instrText>
            </w:r>
            <w:r>
              <w:rPr>
                <w:noProof/>
                <w:webHidden/>
              </w:rPr>
            </w:r>
            <w:r>
              <w:rPr>
                <w:noProof/>
                <w:webHidden/>
              </w:rPr>
              <w:fldChar w:fldCharType="separate"/>
            </w:r>
            <w:r>
              <w:rPr>
                <w:noProof/>
                <w:webHidden/>
              </w:rPr>
              <w:t>2</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61" w:history="1">
            <w:r w:rsidRPr="00BE3FB5">
              <w:rPr>
                <w:rStyle w:val="Hyperlink"/>
                <w:noProof/>
              </w:rPr>
              <w:t>Anforderungsanalyse</w:t>
            </w:r>
            <w:r>
              <w:rPr>
                <w:noProof/>
                <w:webHidden/>
              </w:rPr>
              <w:tab/>
            </w:r>
            <w:r>
              <w:rPr>
                <w:noProof/>
                <w:webHidden/>
              </w:rPr>
              <w:fldChar w:fldCharType="begin"/>
            </w:r>
            <w:r>
              <w:rPr>
                <w:noProof/>
                <w:webHidden/>
              </w:rPr>
              <w:instrText xml:space="preserve"> PAGEREF _Toc411583961 \h </w:instrText>
            </w:r>
            <w:r>
              <w:rPr>
                <w:noProof/>
                <w:webHidden/>
              </w:rPr>
            </w:r>
            <w:r>
              <w:rPr>
                <w:noProof/>
                <w:webHidden/>
              </w:rPr>
              <w:fldChar w:fldCharType="separate"/>
            </w:r>
            <w:r>
              <w:rPr>
                <w:noProof/>
                <w:webHidden/>
              </w:rPr>
              <w:t>3</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62" w:history="1">
            <w:r w:rsidRPr="00BE3FB5">
              <w:rPr>
                <w:rStyle w:val="Hyperlink"/>
                <w:noProof/>
              </w:rPr>
              <w:t>Designüberlegung</w:t>
            </w:r>
            <w:r>
              <w:rPr>
                <w:noProof/>
                <w:webHidden/>
              </w:rPr>
              <w:tab/>
            </w:r>
            <w:r>
              <w:rPr>
                <w:noProof/>
                <w:webHidden/>
              </w:rPr>
              <w:fldChar w:fldCharType="begin"/>
            </w:r>
            <w:r>
              <w:rPr>
                <w:noProof/>
                <w:webHidden/>
              </w:rPr>
              <w:instrText xml:space="preserve"> PAGEREF _Toc411583962 \h </w:instrText>
            </w:r>
            <w:r>
              <w:rPr>
                <w:noProof/>
                <w:webHidden/>
              </w:rPr>
            </w:r>
            <w:r>
              <w:rPr>
                <w:noProof/>
                <w:webHidden/>
              </w:rPr>
              <w:fldChar w:fldCharType="separate"/>
            </w:r>
            <w:r>
              <w:rPr>
                <w:noProof/>
                <w:webHidden/>
              </w:rPr>
              <w:t>4</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63" w:history="1">
            <w:r w:rsidRPr="00BE3FB5">
              <w:rPr>
                <w:rStyle w:val="Hyperlink"/>
                <w:noProof/>
                <w:lang w:val="en-US"/>
              </w:rPr>
              <w:t>Technologiebeschreibung</w:t>
            </w:r>
            <w:r>
              <w:rPr>
                <w:noProof/>
                <w:webHidden/>
              </w:rPr>
              <w:tab/>
            </w:r>
            <w:r>
              <w:rPr>
                <w:noProof/>
                <w:webHidden/>
              </w:rPr>
              <w:fldChar w:fldCharType="begin"/>
            </w:r>
            <w:r>
              <w:rPr>
                <w:noProof/>
                <w:webHidden/>
              </w:rPr>
              <w:instrText xml:space="preserve"> PAGEREF _Toc411583963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64" w:history="1">
            <w:r w:rsidRPr="00BE3FB5">
              <w:rPr>
                <w:rStyle w:val="Hyperlink"/>
                <w:noProof/>
                <w:lang w:val="en-US"/>
              </w:rPr>
              <w:t>Sockets</w:t>
            </w:r>
            <w:r>
              <w:rPr>
                <w:noProof/>
                <w:webHidden/>
              </w:rPr>
              <w:tab/>
            </w:r>
            <w:r>
              <w:rPr>
                <w:noProof/>
                <w:webHidden/>
              </w:rPr>
              <w:fldChar w:fldCharType="begin"/>
            </w:r>
            <w:r>
              <w:rPr>
                <w:noProof/>
                <w:webHidden/>
              </w:rPr>
              <w:instrText xml:space="preserve"> PAGEREF _Toc411583964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65" w:history="1">
            <w:r w:rsidRPr="00BE3FB5">
              <w:rPr>
                <w:rStyle w:val="Hyperlink"/>
                <w:noProof/>
                <w:lang w:val="en-US"/>
              </w:rPr>
              <w:t>Verschlüsselungsmethoden</w:t>
            </w:r>
            <w:r>
              <w:rPr>
                <w:noProof/>
                <w:webHidden/>
              </w:rPr>
              <w:tab/>
            </w:r>
            <w:r>
              <w:rPr>
                <w:noProof/>
                <w:webHidden/>
              </w:rPr>
              <w:fldChar w:fldCharType="begin"/>
            </w:r>
            <w:r>
              <w:rPr>
                <w:noProof/>
                <w:webHidden/>
              </w:rPr>
              <w:instrText xml:space="preserve"> PAGEREF _Toc411583965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3"/>
            <w:tabs>
              <w:tab w:val="right" w:leader="dot" w:pos="9062"/>
            </w:tabs>
            <w:rPr>
              <w:rFonts w:eastAsiaTheme="minorEastAsia"/>
              <w:noProof/>
              <w:lang w:eastAsia="de-AT"/>
            </w:rPr>
          </w:pPr>
          <w:hyperlink w:anchor="_Toc411583966" w:history="1">
            <w:r w:rsidRPr="00BE3FB5">
              <w:rPr>
                <w:rStyle w:val="Hyperlink"/>
                <w:noProof/>
                <w:lang w:val="en-US"/>
              </w:rPr>
              <w:t>AES</w:t>
            </w:r>
            <w:r>
              <w:rPr>
                <w:noProof/>
                <w:webHidden/>
              </w:rPr>
              <w:tab/>
            </w:r>
            <w:r>
              <w:rPr>
                <w:noProof/>
                <w:webHidden/>
              </w:rPr>
              <w:fldChar w:fldCharType="begin"/>
            </w:r>
            <w:r>
              <w:rPr>
                <w:noProof/>
                <w:webHidden/>
              </w:rPr>
              <w:instrText xml:space="preserve"> PAGEREF _Toc411583966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3"/>
            <w:tabs>
              <w:tab w:val="right" w:leader="dot" w:pos="9062"/>
            </w:tabs>
            <w:rPr>
              <w:rFonts w:eastAsiaTheme="minorEastAsia"/>
              <w:noProof/>
              <w:lang w:eastAsia="de-AT"/>
            </w:rPr>
          </w:pPr>
          <w:hyperlink w:anchor="_Toc411583967" w:history="1">
            <w:r w:rsidRPr="00BE3FB5">
              <w:rPr>
                <w:rStyle w:val="Hyperlink"/>
                <w:noProof/>
                <w:lang w:val="en-US"/>
              </w:rPr>
              <w:t>DES</w:t>
            </w:r>
            <w:r>
              <w:rPr>
                <w:noProof/>
                <w:webHidden/>
              </w:rPr>
              <w:tab/>
            </w:r>
            <w:r>
              <w:rPr>
                <w:noProof/>
                <w:webHidden/>
              </w:rPr>
              <w:fldChar w:fldCharType="begin"/>
            </w:r>
            <w:r>
              <w:rPr>
                <w:noProof/>
                <w:webHidden/>
              </w:rPr>
              <w:instrText xml:space="preserve"> PAGEREF _Toc411583967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3"/>
            <w:tabs>
              <w:tab w:val="right" w:leader="dot" w:pos="9062"/>
            </w:tabs>
            <w:rPr>
              <w:rFonts w:eastAsiaTheme="minorEastAsia"/>
              <w:noProof/>
              <w:lang w:eastAsia="de-AT"/>
            </w:rPr>
          </w:pPr>
          <w:hyperlink w:anchor="_Toc411583968" w:history="1">
            <w:r w:rsidRPr="00BE3FB5">
              <w:rPr>
                <w:rStyle w:val="Hyperlink"/>
                <w:noProof/>
                <w:lang w:val="en-US"/>
              </w:rPr>
              <w:t>RSA</w:t>
            </w:r>
            <w:r>
              <w:rPr>
                <w:noProof/>
                <w:webHidden/>
              </w:rPr>
              <w:tab/>
            </w:r>
            <w:r>
              <w:rPr>
                <w:noProof/>
                <w:webHidden/>
              </w:rPr>
              <w:fldChar w:fldCharType="begin"/>
            </w:r>
            <w:r>
              <w:rPr>
                <w:noProof/>
                <w:webHidden/>
              </w:rPr>
              <w:instrText xml:space="preserve"> PAGEREF _Toc411583968 \h </w:instrText>
            </w:r>
            <w:r>
              <w:rPr>
                <w:noProof/>
                <w:webHidden/>
              </w:rPr>
            </w:r>
            <w:r>
              <w:rPr>
                <w:noProof/>
                <w:webHidden/>
              </w:rPr>
              <w:fldChar w:fldCharType="separate"/>
            </w:r>
            <w:r>
              <w:rPr>
                <w:noProof/>
                <w:webHidden/>
              </w:rPr>
              <w:t>6</w:t>
            </w:r>
            <w:r>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69" w:history="1">
            <w:r w:rsidRPr="00BE3FB5">
              <w:rPr>
                <w:rStyle w:val="Hyperlink"/>
                <w:noProof/>
              </w:rPr>
              <w:t>Sniffer</w:t>
            </w:r>
            <w:r>
              <w:rPr>
                <w:noProof/>
                <w:webHidden/>
              </w:rPr>
              <w:tab/>
            </w:r>
            <w:r>
              <w:rPr>
                <w:noProof/>
                <w:webHidden/>
              </w:rPr>
              <w:fldChar w:fldCharType="begin"/>
            </w:r>
            <w:r>
              <w:rPr>
                <w:noProof/>
                <w:webHidden/>
              </w:rPr>
              <w:instrText xml:space="preserve"> PAGEREF _Toc411583969 \h </w:instrText>
            </w:r>
            <w:r>
              <w:rPr>
                <w:noProof/>
                <w:webHidden/>
              </w:rPr>
            </w:r>
            <w:r>
              <w:rPr>
                <w:noProof/>
                <w:webHidden/>
              </w:rPr>
              <w:fldChar w:fldCharType="separate"/>
            </w:r>
            <w:r>
              <w:rPr>
                <w:noProof/>
                <w:webHidden/>
              </w:rPr>
              <w:t>7</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70" w:history="1">
            <w:r w:rsidRPr="00BE3FB5">
              <w:rPr>
                <w:rStyle w:val="Hyperlink"/>
                <w:noProof/>
              </w:rPr>
              <w:t>Aufwandsabschätzung und Arbeitszeitaufzeichnung</w:t>
            </w:r>
            <w:r>
              <w:rPr>
                <w:noProof/>
                <w:webHidden/>
              </w:rPr>
              <w:tab/>
            </w:r>
            <w:r>
              <w:rPr>
                <w:noProof/>
                <w:webHidden/>
              </w:rPr>
              <w:fldChar w:fldCharType="begin"/>
            </w:r>
            <w:r>
              <w:rPr>
                <w:noProof/>
                <w:webHidden/>
              </w:rPr>
              <w:instrText xml:space="preserve"> PAGEREF _Toc411583970 \h </w:instrText>
            </w:r>
            <w:r>
              <w:rPr>
                <w:noProof/>
                <w:webHidden/>
              </w:rPr>
            </w:r>
            <w:r>
              <w:rPr>
                <w:noProof/>
                <w:webHidden/>
              </w:rPr>
              <w:fldChar w:fldCharType="separate"/>
            </w:r>
            <w:r>
              <w:rPr>
                <w:noProof/>
                <w:webHidden/>
              </w:rPr>
              <w:t>8</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71" w:history="1">
            <w:r w:rsidRPr="00BE3FB5">
              <w:rPr>
                <w:rStyle w:val="Hyperlink"/>
                <w:noProof/>
              </w:rPr>
              <w:t>Arbeitsdurchführung</w:t>
            </w:r>
            <w:r>
              <w:rPr>
                <w:noProof/>
                <w:webHidden/>
              </w:rPr>
              <w:tab/>
            </w:r>
            <w:r>
              <w:rPr>
                <w:noProof/>
                <w:webHidden/>
              </w:rPr>
              <w:fldChar w:fldCharType="begin"/>
            </w:r>
            <w:r>
              <w:rPr>
                <w:noProof/>
                <w:webHidden/>
              </w:rPr>
              <w:instrText xml:space="preserve"> PAGEREF _Toc411583971 \h </w:instrText>
            </w:r>
            <w:r>
              <w:rPr>
                <w:noProof/>
                <w:webHidden/>
              </w:rPr>
            </w:r>
            <w:r>
              <w:rPr>
                <w:noProof/>
                <w:webHidden/>
              </w:rPr>
              <w:fldChar w:fldCharType="separate"/>
            </w:r>
            <w:r>
              <w:rPr>
                <w:noProof/>
                <w:webHidden/>
              </w:rPr>
              <w:t>9</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72" w:history="1">
            <w:r w:rsidRPr="00BE3FB5">
              <w:rPr>
                <w:rStyle w:val="Hyperlink"/>
                <w:noProof/>
                <w:lang w:val="en-US"/>
              </w:rPr>
              <w:t>Testbericht</w:t>
            </w:r>
            <w:r>
              <w:rPr>
                <w:noProof/>
                <w:webHidden/>
              </w:rPr>
              <w:tab/>
            </w:r>
            <w:r>
              <w:rPr>
                <w:noProof/>
                <w:webHidden/>
              </w:rPr>
              <w:fldChar w:fldCharType="begin"/>
            </w:r>
            <w:r>
              <w:rPr>
                <w:noProof/>
                <w:webHidden/>
              </w:rPr>
              <w:instrText xml:space="preserve"> PAGEREF _Toc411583972 \h </w:instrText>
            </w:r>
            <w:r>
              <w:rPr>
                <w:noProof/>
                <w:webHidden/>
              </w:rPr>
            </w:r>
            <w:r>
              <w:rPr>
                <w:noProof/>
                <w:webHidden/>
              </w:rPr>
              <w:fldChar w:fldCharType="separate"/>
            </w:r>
            <w:r>
              <w:rPr>
                <w:noProof/>
                <w:webHidden/>
              </w:rPr>
              <w:t>10</w:t>
            </w:r>
            <w:r>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73" w:history="1">
            <w:r w:rsidRPr="00BE3FB5">
              <w:rPr>
                <w:rStyle w:val="Hyperlink"/>
                <w:noProof/>
                <w:lang w:val="en-US"/>
              </w:rPr>
              <w:t>Secure Transmission:</w:t>
            </w:r>
            <w:r>
              <w:rPr>
                <w:noProof/>
                <w:webHidden/>
              </w:rPr>
              <w:tab/>
            </w:r>
            <w:r>
              <w:rPr>
                <w:noProof/>
                <w:webHidden/>
              </w:rPr>
              <w:fldChar w:fldCharType="begin"/>
            </w:r>
            <w:r>
              <w:rPr>
                <w:noProof/>
                <w:webHidden/>
              </w:rPr>
              <w:instrText xml:space="preserve"> PAGEREF _Toc411583973 \h </w:instrText>
            </w:r>
            <w:r>
              <w:rPr>
                <w:noProof/>
                <w:webHidden/>
              </w:rPr>
            </w:r>
            <w:r>
              <w:rPr>
                <w:noProof/>
                <w:webHidden/>
              </w:rPr>
              <w:fldChar w:fldCharType="separate"/>
            </w:r>
            <w:r>
              <w:rPr>
                <w:noProof/>
                <w:webHidden/>
              </w:rPr>
              <w:t>10</w:t>
            </w:r>
            <w:r>
              <w:rPr>
                <w:noProof/>
                <w:webHidden/>
              </w:rPr>
              <w:fldChar w:fldCharType="end"/>
            </w:r>
          </w:hyperlink>
        </w:p>
        <w:p w:rsidR="00D30C39" w:rsidRDefault="00D30C39">
          <w:pPr>
            <w:pStyle w:val="TOC2"/>
            <w:tabs>
              <w:tab w:val="right" w:leader="dot" w:pos="9062"/>
            </w:tabs>
            <w:rPr>
              <w:rFonts w:eastAsiaTheme="minorEastAsia"/>
              <w:noProof/>
              <w:lang w:eastAsia="de-AT"/>
            </w:rPr>
          </w:pPr>
          <w:hyperlink w:anchor="_Toc411583974" w:history="1">
            <w:r w:rsidRPr="00BE3FB5">
              <w:rPr>
                <w:rStyle w:val="Hyperlink"/>
                <w:noProof/>
                <w:lang w:val="en-US"/>
              </w:rPr>
              <w:t>Plain/Insecure Transmission:</w:t>
            </w:r>
            <w:r>
              <w:rPr>
                <w:noProof/>
                <w:webHidden/>
              </w:rPr>
              <w:tab/>
            </w:r>
            <w:r>
              <w:rPr>
                <w:noProof/>
                <w:webHidden/>
              </w:rPr>
              <w:fldChar w:fldCharType="begin"/>
            </w:r>
            <w:r>
              <w:rPr>
                <w:noProof/>
                <w:webHidden/>
              </w:rPr>
              <w:instrText xml:space="preserve"> PAGEREF _Toc411583974 \h </w:instrText>
            </w:r>
            <w:r>
              <w:rPr>
                <w:noProof/>
                <w:webHidden/>
              </w:rPr>
            </w:r>
            <w:r>
              <w:rPr>
                <w:noProof/>
                <w:webHidden/>
              </w:rPr>
              <w:fldChar w:fldCharType="separate"/>
            </w:r>
            <w:r>
              <w:rPr>
                <w:noProof/>
                <w:webHidden/>
              </w:rPr>
              <w:t>12</w:t>
            </w:r>
            <w:r>
              <w:rPr>
                <w:noProof/>
                <w:webHidden/>
              </w:rPr>
              <w:fldChar w:fldCharType="end"/>
            </w:r>
          </w:hyperlink>
        </w:p>
        <w:p w:rsidR="00D30C39" w:rsidRDefault="00D30C39">
          <w:pPr>
            <w:pStyle w:val="TOC1"/>
            <w:tabs>
              <w:tab w:val="right" w:leader="dot" w:pos="9062"/>
            </w:tabs>
            <w:rPr>
              <w:rFonts w:eastAsiaTheme="minorEastAsia"/>
              <w:noProof/>
              <w:lang w:eastAsia="de-AT"/>
            </w:rPr>
          </w:pPr>
          <w:hyperlink w:anchor="_Toc411583975" w:history="1">
            <w:r w:rsidRPr="00BE3FB5">
              <w:rPr>
                <w:rStyle w:val="Hyperlink"/>
                <w:noProof/>
                <w:lang w:val="en-US"/>
              </w:rPr>
              <w:t>Quellenangabe</w:t>
            </w:r>
            <w:r>
              <w:rPr>
                <w:noProof/>
                <w:webHidden/>
              </w:rPr>
              <w:tab/>
            </w:r>
            <w:r>
              <w:rPr>
                <w:noProof/>
                <w:webHidden/>
              </w:rPr>
              <w:fldChar w:fldCharType="begin"/>
            </w:r>
            <w:r>
              <w:rPr>
                <w:noProof/>
                <w:webHidden/>
              </w:rPr>
              <w:instrText xml:space="preserve"> PAGEREF _Toc411583975 \h </w:instrText>
            </w:r>
            <w:r>
              <w:rPr>
                <w:noProof/>
                <w:webHidden/>
              </w:rPr>
            </w:r>
            <w:r>
              <w:rPr>
                <w:noProof/>
                <w:webHidden/>
              </w:rPr>
              <w:fldChar w:fldCharType="separate"/>
            </w:r>
            <w:r>
              <w:rPr>
                <w:noProof/>
                <w:webHidden/>
              </w:rPr>
              <w:t>14</w:t>
            </w:r>
            <w:r>
              <w:rPr>
                <w:noProof/>
                <w:webHidden/>
              </w:rPr>
              <w:fldChar w:fldCharType="end"/>
            </w:r>
          </w:hyperlink>
        </w:p>
        <w:p w:rsidR="004C48CA" w:rsidRPr="004C48CA" w:rsidRDefault="008B41DD">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Heading1"/>
        <w:jc w:val="center"/>
      </w:pPr>
      <w:bookmarkStart w:id="1" w:name="_Toc411583959"/>
      <w:r w:rsidRPr="00717333">
        <w:lastRenderedPageBreak/>
        <w:t>Aufgabenstellung</w:t>
      </w:r>
      <w:bookmarkEnd w:id="1"/>
    </w:p>
    <w:p w:rsidR="007B279D" w:rsidRPr="00717333" w:rsidRDefault="007B279D" w:rsidP="007B279D">
      <w:pPr>
        <w:jc w:val="both"/>
        <w:rPr>
          <w:rFonts w:asciiTheme="majorHAnsi" w:hAnsiTheme="majorHAnsi"/>
        </w:rPr>
      </w:pPr>
    </w:p>
    <w:p w:rsidR="00E16318" w:rsidRDefault="00E16318" w:rsidP="00E16318">
      <w:pPr>
        <w:pStyle w:val="Heading2"/>
      </w:pPr>
      <w:bookmarkStart w:id="2" w:name="_Toc411583960"/>
      <w:r>
        <w:t>DezSys06 - Verschlüsselung</w:t>
      </w:r>
      <w:bookmarkEnd w:id="2"/>
    </w:p>
    <w:p w:rsidR="00E16318" w:rsidRDefault="00E16318" w:rsidP="00E16318">
      <w:r>
        <w:rPr>
          <w:b/>
          <w:bCs/>
        </w:rPr>
        <w:t>Kommunikation [12Pkt]</w:t>
      </w:r>
      <w:r>
        <w:br/>
        <w:t xml:space="preserve">Programmieren Sie eine Kommunikationsschnittstelle zwischen zwei Programmen (Sockets; Übertragung von Strings). Implementieren Sie dabei eine unsichere (plainText) und eine sichere (secure-connection) Übertragung. </w:t>
      </w:r>
    </w:p>
    <w:p w:rsidR="00E16318" w:rsidRDefault="00E16318" w:rsidP="00E16318">
      <w: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br/>
      </w:r>
      <w:r>
        <w:br/>
      </w:r>
      <w:r>
        <w:rPr>
          <w:b/>
          <w:bCs/>
        </w:rPr>
        <w:t>Sniffer [4Pkt]</w:t>
      </w:r>
      <w:r>
        <w:br/>
        <w:t xml:space="preserve">Schreiben Sie ein Sniffer-Programm (Bsp. mithilfe der jpcap-Library </w:t>
      </w:r>
      <w:hyperlink r:id="rId8" w:tgtFrame="_blank" w:history="1">
        <w:r>
          <w:rPr>
            <w:rStyle w:val="Hyperlink"/>
            <w:rFonts w:ascii="Verdana" w:hAnsi="Verdana"/>
          </w:rPr>
          <w:t>http://jpcap.sourceforge.net</w:t>
        </w:r>
      </w:hyperlink>
      <w:r>
        <w:t xml:space="preserve"> oder jNetPcap-Library </w:t>
      </w:r>
      <w:hyperlink r:id="rId9" w:history="1">
        <w:r>
          <w:rPr>
            <w:rStyle w:val="Hyperlink"/>
            <w:rFonts w:ascii="Verdana" w:hAnsi="Verdana"/>
          </w:rPr>
          <w:t>http://jnetpcap.com/</w:t>
        </w:r>
      </w:hyperlink>
      <w:r>
        <w:t>), welches die plainText-Übertragung abfangen und in einer Datei speichern kann. Versuchen Sie mit diesem Sniffer ebenfalls die secure-connection anzuzeigen.</w:t>
      </w:r>
      <w:r>
        <w:br/>
      </w:r>
      <w:r>
        <w:br/>
      </w:r>
      <w:r>
        <w:rPr>
          <w:b/>
          <w:bCs/>
        </w:rPr>
        <w:t>Info</w:t>
      </w:r>
      <w:r>
        <w:br/>
        <w:t>Gruppengröße: 2 Mitglieder</w:t>
      </w:r>
      <w:r>
        <w:br/>
        <w:t>Punkte: 16</w:t>
      </w:r>
    </w:p>
    <w:p w:rsidR="00E16318" w:rsidRDefault="00E16318" w:rsidP="00E16318">
      <w:r>
        <w:t>Erzeugen von Schlüsseln: 4 Punkte</w:t>
      </w:r>
    </w:p>
    <w:p w:rsidR="00E16318" w:rsidRDefault="00E16318" w:rsidP="00E16318">
      <w:r>
        <w:t>Verschlüsselte Übertragung: 4 Punkte</w:t>
      </w:r>
    </w:p>
    <w:p w:rsidR="00E16318" w:rsidRDefault="00E16318" w:rsidP="00E16318">
      <w:r>
        <w:t>Entschlüsseln der Nachricht: 4 Punkte</w:t>
      </w:r>
    </w:p>
    <w:p w:rsidR="00E16318" w:rsidRDefault="00E16318" w:rsidP="00E16318">
      <w:r>
        <w:t>Sniffer: 4 Punkte</w:t>
      </w: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3" w:name="_Toc411583961"/>
      <w:r>
        <w:lastRenderedPageBreak/>
        <w:t>Anforderung</w:t>
      </w:r>
      <w:r w:rsidR="004C48CA">
        <w:t>sanalyse</w:t>
      </w:r>
      <w:bookmarkEnd w:id="3"/>
    </w:p>
    <w:p w:rsidR="00063AA9" w:rsidRDefault="00063AA9" w:rsidP="007B279D">
      <w:pPr>
        <w:jc w:val="both"/>
      </w:pPr>
    </w:p>
    <w:p w:rsidR="00E16318" w:rsidRDefault="00E16318" w:rsidP="007B279D">
      <w:pPr>
        <w:pStyle w:val="ListParagraph"/>
        <w:numPr>
          <w:ilvl w:val="0"/>
          <w:numId w:val="2"/>
        </w:numPr>
        <w:jc w:val="both"/>
        <w:rPr>
          <w:b/>
        </w:rPr>
      </w:pPr>
      <w:r>
        <w:rPr>
          <w:b/>
        </w:rPr>
        <w:t>Es werden zwei Akteure (Client-Server) für die sinnvolle Kommunikation benötigt.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Die Kommunikation muss mittels Ports ermöglicht werden.</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Kommunikationsfluss muss mittels eines Sniffers bewiesen werden</w:t>
      </w:r>
      <w:r w:rsidR="000C43BF">
        <w:rPr>
          <w:b/>
        </w:rPr>
        <w:t xml:space="preserve"> können</w:t>
      </w:r>
      <w:r>
        <w:rPr>
          <w:b/>
        </w:rPr>
        <w: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übertragene Text muss mittels einer Verschlüsselungsmethode (AES), vor dem übertragen, verschlüsselt worden sein.</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4" w:name="_Toc411583962"/>
      <w:r>
        <w:lastRenderedPageBreak/>
        <w:t>Designüberlegung</w:t>
      </w:r>
      <w:bookmarkEnd w:id="4"/>
    </w:p>
    <w:p w:rsidR="00BF7915" w:rsidRDefault="00BF7915" w:rsidP="007B279D"/>
    <w:p w:rsidR="000C43BF" w:rsidRDefault="000C43BF" w:rsidP="00923405">
      <w:r>
        <w:t>Wir haben 3 Akteure:</w:t>
      </w:r>
    </w:p>
    <w:p w:rsidR="000C43BF" w:rsidRDefault="000C43BF" w:rsidP="000C43BF">
      <w:pPr>
        <w:pStyle w:val="ListParagraph"/>
        <w:numPr>
          <w:ilvl w:val="0"/>
          <w:numId w:val="4"/>
        </w:numPr>
      </w:pPr>
      <w:r>
        <w:t>Client</w:t>
      </w:r>
    </w:p>
    <w:p w:rsidR="000C43BF" w:rsidRDefault="000C43BF" w:rsidP="000C43BF">
      <w:pPr>
        <w:pStyle w:val="ListParagraph"/>
        <w:numPr>
          <w:ilvl w:val="0"/>
          <w:numId w:val="4"/>
        </w:numPr>
      </w:pPr>
      <w:r>
        <w:t>Server</w:t>
      </w:r>
    </w:p>
    <w:p w:rsidR="000C43BF" w:rsidRDefault="000C43BF" w:rsidP="000C43BF">
      <w:pPr>
        <w:pStyle w:val="ListParagraph"/>
        <w:numPr>
          <w:ilvl w:val="0"/>
          <w:numId w:val="4"/>
        </w:numPr>
      </w:pPr>
      <w:r>
        <w:t>Sniffer</w:t>
      </w:r>
    </w:p>
    <w:p w:rsidR="000F1A91" w:rsidRDefault="000C43BF" w:rsidP="000F1A91">
      <w:r>
        <w:t>Diese Akteure werden alle Statisch von einer Hauptklasse aufgerufen. Diese Akteure öffnen einen Socket und Kommunizieren über diesen. Der Server lässt einen privateKey und einen publicKey generieren und schickt seinen publicKey zu den Client. Dieser erstellt einen sharedKey und verschlüsselt jenen mit dem publicKey, um ihn danach wieder zurückzuschicken, wo er wieder entschlüsselt wird. Dabei ist die Art und Wiese wie der Key verschlüsselt und erstellt wird mittels eines Strategy-Patterns dynamisch definiert.</w:t>
      </w:r>
      <w:r w:rsidR="000F1A91">
        <w:t xml:space="preserve"> Der User kann selbst entscheiden, ob er die Nachricht verschlüsselt oder unverschlüsselt versenden möchte.</w:t>
      </w:r>
    </w:p>
    <w:p w:rsidR="003E7B2F" w:rsidRDefault="003E7B2F" w:rsidP="000C43BF">
      <w:r>
        <w:rPr>
          <w:noProof/>
          <w:lang w:eastAsia="de-AT"/>
        </w:rPr>
        <w:lastRenderedPageBreak/>
        <w:drawing>
          <wp:inline distT="0" distB="0" distL="0" distR="0">
            <wp:extent cx="8691658" cy="3969780"/>
            <wp:effectExtent l="0" t="2362200" r="0" b="2335770"/>
            <wp:docPr id="1" name="Bild 1" descr="C:\Users\Wolf\Dropbox\5AHITT\GitProjects\crypto\doc\Desig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Dropbox\5AHITT\GitProjects\crypto\doc\Design\Encryption.png"/>
                    <pic:cNvPicPr>
                      <a:picLocks noChangeAspect="1" noChangeArrowheads="1"/>
                    </pic:cNvPicPr>
                  </pic:nvPicPr>
                  <pic:blipFill>
                    <a:blip r:embed="rId10"/>
                    <a:srcRect/>
                    <a:stretch>
                      <a:fillRect/>
                    </a:stretch>
                  </pic:blipFill>
                  <pic:spPr bwMode="auto">
                    <a:xfrm rot="5400000">
                      <a:off x="0" y="0"/>
                      <a:ext cx="8693383" cy="3970568"/>
                    </a:xfrm>
                    <a:prstGeom prst="rect">
                      <a:avLst/>
                    </a:prstGeom>
                    <a:noFill/>
                    <a:ln w="9525">
                      <a:noFill/>
                      <a:miter lim="800000"/>
                      <a:headEnd/>
                      <a:tailEnd/>
                    </a:ln>
                  </pic:spPr>
                </pic:pic>
              </a:graphicData>
            </a:graphic>
          </wp:inline>
        </w:drawing>
      </w:r>
    </w:p>
    <w:p w:rsidR="004C48CA" w:rsidRPr="00923405" w:rsidRDefault="004C48CA" w:rsidP="007B279D">
      <w:pPr>
        <w:rPr>
          <w:b/>
        </w:rPr>
      </w:pPr>
    </w:p>
    <w:p w:rsidR="004C48CA" w:rsidRPr="000F1A91" w:rsidRDefault="004C48CA" w:rsidP="004C48CA">
      <w:pPr>
        <w:pStyle w:val="Heading1"/>
        <w:jc w:val="center"/>
        <w:rPr>
          <w:lang w:val="en-US"/>
        </w:rPr>
      </w:pPr>
      <w:bookmarkStart w:id="5" w:name="_Toc411583963"/>
      <w:r w:rsidRPr="000F1A91">
        <w:rPr>
          <w:lang w:val="en-US"/>
        </w:rPr>
        <w:t>Technologiebeschreibung</w:t>
      </w:r>
      <w:bookmarkEnd w:id="5"/>
    </w:p>
    <w:p w:rsidR="009A6C9C" w:rsidRPr="000F1A91" w:rsidRDefault="009A6C9C">
      <w:pPr>
        <w:rPr>
          <w:lang w:val="en-US"/>
        </w:rPr>
      </w:pPr>
    </w:p>
    <w:p w:rsidR="000C43BF" w:rsidRPr="000F1A91" w:rsidRDefault="000C43BF" w:rsidP="000C43BF">
      <w:pPr>
        <w:pStyle w:val="Heading2"/>
        <w:rPr>
          <w:lang w:val="en-US"/>
        </w:rPr>
      </w:pPr>
      <w:bookmarkStart w:id="6" w:name="_Toc411583964"/>
      <w:r w:rsidRPr="000F1A91">
        <w:rPr>
          <w:lang w:val="en-US"/>
        </w:rPr>
        <w:t>Sockets</w:t>
      </w:r>
      <w:bookmarkEnd w:id="6"/>
    </w:p>
    <w:p w:rsidR="00BE313E" w:rsidRPr="00BE313E" w:rsidRDefault="00BE313E" w:rsidP="00BE313E">
      <w:pPr>
        <w:spacing w:after="0" w:line="240" w:lineRule="auto"/>
        <w:rPr>
          <w:rFonts w:eastAsia="Times New Roman" w:cs="Times New Roman"/>
          <w:lang w:val="en-GB" w:eastAsia="de-AT"/>
        </w:rPr>
      </w:pPr>
      <w:r w:rsidRPr="00BE313E">
        <w:rPr>
          <w:rFonts w:eastAsia="Times New Roman" w:cs="Arial"/>
          <w:b/>
          <w:bCs/>
          <w:color w:val="000000"/>
          <w:lang w:val="en-GB" w:eastAsia="de-AT"/>
        </w:rPr>
        <w:t>Definition:</w:t>
      </w:r>
      <w:r w:rsidRPr="00BE313E">
        <w:rPr>
          <w:rFonts w:eastAsia="Times New Roman" w:cs="Arial"/>
          <w:color w:val="000000"/>
          <w:lang w:val="en-GB" w:eastAsia="de-AT"/>
        </w:rPr>
        <w:t> </w:t>
      </w:r>
    </w:p>
    <w:p w:rsidR="00BE313E" w:rsidRDefault="00BE313E" w:rsidP="00BE313E">
      <w:pPr>
        <w:spacing w:before="100" w:beforeAutospacing="1" w:after="100" w:afterAutospacing="1" w:line="288" w:lineRule="atLeast"/>
        <w:rPr>
          <w:rFonts w:eastAsia="Times New Roman" w:cs="Arial"/>
          <w:color w:val="000000"/>
          <w:lang w:val="en-GB" w:eastAsia="de-AT"/>
        </w:rPr>
      </w:pPr>
      <w:r w:rsidRPr="00BE313E">
        <w:rPr>
          <w:rFonts w:eastAsia="Times New Roman" w:cs="Arial"/>
          <w:color w:val="000000"/>
          <w:lang w:val="en-GB" w:eastAsia="de-AT"/>
        </w:rPr>
        <w:t>A </w:t>
      </w:r>
      <w:r w:rsidRPr="00BE313E">
        <w:rPr>
          <w:rFonts w:eastAsia="Times New Roman" w:cs="Arial"/>
          <w:i/>
          <w:iCs/>
          <w:color w:val="000000"/>
          <w:lang w:val="en-GB" w:eastAsia="de-AT"/>
        </w:rPr>
        <w:t>socket</w:t>
      </w:r>
      <w:r w:rsidRPr="00BE313E">
        <w:rPr>
          <w:rFonts w:eastAsia="Times New Roman" w:cs="Arial"/>
          <w:color w:val="000000"/>
          <w:lang w:val="en-GB" w:eastAsia="de-AT"/>
        </w:rPr>
        <w:t> is one endpoint of a two-way communication link between two programs running on the network. A socket is bound to a port number so that the TCP layer can identify the application that data is destined to be sent to.</w:t>
      </w:r>
    </w:p>
    <w:p w:rsidR="00BE313E" w:rsidRPr="000F1A91" w:rsidRDefault="00BE313E" w:rsidP="00BE313E">
      <w:pPr>
        <w:spacing w:before="100" w:beforeAutospacing="1" w:after="100" w:afterAutospacing="1" w:line="288" w:lineRule="atLeast"/>
        <w:rPr>
          <w:rFonts w:eastAsia="Times New Roman" w:cs="Arial"/>
          <w:color w:val="000000"/>
          <w:lang w:eastAsia="de-AT"/>
        </w:rPr>
      </w:pPr>
      <w:r w:rsidRPr="00BE313E">
        <w:rPr>
          <w:rFonts w:cs="Arial"/>
          <w:color w:val="000000"/>
          <w:lang w:val="en-GB"/>
        </w:rPr>
        <w:t>An endpoint is a combination of an IP address and a port number. Every TCP connection can be uniquely identified by its two endpoints. That way you can have multiple connections between your host and the server.</w:t>
      </w:r>
      <w:r>
        <w:rPr>
          <w:rFonts w:cs="Arial"/>
          <w:color w:val="000000"/>
          <w:lang w:val="en-GB"/>
        </w:rPr>
        <w:t xml:space="preserve"> </w:t>
      </w:r>
      <w:r w:rsidRPr="000F1A91">
        <w:rPr>
          <w:rFonts w:cs="Arial"/>
          <w:b/>
          <w:color w:val="000000"/>
        </w:rPr>
        <w:t>[2]</w:t>
      </w:r>
    </w:p>
    <w:p w:rsidR="00BE313E" w:rsidRPr="00BE313E" w:rsidRDefault="00BE313E" w:rsidP="00BE313E">
      <w:pPr>
        <w:spacing w:before="100" w:beforeAutospacing="1" w:after="100" w:afterAutospacing="1" w:line="288" w:lineRule="atLeast"/>
        <w:rPr>
          <w:rFonts w:eastAsia="Times New Roman" w:cs="Arial"/>
          <w:color w:val="000000"/>
          <w:lang w:eastAsia="de-AT"/>
        </w:rPr>
      </w:pPr>
      <w:r w:rsidRPr="00BE313E">
        <w:rPr>
          <w:rFonts w:eastAsia="Times New Roman" w:cs="Arial"/>
          <w:color w:val="000000"/>
          <w:lang w:eastAsia="de-AT"/>
        </w:rPr>
        <w:t xml:space="preserve">Dieser sogenannte Socket wird uns im Bereich der Kommunikation zwischen der Client und der Serverklasse behilflich sein. </w:t>
      </w:r>
      <w:r>
        <w:rPr>
          <w:rFonts w:eastAsia="Times New Roman" w:cs="Arial"/>
          <w:color w:val="000000"/>
          <w:lang w:eastAsia="de-AT"/>
        </w:rPr>
        <w:t>Beim Starten dieser wird nämlich ein Port angegeben, der für die Socket-Communication relevant ist.</w:t>
      </w:r>
    </w:p>
    <w:p w:rsidR="000C43BF" w:rsidRPr="00BE313E" w:rsidRDefault="000C43BF" w:rsidP="000C43BF">
      <w:pPr>
        <w:pStyle w:val="Heading2"/>
      </w:pPr>
    </w:p>
    <w:p w:rsidR="000C43BF" w:rsidRPr="000F1A91" w:rsidRDefault="000C43BF" w:rsidP="000C43BF">
      <w:pPr>
        <w:pStyle w:val="Heading2"/>
        <w:rPr>
          <w:lang w:val="en-US"/>
        </w:rPr>
      </w:pPr>
      <w:bookmarkStart w:id="7" w:name="_Toc411583965"/>
      <w:r w:rsidRPr="000F1A91">
        <w:rPr>
          <w:lang w:val="en-US"/>
        </w:rPr>
        <w:t>Verschlüss</w:t>
      </w:r>
      <w:r w:rsidR="002E34FC">
        <w:rPr>
          <w:lang w:val="en-US"/>
        </w:rPr>
        <w:t>e</w:t>
      </w:r>
      <w:r w:rsidRPr="000F1A91">
        <w:rPr>
          <w:lang w:val="en-US"/>
        </w:rPr>
        <w:t>lungsmethoden</w:t>
      </w:r>
      <w:bookmarkEnd w:id="7"/>
    </w:p>
    <w:p w:rsidR="000C43BF" w:rsidRPr="000F1A91" w:rsidRDefault="000C43BF" w:rsidP="000C43BF">
      <w:pPr>
        <w:pStyle w:val="Heading3"/>
        <w:rPr>
          <w:lang w:val="en-US"/>
        </w:rPr>
      </w:pPr>
      <w:bookmarkStart w:id="8" w:name="_Toc411583966"/>
      <w:r w:rsidRPr="000F1A91">
        <w:rPr>
          <w:lang w:val="en-US"/>
        </w:rPr>
        <w:t>AES</w:t>
      </w:r>
      <w:bookmarkEnd w:id="8"/>
    </w:p>
    <w:p w:rsidR="00BE313E" w:rsidRPr="000F1A91" w:rsidRDefault="00BE313E" w:rsidP="00BE313E">
      <w:pPr>
        <w:rPr>
          <w:b/>
        </w:rPr>
      </w:pPr>
      <w:r>
        <w:rPr>
          <w:lang w:val="en-GB"/>
        </w:rPr>
        <w:t xml:space="preserve">The Advanced Encryption Standard or AES for short is a symmetric block cipher used to protect classified information and is implemented in software and hardware throughout the world to encrypt sensitive data. </w:t>
      </w:r>
      <w:r w:rsidRPr="000F1A91">
        <w:rPr>
          <w:b/>
        </w:rPr>
        <w:t>[3]</w:t>
      </w:r>
    </w:p>
    <w:p w:rsidR="00BE313E" w:rsidRPr="00BE313E" w:rsidRDefault="00BE313E" w:rsidP="00BE313E">
      <w:r w:rsidRPr="00BE313E">
        <w:t>Der AES Algorithmus ist der Nachfolger des Data Encryption Standards, da dieser gegen Brute-Force-Attacks verwundbar war.</w:t>
      </w:r>
      <w:r w:rsidR="00B37E19">
        <w:t xml:space="preserve"> Bisher konnte keine effektive Methodik zum Brechen dieses symetrischen Blockciphers entwickelt werden. </w:t>
      </w:r>
    </w:p>
    <w:p w:rsidR="000C43BF" w:rsidRPr="00BE313E" w:rsidRDefault="000C43BF" w:rsidP="000C43BF"/>
    <w:p w:rsidR="000C43BF" w:rsidRPr="000F1A91" w:rsidRDefault="000C43BF" w:rsidP="000C43BF">
      <w:pPr>
        <w:pStyle w:val="Heading3"/>
        <w:rPr>
          <w:lang w:val="en-US"/>
        </w:rPr>
      </w:pPr>
      <w:bookmarkStart w:id="9" w:name="_Toc411583967"/>
      <w:r w:rsidRPr="000F1A91">
        <w:rPr>
          <w:lang w:val="en-US"/>
        </w:rPr>
        <w:t>DES</w:t>
      </w:r>
      <w:bookmarkEnd w:id="9"/>
    </w:p>
    <w:p w:rsidR="000C43BF" w:rsidRDefault="00B2574D" w:rsidP="000C43BF">
      <w:pPr>
        <w:rPr>
          <w:lang w:val="en-GB"/>
        </w:rPr>
      </w:pPr>
      <w:r w:rsidRPr="00B2574D">
        <w:rPr>
          <w:lang w:val="en-GB"/>
        </w:rPr>
        <w:t>The Data Encryption Standard (DES) is an outdated symmetric</w:t>
      </w:r>
      <w:r>
        <w:rPr>
          <w:lang w:val="en-GB"/>
        </w:rPr>
        <w:t>-key method of data encryption.</w:t>
      </w:r>
    </w:p>
    <w:p w:rsidR="00B2574D" w:rsidRPr="000F1A91" w:rsidRDefault="00B2574D" w:rsidP="000C43BF">
      <w:pPr>
        <w:rPr>
          <w:b/>
        </w:rPr>
      </w:pPr>
      <w:r>
        <w:rPr>
          <w:lang w:val="en-GB"/>
        </w:rPr>
        <w:t xml:space="preserve">DES is known for using the same key to encrypt and decrypt a message, so both the sender and receiver share one private key. </w:t>
      </w:r>
      <w:r w:rsidRPr="000F1A91">
        <w:rPr>
          <w:b/>
        </w:rPr>
        <w:t>[4]</w:t>
      </w:r>
    </w:p>
    <w:p w:rsidR="00B2574D" w:rsidRPr="00B2574D" w:rsidRDefault="00B2574D" w:rsidP="000C43BF">
      <w:r w:rsidRPr="00B2574D">
        <w:t>Der Data Encryption Standard wurde aus diesem Grund von dem sichereren Algorithmus AES ersetzt.</w:t>
      </w:r>
    </w:p>
    <w:p w:rsidR="000C43BF" w:rsidRPr="000F1A91" w:rsidRDefault="000C43BF" w:rsidP="000C43BF">
      <w:pPr>
        <w:pStyle w:val="Heading3"/>
        <w:rPr>
          <w:lang w:val="en-US"/>
        </w:rPr>
      </w:pPr>
      <w:bookmarkStart w:id="10" w:name="_Toc411583968"/>
      <w:r w:rsidRPr="000F1A91">
        <w:rPr>
          <w:lang w:val="en-US"/>
        </w:rPr>
        <w:t>RSA</w:t>
      </w:r>
      <w:bookmarkEnd w:id="10"/>
    </w:p>
    <w:p w:rsidR="000C43BF" w:rsidRPr="000F1A91" w:rsidRDefault="00B2574D" w:rsidP="000C43BF">
      <w:r w:rsidRPr="00B2574D">
        <w:rPr>
          <w:lang w:val="en-GB"/>
        </w:rPr>
        <w:t xml:space="preserve">RSA is a cryptosystem for public-key encryption, and widely used for securing sensitive data, particularly when being sent over an insecure network such as the internet. </w:t>
      </w:r>
      <w:r w:rsidRPr="000F1A91">
        <w:rPr>
          <w:b/>
        </w:rPr>
        <w:t>[5]</w:t>
      </w:r>
    </w:p>
    <w:p w:rsidR="00B2574D" w:rsidRPr="00B2574D" w:rsidRDefault="00B2574D" w:rsidP="000C43BF">
      <w:r w:rsidRPr="00B2574D">
        <w:t>Public-key Algorithmen bestehen grundlegend aus</w:t>
      </w:r>
      <w:r>
        <w:t xml:space="preserve"> zwei mathematisch zusammengesetzten Schlüsseln, einem öffentlichen und einem privaten Schlüssel. Der öffentliche Schlüssel, wie der Name schon sagt, kann jedem beliebigen gegeben werden, jedoch sollte der private Schlüssel geheim gehalten werden. Dieser wird nämlich sowohl für die Entschlüsselung verwendet. </w:t>
      </w:r>
    </w:p>
    <w:p w:rsidR="002C7059" w:rsidRPr="002E34FC" w:rsidRDefault="002C7059">
      <w:pPr>
        <w:rPr>
          <w:rFonts w:asciiTheme="majorHAnsi" w:eastAsiaTheme="majorEastAsia" w:hAnsiTheme="majorHAnsi" w:cstheme="majorBidi"/>
          <w:b/>
          <w:bCs/>
          <w:color w:val="5B9BD5" w:themeColor="accent1"/>
          <w:sz w:val="26"/>
          <w:szCs w:val="26"/>
        </w:rPr>
      </w:pPr>
      <w:r w:rsidRPr="002E34FC">
        <w:lastRenderedPageBreak/>
        <w:br w:type="page"/>
      </w:r>
    </w:p>
    <w:p w:rsidR="002C7059" w:rsidRPr="002E34FC" w:rsidRDefault="00B725AF" w:rsidP="002C7059">
      <w:pPr>
        <w:pStyle w:val="Heading2"/>
        <w:rPr>
          <w:rStyle w:val="apple-converted-space"/>
        </w:rPr>
      </w:pPr>
      <w:bookmarkStart w:id="11" w:name="_Toc411583969"/>
      <w:r w:rsidRPr="002E34FC">
        <w:lastRenderedPageBreak/>
        <w:t>Sniffer</w:t>
      </w:r>
      <w:bookmarkEnd w:id="11"/>
    </w:p>
    <w:p w:rsidR="004C48CA" w:rsidRPr="00B2574D" w:rsidRDefault="00B2574D">
      <w:pPr>
        <w:rPr>
          <w:rFonts w:eastAsiaTheme="majorEastAsia" w:cstheme="majorBidi"/>
          <w:color w:val="2E74B5" w:themeColor="accent1" w:themeShade="BF"/>
          <w:sz w:val="32"/>
          <w:szCs w:val="32"/>
          <w:lang w:val="en-GB"/>
        </w:rPr>
      </w:pPr>
      <w:r w:rsidRPr="002E34FC">
        <w:rPr>
          <w:color w:val="191919"/>
          <w:shd w:val="clear" w:color="auto" w:fill="FFFFFF"/>
        </w:rPr>
        <w:t>A</w:t>
      </w:r>
      <w:r w:rsidRPr="002E34FC">
        <w:rPr>
          <w:rStyle w:val="apple-converted-space"/>
          <w:color w:val="191919"/>
          <w:shd w:val="clear" w:color="auto" w:fill="FFFFFF"/>
        </w:rPr>
        <w:t> </w:t>
      </w:r>
      <w:r w:rsidRPr="002E34FC">
        <w:rPr>
          <w:i/>
          <w:iCs/>
          <w:color w:val="191919"/>
          <w:bdr w:val="none" w:sz="0" w:space="0" w:color="auto" w:frame="1"/>
          <w:shd w:val="clear" w:color="auto" w:fill="FFFFFF"/>
        </w:rPr>
        <w:t xml:space="preserve">network sniffers </w:t>
      </w:r>
      <w:r w:rsidRPr="002E34FC">
        <w:rPr>
          <w:color w:val="191919"/>
          <w:shd w:val="clear" w:color="auto" w:fill="FFFFFF"/>
        </w:rPr>
        <w:t xml:space="preserve">monitors data flowing over computer network links. </w:t>
      </w:r>
      <w:r w:rsidRPr="00B2574D">
        <w:rPr>
          <w:color w:val="191919"/>
          <w:shd w:val="clear" w:color="auto" w:fill="FFFFFF"/>
          <w:lang w:val="en-GB"/>
        </w:rPr>
        <w:t>It can be a self-contained software program or a hardware device with the appropriate software or</w:t>
      </w:r>
      <w:r w:rsidRPr="00B2574D">
        <w:rPr>
          <w:rStyle w:val="apple-converted-space"/>
          <w:color w:val="191919"/>
          <w:shd w:val="clear" w:color="auto" w:fill="FFFFFF"/>
          <w:lang w:val="en-GB"/>
        </w:rPr>
        <w:t> </w:t>
      </w:r>
      <w:r w:rsidRPr="00B2574D">
        <w:rPr>
          <w:shd w:val="clear" w:color="auto" w:fill="FFFFFF"/>
          <w:lang w:val="en-GB"/>
        </w:rPr>
        <w:t>firmware</w:t>
      </w:r>
      <w:r w:rsidRPr="00B2574D">
        <w:rPr>
          <w:rStyle w:val="apple-converted-space"/>
          <w:color w:val="191919"/>
          <w:shd w:val="clear" w:color="auto" w:fill="FFFFFF"/>
          <w:lang w:val="en-GB"/>
        </w:rPr>
        <w:t> </w:t>
      </w:r>
      <w:r w:rsidRPr="00B2574D">
        <w:rPr>
          <w:color w:val="191919"/>
          <w:shd w:val="clear" w:color="auto" w:fill="FFFFFF"/>
          <w:lang w:val="en-GB"/>
        </w:rPr>
        <w:t>programming. Also sometimes called "network probes" or "snoops," sniffers examine network traffic, making a copy of the data but without redirecting or altering it. Some sniffers work only with</w:t>
      </w:r>
      <w:r w:rsidRPr="00B2574D">
        <w:rPr>
          <w:rStyle w:val="apple-converted-space"/>
          <w:color w:val="191919"/>
          <w:shd w:val="clear" w:color="auto" w:fill="FFFFFF"/>
          <w:lang w:val="en-GB"/>
        </w:rPr>
        <w:t> </w:t>
      </w:r>
      <w:r w:rsidRPr="00B2574D">
        <w:rPr>
          <w:shd w:val="clear" w:color="auto" w:fill="FFFFFF"/>
          <w:lang w:val="en-GB"/>
        </w:rPr>
        <w:t>TCP/IP</w:t>
      </w:r>
      <w:r w:rsidRPr="00B2574D">
        <w:rPr>
          <w:rStyle w:val="apple-converted-space"/>
          <w:color w:val="191919"/>
          <w:shd w:val="clear" w:color="auto" w:fill="FFFFFF"/>
          <w:lang w:val="en-GB"/>
        </w:rPr>
        <w:t> </w:t>
      </w:r>
      <w:r w:rsidRPr="00B2574D">
        <w:rPr>
          <w:color w:val="191919"/>
          <w:shd w:val="clear" w:color="auto" w:fill="FFFFFF"/>
          <w:lang w:val="en-GB"/>
        </w:rPr>
        <w:t>packets, but the more sophisticated tools can work with many other</w:t>
      </w:r>
      <w:r>
        <w:rPr>
          <w:color w:val="191919"/>
          <w:shd w:val="clear" w:color="auto" w:fill="FFFFFF"/>
          <w:lang w:val="en-GB"/>
        </w:rPr>
        <w:t xml:space="preserve"> </w:t>
      </w:r>
      <w:r w:rsidRPr="00B2574D">
        <w:rPr>
          <w:shd w:val="clear" w:color="auto" w:fill="FFFFFF"/>
          <w:lang w:val="en-GB"/>
        </w:rPr>
        <w:t>protocols</w:t>
      </w:r>
      <w:r w:rsidRPr="00B2574D">
        <w:rPr>
          <w:rStyle w:val="apple-converted-space"/>
          <w:color w:val="191919"/>
          <w:shd w:val="clear" w:color="auto" w:fill="FFFFFF"/>
          <w:lang w:val="en-GB"/>
        </w:rPr>
        <w:t> </w:t>
      </w:r>
      <w:r w:rsidRPr="00B2574D">
        <w:rPr>
          <w:color w:val="191919"/>
          <w:shd w:val="clear" w:color="auto" w:fill="FFFFFF"/>
          <w:lang w:val="en-GB"/>
        </w:rPr>
        <w:t>and at lower levels including</w:t>
      </w:r>
      <w:r w:rsidRPr="00B2574D">
        <w:rPr>
          <w:rStyle w:val="apple-converted-space"/>
          <w:color w:val="191919"/>
          <w:shd w:val="clear" w:color="auto" w:fill="FFFFFF"/>
          <w:lang w:val="en-GB"/>
        </w:rPr>
        <w:t> </w:t>
      </w:r>
      <w:r w:rsidRPr="00B2574D">
        <w:rPr>
          <w:shd w:val="clear" w:color="auto" w:fill="FFFFFF"/>
          <w:lang w:val="en-GB"/>
        </w:rPr>
        <w:t>Ethernet</w:t>
      </w:r>
      <w:r w:rsidRPr="00B2574D">
        <w:rPr>
          <w:rStyle w:val="apple-converted-space"/>
          <w:color w:val="191919"/>
          <w:shd w:val="clear" w:color="auto" w:fill="FFFFFF"/>
          <w:lang w:val="en-GB"/>
        </w:rPr>
        <w:t> </w:t>
      </w:r>
      <w:r w:rsidRPr="00B2574D">
        <w:rPr>
          <w:color w:val="191919"/>
          <w:shd w:val="clear" w:color="auto" w:fill="FFFFFF"/>
          <w:lang w:val="en-GB"/>
        </w:rPr>
        <w:t>frames.</w:t>
      </w:r>
      <w:r w:rsidR="002C7059">
        <w:rPr>
          <w:color w:val="191919"/>
          <w:shd w:val="clear" w:color="auto" w:fill="FFFFFF"/>
          <w:lang w:val="en-GB"/>
        </w:rPr>
        <w:t xml:space="preserve"> </w:t>
      </w:r>
      <w:r w:rsidR="002C7059">
        <w:rPr>
          <w:b/>
          <w:color w:val="191919"/>
          <w:shd w:val="clear" w:color="auto" w:fill="FFFFFF"/>
          <w:lang w:val="en-GB"/>
        </w:rPr>
        <w:t>[6]</w:t>
      </w:r>
      <w:r w:rsidR="004C48CA" w:rsidRPr="00B2574D">
        <w:rPr>
          <w:lang w:val="en-GB"/>
        </w:rPr>
        <w:br w:type="page"/>
      </w:r>
    </w:p>
    <w:p w:rsidR="004C48CA" w:rsidRDefault="004C48CA" w:rsidP="004C48CA">
      <w:pPr>
        <w:pStyle w:val="Heading1"/>
        <w:jc w:val="center"/>
      </w:pPr>
      <w:bookmarkStart w:id="12" w:name="_Toc411583970"/>
      <w:r>
        <w:lastRenderedPageBreak/>
        <w:t>Aufwandsabschätzung und Arbeitszeitaufzeichnung</w:t>
      </w:r>
      <w:bookmarkEnd w:id="12"/>
    </w:p>
    <w:p w:rsidR="003E1EF3" w:rsidRDefault="003E1EF3"/>
    <w:p w:rsidR="003E1EF3" w:rsidRDefault="003E1EF3"/>
    <w:p w:rsidR="00B725AF" w:rsidRDefault="003E1EF3">
      <w:pPr>
        <w:rPr>
          <w:b/>
        </w:rPr>
      </w:pPr>
      <w:r>
        <w:rPr>
          <w:b/>
        </w:rPr>
        <w:t>Janeczek:</w:t>
      </w:r>
    </w:p>
    <w:bookmarkStart w:id="13" w:name="_MON_1485323474"/>
    <w:bookmarkEnd w:id="13"/>
    <w:p w:rsidR="00B725AF" w:rsidRPr="003E7B2F" w:rsidRDefault="002E34FC" w:rsidP="00B725AF">
      <w:pPr>
        <w:rPr>
          <w:b/>
          <w:lang w:val="en-US"/>
        </w:rPr>
      </w:pPr>
      <w:r>
        <w:rPr>
          <w:b/>
          <w:lang w:val="en-US"/>
        </w:rPr>
        <w:object w:dxaOrig="19384" w:dyaOrig="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1pt;height:136.8pt" o:ole="">
            <v:imagedata r:id="rId11" o:title=""/>
          </v:shape>
          <o:OLEObject Type="Embed" ProgID="Excel.Sheet.8" ShapeID="_x0000_i1027" DrawAspect="Content" ObjectID="_1485325850" r:id="rId12"/>
        </w:object>
      </w:r>
      <w:r w:rsidR="00B725AF" w:rsidRPr="003E7B2F">
        <w:rPr>
          <w:b/>
          <w:lang w:val="en-US"/>
        </w:rPr>
        <w:t>Mair:</w:t>
      </w:r>
    </w:p>
    <w:p w:rsidR="008737DA" w:rsidRDefault="000F1A91" w:rsidP="00B725AF">
      <w:pPr>
        <w:rPr>
          <w:lang w:val="en-US"/>
        </w:rPr>
      </w:pPr>
      <w:r>
        <w:rPr>
          <w:lang w:val="en-US"/>
        </w:rPr>
        <w:object w:dxaOrig="18574" w:dyaOrig="5183">
          <v:shape id="_x0000_i1025" type="#_x0000_t75" style="width:499.8pt;height:139.8pt" o:ole="">
            <v:imagedata r:id="rId13" o:title=""/>
          </v:shape>
          <o:OLEObject Type="Embed" ProgID="Excel.Sheet.8" ShapeID="_x0000_i1025" DrawAspect="Content" ObjectID="_1485325851" r:id="rId14"/>
        </w:object>
      </w:r>
    </w:p>
    <w:p w:rsidR="008737DA" w:rsidRDefault="008737DA" w:rsidP="00B725AF">
      <w:pPr>
        <w:rPr>
          <w:lang w:val="en-US"/>
        </w:rPr>
      </w:pPr>
      <w:r w:rsidRPr="008737DA">
        <w:rPr>
          <w:b/>
          <w:lang w:val="en-US"/>
        </w:rPr>
        <w:t>Gesamt:</w:t>
      </w:r>
    </w:p>
    <w:bookmarkStart w:id="14" w:name="_MON_1485323550"/>
    <w:bookmarkEnd w:id="14"/>
    <w:p w:rsidR="004C48CA" w:rsidRPr="003E7B2F" w:rsidRDefault="000F1A91" w:rsidP="00B725AF">
      <w:pPr>
        <w:rPr>
          <w:rFonts w:asciiTheme="majorHAnsi" w:eastAsiaTheme="majorEastAsia" w:hAnsiTheme="majorHAnsi" w:cstheme="majorBidi"/>
          <w:color w:val="2E74B5" w:themeColor="accent1" w:themeShade="BF"/>
          <w:sz w:val="32"/>
          <w:szCs w:val="32"/>
          <w:lang w:val="en-US"/>
        </w:rPr>
      </w:pPr>
      <w:r>
        <w:rPr>
          <w:lang w:val="en-US"/>
        </w:rPr>
        <w:object w:dxaOrig="9269" w:dyaOrig="3861">
          <v:shape id="_x0000_i1026" type="#_x0000_t75" style="width:280.2pt;height:117pt" o:ole="">
            <v:imagedata r:id="rId15" o:title=""/>
          </v:shape>
          <o:OLEObject Type="Embed" ProgID="Excel.Sheet.8" ShapeID="_x0000_i1026" DrawAspect="Content" ObjectID="_1485325852" r:id="rId16"/>
        </w:object>
      </w:r>
      <w:r w:rsidR="004C48CA" w:rsidRPr="003E7B2F">
        <w:rPr>
          <w:lang w:val="en-US"/>
        </w:rPr>
        <w:br w:type="page"/>
      </w:r>
    </w:p>
    <w:p w:rsidR="00622908" w:rsidRDefault="004C48CA" w:rsidP="004C48CA">
      <w:pPr>
        <w:pStyle w:val="Heading1"/>
        <w:jc w:val="center"/>
      </w:pPr>
      <w:bookmarkStart w:id="15" w:name="_Toc411583971"/>
      <w:r>
        <w:lastRenderedPageBreak/>
        <w:t>Arbeitsdurchführung</w:t>
      </w:r>
      <w:bookmarkEnd w:id="15"/>
    </w:p>
    <w:p w:rsidR="00622908" w:rsidRDefault="00622908" w:rsidP="004C48CA">
      <w:pPr>
        <w:pStyle w:val="Heading1"/>
        <w:jc w:val="center"/>
      </w:pPr>
    </w:p>
    <w:p w:rsidR="00B725AF" w:rsidRDefault="00B725AF" w:rsidP="00622908">
      <w:r>
        <w:t>Wir haben begonnen indem wir ein Designkonzept in Form eines UML-Diagrammes erstellt haben. Allerdings mit der Intention es nicht zu dynamisch zu gestalten, um es nicht unnötig groß zu gestalten (Wir wollen immerhin rechtzeitig fertig werden). Dabei haben wir beim Design mit dem nötigsten angefangen und dann ein paar dynamische Erweiterungen hinzugefügt. Nachdem wir den ersten Ansatz unseres Designs erstellt haben, haben wir die Aufgaben fürs erste geteilt. Einer schrieb die Dokumentation während der andere sich mit dem Source Code beschäftigt.</w:t>
      </w:r>
      <w:r w:rsidR="00C95BF5">
        <w:t xml:space="preserve"> Über den Ferien ist die Arbeit nicht wirklich vorangegangen weswegen wir uns jetzt entschieden haben d</w:t>
      </w:r>
      <w:r w:rsidR="0069373D">
        <w:t>as Design-Konzept minimalisiert wird, um so Zeit zu sparen. Desweiteren haben wir uns Beispiele angeschaut, um herauszufinden wie genau die Verschlüsselung in Java funktioniert.</w:t>
      </w:r>
    </w:p>
    <w:p w:rsidR="00B725AF" w:rsidRDefault="00B725AF">
      <w:r>
        <w:br w:type="page"/>
      </w:r>
    </w:p>
    <w:p w:rsidR="00B725AF" w:rsidRPr="002E34FC" w:rsidRDefault="00B725AF" w:rsidP="00B725AF">
      <w:pPr>
        <w:pStyle w:val="Heading1"/>
        <w:rPr>
          <w:lang w:val="en-GB"/>
        </w:rPr>
      </w:pPr>
      <w:bookmarkStart w:id="16" w:name="_Toc411583972"/>
      <w:r>
        <w:rPr>
          <w:lang w:val="en-US"/>
        </w:rPr>
        <w:lastRenderedPageBreak/>
        <w:t>Testbericht</w:t>
      </w:r>
      <w:bookmarkEnd w:id="16"/>
    </w:p>
    <w:p w:rsidR="00D30C39" w:rsidRDefault="00D30C39" w:rsidP="00F47738">
      <w:pPr>
        <w:pStyle w:val="ListParagraph"/>
        <w:rPr>
          <w:rFonts w:ascii="Consolas" w:hAnsi="Consolas" w:cs="Consolas"/>
          <w:lang w:val="en-US"/>
        </w:rPr>
      </w:pPr>
    </w:p>
    <w:p w:rsidR="00D30C39" w:rsidRPr="00D30C39" w:rsidRDefault="00D30C39" w:rsidP="00D30C39">
      <w:pPr>
        <w:pStyle w:val="Heading2"/>
        <w:rPr>
          <w:lang w:val="en-US"/>
        </w:rPr>
      </w:pPr>
      <w:bookmarkStart w:id="17" w:name="_Toc411583973"/>
      <w:r>
        <w:rPr>
          <w:lang w:val="en-US"/>
        </w:rPr>
        <w:t>Secure Transmission:</w:t>
      </w:r>
      <w:bookmarkEnd w:id="17"/>
    </w:p>
    <w:p w:rsidR="002E34FC" w:rsidRDefault="002E34FC">
      <w:pPr>
        <w:rPr>
          <w:lang w:val="en-US"/>
        </w:rPr>
      </w:pPr>
      <w:r>
        <w:rPr>
          <w:lang w:val="en-US"/>
        </w:rPr>
        <w:t xml:space="preserve">Building artifacts in IntelliJ seemed quite problematic, so we decided to test our application in the IDE itself. </w:t>
      </w:r>
    </w:p>
    <w:p w:rsidR="002E34FC" w:rsidRDefault="002E34FC">
      <w:pPr>
        <w:rPr>
          <w:lang w:val="en-US"/>
        </w:rPr>
      </w:pPr>
      <w:r>
        <w:rPr>
          <w:lang w:val="en-US"/>
        </w:rPr>
        <w:t>First of all the Server has to be started, with the following arguments:</w:t>
      </w:r>
    </w:p>
    <w:p w:rsidR="002E34FC" w:rsidRDefault="002E34FC">
      <w:pPr>
        <w:rPr>
          <w:lang w:val="en-US"/>
        </w:rPr>
      </w:pPr>
      <w:r>
        <w:rPr>
          <w:noProof/>
          <w:lang w:eastAsia="de-AT"/>
        </w:rPr>
        <w:drawing>
          <wp:anchor distT="0" distB="0" distL="114300" distR="114300" simplePos="0" relativeHeight="251617280" behindDoc="0" locked="0" layoutInCell="1" allowOverlap="1" wp14:anchorId="44930FF4" wp14:editId="58D7DD1B">
            <wp:simplePos x="0" y="0"/>
            <wp:positionH relativeFrom="column">
              <wp:posOffset>281305</wp:posOffset>
            </wp:positionH>
            <wp:positionV relativeFrom="paragraph">
              <wp:posOffset>4377055</wp:posOffset>
            </wp:positionV>
            <wp:extent cx="10963560" cy="1722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63560" cy="1722120"/>
                    </a:xfrm>
                    <a:prstGeom prst="rect">
                      <a:avLst/>
                    </a:prstGeom>
                  </pic:spPr>
                </pic:pic>
              </a:graphicData>
            </a:graphic>
            <wp14:sizeRelH relativeFrom="margin">
              <wp14:pctWidth>0</wp14:pctWidth>
            </wp14:sizeRelH>
            <wp14:sizeRelV relativeFrom="margin">
              <wp14:pctHeight>0</wp14:pctHeight>
            </wp14:sizeRelV>
          </wp:anchor>
        </w:drawing>
      </w:r>
      <w:r w:rsidRPr="002E34FC">
        <w:rPr>
          <w:b/>
          <w:noProof/>
          <w:lang w:eastAsia="de-AT"/>
        </w:rPr>
        <w:drawing>
          <wp:anchor distT="0" distB="0" distL="114300" distR="114300" simplePos="0" relativeHeight="251614208" behindDoc="0" locked="0" layoutInCell="1" allowOverlap="1" wp14:anchorId="4A8A0D2C" wp14:editId="2D281E3D">
            <wp:simplePos x="0" y="0"/>
            <wp:positionH relativeFrom="column">
              <wp:posOffset>-106680</wp:posOffset>
            </wp:positionH>
            <wp:positionV relativeFrom="paragraph">
              <wp:posOffset>351790</wp:posOffset>
            </wp:positionV>
            <wp:extent cx="5966460" cy="3879850"/>
            <wp:effectExtent l="0" t="0" r="0" b="0"/>
            <wp:wrapTopAndBottom/>
            <wp:docPr id="2" name="Picture 2" descr="C:\Users\Chris\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esktop\Unbenan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38798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Port … 202 (it can take any free port there is)</w:t>
      </w:r>
    </w:p>
    <w:p w:rsidR="002E34FC" w:rsidRDefault="002E34FC">
      <w:pPr>
        <w:rPr>
          <w:b/>
          <w:lang w:val="en-US"/>
        </w:rPr>
      </w:pPr>
    </w:p>
    <w:p w:rsidR="002E34FC" w:rsidRDefault="002E34FC">
      <w:pPr>
        <w:rPr>
          <w:lang w:val="en-US"/>
        </w:rPr>
      </w:pPr>
      <w:r>
        <w:rPr>
          <w:lang w:val="en-US"/>
        </w:rPr>
        <w:t>Secondly the Client has to be started with the following arguments:</w:t>
      </w:r>
    </w:p>
    <w:p w:rsidR="002E34FC" w:rsidRDefault="002E34FC">
      <w:pPr>
        <w:rPr>
          <w:lang w:val="en-US"/>
        </w:rPr>
      </w:pPr>
      <w:r>
        <w:rPr>
          <w:lang w:val="en-US"/>
        </w:rPr>
        <w:t>IP … 127.0.0.1</w:t>
      </w:r>
    </w:p>
    <w:p w:rsidR="002E34FC" w:rsidRDefault="002E34FC">
      <w:pPr>
        <w:rPr>
          <w:lang w:val="en-US"/>
        </w:rPr>
      </w:pPr>
      <w:r>
        <w:rPr>
          <w:lang w:val="en-US"/>
        </w:rPr>
        <w:t>Port … 202</w:t>
      </w:r>
    </w:p>
    <w:p w:rsidR="002E34FC" w:rsidRDefault="002E34FC">
      <w:pPr>
        <w:rPr>
          <w:lang w:val="en-US"/>
        </w:rPr>
      </w:pPr>
      <w:r>
        <w:rPr>
          <w:noProof/>
          <w:lang w:eastAsia="de-AT"/>
        </w:rPr>
        <w:lastRenderedPageBreak/>
        <w:drawing>
          <wp:anchor distT="0" distB="0" distL="114300" distR="114300" simplePos="0" relativeHeight="251668480" behindDoc="0" locked="0" layoutInCell="1" allowOverlap="1" wp14:anchorId="4FA73CCF" wp14:editId="5DD4BE98">
            <wp:simplePos x="0" y="0"/>
            <wp:positionH relativeFrom="column">
              <wp:posOffset>-884555</wp:posOffset>
            </wp:positionH>
            <wp:positionV relativeFrom="paragraph">
              <wp:posOffset>4507230</wp:posOffset>
            </wp:positionV>
            <wp:extent cx="14433550" cy="227512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14" t="995" r="1"/>
                    <a:stretch/>
                  </pic:blipFill>
                  <pic:spPr bwMode="auto">
                    <a:xfrm>
                      <a:off x="0" y="0"/>
                      <a:ext cx="14433550" cy="22751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34FC">
        <w:rPr>
          <w:noProof/>
          <w:lang w:eastAsia="de-AT"/>
        </w:rPr>
        <w:drawing>
          <wp:anchor distT="0" distB="0" distL="114300" distR="114300" simplePos="0" relativeHeight="251691008" behindDoc="0" locked="0" layoutInCell="1" allowOverlap="1" wp14:anchorId="04D65DF3" wp14:editId="2EDEF511">
            <wp:simplePos x="0" y="0"/>
            <wp:positionH relativeFrom="column">
              <wp:posOffset>0</wp:posOffset>
            </wp:positionH>
            <wp:positionV relativeFrom="paragraph">
              <wp:posOffset>368935</wp:posOffset>
            </wp:positionV>
            <wp:extent cx="5966460" cy="3912235"/>
            <wp:effectExtent l="0" t="0" r="0" b="0"/>
            <wp:wrapTopAndBottom/>
            <wp:docPr id="9" name="Picture 9" descr="C:\Users\Chris\Desktop\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ris\Desktop\Unbenannt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460" cy="39122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Mode … plain/secure</w:t>
      </w:r>
    </w:p>
    <w:p w:rsidR="002E34FC" w:rsidRDefault="002E34FC">
      <w:pPr>
        <w:rPr>
          <w:lang w:val="en-US"/>
        </w:rPr>
      </w:pPr>
      <w:r>
        <w:rPr>
          <w:noProof/>
          <w:lang w:eastAsia="de-AT"/>
        </w:rPr>
        <w:drawing>
          <wp:anchor distT="0" distB="0" distL="114300" distR="114300" simplePos="0" relativeHeight="251685888" behindDoc="0" locked="0" layoutInCell="1" allowOverlap="1" wp14:anchorId="7173FF21" wp14:editId="0A0F859C">
            <wp:simplePos x="0" y="0"/>
            <wp:positionH relativeFrom="column">
              <wp:posOffset>-899795</wp:posOffset>
            </wp:positionH>
            <wp:positionV relativeFrom="paragraph">
              <wp:posOffset>316865</wp:posOffset>
            </wp:positionV>
            <wp:extent cx="10598785" cy="16859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598785" cy="1685925"/>
                    </a:xfrm>
                    <a:prstGeom prst="rect">
                      <a:avLst/>
                    </a:prstGeom>
                  </pic:spPr>
                </pic:pic>
              </a:graphicData>
            </a:graphic>
            <wp14:sizeRelH relativeFrom="margin">
              <wp14:pctWidth>0</wp14:pctWidth>
            </wp14:sizeRelH>
            <wp14:sizeRelV relativeFrom="margin">
              <wp14:pctHeight>0</wp14:pctHeight>
            </wp14:sizeRelV>
          </wp:anchor>
        </w:drawing>
      </w:r>
      <w:r>
        <w:rPr>
          <w:lang w:val="en-US"/>
        </w:rPr>
        <w:t>What's happening on the Server side?</w:t>
      </w:r>
    </w:p>
    <w:p w:rsidR="002E34FC" w:rsidRDefault="002E34FC">
      <w:pPr>
        <w:rPr>
          <w:b/>
          <w:lang w:val="en-US"/>
        </w:rPr>
      </w:pPr>
    </w:p>
    <w:p w:rsidR="00D30C39" w:rsidRDefault="00D30C39" w:rsidP="00D30C39">
      <w:pPr>
        <w:pStyle w:val="Heading2"/>
        <w:rPr>
          <w:lang w:val="en-US"/>
        </w:rPr>
      </w:pPr>
      <w:bookmarkStart w:id="18" w:name="_Toc411583974"/>
      <w:r>
        <w:rPr>
          <w:lang w:val="en-US"/>
        </w:rPr>
        <w:lastRenderedPageBreak/>
        <w:t>Plain/Insecure Transmission:</w:t>
      </w:r>
      <w:bookmarkEnd w:id="18"/>
    </w:p>
    <w:p w:rsidR="00D30C39" w:rsidRDefault="00D30C39" w:rsidP="00D30C39">
      <w:pPr>
        <w:rPr>
          <w:lang w:val="en-US"/>
        </w:rPr>
      </w:pPr>
      <w:r>
        <w:rPr>
          <w:noProof/>
          <w:lang w:eastAsia="de-AT"/>
        </w:rPr>
        <w:drawing>
          <wp:anchor distT="0" distB="0" distL="114300" distR="114300" simplePos="0" relativeHeight="251699200" behindDoc="0" locked="0" layoutInCell="1" allowOverlap="1" wp14:anchorId="4A1C71A9" wp14:editId="40412ED8">
            <wp:simplePos x="0" y="0"/>
            <wp:positionH relativeFrom="column">
              <wp:posOffset>-389255</wp:posOffset>
            </wp:positionH>
            <wp:positionV relativeFrom="paragraph">
              <wp:posOffset>4503420</wp:posOffset>
            </wp:positionV>
            <wp:extent cx="10178186" cy="16503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78186" cy="1650365"/>
                    </a:xfrm>
                    <a:prstGeom prst="rect">
                      <a:avLst/>
                    </a:prstGeom>
                  </pic:spPr>
                </pic:pic>
              </a:graphicData>
            </a:graphic>
            <wp14:sizeRelH relativeFrom="margin">
              <wp14:pctWidth>0</wp14:pctWidth>
            </wp14:sizeRelH>
            <wp14:sizeRelV relativeFrom="margin">
              <wp14:pctHeight>0</wp14:pctHeight>
            </wp14:sizeRelV>
          </wp:anchor>
        </w:drawing>
      </w:r>
      <w:r w:rsidRPr="00D30C39">
        <w:rPr>
          <w:noProof/>
          <w:lang w:eastAsia="de-AT"/>
        </w:rPr>
        <w:drawing>
          <wp:anchor distT="0" distB="0" distL="114300" distR="114300" simplePos="0" relativeHeight="251696128" behindDoc="0" locked="0" layoutInCell="1" allowOverlap="1" wp14:anchorId="25ED4259" wp14:editId="1A1710D9">
            <wp:simplePos x="0" y="0"/>
            <wp:positionH relativeFrom="column">
              <wp:posOffset>0</wp:posOffset>
            </wp:positionH>
            <wp:positionV relativeFrom="paragraph">
              <wp:posOffset>354330</wp:posOffset>
            </wp:positionV>
            <wp:extent cx="5966460" cy="3895725"/>
            <wp:effectExtent l="0" t="0" r="0" b="0"/>
            <wp:wrapTopAndBottom/>
            <wp:docPr id="10" name="Picture 10" descr="C:\Users\Chris\Desktop\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Desktop\Unbenann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646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mode has to be changed from secure to plain in the Client Arguments:</w:t>
      </w:r>
    </w:p>
    <w:p w:rsidR="00D30C39" w:rsidRDefault="00D30C39" w:rsidP="00D30C39">
      <w:pPr>
        <w:rPr>
          <w:lang w:val="en-US"/>
        </w:rPr>
      </w:pPr>
      <w:r>
        <w:rPr>
          <w:noProof/>
          <w:lang w:eastAsia="de-AT"/>
        </w:rPr>
        <w:drawing>
          <wp:anchor distT="0" distB="0" distL="114300" distR="114300" simplePos="0" relativeHeight="251703296" behindDoc="0" locked="0" layoutInCell="1" allowOverlap="1" wp14:anchorId="776F463D" wp14:editId="02E67FB6">
            <wp:simplePos x="0" y="0"/>
            <wp:positionH relativeFrom="column">
              <wp:posOffset>-777875</wp:posOffset>
            </wp:positionH>
            <wp:positionV relativeFrom="paragraph">
              <wp:posOffset>1875790</wp:posOffset>
            </wp:positionV>
            <wp:extent cx="10382001" cy="16605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82001" cy="166052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701248" behindDoc="0" locked="0" layoutInCell="1" allowOverlap="1" wp14:anchorId="6DDF6D1C" wp14:editId="2F69B978">
            <wp:simplePos x="0" y="0"/>
            <wp:positionH relativeFrom="column">
              <wp:posOffset>-701675</wp:posOffset>
            </wp:positionH>
            <wp:positionV relativeFrom="paragraph">
              <wp:posOffset>-6350</wp:posOffset>
            </wp:positionV>
            <wp:extent cx="11279593" cy="18065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79593" cy="1806575"/>
                    </a:xfrm>
                    <a:prstGeom prst="rect">
                      <a:avLst/>
                    </a:prstGeom>
                  </pic:spPr>
                </pic:pic>
              </a:graphicData>
            </a:graphic>
            <wp14:sizeRelH relativeFrom="margin">
              <wp14:pctWidth>0</wp14:pctWidth>
            </wp14:sizeRelH>
            <wp14:sizeRelV relativeFrom="margin">
              <wp14:pctHeight>0</wp14:pctHeight>
            </wp14:sizeRelV>
          </wp:anchor>
        </w:drawing>
      </w:r>
    </w:p>
    <w:p w:rsidR="004C48CA" w:rsidRPr="002E34FC" w:rsidRDefault="002E34FC" w:rsidP="00D30C39">
      <w:pPr>
        <w:rPr>
          <w:lang w:val="en-US"/>
        </w:rPr>
      </w:pPr>
      <w:r>
        <w:rPr>
          <w:lang w:val="en-US"/>
        </w:rPr>
        <w:br w:type="page"/>
      </w:r>
    </w:p>
    <w:p w:rsidR="004C48CA" w:rsidRPr="00717333" w:rsidRDefault="004C48CA" w:rsidP="004C48CA">
      <w:pPr>
        <w:pStyle w:val="Heading1"/>
        <w:jc w:val="center"/>
        <w:rPr>
          <w:lang w:val="en-US"/>
        </w:rPr>
      </w:pPr>
      <w:bookmarkStart w:id="19" w:name="_Toc411583975"/>
      <w:r w:rsidRPr="00717333">
        <w:rPr>
          <w:lang w:val="en-US"/>
        </w:rPr>
        <w:lastRenderedPageBreak/>
        <w:t>Quellenangabe</w:t>
      </w:r>
      <w:bookmarkEnd w:id="19"/>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00B725AF">
        <w:rPr>
          <w:b/>
          <w:lang w:val="en-US"/>
        </w:rPr>
        <w:t>Title</w:t>
      </w:r>
      <w:r w:rsidRPr="009C6F42">
        <w:rPr>
          <w:b/>
          <w:lang w:val="en-US"/>
        </w:rPr>
        <w:t xml:space="preserve">, </w:t>
      </w:r>
      <w:r w:rsidR="00B725AF">
        <w:rPr>
          <w:lang w:val="en-US"/>
        </w:rPr>
        <w:t>Autor</w:t>
      </w:r>
      <w:r w:rsidR="000027C2">
        <w:rPr>
          <w:b/>
          <w:lang w:val="en-US"/>
        </w:rPr>
        <w:t xml:space="preserve">, </w:t>
      </w:r>
      <w:r w:rsidR="00B725AF">
        <w:rPr>
          <w:lang w:val="en-US"/>
        </w:rPr>
        <w:t>Link</w:t>
      </w:r>
    </w:p>
    <w:p w:rsidR="00BE313E" w:rsidRDefault="00BE313E" w:rsidP="009C6F42">
      <w:pPr>
        <w:rPr>
          <w:lang w:val="en-US"/>
        </w:rPr>
      </w:pPr>
      <w:r>
        <w:rPr>
          <w:lang w:val="en-US"/>
        </w:rPr>
        <w:t xml:space="preserve">[2] </w:t>
      </w:r>
      <w:r>
        <w:rPr>
          <w:b/>
          <w:lang w:val="en-US"/>
        </w:rPr>
        <w:t xml:space="preserve">Sockets, </w:t>
      </w:r>
      <w:r>
        <w:rPr>
          <w:lang w:val="en-US"/>
        </w:rPr>
        <w:t xml:space="preserve">Java, </w:t>
      </w:r>
      <w:hyperlink r:id="rId26" w:history="1">
        <w:r w:rsidRPr="00237D66">
          <w:rPr>
            <w:rStyle w:val="Hyperlink"/>
            <w:lang w:val="en-US"/>
          </w:rPr>
          <w:t>http://docs.oracle.com/javase/tutorial/networking/sockets/definition.html</w:t>
        </w:r>
      </w:hyperlink>
    </w:p>
    <w:p w:rsidR="00BE313E" w:rsidRDefault="00BE313E" w:rsidP="009C6F42">
      <w:pPr>
        <w:rPr>
          <w:lang w:val="en-US"/>
        </w:rPr>
      </w:pPr>
      <w:r>
        <w:rPr>
          <w:lang w:val="en-US"/>
        </w:rPr>
        <w:t xml:space="preserve">[3] </w:t>
      </w:r>
      <w:r>
        <w:rPr>
          <w:b/>
          <w:lang w:val="en-US"/>
        </w:rPr>
        <w:t xml:space="preserve">AES, </w:t>
      </w:r>
      <w:r>
        <w:rPr>
          <w:lang w:val="en-US"/>
        </w:rPr>
        <w:t xml:space="preserve">Margaret Rouse, </w:t>
      </w:r>
      <w:hyperlink r:id="rId27" w:history="1">
        <w:r w:rsidRPr="00237D66">
          <w:rPr>
            <w:rStyle w:val="Hyperlink"/>
            <w:lang w:val="en-US"/>
          </w:rPr>
          <w:t>http://searchsecurity.techtarget.com/definition/Advanced-Encryption-Standard</w:t>
        </w:r>
      </w:hyperlink>
    </w:p>
    <w:p w:rsidR="00B2574D" w:rsidRDefault="00B2574D" w:rsidP="009C6F42">
      <w:pPr>
        <w:rPr>
          <w:lang w:val="en-US"/>
        </w:rPr>
      </w:pPr>
      <w:r>
        <w:rPr>
          <w:lang w:val="en-US"/>
        </w:rPr>
        <w:t xml:space="preserve">[4] </w:t>
      </w:r>
      <w:r>
        <w:rPr>
          <w:b/>
          <w:lang w:val="en-US"/>
        </w:rPr>
        <w:t>DES</w:t>
      </w:r>
      <w:r w:rsidR="00BE313E">
        <w:rPr>
          <w:lang w:val="en-US"/>
        </w:rPr>
        <w:t>,</w:t>
      </w:r>
      <w:r>
        <w:rPr>
          <w:lang w:val="en-US"/>
        </w:rPr>
        <w:t xml:space="preserve"> Margaret Rouse, </w:t>
      </w:r>
      <w:hyperlink r:id="rId28" w:history="1">
        <w:r w:rsidRPr="00237D66">
          <w:rPr>
            <w:rStyle w:val="Hyperlink"/>
            <w:lang w:val="en-US"/>
          </w:rPr>
          <w:t>http://searchsecurity.techtarget.com/definition/Data-Encryption-Standard</w:t>
        </w:r>
      </w:hyperlink>
    </w:p>
    <w:p w:rsidR="00B2574D" w:rsidRDefault="00B2574D" w:rsidP="009C6F42">
      <w:pPr>
        <w:rPr>
          <w:lang w:val="en-US"/>
        </w:rPr>
      </w:pPr>
      <w:r>
        <w:rPr>
          <w:lang w:val="en-US"/>
        </w:rPr>
        <w:t xml:space="preserve">[5] </w:t>
      </w:r>
      <w:r>
        <w:rPr>
          <w:b/>
          <w:lang w:val="en-US"/>
        </w:rPr>
        <w:t xml:space="preserve">RSA, </w:t>
      </w:r>
      <w:r>
        <w:rPr>
          <w:lang w:val="en-US"/>
        </w:rPr>
        <w:t xml:space="preserve">Margaret Rouse, </w:t>
      </w:r>
      <w:hyperlink r:id="rId29" w:history="1">
        <w:r w:rsidRPr="00237D66">
          <w:rPr>
            <w:rStyle w:val="Hyperlink"/>
            <w:lang w:val="en-US"/>
          </w:rPr>
          <w:t>http://searchsecurity.techtarget.com/definition/RSA</w:t>
        </w:r>
      </w:hyperlink>
    </w:p>
    <w:p w:rsidR="002C7059" w:rsidRDefault="002C7059" w:rsidP="009C6F42">
      <w:pPr>
        <w:rPr>
          <w:lang w:val="en-US"/>
        </w:rPr>
      </w:pPr>
      <w:r>
        <w:rPr>
          <w:lang w:val="en-US"/>
        </w:rPr>
        <w:t xml:space="preserve">[6] </w:t>
      </w:r>
      <w:r>
        <w:rPr>
          <w:b/>
          <w:lang w:val="en-US"/>
        </w:rPr>
        <w:t>Sniffer,</w:t>
      </w:r>
      <w:r>
        <w:rPr>
          <w:lang w:val="en-US"/>
        </w:rPr>
        <w:t xml:space="preserve"> Bradley Mitchell, </w:t>
      </w:r>
      <w:hyperlink r:id="rId30" w:history="1">
        <w:r w:rsidRPr="00237D66">
          <w:rPr>
            <w:rStyle w:val="Hyperlink"/>
            <w:lang w:val="en-US"/>
          </w:rPr>
          <w:t>http://compnetworking.about.com/od/networksecurityprivacy/g/bldef_sniffer.htm</w:t>
        </w:r>
      </w:hyperlink>
    </w:p>
    <w:p w:rsidR="002C7059" w:rsidRPr="002C7059" w:rsidRDefault="002C7059" w:rsidP="009C6F42">
      <w:pPr>
        <w:rPr>
          <w:lang w:val="en-US"/>
        </w:rPr>
      </w:pPr>
    </w:p>
    <w:p w:rsidR="00BE313E" w:rsidRPr="00BE313E" w:rsidRDefault="00BE313E" w:rsidP="009C6F42">
      <w:pPr>
        <w:rPr>
          <w:lang w:val="en-US"/>
        </w:rPr>
      </w:pPr>
      <w:r>
        <w:rPr>
          <w:lang w:val="en-US"/>
        </w:rPr>
        <w:t xml:space="preserve"> </w:t>
      </w:r>
    </w:p>
    <w:p w:rsidR="00BE313E" w:rsidRPr="00BE313E" w:rsidRDefault="00BE313E" w:rsidP="009C6F42">
      <w:pPr>
        <w:rPr>
          <w:lang w:val="en-US"/>
        </w:rPr>
      </w:pPr>
    </w:p>
    <w:p w:rsidR="000027C2" w:rsidRPr="009C6F42" w:rsidRDefault="000027C2" w:rsidP="000027C2">
      <w:pPr>
        <w:rPr>
          <w:lang w:val="en-US"/>
        </w:rPr>
      </w:pPr>
    </w:p>
    <w:p w:rsidR="000027C2" w:rsidRPr="009C6F42" w:rsidRDefault="000027C2" w:rsidP="009C6F42">
      <w:pPr>
        <w:rPr>
          <w:lang w:val="en-US"/>
        </w:rPr>
      </w:pPr>
    </w:p>
    <w:sectPr w:rsidR="000027C2" w:rsidRPr="009C6F42" w:rsidSect="001416E6">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4B5" w:rsidRDefault="00D024B5" w:rsidP="004C48CA">
      <w:pPr>
        <w:spacing w:after="0" w:line="240" w:lineRule="auto"/>
      </w:pPr>
      <w:r>
        <w:separator/>
      </w:r>
    </w:p>
  </w:endnote>
  <w:endnote w:type="continuationSeparator" w:id="0">
    <w:p w:rsidR="00D024B5" w:rsidRDefault="00D024B5"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0C43BF" w:rsidRDefault="000C43BF" w:rsidP="004C48CA">
        <w:pPr>
          <w:pStyle w:val="Footer"/>
          <w:tabs>
            <w:tab w:val="left" w:pos="6280"/>
          </w:tabs>
        </w:pPr>
        <w:r>
          <w:t>© Christian Janeczek</w:t>
        </w:r>
        <w:r w:rsidR="00B725AF">
          <w:t>, Wolfgang Mair</w:t>
        </w:r>
        <w:r>
          <w:tab/>
        </w:r>
        <w:r>
          <w:tab/>
        </w:r>
        <w:r>
          <w:tab/>
        </w:r>
        <w:r w:rsidR="00973BC5">
          <w:fldChar w:fldCharType="begin"/>
        </w:r>
        <w:r w:rsidR="00973BC5">
          <w:instrText xml:space="preserve"> PAGE   \* MERGEFORMAT </w:instrText>
        </w:r>
        <w:r w:rsidR="00973BC5">
          <w:fldChar w:fldCharType="separate"/>
        </w:r>
        <w:r w:rsidR="005244B7">
          <w:rPr>
            <w:noProof/>
          </w:rPr>
          <w:t>14</w:t>
        </w:r>
        <w:r w:rsidR="00973BC5">
          <w:rPr>
            <w:noProof/>
          </w:rPr>
          <w:fldChar w:fldCharType="end"/>
        </w:r>
      </w:p>
    </w:sdtContent>
  </w:sdt>
  <w:p w:rsidR="000C43BF" w:rsidRDefault="000C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4B5" w:rsidRDefault="00D024B5" w:rsidP="004C48CA">
      <w:pPr>
        <w:spacing w:after="0" w:line="240" w:lineRule="auto"/>
      </w:pPr>
      <w:r>
        <w:separator/>
      </w:r>
    </w:p>
  </w:footnote>
  <w:footnote w:type="continuationSeparator" w:id="0">
    <w:p w:rsidR="00D024B5" w:rsidRDefault="00D024B5"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3BF" w:rsidRDefault="000C43BF">
    <w:pPr>
      <w:pStyle w:val="Header"/>
    </w:pPr>
    <w:r>
      <w:t>Cryptography</w:t>
    </w:r>
    <w:r>
      <w:tab/>
      <w:t>DEZSYS</w:t>
    </w:r>
    <w:r>
      <w:tab/>
    </w:r>
    <w:r w:rsidR="00973BC5">
      <w:fldChar w:fldCharType="begin"/>
    </w:r>
    <w:r w:rsidR="00973BC5">
      <w:instrText xml:space="preserve"> TIME \@ "dd.MM.yyyy" </w:instrText>
    </w:r>
    <w:r w:rsidR="00973BC5">
      <w:fldChar w:fldCharType="separate"/>
    </w:r>
    <w:r w:rsidR="002E34FC">
      <w:rPr>
        <w:noProof/>
      </w:rPr>
      <w:t>13.02.2015</w:t>
    </w:r>
    <w:r w:rsidR="00973BC5">
      <w:rPr>
        <w:noProof/>
      </w:rPr>
      <w:fldChar w:fldCharType="end"/>
    </w:r>
  </w:p>
  <w:p w:rsidR="000C43BF" w:rsidRDefault="000C43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96F4A"/>
    <w:multiLevelType w:val="multilevel"/>
    <w:tmpl w:val="646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D2D2C09"/>
    <w:multiLevelType w:val="hybridMultilevel"/>
    <w:tmpl w:val="4210EF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83BFE"/>
    <w:rsid w:val="000C43BF"/>
    <w:rsid w:val="000C69AF"/>
    <w:rsid w:val="000E1B16"/>
    <w:rsid w:val="000F1A91"/>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B3273"/>
    <w:rsid w:val="002C7059"/>
    <w:rsid w:val="002C7E9E"/>
    <w:rsid w:val="002E34FC"/>
    <w:rsid w:val="0030033E"/>
    <w:rsid w:val="003708E2"/>
    <w:rsid w:val="00396B3D"/>
    <w:rsid w:val="00397DAD"/>
    <w:rsid w:val="003C30B7"/>
    <w:rsid w:val="003E1EF3"/>
    <w:rsid w:val="003E7B2F"/>
    <w:rsid w:val="003F2F43"/>
    <w:rsid w:val="004148A9"/>
    <w:rsid w:val="00430D31"/>
    <w:rsid w:val="004527BF"/>
    <w:rsid w:val="0046525E"/>
    <w:rsid w:val="004929D3"/>
    <w:rsid w:val="00493106"/>
    <w:rsid w:val="004A123E"/>
    <w:rsid w:val="004A5E88"/>
    <w:rsid w:val="004C48CA"/>
    <w:rsid w:val="004E7EBF"/>
    <w:rsid w:val="00511387"/>
    <w:rsid w:val="005244B7"/>
    <w:rsid w:val="00531436"/>
    <w:rsid w:val="00554E41"/>
    <w:rsid w:val="00560012"/>
    <w:rsid w:val="00573791"/>
    <w:rsid w:val="00582A59"/>
    <w:rsid w:val="00596508"/>
    <w:rsid w:val="005D09C7"/>
    <w:rsid w:val="005E345B"/>
    <w:rsid w:val="00603F3E"/>
    <w:rsid w:val="00622908"/>
    <w:rsid w:val="0064393B"/>
    <w:rsid w:val="00684E14"/>
    <w:rsid w:val="0069373D"/>
    <w:rsid w:val="006D6BD1"/>
    <w:rsid w:val="00700F5A"/>
    <w:rsid w:val="00703FC6"/>
    <w:rsid w:val="00717333"/>
    <w:rsid w:val="00742399"/>
    <w:rsid w:val="00761F6A"/>
    <w:rsid w:val="00767EC5"/>
    <w:rsid w:val="00775A01"/>
    <w:rsid w:val="007B279D"/>
    <w:rsid w:val="008737DA"/>
    <w:rsid w:val="00883484"/>
    <w:rsid w:val="00885AE8"/>
    <w:rsid w:val="008B41DD"/>
    <w:rsid w:val="008C4188"/>
    <w:rsid w:val="008F46DF"/>
    <w:rsid w:val="009040EE"/>
    <w:rsid w:val="00921F4B"/>
    <w:rsid w:val="00923405"/>
    <w:rsid w:val="009465D2"/>
    <w:rsid w:val="0095597A"/>
    <w:rsid w:val="00973BC5"/>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574D"/>
    <w:rsid w:val="00B27A79"/>
    <w:rsid w:val="00B37E19"/>
    <w:rsid w:val="00B62150"/>
    <w:rsid w:val="00B725AF"/>
    <w:rsid w:val="00B82B0E"/>
    <w:rsid w:val="00B922A4"/>
    <w:rsid w:val="00BD6A9A"/>
    <w:rsid w:val="00BE258B"/>
    <w:rsid w:val="00BE313E"/>
    <w:rsid w:val="00BF7915"/>
    <w:rsid w:val="00C537B0"/>
    <w:rsid w:val="00C544CB"/>
    <w:rsid w:val="00C61835"/>
    <w:rsid w:val="00C95BF5"/>
    <w:rsid w:val="00CA6EAE"/>
    <w:rsid w:val="00CD70DD"/>
    <w:rsid w:val="00CF3F39"/>
    <w:rsid w:val="00D024B5"/>
    <w:rsid w:val="00D02DA2"/>
    <w:rsid w:val="00D271F4"/>
    <w:rsid w:val="00D30C39"/>
    <w:rsid w:val="00D53FE9"/>
    <w:rsid w:val="00D56DC0"/>
    <w:rsid w:val="00D80305"/>
    <w:rsid w:val="00DD5991"/>
    <w:rsid w:val="00DE152C"/>
    <w:rsid w:val="00DF0F53"/>
    <w:rsid w:val="00DF7973"/>
    <w:rsid w:val="00E16318"/>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ECE8AD-3D7F-4F9C-9B6D-CA82F80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305"/>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3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43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paragraph" w:styleId="BalloonText">
    <w:name w:val="Balloon Text"/>
    <w:basedOn w:val="Normal"/>
    <w:link w:val="BalloonTextChar"/>
    <w:uiPriority w:val="99"/>
    <w:semiHidden/>
    <w:unhideWhenUsed/>
    <w:rsid w:val="00E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18"/>
    <w:rPr>
      <w:rFonts w:ascii="Tahoma" w:hAnsi="Tahoma" w:cs="Tahoma"/>
      <w:sz w:val="16"/>
      <w:szCs w:val="16"/>
    </w:rPr>
  </w:style>
  <w:style w:type="character" w:customStyle="1" w:styleId="Heading2Char">
    <w:name w:val="Heading 2 Char"/>
    <w:basedOn w:val="DefaultParagraphFont"/>
    <w:link w:val="Heading2"/>
    <w:uiPriority w:val="9"/>
    <w:rsid w:val="00E1631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E1631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3Char">
    <w:name w:val="Heading 3 Char"/>
    <w:basedOn w:val="DefaultParagraphFont"/>
    <w:link w:val="Heading3"/>
    <w:uiPriority w:val="9"/>
    <w:rsid w:val="000C43BF"/>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B725AF"/>
    <w:pPr>
      <w:spacing w:after="100"/>
      <w:ind w:left="220"/>
    </w:pPr>
  </w:style>
  <w:style w:type="paragraph" w:styleId="TOC3">
    <w:name w:val="toc 3"/>
    <w:basedOn w:val="Normal"/>
    <w:next w:val="Normal"/>
    <w:autoRedefine/>
    <w:uiPriority w:val="39"/>
    <w:unhideWhenUsed/>
    <w:rsid w:val="00B725AF"/>
    <w:pPr>
      <w:spacing w:after="100"/>
      <w:ind w:left="440"/>
    </w:pPr>
  </w:style>
  <w:style w:type="character" w:styleId="FollowedHyperlink">
    <w:name w:val="FollowedHyperlink"/>
    <w:basedOn w:val="DefaultParagraphFont"/>
    <w:uiPriority w:val="99"/>
    <w:semiHidden/>
    <w:unhideWhenUsed/>
    <w:rsid w:val="008737DA"/>
    <w:rPr>
      <w:color w:val="954F72" w:themeColor="followedHyperlink"/>
      <w:u w:val="single"/>
    </w:rPr>
  </w:style>
  <w:style w:type="character" w:styleId="Strong">
    <w:name w:val="Strong"/>
    <w:basedOn w:val="DefaultParagraphFont"/>
    <w:uiPriority w:val="22"/>
    <w:qFormat/>
    <w:rsid w:val="00BE313E"/>
    <w:rPr>
      <w:b/>
      <w:bCs/>
    </w:rPr>
  </w:style>
  <w:style w:type="character" w:customStyle="1" w:styleId="apple-converted-space">
    <w:name w:val="apple-converted-space"/>
    <w:basedOn w:val="DefaultParagraphFont"/>
    <w:rsid w:val="00BE313E"/>
  </w:style>
  <w:style w:type="character" w:styleId="Emphasis">
    <w:name w:val="Emphasis"/>
    <w:basedOn w:val="DefaultParagraphFont"/>
    <w:uiPriority w:val="20"/>
    <w:qFormat/>
    <w:rsid w:val="00BE3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614555554">
      <w:bodyDiv w:val="1"/>
      <w:marLeft w:val="0"/>
      <w:marRight w:val="0"/>
      <w:marTop w:val="0"/>
      <w:marBottom w:val="0"/>
      <w:divBdr>
        <w:top w:val="none" w:sz="0" w:space="0" w:color="auto"/>
        <w:left w:val="none" w:sz="0" w:space="0" w:color="auto"/>
        <w:bottom w:val="none" w:sz="0" w:space="0" w:color="auto"/>
        <w:right w:val="none" w:sz="0" w:space="0" w:color="auto"/>
      </w:divBdr>
    </w:div>
    <w:div w:id="984236604">
      <w:bodyDiv w:val="1"/>
      <w:marLeft w:val="0"/>
      <w:marRight w:val="0"/>
      <w:marTop w:val="0"/>
      <w:marBottom w:val="0"/>
      <w:divBdr>
        <w:top w:val="none" w:sz="0" w:space="0" w:color="auto"/>
        <w:left w:val="none" w:sz="0" w:space="0" w:color="auto"/>
        <w:bottom w:val="none" w:sz="0" w:space="0" w:color="auto"/>
        <w:right w:val="none" w:sz="0" w:space="0" w:color="auto"/>
      </w:divBdr>
    </w:div>
    <w:div w:id="1390690286">
      <w:bodyDiv w:val="1"/>
      <w:marLeft w:val="0"/>
      <w:marRight w:val="0"/>
      <w:marTop w:val="0"/>
      <w:marBottom w:val="0"/>
      <w:divBdr>
        <w:top w:val="none" w:sz="0" w:space="0" w:color="auto"/>
        <w:left w:val="none" w:sz="0" w:space="0" w:color="auto"/>
        <w:bottom w:val="none" w:sz="0" w:space="0" w:color="auto"/>
        <w:right w:val="none" w:sz="0" w:space="0" w:color="auto"/>
      </w:divBdr>
    </w:div>
    <w:div w:id="1664044757">
      <w:bodyDiv w:val="1"/>
      <w:marLeft w:val="0"/>
      <w:marRight w:val="0"/>
      <w:marTop w:val="0"/>
      <w:marBottom w:val="0"/>
      <w:divBdr>
        <w:top w:val="none" w:sz="0" w:space="0" w:color="auto"/>
        <w:left w:val="none" w:sz="0" w:space="0" w:color="auto"/>
        <w:bottom w:val="none" w:sz="0" w:space="0" w:color="auto"/>
        <w:right w:val="none" w:sz="0" w:space="0" w:color="auto"/>
      </w:divBdr>
      <w:divsChild>
        <w:div w:id="1222671665">
          <w:marLeft w:val="0"/>
          <w:marRight w:val="0"/>
          <w:marTop w:val="0"/>
          <w:marBottom w:val="0"/>
          <w:divBdr>
            <w:top w:val="none" w:sz="0" w:space="0" w:color="auto"/>
            <w:left w:val="none" w:sz="0" w:space="0" w:color="auto"/>
            <w:bottom w:val="none" w:sz="0" w:space="0" w:color="auto"/>
            <w:right w:val="none" w:sz="0" w:space="0" w:color="auto"/>
          </w:divBdr>
          <w:divsChild>
            <w:div w:id="759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docs.oracle.com/javase/tutorial/networking/sockets/definition.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Excel_97-2003_Worksheet1.xls"/><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3.xls"/><Relationship Id="rId20" Type="http://schemas.openxmlformats.org/officeDocument/2006/relationships/image" Target="media/image8.png"/><Relationship Id="rId29" Type="http://schemas.openxmlformats.org/officeDocument/2006/relationships/hyperlink" Target="http://searchsecurity.techtarget.com/definition/R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searchsecurity.techtarget.com/definition/Data-Encryption-Standard"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netpcap.com/" TargetMode="External"/><Relationship Id="rId14" Type="http://schemas.openxmlformats.org/officeDocument/2006/relationships/oleObject" Target="embeddings/Microsoft_Excel_97-2003_Worksheet2.xls"/><Relationship Id="rId22" Type="http://schemas.openxmlformats.org/officeDocument/2006/relationships/image" Target="media/image10.png"/><Relationship Id="rId27" Type="http://schemas.openxmlformats.org/officeDocument/2006/relationships/hyperlink" Target="http://searchsecurity.techtarget.com/definition/Advanced-Encryption-Standard" TargetMode="External"/><Relationship Id="rId30" Type="http://schemas.openxmlformats.org/officeDocument/2006/relationships/hyperlink" Target="http://compnetworking.about.com/od/networksecurityprivacy/g/bldef_sniffer.htm" TargetMode="External"/><Relationship Id="rId8" Type="http://schemas.openxmlformats.org/officeDocument/2006/relationships/hyperlink" Target="http://jpca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A650-4C2F-438D-BD33-4E177985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1234</Words>
  <Characters>7776</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Cryptography</vt:lpstr>
      <vt:lpstr>Cryptography</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Programmmieren eines einfachen Verschlüsselungsprogrammes</dc:subject>
  <dc:creator>Chris</dc:creator>
  <cp:keywords/>
  <dc:description/>
  <cp:lastModifiedBy>Chris</cp:lastModifiedBy>
  <cp:revision>3</cp:revision>
  <dcterms:created xsi:type="dcterms:W3CDTF">2015-02-13T08:44:00Z</dcterms:created>
  <dcterms:modified xsi:type="dcterms:W3CDTF">2015-02-13T08:44:00Z</dcterms:modified>
</cp:coreProperties>
</file>