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248" w:rsidRDefault="004D30E1">
      <w:r>
        <w:t>Janeth Cristina Cifuentes Manrique – No porque</w:t>
      </w:r>
      <w:bookmarkStart w:id="0" w:name="_GoBack"/>
      <w:bookmarkEnd w:id="0"/>
      <w:r>
        <w:t xml:space="preserve"> el cielo este nublado las estrellas Murieron.</w:t>
      </w:r>
    </w:p>
    <w:sectPr w:rsidR="00FC0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0E1"/>
    <w:rsid w:val="004D30E1"/>
    <w:rsid w:val="00D57DCA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2018-08-16T19:15:00Z</dcterms:created>
  <dcterms:modified xsi:type="dcterms:W3CDTF">2018-08-16T19:23:00Z</dcterms:modified>
</cp:coreProperties>
</file>