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EAEE6" w14:textId="77777777" w:rsidR="00016ABB" w:rsidRDefault="00016ABB" w:rsidP="00016ABB">
      <w:pPr>
        <w:jc w:val="center"/>
        <w:rPr>
          <w:rFonts w:ascii="Times New Roman" w:hAnsi="Times New Roman" w:cs="Times New Roman"/>
          <w:b/>
          <w:bCs/>
          <w:kern w:val="0"/>
          <w:sz w:val="44"/>
          <w:szCs w:val="44"/>
        </w:rPr>
      </w:pPr>
    </w:p>
    <w:p w14:paraId="0D133344" w14:textId="77777777" w:rsidR="00016ABB" w:rsidRDefault="00016ABB" w:rsidP="00016ABB">
      <w:pPr>
        <w:jc w:val="center"/>
        <w:rPr>
          <w:rFonts w:ascii="Times New Roman" w:hAnsi="Times New Roman" w:cs="Times New Roman"/>
          <w:b/>
          <w:bCs/>
          <w:kern w:val="0"/>
          <w:sz w:val="44"/>
          <w:szCs w:val="44"/>
        </w:rPr>
      </w:pPr>
    </w:p>
    <w:p w14:paraId="58049DB7" w14:textId="77777777" w:rsidR="00016ABB" w:rsidRDefault="00016ABB" w:rsidP="00016ABB">
      <w:pPr>
        <w:jc w:val="center"/>
        <w:rPr>
          <w:rFonts w:ascii="Times New Roman" w:hAnsi="Times New Roman" w:cs="Times New Roman"/>
          <w:b/>
          <w:bCs/>
          <w:kern w:val="0"/>
          <w:sz w:val="44"/>
          <w:szCs w:val="44"/>
        </w:rPr>
      </w:pPr>
    </w:p>
    <w:p w14:paraId="1B8C989B" w14:textId="77777777" w:rsidR="00016ABB" w:rsidRDefault="00016ABB" w:rsidP="008C69F9">
      <w:pPr>
        <w:spacing w:line="360" w:lineRule="auto"/>
        <w:jc w:val="center"/>
        <w:rPr>
          <w:rFonts w:ascii="Times New Roman" w:hAnsi="Times New Roman" w:cs="Times New Roman"/>
          <w:b/>
          <w:bCs/>
          <w:kern w:val="0"/>
          <w:sz w:val="44"/>
          <w:szCs w:val="44"/>
        </w:rPr>
      </w:pPr>
    </w:p>
    <w:p w14:paraId="7AA0C4CD" w14:textId="44235BFC" w:rsidR="00016ABB" w:rsidRPr="00FC4569" w:rsidRDefault="00016ABB" w:rsidP="008C69F9">
      <w:pPr>
        <w:spacing w:line="360" w:lineRule="auto"/>
        <w:jc w:val="center"/>
        <w:rPr>
          <w:rFonts w:ascii="Times New Roman" w:hAnsi="Times New Roman" w:cs="Times New Roman"/>
          <w:b/>
          <w:kern w:val="0"/>
          <w:sz w:val="72"/>
          <w:szCs w:val="72"/>
        </w:rPr>
      </w:pPr>
      <w:r w:rsidRPr="00FC4569">
        <w:rPr>
          <w:rFonts w:ascii="Times New Roman" w:hAnsi="Times New Roman" w:cs="Times New Roman"/>
          <w:b/>
          <w:kern w:val="0"/>
          <w:sz w:val="72"/>
          <w:szCs w:val="72"/>
        </w:rPr>
        <w:t>Cell Morphology Analyzer</w:t>
      </w:r>
    </w:p>
    <w:p w14:paraId="04AAE1AA" w14:textId="1C4CFF25" w:rsidR="00016ABB" w:rsidRPr="00FC4569" w:rsidRDefault="00016ABB" w:rsidP="008C69F9">
      <w:pPr>
        <w:spacing w:line="360" w:lineRule="auto"/>
        <w:jc w:val="center"/>
        <w:rPr>
          <w:rFonts w:ascii="Times New Roman" w:hAnsi="Times New Roman" w:cs="Times New Roman"/>
          <w:kern w:val="0"/>
          <w:sz w:val="44"/>
          <w:szCs w:val="44"/>
        </w:rPr>
      </w:pPr>
      <w:r w:rsidRPr="00FC4569">
        <w:rPr>
          <w:rFonts w:ascii="Times New Roman" w:hAnsi="Times New Roman" w:cs="Times New Roman"/>
          <w:kern w:val="0"/>
          <w:sz w:val="44"/>
          <w:szCs w:val="44"/>
        </w:rPr>
        <w:t>Paige Ring, Catrina Janos, Julia Heroux</w:t>
      </w:r>
    </w:p>
    <w:p w14:paraId="42E20A1E" w14:textId="77777777" w:rsidR="00C12CEB" w:rsidRDefault="00C12CEB" w:rsidP="008C69F9">
      <w:pPr>
        <w:spacing w:line="360" w:lineRule="auto"/>
      </w:pPr>
    </w:p>
    <w:p w14:paraId="26CCCA79" w14:textId="77777777" w:rsidR="00016ABB" w:rsidRPr="00016ABB" w:rsidRDefault="00016ABB" w:rsidP="008C69F9">
      <w:pPr>
        <w:spacing w:line="360" w:lineRule="auto"/>
      </w:pPr>
    </w:p>
    <w:p w14:paraId="678DA6FA" w14:textId="77777777" w:rsidR="00016ABB" w:rsidRPr="00016ABB" w:rsidRDefault="00016ABB" w:rsidP="008C69F9">
      <w:pPr>
        <w:spacing w:line="360" w:lineRule="auto"/>
      </w:pPr>
    </w:p>
    <w:p w14:paraId="31F57557" w14:textId="77777777" w:rsidR="00016ABB" w:rsidRPr="00016ABB" w:rsidRDefault="00016ABB" w:rsidP="008C69F9">
      <w:pPr>
        <w:spacing w:line="360" w:lineRule="auto"/>
      </w:pPr>
    </w:p>
    <w:p w14:paraId="06FAFEF8" w14:textId="77777777" w:rsidR="00016ABB" w:rsidRPr="00016ABB" w:rsidRDefault="00016ABB" w:rsidP="008C69F9">
      <w:pPr>
        <w:spacing w:line="360" w:lineRule="auto"/>
      </w:pPr>
    </w:p>
    <w:p w14:paraId="2EDBDBBF" w14:textId="77777777" w:rsidR="00016ABB" w:rsidRDefault="00016ABB" w:rsidP="008C69F9">
      <w:pPr>
        <w:spacing w:line="360" w:lineRule="auto"/>
      </w:pPr>
    </w:p>
    <w:p w14:paraId="1DE3D35A" w14:textId="482FF2BF" w:rsidR="00016ABB" w:rsidRDefault="00016ABB" w:rsidP="008C69F9">
      <w:pPr>
        <w:tabs>
          <w:tab w:val="left" w:pos="2942"/>
        </w:tabs>
        <w:spacing w:line="360" w:lineRule="auto"/>
      </w:pPr>
      <w:r>
        <w:tab/>
      </w:r>
    </w:p>
    <w:p w14:paraId="404C322F" w14:textId="77777777" w:rsidR="00016ABB" w:rsidRDefault="00016ABB" w:rsidP="008C69F9">
      <w:pPr>
        <w:tabs>
          <w:tab w:val="left" w:pos="2942"/>
        </w:tabs>
        <w:spacing w:line="360" w:lineRule="auto"/>
      </w:pPr>
    </w:p>
    <w:p w14:paraId="71AE2547" w14:textId="77777777" w:rsidR="00016ABB" w:rsidRDefault="00016ABB" w:rsidP="008C69F9">
      <w:pPr>
        <w:tabs>
          <w:tab w:val="left" w:pos="2942"/>
        </w:tabs>
        <w:spacing w:line="360" w:lineRule="auto"/>
      </w:pPr>
    </w:p>
    <w:p w14:paraId="624F54A9" w14:textId="77777777" w:rsidR="00016ABB" w:rsidRDefault="00016ABB" w:rsidP="008C69F9">
      <w:pPr>
        <w:tabs>
          <w:tab w:val="left" w:pos="2942"/>
        </w:tabs>
        <w:spacing w:line="360" w:lineRule="auto"/>
      </w:pPr>
    </w:p>
    <w:p w14:paraId="1031397F" w14:textId="77777777" w:rsidR="00016ABB" w:rsidRDefault="00016ABB" w:rsidP="008C69F9">
      <w:pPr>
        <w:tabs>
          <w:tab w:val="left" w:pos="2942"/>
        </w:tabs>
        <w:spacing w:line="360" w:lineRule="auto"/>
      </w:pPr>
    </w:p>
    <w:p w14:paraId="6477D900" w14:textId="77777777" w:rsidR="00016ABB" w:rsidRDefault="00016ABB" w:rsidP="008C69F9">
      <w:pPr>
        <w:tabs>
          <w:tab w:val="left" w:pos="2942"/>
        </w:tabs>
        <w:spacing w:line="360" w:lineRule="auto"/>
      </w:pPr>
    </w:p>
    <w:p w14:paraId="4009E9B9" w14:textId="77777777" w:rsidR="008C69F9" w:rsidRDefault="008C69F9" w:rsidP="00366FA1">
      <w:pPr>
        <w:spacing w:before="100" w:beforeAutospacing="1" w:after="100" w:afterAutospacing="1" w:line="360" w:lineRule="auto"/>
        <w:jc w:val="both"/>
        <w:rPr>
          <w:rFonts w:ascii="Times New Roman" w:eastAsia="Times New Roman" w:hAnsi="Times New Roman" w:cs="Times New Roman"/>
          <w:b/>
          <w:bCs/>
          <w:kern w:val="0"/>
          <w:u w:val="single"/>
          <w14:ligatures w14:val="none"/>
        </w:rPr>
      </w:pPr>
      <w:r w:rsidRPr="008C69F9">
        <w:rPr>
          <w:rFonts w:ascii="Times New Roman" w:eastAsia="Times New Roman" w:hAnsi="Times New Roman" w:cs="Times New Roman"/>
          <w:b/>
          <w:bCs/>
          <w:kern w:val="0"/>
          <w:u w:val="single"/>
          <w14:ligatures w14:val="none"/>
        </w:rPr>
        <w:t>Introduction</w:t>
      </w:r>
    </w:p>
    <w:p w14:paraId="04AE0ECF" w14:textId="67CE75BC" w:rsidR="00016ABB" w:rsidRPr="00631329" w:rsidRDefault="00BF4153" w:rsidP="00366FA1">
      <w:pPr>
        <w:spacing w:before="100" w:beforeAutospacing="1" w:after="100" w:afterAutospacing="1" w:line="360" w:lineRule="auto"/>
        <w:ind w:firstLine="720"/>
        <w:jc w:val="both"/>
        <w:rPr>
          <w:rFonts w:ascii="Times New Roman" w:eastAsia="Times New Roman" w:hAnsi="Times New Roman" w:cs="Times New Roman"/>
          <w:kern w:val="0"/>
          <w14:ligatures w14:val="none"/>
        </w:rPr>
      </w:pPr>
      <w:r w:rsidRPr="00B23AFB">
        <w:rPr>
          <w:rFonts w:ascii="Times New Roman" w:hAnsi="Times New Roman" w:cs="Times New Roman"/>
        </w:rPr>
        <w:t>Cells are composed of several organelle compartments with distinct physical and chemical features that are essential to cellular function.</w:t>
      </w:r>
      <w:r w:rsidR="00FC17AA">
        <w:rPr>
          <w:rFonts w:ascii="Times New Roman" w:eastAsia="Times New Roman" w:hAnsi="Times New Roman" w:cs="Times New Roman"/>
          <w:vertAlign w:val="superscript"/>
        </w:rPr>
        <w:t>2</w:t>
      </w:r>
      <w:r w:rsidRPr="00B23AFB">
        <w:rPr>
          <w:rFonts w:ascii="Times New Roman" w:hAnsi="Times New Roman" w:cs="Times New Roman"/>
        </w:rPr>
        <w:t xml:space="preserve"> Physical </w:t>
      </w:r>
      <w:r w:rsidR="00FC4569" w:rsidRPr="00B23AFB">
        <w:rPr>
          <w:rFonts w:ascii="Times New Roman" w:hAnsi="Times New Roman" w:cs="Times New Roman"/>
        </w:rPr>
        <w:t>change</w:t>
      </w:r>
      <w:r w:rsidR="00CB66B9">
        <w:rPr>
          <w:rFonts w:ascii="Times New Roman" w:hAnsi="Times New Roman" w:cs="Times New Roman"/>
        </w:rPr>
        <w:t>s</w:t>
      </w:r>
      <w:r w:rsidRPr="00B23AFB">
        <w:rPr>
          <w:rFonts w:ascii="Times New Roman" w:hAnsi="Times New Roman" w:cs="Times New Roman"/>
        </w:rPr>
        <w:t xml:space="preserve"> that occur in these organelle compartments leads to several forms of nonapoptotic regulated cell death (RCD). These changes can affect cellular signaling and </w:t>
      </w:r>
      <w:r w:rsidR="6A6FAA84" w:rsidRPr="00B23AFB">
        <w:rPr>
          <w:rFonts w:ascii="Times New Roman" w:hAnsi="Times New Roman" w:cs="Times New Roman"/>
        </w:rPr>
        <w:t>have</w:t>
      </w:r>
      <w:r w:rsidRPr="00B23AFB">
        <w:rPr>
          <w:rFonts w:ascii="Times New Roman" w:hAnsi="Times New Roman" w:cs="Times New Roman"/>
        </w:rPr>
        <w:t xml:space="preserve"> been implicated in being both beneficial and detrimental to diseases such as Alzheimer’s and cancer.</w:t>
      </w:r>
      <w:r w:rsidR="00631329">
        <w:rPr>
          <w:rFonts w:ascii="Times New Roman" w:eastAsia="Times New Roman" w:hAnsi="Times New Roman" w:cs="Times New Roman"/>
          <w:kern w:val="0"/>
          <w14:ligatures w14:val="none"/>
        </w:rPr>
        <w:t xml:space="preserve"> </w:t>
      </w:r>
      <w:r w:rsidR="00AE0FED">
        <w:rPr>
          <w:rFonts w:ascii="Times New Roman" w:eastAsia="Times New Roman" w:hAnsi="Times New Roman" w:cs="Times New Roman"/>
          <w:kern w:val="0"/>
          <w14:ligatures w14:val="none"/>
        </w:rPr>
        <w:t xml:space="preserve">RCD pathways </w:t>
      </w:r>
      <w:r w:rsidR="0FB635C1">
        <w:rPr>
          <w:rFonts w:ascii="Times New Roman" w:eastAsia="Times New Roman" w:hAnsi="Times New Roman" w:cs="Times New Roman"/>
          <w:kern w:val="0"/>
          <w14:ligatures w14:val="none"/>
        </w:rPr>
        <w:t>affect</w:t>
      </w:r>
      <w:r w:rsidR="00AE0FED">
        <w:rPr>
          <w:rFonts w:ascii="Times New Roman" w:eastAsia="Times New Roman" w:hAnsi="Times New Roman" w:cs="Times New Roman"/>
          <w:kern w:val="0"/>
          <w14:ligatures w14:val="none"/>
        </w:rPr>
        <w:t xml:space="preserve"> c</w:t>
      </w:r>
      <w:r w:rsidR="00016ABB" w:rsidRPr="00AE61BA">
        <w:rPr>
          <w:rFonts w:ascii="Times New Roman" w:eastAsia="Times New Roman" w:hAnsi="Times New Roman" w:cs="Times New Roman"/>
          <w:kern w:val="0"/>
          <w14:ligatures w14:val="none"/>
        </w:rPr>
        <w:t xml:space="preserve">ell </w:t>
      </w:r>
      <w:r w:rsidR="005A11E0">
        <w:rPr>
          <w:rFonts w:ascii="Times New Roman" w:eastAsia="Times New Roman" w:hAnsi="Times New Roman" w:cs="Times New Roman"/>
          <w:kern w:val="0"/>
          <w14:ligatures w14:val="none"/>
        </w:rPr>
        <w:t>morphology</w:t>
      </w:r>
      <w:r w:rsidR="2A00B1F5">
        <w:rPr>
          <w:rFonts w:ascii="Times New Roman" w:eastAsia="Times New Roman" w:hAnsi="Times New Roman" w:cs="Times New Roman"/>
          <w:kern w:val="0"/>
          <w14:ligatures w14:val="none"/>
        </w:rPr>
        <w:t>,</w:t>
      </w:r>
      <w:r w:rsidR="005A11E0">
        <w:rPr>
          <w:rFonts w:ascii="Times New Roman" w:eastAsia="Times New Roman" w:hAnsi="Times New Roman" w:cs="Times New Roman"/>
          <w:kern w:val="0"/>
          <w14:ligatures w14:val="none"/>
        </w:rPr>
        <w:t xml:space="preserve"> </w:t>
      </w:r>
      <w:r w:rsidR="009A2839">
        <w:rPr>
          <w:rFonts w:ascii="Times New Roman" w:eastAsia="Times New Roman" w:hAnsi="Times New Roman" w:cs="Times New Roman"/>
          <w:kern w:val="0"/>
          <w14:ligatures w14:val="none"/>
        </w:rPr>
        <w:t xml:space="preserve">and many </w:t>
      </w:r>
      <w:r w:rsidR="0057173C">
        <w:rPr>
          <w:rFonts w:ascii="Times New Roman" w:eastAsia="Times New Roman" w:hAnsi="Times New Roman" w:cs="Times New Roman"/>
          <w:kern w:val="0"/>
          <w14:ligatures w14:val="none"/>
        </w:rPr>
        <w:t xml:space="preserve">changes </w:t>
      </w:r>
      <w:r w:rsidR="008A1356">
        <w:rPr>
          <w:rFonts w:ascii="Times New Roman" w:eastAsia="Times New Roman" w:hAnsi="Times New Roman" w:cs="Times New Roman"/>
          <w:kern w:val="0"/>
          <w14:ligatures w14:val="none"/>
        </w:rPr>
        <w:t>that</w:t>
      </w:r>
      <w:r w:rsidR="0057173C">
        <w:rPr>
          <w:rFonts w:ascii="Times New Roman" w:eastAsia="Times New Roman" w:hAnsi="Times New Roman" w:cs="Times New Roman"/>
          <w:kern w:val="0"/>
          <w14:ligatures w14:val="none"/>
        </w:rPr>
        <w:t xml:space="preserve"> occur throughout the process.</w:t>
      </w:r>
      <w:r w:rsidR="005A11E0">
        <w:rPr>
          <w:rFonts w:ascii="Times New Roman" w:eastAsia="Times New Roman" w:hAnsi="Times New Roman" w:cs="Times New Roman"/>
          <w:kern w:val="0"/>
          <w14:ligatures w14:val="none"/>
        </w:rPr>
        <w:t xml:space="preserve"> </w:t>
      </w:r>
      <w:r w:rsidR="00B23AFB" w:rsidRPr="00B23AFB">
        <w:rPr>
          <w:rFonts w:ascii="Times New Roman" w:eastAsia="Times New Roman" w:hAnsi="Times New Roman" w:cs="Times New Roman"/>
          <w:kern w:val="0"/>
          <w14:ligatures w14:val="none"/>
        </w:rPr>
        <w:t xml:space="preserve">Morphology </w:t>
      </w:r>
      <w:r w:rsidR="005A11E0">
        <w:rPr>
          <w:rFonts w:ascii="Times New Roman" w:eastAsia="Times New Roman" w:hAnsi="Times New Roman" w:cs="Times New Roman"/>
          <w:kern w:val="0"/>
          <w14:ligatures w14:val="none"/>
        </w:rPr>
        <w:t xml:space="preserve">pertains to </w:t>
      </w:r>
      <w:r w:rsidR="00016ABB" w:rsidRPr="00AE61BA">
        <w:rPr>
          <w:rFonts w:ascii="Times New Roman" w:eastAsia="Times New Roman" w:hAnsi="Times New Roman" w:cs="Times New Roman"/>
          <w:kern w:val="0"/>
          <w14:ligatures w14:val="none"/>
        </w:rPr>
        <w:t>the study of the form and structure of cel</w:t>
      </w:r>
      <w:r w:rsidR="005A11E0">
        <w:rPr>
          <w:rFonts w:ascii="Times New Roman" w:eastAsia="Times New Roman" w:hAnsi="Times New Roman" w:cs="Times New Roman"/>
          <w:kern w:val="0"/>
          <w14:ligatures w14:val="none"/>
        </w:rPr>
        <w:t xml:space="preserve">ls and </w:t>
      </w:r>
      <w:r w:rsidR="00016ABB" w:rsidRPr="00AE61BA">
        <w:rPr>
          <w:rFonts w:ascii="Times New Roman" w:eastAsia="Times New Roman" w:hAnsi="Times New Roman" w:cs="Times New Roman"/>
          <w:kern w:val="0"/>
          <w14:ligatures w14:val="none"/>
        </w:rPr>
        <w:t xml:space="preserve">provides crucial insights into a variety of biological processes, including mechanisms of </w:t>
      </w:r>
      <w:r w:rsidR="002D26E5">
        <w:rPr>
          <w:rFonts w:ascii="Times New Roman" w:eastAsia="Times New Roman" w:hAnsi="Times New Roman" w:cs="Times New Roman"/>
          <w:kern w:val="0"/>
          <w14:ligatures w14:val="none"/>
        </w:rPr>
        <w:t>RCD.</w:t>
      </w:r>
      <w:r w:rsidR="00016ABB" w:rsidRPr="00AE61BA">
        <w:rPr>
          <w:rFonts w:ascii="Times New Roman" w:eastAsia="Times New Roman" w:hAnsi="Times New Roman" w:cs="Times New Roman"/>
          <w:kern w:val="0"/>
          <w14:ligatures w14:val="none"/>
        </w:rPr>
        <w:t xml:space="preserve"> Apoptosis, necroptosis, and other types of cell death manifest through distinct morphological changes observable under a microscop</w:t>
      </w:r>
      <w:r w:rsidR="007E5AF3">
        <w:rPr>
          <w:rFonts w:ascii="Times New Roman" w:eastAsia="Times New Roman" w:hAnsi="Times New Roman" w:cs="Times New Roman"/>
          <w:kern w:val="0"/>
          <w14:ligatures w14:val="none"/>
        </w:rPr>
        <w:t>e</w:t>
      </w:r>
      <w:r w:rsidR="00016ABB" w:rsidRPr="00AE61BA">
        <w:rPr>
          <w:rFonts w:ascii="Times New Roman" w:eastAsia="Times New Roman" w:hAnsi="Times New Roman" w:cs="Times New Roman"/>
          <w:kern w:val="0"/>
          <w14:ligatures w14:val="none"/>
        </w:rPr>
        <w:t>.</w:t>
      </w:r>
      <w:r w:rsidR="003B51F3">
        <w:rPr>
          <w:rFonts w:ascii="Times New Roman" w:eastAsia="Times New Roman" w:hAnsi="Times New Roman" w:cs="Times New Roman"/>
          <w:kern w:val="0"/>
          <w14:ligatures w14:val="none"/>
        </w:rPr>
        <w:t xml:space="preserve"> </w:t>
      </w:r>
      <w:r w:rsidR="006A0CB6">
        <w:rPr>
          <w:rFonts w:ascii="Times New Roman" w:eastAsia="Times New Roman" w:hAnsi="Times New Roman" w:cs="Times New Roman"/>
          <w:kern w:val="0"/>
          <w14:ligatures w14:val="none"/>
        </w:rPr>
        <w:t>Fluorescent</w:t>
      </w:r>
      <w:r w:rsidR="00C44A58">
        <w:rPr>
          <w:rFonts w:ascii="Times New Roman" w:eastAsia="Times New Roman" w:hAnsi="Times New Roman" w:cs="Times New Roman"/>
          <w:kern w:val="0"/>
          <w14:ligatures w14:val="none"/>
        </w:rPr>
        <w:t xml:space="preserve"> microscopy </w:t>
      </w:r>
      <w:r w:rsidR="006A0CB6">
        <w:rPr>
          <w:rFonts w:ascii="Times New Roman" w:eastAsia="Times New Roman" w:hAnsi="Times New Roman" w:cs="Times New Roman"/>
          <w:kern w:val="0"/>
          <w14:ligatures w14:val="none"/>
        </w:rPr>
        <w:t>emphasizes</w:t>
      </w:r>
      <w:r w:rsidR="00C44A58">
        <w:rPr>
          <w:rFonts w:ascii="Times New Roman" w:eastAsia="Times New Roman" w:hAnsi="Times New Roman" w:cs="Times New Roman"/>
          <w:kern w:val="0"/>
          <w14:ligatures w14:val="none"/>
        </w:rPr>
        <w:t xml:space="preserve"> the </w:t>
      </w:r>
      <w:r w:rsidR="006A0CB6">
        <w:rPr>
          <w:rFonts w:ascii="Times New Roman" w:eastAsia="Times New Roman" w:hAnsi="Times New Roman" w:cs="Times New Roman"/>
          <w:kern w:val="0"/>
          <w14:ligatures w14:val="none"/>
        </w:rPr>
        <w:t>fundamental</w:t>
      </w:r>
      <w:r w:rsidR="00C44A58">
        <w:rPr>
          <w:rFonts w:ascii="Times New Roman" w:eastAsia="Times New Roman" w:hAnsi="Times New Roman" w:cs="Times New Roman"/>
          <w:kern w:val="0"/>
          <w14:ligatures w14:val="none"/>
        </w:rPr>
        <w:t xml:space="preserve"> changes that occur within these RCD pathways. </w:t>
      </w:r>
      <w:r w:rsidR="00016ABB" w:rsidRPr="00AE61BA">
        <w:rPr>
          <w:rFonts w:ascii="Times New Roman" w:eastAsia="Times New Roman" w:hAnsi="Times New Roman" w:cs="Times New Roman"/>
          <w:kern w:val="0"/>
          <w14:ligatures w14:val="none"/>
        </w:rPr>
        <w:t>Traditionally, identifying these changes has required expert human analysis, a time-consuming and subjective process</w:t>
      </w:r>
      <w:r w:rsidR="00DF1E33">
        <w:rPr>
          <w:rFonts w:ascii="Times New Roman" w:eastAsia="Times New Roman" w:hAnsi="Times New Roman" w:cs="Times New Roman"/>
          <w:kern w:val="0"/>
          <w14:ligatures w14:val="none"/>
        </w:rPr>
        <w:t xml:space="preserve"> that can take weeks to </w:t>
      </w:r>
      <w:r w:rsidR="00D97B08">
        <w:rPr>
          <w:rFonts w:ascii="Times New Roman" w:eastAsia="Times New Roman" w:hAnsi="Times New Roman" w:cs="Times New Roman"/>
          <w:kern w:val="0"/>
          <w14:ligatures w14:val="none"/>
        </w:rPr>
        <w:t>analyze image data sets</w:t>
      </w:r>
      <w:r w:rsidR="00016ABB" w:rsidRPr="00AE61BA">
        <w:rPr>
          <w:rFonts w:ascii="Times New Roman" w:eastAsia="Times New Roman" w:hAnsi="Times New Roman" w:cs="Times New Roman"/>
          <w:kern w:val="0"/>
          <w14:ligatures w14:val="none"/>
        </w:rPr>
        <w:t>. However, with advances in artificial intelligence, particularly large language models (LLMs) capable of multimodal reasoning, it is now possible to automate and enhance this task.</w:t>
      </w:r>
    </w:p>
    <w:p w14:paraId="333397D4" w14:textId="12F06482" w:rsidR="1B0BB929" w:rsidRDefault="006A0CB6" w:rsidP="5713D7A6">
      <w:pPr>
        <w:spacing w:beforeAutospacing="1" w:afterAutospacing="1" w:line="360" w:lineRule="auto"/>
        <w:ind w:firstLine="720"/>
        <w:jc w:val="both"/>
        <w:rPr>
          <w:rFonts w:ascii="Times New Roman" w:eastAsia="Times New Roman" w:hAnsi="Times New Roman" w:cs="Times New Roman"/>
        </w:rPr>
      </w:pPr>
      <w:r w:rsidRPr="5713D7A6">
        <w:rPr>
          <w:rFonts w:ascii="Times New Roman" w:hAnsi="Times New Roman" w:cs="Times New Roman"/>
        </w:rPr>
        <w:t>Large language models (LLMs) can be used in many areas of research or day to day use. LLM’s are used for code generation, efficiency, content creation, automated tasks, and more. Connecting biology and the use of LLM’s is a newer area of interest as the world of AI is blooming.</w:t>
      </w:r>
      <w:r w:rsidRPr="5713D7A6">
        <w:rPr>
          <w:rFonts w:ascii="Times New Roman" w:hAnsi="Times New Roman" w:cs="Times New Roman"/>
          <w:vertAlign w:val="superscript"/>
        </w:rPr>
        <w:t>1</w:t>
      </w:r>
      <w:r w:rsidRPr="5713D7A6">
        <w:rPr>
          <w:rFonts w:ascii="Times New Roman" w:hAnsi="Times New Roman" w:cs="Times New Roman"/>
        </w:rPr>
        <w:t xml:space="preserve"> LLMs can help with image processing, code and imaging automation, and even performance evaluations for its own outputs. For example, some of the LLMs that were investigated included ChatGPT-4, Gemini-pro, and Claude. These generic LLMs </w:t>
      </w:r>
      <w:r w:rsidR="51F56221" w:rsidRPr="5713D7A6">
        <w:rPr>
          <w:rFonts w:ascii="Times New Roman" w:hAnsi="Times New Roman" w:cs="Times New Roman"/>
        </w:rPr>
        <w:t xml:space="preserve">still lack the capability to accurately interpret </w:t>
      </w:r>
      <w:r w:rsidRPr="5713D7A6">
        <w:rPr>
          <w:rFonts w:ascii="Times New Roman" w:hAnsi="Times New Roman" w:cs="Times New Roman"/>
        </w:rPr>
        <w:t xml:space="preserve">microscopic </w:t>
      </w:r>
      <w:r w:rsidR="00F2403C" w:rsidRPr="5713D7A6">
        <w:rPr>
          <w:rFonts w:ascii="Times New Roman" w:hAnsi="Times New Roman" w:cs="Times New Roman"/>
        </w:rPr>
        <w:t>imagery at a level suitable for reliable</w:t>
      </w:r>
      <w:r w:rsidRPr="5713D7A6">
        <w:rPr>
          <w:rFonts w:ascii="Times New Roman" w:hAnsi="Times New Roman" w:cs="Times New Roman"/>
        </w:rPr>
        <w:t xml:space="preserve"> use </w:t>
      </w:r>
      <w:r w:rsidR="29D2170C" w:rsidRPr="5713D7A6">
        <w:rPr>
          <w:rFonts w:ascii="Times New Roman" w:hAnsi="Times New Roman" w:cs="Times New Roman"/>
        </w:rPr>
        <w:t xml:space="preserve">by </w:t>
      </w:r>
      <w:r w:rsidRPr="5713D7A6">
        <w:rPr>
          <w:rFonts w:ascii="Times New Roman" w:hAnsi="Times New Roman" w:cs="Times New Roman"/>
        </w:rPr>
        <w:t xml:space="preserve">biology scientists. Another </w:t>
      </w:r>
      <w:r w:rsidR="76D9D80F" w:rsidRPr="5713D7A6">
        <w:rPr>
          <w:rFonts w:ascii="Times New Roman" w:hAnsi="Times New Roman" w:cs="Times New Roman"/>
        </w:rPr>
        <w:t xml:space="preserve">tool </w:t>
      </w:r>
      <w:r w:rsidRPr="5713D7A6">
        <w:rPr>
          <w:rFonts w:ascii="Times New Roman" w:hAnsi="Times New Roman" w:cs="Times New Roman"/>
        </w:rPr>
        <w:t xml:space="preserve">that was investigated was Omega. Omega is a </w:t>
      </w:r>
      <w:r w:rsidR="7F417C20" w:rsidRPr="5713D7A6">
        <w:rPr>
          <w:rFonts w:ascii="Times New Roman" w:hAnsi="Times New Roman" w:cs="Times New Roman"/>
        </w:rPr>
        <w:t xml:space="preserve">plug-in for </w:t>
      </w:r>
      <w:r w:rsidR="0EDB9E4C" w:rsidRPr="5713D7A6">
        <w:rPr>
          <w:rFonts w:ascii="Times New Roman" w:hAnsi="Times New Roman" w:cs="Times New Roman"/>
        </w:rPr>
        <w:t>N</w:t>
      </w:r>
      <w:r w:rsidR="7F417C20" w:rsidRPr="5713D7A6">
        <w:rPr>
          <w:rFonts w:ascii="Times New Roman" w:hAnsi="Times New Roman" w:cs="Times New Roman"/>
        </w:rPr>
        <w:t xml:space="preserve">apari, an open-source image viewer </w:t>
      </w:r>
      <w:r w:rsidR="1721525D" w:rsidRPr="5713D7A6">
        <w:rPr>
          <w:rFonts w:ascii="Times New Roman" w:hAnsi="Times New Roman" w:cs="Times New Roman"/>
        </w:rPr>
        <w:t xml:space="preserve">widely </w:t>
      </w:r>
      <w:r w:rsidR="7F417C20" w:rsidRPr="5713D7A6">
        <w:rPr>
          <w:rFonts w:ascii="Times New Roman" w:hAnsi="Times New Roman" w:cs="Times New Roman"/>
        </w:rPr>
        <w:t>used in scientific research</w:t>
      </w:r>
      <w:r w:rsidR="1709A731" w:rsidRPr="5713D7A6">
        <w:rPr>
          <w:rFonts w:ascii="Times New Roman" w:hAnsi="Times New Roman" w:cs="Times New Roman"/>
        </w:rPr>
        <w:t>,</w:t>
      </w:r>
      <w:r w:rsidR="7F417C20" w:rsidRPr="5713D7A6">
        <w:rPr>
          <w:rFonts w:ascii="Times New Roman" w:hAnsi="Times New Roman" w:cs="Times New Roman"/>
        </w:rPr>
        <w:t xml:space="preserve"> that integrates with existing LLM’s </w:t>
      </w:r>
      <w:r w:rsidR="757E1365" w:rsidRPr="5713D7A6">
        <w:rPr>
          <w:rFonts w:ascii="Times New Roman" w:hAnsi="Times New Roman" w:cs="Times New Roman"/>
        </w:rPr>
        <w:t xml:space="preserve">like </w:t>
      </w:r>
      <w:r w:rsidR="7F417C20" w:rsidRPr="5713D7A6">
        <w:rPr>
          <w:rFonts w:ascii="Times New Roman" w:hAnsi="Times New Roman" w:cs="Times New Roman"/>
        </w:rPr>
        <w:t xml:space="preserve">ChatGPT </w:t>
      </w:r>
      <w:r w:rsidR="5D41CAF8" w:rsidRPr="5713D7A6">
        <w:rPr>
          <w:rFonts w:ascii="Times New Roman" w:hAnsi="Times New Roman" w:cs="Times New Roman"/>
        </w:rPr>
        <w:t xml:space="preserve">for </w:t>
      </w:r>
      <w:r w:rsidRPr="5713D7A6">
        <w:rPr>
          <w:rFonts w:ascii="Times New Roman" w:hAnsi="Times New Roman" w:cs="Times New Roman"/>
        </w:rPr>
        <w:t>bioimage analysis. Omega is one of the first bioimage analysis tools created that can segment images, correct its own coding mistakes, and provide advice for processing images and analysis.</w:t>
      </w:r>
      <w:r w:rsidR="00EC092C">
        <w:rPr>
          <w:rFonts w:ascii="Times New Roman" w:hAnsi="Times New Roman" w:cs="Times New Roman"/>
          <w:vertAlign w:val="superscript"/>
        </w:rPr>
        <w:t>4</w:t>
      </w:r>
      <w:r w:rsidRPr="5713D7A6">
        <w:rPr>
          <w:rFonts w:ascii="Times New Roman" w:hAnsi="Times New Roman" w:cs="Times New Roman"/>
        </w:rPr>
        <w:t xml:space="preserve"> However, </w:t>
      </w:r>
      <w:r w:rsidR="5285093F" w:rsidRPr="5713D7A6">
        <w:rPr>
          <w:rFonts w:ascii="Times New Roman" w:hAnsi="Times New Roman" w:cs="Times New Roman"/>
        </w:rPr>
        <w:t>because Omega is tightly coupled to Napari’s graphical user interface and does not support headless operation, it could not be run</w:t>
      </w:r>
      <w:r w:rsidR="799CE7AB" w:rsidRPr="5713D7A6">
        <w:rPr>
          <w:rFonts w:ascii="Times New Roman" w:hAnsi="Times New Roman" w:cs="Times New Roman"/>
        </w:rPr>
        <w:t xml:space="preserve"> in a usable way</w:t>
      </w:r>
      <w:r w:rsidR="5285093F" w:rsidRPr="5713D7A6">
        <w:rPr>
          <w:rFonts w:ascii="Times New Roman" w:hAnsi="Times New Roman" w:cs="Times New Roman"/>
        </w:rPr>
        <w:t xml:space="preserve"> on</w:t>
      </w:r>
      <w:r w:rsidRPr="5713D7A6">
        <w:rPr>
          <w:rFonts w:ascii="Times New Roman" w:hAnsi="Times New Roman" w:cs="Times New Roman"/>
        </w:rPr>
        <w:t xml:space="preserve"> RON</w:t>
      </w:r>
      <w:r w:rsidR="32E11AED" w:rsidRPr="5713D7A6">
        <w:rPr>
          <w:rFonts w:ascii="Times New Roman" w:hAnsi="Times New Roman" w:cs="Times New Roman"/>
        </w:rPr>
        <w:t xml:space="preserve">, </w:t>
      </w:r>
      <w:r w:rsidR="538706C7" w:rsidRPr="5713D7A6">
        <w:rPr>
          <w:rFonts w:ascii="Times New Roman" w:hAnsi="Times New Roman" w:cs="Times New Roman"/>
        </w:rPr>
        <w:t xml:space="preserve">a </w:t>
      </w:r>
      <w:r w:rsidR="32E11AED" w:rsidRPr="5713D7A6">
        <w:rPr>
          <w:rFonts w:ascii="Times New Roman" w:hAnsi="Times New Roman" w:cs="Times New Roman"/>
        </w:rPr>
        <w:t>terminal-only Linux server</w:t>
      </w:r>
      <w:r w:rsidRPr="5713D7A6">
        <w:rPr>
          <w:rFonts w:ascii="Times New Roman" w:hAnsi="Times New Roman" w:cs="Times New Roman"/>
        </w:rPr>
        <w:t>.</w:t>
      </w:r>
      <w:r w:rsidR="4BC67860" w:rsidRPr="5713D7A6">
        <w:rPr>
          <w:rFonts w:ascii="Times New Roman" w:hAnsi="Times New Roman" w:cs="Times New Roman"/>
        </w:rPr>
        <w:t xml:space="preserve"> Early in the project, we identified DeepThought, a customizable language model platform developed by the UNH Research Computing Center (RCC)</w:t>
      </w:r>
      <w:r w:rsidR="2BE954A1" w:rsidRPr="5713D7A6">
        <w:rPr>
          <w:rFonts w:ascii="Times New Roman" w:hAnsi="Times New Roman" w:cs="Times New Roman"/>
        </w:rPr>
        <w:t xml:space="preserve"> as a potential resource to support our </w:t>
      </w:r>
      <w:r w:rsidR="1B4F6C35" w:rsidRPr="5713D7A6">
        <w:rPr>
          <w:rFonts w:ascii="Times New Roman" w:hAnsi="Times New Roman" w:cs="Times New Roman"/>
        </w:rPr>
        <w:t>work to try to automate the analysis of microscopic cell imagery. Deepthought supports</w:t>
      </w:r>
      <w:r w:rsidRPr="5713D7A6">
        <w:rPr>
          <w:rFonts w:ascii="Times New Roman" w:hAnsi="Times New Roman" w:cs="Times New Roman"/>
        </w:rPr>
        <w:t xml:space="preserve"> Llama-3.2-Vision</w:t>
      </w:r>
      <w:r w:rsidR="02A5D9C6" w:rsidRPr="5713D7A6">
        <w:rPr>
          <w:rFonts w:ascii="Times New Roman" w:hAnsi="Times New Roman" w:cs="Times New Roman"/>
        </w:rPr>
        <w:t xml:space="preserve">, </w:t>
      </w:r>
      <w:r w:rsidRPr="5713D7A6">
        <w:rPr>
          <w:rFonts w:ascii="Times New Roman" w:hAnsi="Times New Roman" w:cs="Times New Roman"/>
        </w:rPr>
        <w:t>a Multimodal Large Language Model (MLLM)</w:t>
      </w:r>
      <w:r w:rsidR="69FE8131" w:rsidRPr="5713D7A6">
        <w:rPr>
          <w:rFonts w:ascii="Times New Roman" w:hAnsi="Times New Roman" w:cs="Times New Roman"/>
        </w:rPr>
        <w:t>,</w:t>
      </w:r>
      <w:r w:rsidRPr="5713D7A6">
        <w:rPr>
          <w:rFonts w:ascii="Times New Roman" w:hAnsi="Times New Roman" w:cs="Times New Roman"/>
        </w:rPr>
        <w:t xml:space="preserve"> that can process text as well as images. </w:t>
      </w:r>
      <w:r w:rsidR="3FB6146F" w:rsidRPr="5713D7A6">
        <w:rPr>
          <w:rFonts w:ascii="Times New Roman" w:hAnsi="Times New Roman" w:cs="Times New Roman"/>
        </w:rPr>
        <w:t xml:space="preserve">This multimodal capability was essential for our project, which involves the analysis of microscopic imagery </w:t>
      </w:r>
      <w:r w:rsidR="4E79D486" w:rsidRPr="5713D7A6">
        <w:rPr>
          <w:rFonts w:ascii="Times New Roman" w:hAnsi="Times New Roman" w:cs="Times New Roman"/>
        </w:rPr>
        <w:t xml:space="preserve">to evaluate cell </w:t>
      </w:r>
      <w:r w:rsidR="7B1F7574" w:rsidRPr="5713D7A6">
        <w:rPr>
          <w:rFonts w:ascii="Times New Roman" w:hAnsi="Times New Roman" w:cs="Times New Roman"/>
        </w:rPr>
        <w:t>morphology. ￼</w:t>
      </w:r>
    </w:p>
    <w:p w14:paraId="01BE9DA8" w14:textId="6CCC3AC7" w:rsidR="008C69F9" w:rsidRPr="008C69F9" w:rsidRDefault="008C69F9" w:rsidP="7D5F6D2D">
      <w:pPr>
        <w:spacing w:beforeAutospacing="1" w:afterAutospacing="1" w:line="360" w:lineRule="auto"/>
        <w:jc w:val="both"/>
        <w:rPr>
          <w:rFonts w:ascii="Times New Roman" w:hAnsi="Times New Roman" w:cs="Times New Roman"/>
        </w:rPr>
      </w:pPr>
      <w:r w:rsidRPr="008C69F9">
        <w:rPr>
          <w:rFonts w:ascii="Times New Roman" w:eastAsia="Times New Roman" w:hAnsi="Times New Roman" w:cs="Times New Roman"/>
          <w:b/>
          <w:bCs/>
          <w:kern w:val="0"/>
          <w:u w:val="single"/>
          <w14:ligatures w14:val="none"/>
        </w:rPr>
        <w:t>Project Idea</w:t>
      </w:r>
    </w:p>
    <w:p w14:paraId="2CCD3656" w14:textId="68BA4D2C" w:rsidR="005E5AB3" w:rsidRPr="00AE61BA" w:rsidRDefault="00016ABB" w:rsidP="00366FA1">
      <w:pPr>
        <w:spacing w:before="100" w:beforeAutospacing="1" w:after="100" w:afterAutospacing="1" w:line="360" w:lineRule="auto"/>
        <w:ind w:firstLine="720"/>
        <w:jc w:val="both"/>
        <w:rPr>
          <w:rFonts w:ascii="Times New Roman" w:eastAsia="Times New Roman" w:hAnsi="Times New Roman" w:cs="Times New Roman"/>
          <w:kern w:val="0"/>
          <w14:ligatures w14:val="none"/>
        </w:rPr>
      </w:pPr>
      <w:r w:rsidRPr="00AE61BA">
        <w:rPr>
          <w:rFonts w:ascii="Times New Roman" w:eastAsia="Times New Roman" w:hAnsi="Times New Roman" w:cs="Times New Roman"/>
          <w:kern w:val="0"/>
          <w14:ligatures w14:val="none"/>
        </w:rPr>
        <w:t xml:space="preserve">Our project, the </w:t>
      </w:r>
      <w:r w:rsidRPr="006A0CB6">
        <w:rPr>
          <w:rFonts w:ascii="Times New Roman" w:eastAsia="Times New Roman" w:hAnsi="Times New Roman" w:cs="Times New Roman"/>
          <w:b/>
          <w:i/>
          <w:kern w:val="0"/>
          <w14:ligatures w14:val="none"/>
        </w:rPr>
        <w:t>Cell Morphology Analyzer</w:t>
      </w:r>
      <w:r w:rsidRPr="00AE61BA">
        <w:rPr>
          <w:rFonts w:ascii="Times New Roman" w:eastAsia="Times New Roman" w:hAnsi="Times New Roman" w:cs="Times New Roman"/>
          <w:kern w:val="0"/>
          <w14:ligatures w14:val="none"/>
        </w:rPr>
        <w:t xml:space="preserve">, leverages LLMs and computer vision techniques to identify morphological features indicative of cell death from fluorescent microscope images. The core idea is to integrate </w:t>
      </w:r>
      <w:r w:rsidR="78D9BD37" w:rsidRPr="00AE61BA">
        <w:rPr>
          <w:rFonts w:ascii="Times New Roman" w:eastAsia="Times New Roman" w:hAnsi="Times New Roman" w:cs="Times New Roman"/>
          <w:kern w:val="0"/>
          <w14:ligatures w14:val="none"/>
        </w:rPr>
        <w:t>i</w:t>
      </w:r>
      <w:r w:rsidR="78D9BD37" w:rsidRPr="2DFFE592">
        <w:rPr>
          <w:rFonts w:ascii="Times New Roman" w:eastAsia="Times New Roman" w:hAnsi="Times New Roman" w:cs="Times New Roman"/>
        </w:rPr>
        <w:t xml:space="preserve">mage </w:t>
      </w:r>
      <w:r w:rsidRPr="00AE61BA">
        <w:rPr>
          <w:rFonts w:ascii="Times New Roman" w:eastAsia="Times New Roman" w:hAnsi="Times New Roman" w:cs="Times New Roman"/>
          <w:kern w:val="0"/>
          <w14:ligatures w14:val="none"/>
        </w:rPr>
        <w:t>preprocessing techniques with an LLM-based pipeline to analyze images, retrieve contextually relevant biological knowledge, and generate informed textual descriptions and classifications of observed morphological changes.</w:t>
      </w:r>
      <w:r w:rsidR="00C4492C">
        <w:rPr>
          <w:rFonts w:ascii="Times New Roman" w:eastAsia="Times New Roman" w:hAnsi="Times New Roman" w:cs="Times New Roman"/>
          <w:kern w:val="0"/>
          <w14:ligatures w14:val="none"/>
        </w:rPr>
        <w:t xml:space="preserve"> </w:t>
      </w:r>
      <w:r w:rsidR="50470029">
        <w:rPr>
          <w:rFonts w:ascii="Times New Roman" w:eastAsia="Times New Roman" w:hAnsi="Times New Roman" w:cs="Times New Roman"/>
          <w:kern w:val="0"/>
          <w14:ligatures w14:val="none"/>
        </w:rPr>
        <w:t xml:space="preserve"> The </w:t>
      </w:r>
      <w:r w:rsidR="03162FE5">
        <w:rPr>
          <w:rFonts w:ascii="Times New Roman" w:eastAsia="Times New Roman" w:hAnsi="Times New Roman" w:cs="Times New Roman"/>
          <w:kern w:val="0"/>
          <w14:ligatures w14:val="none"/>
        </w:rPr>
        <w:t>goal</w:t>
      </w:r>
      <w:r w:rsidR="50470029">
        <w:rPr>
          <w:rFonts w:ascii="Times New Roman" w:eastAsia="Times New Roman" w:hAnsi="Times New Roman" w:cs="Times New Roman"/>
          <w:kern w:val="0"/>
          <w14:ligatures w14:val="none"/>
        </w:rPr>
        <w:t xml:space="preserve"> is to streamline the process of cell health evaluation, providing automated</w:t>
      </w:r>
      <w:r w:rsidR="714BB102">
        <w:rPr>
          <w:rFonts w:ascii="Times New Roman" w:eastAsia="Times New Roman" w:hAnsi="Times New Roman" w:cs="Times New Roman"/>
          <w:kern w:val="0"/>
          <w14:ligatures w14:val="none"/>
        </w:rPr>
        <w:t xml:space="preserve"> results with minimal human intervention, making it a valuable command line interface (CLI) tool for research in this area.</w:t>
      </w:r>
    </w:p>
    <w:p w14:paraId="77A36FA1" w14:textId="7BC494A8" w:rsidR="7B68AB5A" w:rsidRDefault="5C983093" w:rsidP="34EACDDB">
      <w:pPr>
        <w:spacing w:beforeAutospacing="1" w:afterAutospacing="1" w:line="360" w:lineRule="auto"/>
        <w:jc w:val="both"/>
        <w:rPr>
          <w:rFonts w:ascii="Times New Roman" w:eastAsia="Times New Roman" w:hAnsi="Times New Roman" w:cs="Times New Roman"/>
          <w:b/>
          <w:bCs/>
          <w:u w:val="single"/>
        </w:rPr>
      </w:pPr>
      <w:r w:rsidRPr="34EACDDB">
        <w:rPr>
          <w:rFonts w:ascii="Times New Roman" w:eastAsia="Times New Roman" w:hAnsi="Times New Roman" w:cs="Times New Roman"/>
          <w:b/>
          <w:bCs/>
          <w:u w:val="single"/>
        </w:rPr>
        <w:t>Code Architecture and Design Decisions</w:t>
      </w:r>
    </w:p>
    <w:p w14:paraId="6E559AEA" w14:textId="30C9FB7D" w:rsidR="34EACDDB" w:rsidRDefault="197BE3F6" w:rsidP="58906919">
      <w:pPr>
        <w:spacing w:beforeAutospacing="1" w:afterAutospacing="1" w:line="360" w:lineRule="auto"/>
        <w:ind w:firstLine="720"/>
        <w:jc w:val="both"/>
        <w:rPr>
          <w:rFonts w:ascii="Times New Roman" w:eastAsia="Times New Roman" w:hAnsi="Times New Roman" w:cs="Times New Roman"/>
        </w:rPr>
      </w:pPr>
      <w:r w:rsidRPr="58906919">
        <w:rPr>
          <w:rFonts w:ascii="Times New Roman" w:eastAsia="Times New Roman" w:hAnsi="Times New Roman" w:cs="Times New Roman"/>
        </w:rPr>
        <w:t xml:space="preserve">The </w:t>
      </w:r>
      <w:r w:rsidRPr="58906919">
        <w:rPr>
          <w:rFonts w:ascii="Times New Roman" w:eastAsia="Times New Roman" w:hAnsi="Times New Roman" w:cs="Times New Roman"/>
          <w:b/>
          <w:bCs/>
        </w:rPr>
        <w:t>Cell Morphology Analyzer</w:t>
      </w:r>
      <w:r w:rsidRPr="58906919">
        <w:rPr>
          <w:rFonts w:ascii="Times New Roman" w:eastAsia="Times New Roman" w:hAnsi="Times New Roman" w:cs="Times New Roman"/>
        </w:rPr>
        <w:t xml:space="preserve"> is a modular software system developed in Python, designed to analyze cell morphology with the implementation </w:t>
      </w:r>
      <w:r w:rsidR="1F6AA6D5" w:rsidRPr="58906919">
        <w:rPr>
          <w:rFonts w:ascii="Times New Roman" w:eastAsia="Times New Roman" w:hAnsi="Times New Roman" w:cs="Times New Roman"/>
        </w:rPr>
        <w:t>geared to fluorescent microscopic imagery of cells. The system is structured to integrate several key technologies, including OpenCV for image processing, SQLite for storing</w:t>
      </w:r>
      <w:r w:rsidR="1D7EB886" w:rsidRPr="58906919">
        <w:rPr>
          <w:rFonts w:ascii="Times New Roman" w:eastAsia="Times New Roman" w:hAnsi="Times New Roman" w:cs="Times New Roman"/>
        </w:rPr>
        <w:t xml:space="preserve"> biological data, and the DeepThought LLM for biological inference. The overall architecture is centered around a pipeline that processes microscopic images, retrieves </w:t>
      </w:r>
      <w:r w:rsidR="03DB5B80" w:rsidRPr="58906919">
        <w:rPr>
          <w:rFonts w:ascii="Times New Roman" w:eastAsia="Times New Roman" w:hAnsi="Times New Roman" w:cs="Times New Roman"/>
        </w:rPr>
        <w:t>relevant</w:t>
      </w:r>
      <w:r w:rsidR="1D7EB886" w:rsidRPr="58906919">
        <w:rPr>
          <w:rFonts w:ascii="Times New Roman" w:eastAsia="Times New Roman" w:hAnsi="Times New Roman" w:cs="Times New Roman"/>
        </w:rPr>
        <w:t xml:space="preserve"> biological facts using the Retrieval-Augmented Generation (RAG)</w:t>
      </w:r>
      <w:r w:rsidR="5195E73A" w:rsidRPr="58906919">
        <w:rPr>
          <w:rFonts w:ascii="Times New Roman" w:eastAsia="Times New Roman" w:hAnsi="Times New Roman" w:cs="Times New Roman"/>
        </w:rPr>
        <w:t xml:space="preserve"> approach, and leverages LLama-3.2-Vision MLLM to generate insights into the cellular morphology. The code is divided into several ind</w:t>
      </w:r>
      <w:r w:rsidR="59CA6A4F" w:rsidRPr="58906919">
        <w:rPr>
          <w:rFonts w:ascii="Times New Roman" w:eastAsia="Times New Roman" w:hAnsi="Times New Roman" w:cs="Times New Roman"/>
        </w:rPr>
        <w:t xml:space="preserve">ependent </w:t>
      </w:r>
      <w:r w:rsidR="1CF06BBC" w:rsidRPr="58906919">
        <w:rPr>
          <w:rFonts w:ascii="Times New Roman" w:eastAsia="Times New Roman" w:hAnsi="Times New Roman" w:cs="Times New Roman"/>
        </w:rPr>
        <w:t>component</w:t>
      </w:r>
      <w:r w:rsidR="59CA6A4F" w:rsidRPr="58906919">
        <w:rPr>
          <w:rFonts w:ascii="Times New Roman" w:eastAsia="Times New Roman" w:hAnsi="Times New Roman" w:cs="Times New Roman"/>
        </w:rPr>
        <w:t>s, each with a specific responsibility, ensuring flexibility, scalability, and ease of maintenance.</w:t>
      </w:r>
    </w:p>
    <w:p w14:paraId="740F41F7" w14:textId="769C9850" w:rsidR="59CA6A4F" w:rsidRDefault="59CA6A4F" w:rsidP="5C08DD43">
      <w:pPr>
        <w:spacing w:beforeAutospacing="1" w:afterAutospacing="1" w:line="360" w:lineRule="auto"/>
        <w:ind w:firstLine="720"/>
        <w:jc w:val="both"/>
        <w:rPr>
          <w:rFonts w:ascii="Times New Roman" w:eastAsia="Times New Roman" w:hAnsi="Times New Roman" w:cs="Times New Roman"/>
        </w:rPr>
      </w:pPr>
      <w:r w:rsidRPr="5C08DD43">
        <w:rPr>
          <w:rFonts w:ascii="Times New Roman" w:eastAsia="Times New Roman" w:hAnsi="Times New Roman" w:cs="Times New Roman"/>
        </w:rPr>
        <w:t>At a high level</w:t>
      </w:r>
      <w:r w:rsidR="72034350" w:rsidRPr="5C08DD43">
        <w:rPr>
          <w:rFonts w:ascii="Times New Roman" w:eastAsia="Times New Roman" w:hAnsi="Times New Roman" w:cs="Times New Roman"/>
        </w:rPr>
        <w:t>, t</w:t>
      </w:r>
      <w:r w:rsidRPr="5C08DD43">
        <w:rPr>
          <w:rFonts w:ascii="Times New Roman" w:eastAsia="Times New Roman" w:hAnsi="Times New Roman" w:cs="Times New Roman"/>
        </w:rPr>
        <w:t xml:space="preserve">he architecture consists of four core </w:t>
      </w:r>
      <w:r w:rsidR="6445C6FB" w:rsidRPr="5C08DD43">
        <w:rPr>
          <w:rFonts w:ascii="Times New Roman" w:eastAsia="Times New Roman" w:hAnsi="Times New Roman" w:cs="Times New Roman"/>
        </w:rPr>
        <w:t>pieces</w:t>
      </w:r>
      <w:r w:rsidRPr="5C08DD43">
        <w:rPr>
          <w:rFonts w:ascii="Times New Roman" w:eastAsia="Times New Roman" w:hAnsi="Times New Roman" w:cs="Times New Roman"/>
        </w:rPr>
        <w:t>: Image Preprocessing, RAG Database, Deep</w:t>
      </w:r>
      <w:r w:rsidR="6F4E4096" w:rsidRPr="5C08DD43">
        <w:rPr>
          <w:rFonts w:ascii="Times New Roman" w:eastAsia="Times New Roman" w:hAnsi="Times New Roman" w:cs="Times New Roman"/>
        </w:rPr>
        <w:t>T</w:t>
      </w:r>
      <w:r w:rsidRPr="5C08DD43">
        <w:rPr>
          <w:rFonts w:ascii="Times New Roman" w:eastAsia="Times New Roman" w:hAnsi="Times New Roman" w:cs="Times New Roman"/>
        </w:rPr>
        <w:t>hought Integration, and the Analysis Pipeline.</w:t>
      </w:r>
      <w:r w:rsidR="2C7713CF" w:rsidRPr="5C08DD43">
        <w:rPr>
          <w:rFonts w:ascii="Times New Roman" w:eastAsia="Times New Roman" w:hAnsi="Times New Roman" w:cs="Times New Roman"/>
        </w:rPr>
        <w:t xml:space="preserve"> </w:t>
      </w:r>
      <w:r w:rsidR="0929CF1F" w:rsidRPr="5C08DD43">
        <w:rPr>
          <w:rFonts w:ascii="Times New Roman" w:eastAsia="Times New Roman" w:hAnsi="Times New Roman" w:cs="Times New Roman"/>
        </w:rPr>
        <w:t>Image preprocessing</w:t>
      </w:r>
      <w:r w:rsidR="2C7713CF" w:rsidRPr="5C08DD43">
        <w:rPr>
          <w:rFonts w:ascii="Times New Roman" w:eastAsia="Times New Roman" w:hAnsi="Times New Roman" w:cs="Times New Roman"/>
        </w:rPr>
        <w:t xml:space="preserve"> is responsible for applying various transformations to </w:t>
      </w:r>
      <w:r w:rsidR="696BA0D2" w:rsidRPr="5C08DD43">
        <w:rPr>
          <w:rFonts w:ascii="Times New Roman" w:eastAsia="Times New Roman" w:hAnsi="Times New Roman" w:cs="Times New Roman"/>
        </w:rPr>
        <w:t>microscopy</w:t>
      </w:r>
      <w:r w:rsidR="2C7713CF" w:rsidRPr="5C08DD43">
        <w:rPr>
          <w:rFonts w:ascii="Times New Roman" w:eastAsia="Times New Roman" w:hAnsi="Times New Roman" w:cs="Times New Roman"/>
        </w:rPr>
        <w:t xml:space="preserve"> images, including filtering, thresholding, edge detection, and segmentation. These </w:t>
      </w:r>
      <w:r w:rsidR="1313CCCC" w:rsidRPr="5C08DD43">
        <w:rPr>
          <w:rFonts w:ascii="Times New Roman" w:eastAsia="Times New Roman" w:hAnsi="Times New Roman" w:cs="Times New Roman"/>
        </w:rPr>
        <w:t>transformations</w:t>
      </w:r>
      <w:r w:rsidR="2C7713CF" w:rsidRPr="5C08DD43">
        <w:rPr>
          <w:rFonts w:ascii="Times New Roman" w:eastAsia="Times New Roman" w:hAnsi="Times New Roman" w:cs="Times New Roman"/>
        </w:rPr>
        <w:t xml:space="preserve"> prepare the images for subsequent analysis by isolating critical cellular features while also reducing </w:t>
      </w:r>
      <w:r w:rsidR="7A83523D" w:rsidRPr="5C08DD43">
        <w:rPr>
          <w:rFonts w:ascii="Times New Roman" w:eastAsia="Times New Roman" w:hAnsi="Times New Roman" w:cs="Times New Roman"/>
        </w:rPr>
        <w:t xml:space="preserve">noise </w:t>
      </w:r>
      <w:r w:rsidR="2C7713CF" w:rsidRPr="5C08DD43">
        <w:rPr>
          <w:rFonts w:ascii="Times New Roman" w:eastAsia="Times New Roman" w:hAnsi="Times New Roman" w:cs="Times New Roman"/>
        </w:rPr>
        <w:t xml:space="preserve">and </w:t>
      </w:r>
      <w:r w:rsidR="2DF851CA" w:rsidRPr="5C08DD43">
        <w:rPr>
          <w:rFonts w:ascii="Times New Roman" w:eastAsia="Times New Roman" w:hAnsi="Times New Roman" w:cs="Times New Roman"/>
        </w:rPr>
        <w:t>artifacts</w:t>
      </w:r>
      <w:r w:rsidR="2C7713CF" w:rsidRPr="5C08DD43">
        <w:rPr>
          <w:rFonts w:ascii="Times New Roman" w:eastAsia="Times New Roman" w:hAnsi="Times New Roman" w:cs="Times New Roman"/>
        </w:rPr>
        <w:t xml:space="preserve">. </w:t>
      </w:r>
      <w:r w:rsidR="47033D0A" w:rsidRPr="5C08DD43">
        <w:rPr>
          <w:rFonts w:ascii="Times New Roman" w:eastAsia="Times New Roman" w:hAnsi="Times New Roman" w:cs="Times New Roman"/>
        </w:rPr>
        <w:t xml:space="preserve">The DeepThought integration interfaces with the DeepThought LLM to generate </w:t>
      </w:r>
      <w:r w:rsidR="7D7B1662" w:rsidRPr="5C08DD43">
        <w:rPr>
          <w:rFonts w:ascii="Times New Roman" w:eastAsia="Times New Roman" w:hAnsi="Times New Roman" w:cs="Times New Roman"/>
        </w:rPr>
        <w:t xml:space="preserve">answers </w:t>
      </w:r>
      <w:r w:rsidR="47033D0A" w:rsidRPr="5C08DD43">
        <w:rPr>
          <w:rFonts w:ascii="Times New Roman" w:eastAsia="Times New Roman" w:hAnsi="Times New Roman" w:cs="Times New Roman"/>
        </w:rPr>
        <w:t>based on both image data and a user query.</w:t>
      </w:r>
      <w:r w:rsidR="445C6FF4" w:rsidRPr="5C08DD43">
        <w:rPr>
          <w:rFonts w:ascii="Times New Roman" w:eastAsia="Times New Roman" w:hAnsi="Times New Roman" w:cs="Times New Roman"/>
        </w:rPr>
        <w:t xml:space="preserve"> We augment DeepThought’s performance with a Retrieval-Augmented Generation (RAG) mechanism using a two-pass dynamic knowledge injection technique. As seen in </w:t>
      </w:r>
      <w:r w:rsidR="445C6FF4" w:rsidRPr="5C08DD43">
        <w:rPr>
          <w:rFonts w:ascii="Times New Roman" w:eastAsia="Times New Roman" w:hAnsi="Times New Roman" w:cs="Times New Roman"/>
          <w:b/>
          <w:bCs/>
        </w:rPr>
        <w:t xml:space="preserve">Figure </w:t>
      </w:r>
      <w:r w:rsidR="6CC47988" w:rsidRPr="5C08DD43">
        <w:rPr>
          <w:rFonts w:ascii="Times New Roman" w:eastAsia="Times New Roman" w:hAnsi="Times New Roman" w:cs="Times New Roman"/>
          <w:b/>
          <w:bCs/>
        </w:rPr>
        <w:t>1</w:t>
      </w:r>
      <w:r w:rsidR="6CC47988" w:rsidRPr="5C08DD43">
        <w:rPr>
          <w:rFonts w:ascii="Times New Roman" w:eastAsia="Times New Roman" w:hAnsi="Times New Roman" w:cs="Times New Roman"/>
        </w:rPr>
        <w:t>, Pass</w:t>
      </w:r>
      <w:r w:rsidR="445C6FF4" w:rsidRPr="5C08DD43">
        <w:rPr>
          <w:rFonts w:ascii="Times New Roman" w:eastAsia="Times New Roman" w:hAnsi="Times New Roman" w:cs="Times New Roman"/>
        </w:rPr>
        <w:t xml:space="preserve"> 1 utilizes the user’s query and an image caption are embedded and used to retrieve relevant scientific context from a local SQLite RAG database</w:t>
      </w:r>
      <w:r w:rsidR="6D7DD0E7" w:rsidRPr="5C08DD43">
        <w:rPr>
          <w:rFonts w:ascii="Times New Roman" w:eastAsia="Times New Roman" w:hAnsi="Times New Roman" w:cs="Times New Roman"/>
        </w:rPr>
        <w:t xml:space="preserve"> that contains the vector embeddings of biological knowledge</w:t>
      </w:r>
      <w:r w:rsidR="445C6FF4" w:rsidRPr="5C08DD43">
        <w:rPr>
          <w:rFonts w:ascii="Times New Roman" w:eastAsia="Times New Roman" w:hAnsi="Times New Roman" w:cs="Times New Roman"/>
        </w:rPr>
        <w:t>. In Pass 2</w:t>
      </w:r>
      <w:r w:rsidR="1C656530" w:rsidRPr="5C08DD43">
        <w:rPr>
          <w:rFonts w:ascii="Times New Roman" w:eastAsia="Times New Roman" w:hAnsi="Times New Roman" w:cs="Times New Roman"/>
        </w:rPr>
        <w:t xml:space="preserve">, as seen in </w:t>
      </w:r>
      <w:r w:rsidR="1C656530" w:rsidRPr="5C08DD43">
        <w:rPr>
          <w:rFonts w:ascii="Times New Roman" w:eastAsia="Times New Roman" w:hAnsi="Times New Roman" w:cs="Times New Roman"/>
          <w:b/>
          <w:bCs/>
        </w:rPr>
        <w:t>Figure 2</w:t>
      </w:r>
      <w:r w:rsidR="445C6FF4" w:rsidRPr="5C08DD43">
        <w:rPr>
          <w:rFonts w:ascii="Times New Roman" w:eastAsia="Times New Roman" w:hAnsi="Times New Roman" w:cs="Times New Roman"/>
        </w:rPr>
        <w:t>, the initial LLM response is further refined by retrieving additional facts and prompting the model again for a more detailed or corrected output. This dual-pass system enables the model to reason more deeply about complex biological phenomena and adapt to nuanced morphological patterns in the image</w:t>
      </w:r>
      <w:r w:rsidR="6CACE118" w:rsidRPr="5C08DD43">
        <w:rPr>
          <w:rFonts w:ascii="Times New Roman" w:eastAsia="Times New Roman" w:hAnsi="Times New Roman" w:cs="Times New Roman"/>
        </w:rPr>
        <w:t xml:space="preserve">. </w:t>
      </w:r>
      <w:r w:rsidR="47033D0A" w:rsidRPr="5C08DD43">
        <w:rPr>
          <w:rFonts w:ascii="Times New Roman" w:eastAsia="Times New Roman" w:hAnsi="Times New Roman" w:cs="Times New Roman"/>
        </w:rPr>
        <w:t>These components work together</w:t>
      </w:r>
      <w:r w:rsidR="11A3EEE4" w:rsidRPr="5C08DD43">
        <w:rPr>
          <w:rFonts w:ascii="Times New Roman" w:eastAsia="Times New Roman" w:hAnsi="Times New Roman" w:cs="Times New Roman"/>
        </w:rPr>
        <w:t xml:space="preserve"> to </w:t>
      </w:r>
      <w:r w:rsidR="22790508" w:rsidRPr="5C08DD43">
        <w:rPr>
          <w:rFonts w:ascii="Times New Roman" w:eastAsia="Times New Roman" w:hAnsi="Times New Roman" w:cs="Times New Roman"/>
        </w:rPr>
        <w:t>generate results for cell morphology image analysis. A key</w:t>
      </w:r>
      <w:r w:rsidR="3E5CB287" w:rsidRPr="5C08DD43">
        <w:rPr>
          <w:rFonts w:ascii="Times New Roman" w:eastAsia="Times New Roman" w:hAnsi="Times New Roman" w:cs="Times New Roman"/>
        </w:rPr>
        <w:t xml:space="preserve"> aspect of the system’s analysis pipeline is the parameter sweep and self-evaluation framework, which automatically tests and compares preprocessing </w:t>
      </w:r>
      <w:r w:rsidR="7084D971" w:rsidRPr="5C08DD43">
        <w:rPr>
          <w:rFonts w:ascii="Times New Roman" w:eastAsia="Times New Roman" w:hAnsi="Times New Roman" w:cs="Times New Roman"/>
        </w:rPr>
        <w:t>configurations</w:t>
      </w:r>
      <w:r w:rsidR="3E5CB287" w:rsidRPr="5C08DD43">
        <w:rPr>
          <w:rFonts w:ascii="Times New Roman" w:eastAsia="Times New Roman" w:hAnsi="Times New Roman" w:cs="Times New Roman"/>
        </w:rPr>
        <w:t xml:space="preserve">. This framework </w:t>
      </w:r>
      <w:r w:rsidR="16836652" w:rsidRPr="5C08DD43">
        <w:rPr>
          <w:rFonts w:ascii="Times New Roman" w:eastAsia="Times New Roman" w:hAnsi="Times New Roman" w:cs="Times New Roman"/>
        </w:rPr>
        <w:t>sweeps over various</w:t>
      </w:r>
      <w:r w:rsidR="11B0D626" w:rsidRPr="5C08DD43">
        <w:rPr>
          <w:rFonts w:ascii="Times New Roman" w:eastAsia="Times New Roman" w:hAnsi="Times New Roman" w:cs="Times New Roman"/>
        </w:rPr>
        <w:t xml:space="preserve"> image </w:t>
      </w:r>
      <w:r w:rsidR="7D1FDB5C" w:rsidRPr="5C08DD43">
        <w:rPr>
          <w:rFonts w:ascii="Times New Roman" w:eastAsia="Times New Roman" w:hAnsi="Times New Roman" w:cs="Times New Roman"/>
        </w:rPr>
        <w:t>processing</w:t>
      </w:r>
      <w:r w:rsidR="16836652" w:rsidRPr="5C08DD43">
        <w:rPr>
          <w:rFonts w:ascii="Times New Roman" w:eastAsia="Times New Roman" w:hAnsi="Times New Roman" w:cs="Times New Roman"/>
        </w:rPr>
        <w:t xml:space="preserve"> parameters such as the </w:t>
      </w:r>
      <w:r w:rsidR="16836652" w:rsidRPr="5C08DD43">
        <w:rPr>
          <w:rFonts w:ascii="Times New Roman" w:eastAsia="Times New Roman" w:hAnsi="Times New Roman" w:cs="Times New Roman"/>
          <w:i/>
          <w:iCs/>
        </w:rPr>
        <w:t xml:space="preserve">ksize </w:t>
      </w:r>
      <w:r w:rsidR="16836652" w:rsidRPr="5C08DD43">
        <w:rPr>
          <w:rFonts w:ascii="Times New Roman" w:eastAsia="Times New Roman" w:hAnsi="Times New Roman" w:cs="Times New Roman"/>
        </w:rPr>
        <w:t xml:space="preserve">and </w:t>
      </w:r>
      <w:r w:rsidR="16836652" w:rsidRPr="5C08DD43">
        <w:rPr>
          <w:rFonts w:ascii="Times New Roman" w:eastAsia="Times New Roman" w:hAnsi="Times New Roman" w:cs="Times New Roman"/>
          <w:i/>
          <w:iCs/>
        </w:rPr>
        <w:t xml:space="preserve">sigmaX </w:t>
      </w:r>
      <w:r w:rsidR="16836652" w:rsidRPr="5C08DD43">
        <w:rPr>
          <w:rFonts w:ascii="Times New Roman" w:eastAsia="Times New Roman" w:hAnsi="Times New Roman" w:cs="Times New Roman"/>
        </w:rPr>
        <w:t>values for Gaussian blur, the threshold</w:t>
      </w:r>
      <w:r w:rsidR="1C5D3531" w:rsidRPr="5C08DD43">
        <w:rPr>
          <w:rFonts w:ascii="Times New Roman" w:eastAsia="Times New Roman" w:hAnsi="Times New Roman" w:cs="Times New Roman"/>
        </w:rPr>
        <w:t>s</w:t>
      </w:r>
      <w:r w:rsidR="16836652" w:rsidRPr="5C08DD43">
        <w:rPr>
          <w:rFonts w:ascii="Times New Roman" w:eastAsia="Times New Roman" w:hAnsi="Times New Roman" w:cs="Times New Roman"/>
        </w:rPr>
        <w:t xml:space="preserve"> for Canny edge de</w:t>
      </w:r>
      <w:r w:rsidR="2BFDAA2E" w:rsidRPr="5C08DD43">
        <w:rPr>
          <w:rFonts w:ascii="Times New Roman" w:eastAsia="Times New Roman" w:hAnsi="Times New Roman" w:cs="Times New Roman"/>
        </w:rPr>
        <w:t xml:space="preserve">tection, and the ranges for in-range thresholding. By iterating over the various configurations, the system self-evaluates the </w:t>
      </w:r>
      <w:r w:rsidR="7778C706" w:rsidRPr="5C08DD43">
        <w:rPr>
          <w:rFonts w:ascii="Times New Roman" w:eastAsia="Times New Roman" w:hAnsi="Times New Roman" w:cs="Times New Roman"/>
        </w:rPr>
        <w:t xml:space="preserve">performance </w:t>
      </w:r>
      <w:r w:rsidR="2BFDAA2E" w:rsidRPr="5C08DD43">
        <w:rPr>
          <w:rFonts w:ascii="Times New Roman" w:eastAsia="Times New Roman" w:hAnsi="Times New Roman" w:cs="Times New Roman"/>
        </w:rPr>
        <w:t xml:space="preserve">of each </w:t>
      </w:r>
      <w:r w:rsidR="12C5F2A6" w:rsidRPr="5C08DD43">
        <w:rPr>
          <w:rFonts w:ascii="Times New Roman" w:eastAsia="Times New Roman" w:hAnsi="Times New Roman" w:cs="Times New Roman"/>
        </w:rPr>
        <w:t>setup against a set of baseline</w:t>
      </w:r>
      <w:r w:rsidR="19144063" w:rsidRPr="5C08DD43">
        <w:rPr>
          <w:rFonts w:ascii="Times New Roman" w:eastAsia="Times New Roman" w:hAnsi="Times New Roman" w:cs="Times New Roman"/>
        </w:rPr>
        <w:t xml:space="preserve"> cellular image-associated </w:t>
      </w:r>
      <w:r w:rsidR="12C5F2A6" w:rsidRPr="5C08DD43">
        <w:rPr>
          <w:rFonts w:ascii="Times New Roman" w:eastAsia="Times New Roman" w:hAnsi="Times New Roman" w:cs="Times New Roman"/>
        </w:rPr>
        <w:t xml:space="preserve">queries </w:t>
      </w:r>
      <w:r w:rsidR="2BFDAA2E" w:rsidRPr="5C08DD43">
        <w:rPr>
          <w:rFonts w:ascii="Times New Roman" w:eastAsia="Times New Roman" w:hAnsi="Times New Roman" w:cs="Times New Roman"/>
        </w:rPr>
        <w:t xml:space="preserve">and </w:t>
      </w:r>
      <w:r w:rsidR="739BF1F0" w:rsidRPr="5C08DD43">
        <w:rPr>
          <w:rFonts w:ascii="Times New Roman" w:eastAsia="Times New Roman" w:hAnsi="Times New Roman" w:cs="Times New Roman"/>
        </w:rPr>
        <w:t xml:space="preserve">ranks </w:t>
      </w:r>
      <w:r w:rsidR="2BFDAA2E" w:rsidRPr="5C08DD43">
        <w:rPr>
          <w:rFonts w:ascii="Times New Roman" w:eastAsia="Times New Roman" w:hAnsi="Times New Roman" w:cs="Times New Roman"/>
        </w:rPr>
        <w:t>scores for each query and preprocessing configuration</w:t>
      </w:r>
      <w:r w:rsidR="247A420C" w:rsidRPr="5C08DD43">
        <w:rPr>
          <w:rFonts w:ascii="Times New Roman" w:eastAsia="Times New Roman" w:hAnsi="Times New Roman" w:cs="Times New Roman"/>
        </w:rPr>
        <w:t xml:space="preserve"> according to their accuracy. This automated evaluation ensures that the analysis pipeline is fine-tuned to deliver the best results for the microscopic imagery.</w:t>
      </w:r>
    </w:p>
    <w:p w14:paraId="01608E44" w14:textId="5D363A83" w:rsidR="6AD635F6" w:rsidRDefault="1F4573B9" w:rsidP="41796877">
      <w:pPr>
        <w:spacing w:beforeAutospacing="1" w:afterAutospacing="1" w:line="360" w:lineRule="auto"/>
        <w:jc w:val="both"/>
        <w:rPr>
          <w:rFonts w:ascii="Times" w:eastAsia="Times" w:hAnsi="Times" w:cs="Times"/>
          <w:color w:val="000000" w:themeColor="text1"/>
        </w:rPr>
      </w:pPr>
      <w:r>
        <w:rPr>
          <w:noProof/>
        </w:rPr>
        <w:drawing>
          <wp:inline distT="0" distB="0" distL="0" distR="0" wp14:anchorId="58EB435F" wp14:editId="21C4BCF2">
            <wp:extent cx="6133322" cy="2889738"/>
            <wp:effectExtent l="0" t="0" r="0" b="0"/>
            <wp:docPr id="1368566730" name="Picture 1368566730"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8566730"/>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33322" cy="2889738"/>
                    </a:xfrm>
                    <a:prstGeom prst="rect">
                      <a:avLst/>
                    </a:prstGeom>
                  </pic:spPr>
                </pic:pic>
              </a:graphicData>
            </a:graphic>
          </wp:inline>
        </w:drawing>
      </w:r>
      <w:r w:rsidRPr="41796877">
        <w:rPr>
          <w:rFonts w:ascii="Times" w:eastAsia="Times" w:hAnsi="Times" w:cs="Times"/>
          <w:color w:val="000000" w:themeColor="text1"/>
        </w:rPr>
        <w:t>Figure 1: Pass 1 of Cell Morphology Analyzer</w:t>
      </w:r>
    </w:p>
    <w:p w14:paraId="3DBE4ECC" w14:textId="586E685F" w:rsidR="57516E40" w:rsidRDefault="1F4573B9" w:rsidP="4E328930">
      <w:pPr>
        <w:spacing w:beforeAutospacing="1" w:afterAutospacing="1" w:line="360" w:lineRule="auto"/>
        <w:jc w:val="both"/>
        <w:rPr>
          <w:rFonts w:ascii="Times" w:eastAsia="Times" w:hAnsi="Times" w:cs="Times"/>
          <w:color w:val="000000" w:themeColor="text1"/>
        </w:rPr>
      </w:pPr>
      <w:r>
        <w:rPr>
          <w:noProof/>
        </w:rPr>
        <w:drawing>
          <wp:inline distT="0" distB="0" distL="0" distR="0" wp14:anchorId="6841B63E" wp14:editId="0D4B6DEC">
            <wp:extent cx="5943600" cy="2686050"/>
            <wp:effectExtent l="0" t="0" r="0" b="0"/>
            <wp:docPr id="330004670" name="Picture 330004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00467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86050"/>
                    </a:xfrm>
                    <a:prstGeom prst="rect">
                      <a:avLst/>
                    </a:prstGeom>
                  </pic:spPr>
                </pic:pic>
              </a:graphicData>
            </a:graphic>
          </wp:inline>
        </w:drawing>
      </w:r>
      <w:r w:rsidRPr="4E328930">
        <w:rPr>
          <w:rFonts w:ascii="Times" w:eastAsia="Times" w:hAnsi="Times" w:cs="Times"/>
          <w:color w:val="000000" w:themeColor="text1"/>
        </w:rPr>
        <w:t>Figure 2: Pass 2 of Cell Morphology Analyzer</w:t>
      </w:r>
    </w:p>
    <w:p w14:paraId="1C2E1657" w14:textId="66A6A62B" w:rsidR="00016ABB" w:rsidRDefault="00980871" w:rsidP="00366FA1">
      <w:pPr>
        <w:tabs>
          <w:tab w:val="left" w:pos="2942"/>
        </w:tabs>
        <w:spacing w:line="360" w:lineRule="auto"/>
        <w:jc w:val="both"/>
        <w:rPr>
          <w:rFonts w:ascii="Times New Roman" w:hAnsi="Times New Roman" w:cs="Times New Roman"/>
          <w:b/>
          <w:bCs/>
          <w:u w:val="single"/>
        </w:rPr>
      </w:pPr>
      <w:r w:rsidRPr="00980871">
        <w:rPr>
          <w:rFonts w:ascii="Times New Roman" w:hAnsi="Times New Roman" w:cs="Times New Roman"/>
          <w:b/>
          <w:bCs/>
          <w:u w:val="single"/>
        </w:rPr>
        <w:t>Image Preprocessing Pipeline</w:t>
      </w:r>
    </w:p>
    <w:p w14:paraId="08D70B4C" w14:textId="1C5699C9" w:rsidR="007D40FF" w:rsidRPr="00AE61BA" w:rsidRDefault="007D40FF" w:rsidP="75EB8F2A">
      <w:pPr>
        <w:spacing w:beforeAutospacing="1" w:afterAutospacing="1" w:line="360" w:lineRule="auto"/>
        <w:ind w:firstLine="720"/>
        <w:jc w:val="both"/>
        <w:rPr>
          <w:rFonts w:ascii="Times New Roman" w:eastAsia="Times New Roman" w:hAnsi="Times New Roman" w:cs="Times New Roman"/>
        </w:rPr>
      </w:pPr>
      <w:r w:rsidRPr="00AE61BA">
        <w:rPr>
          <w:rFonts w:ascii="Times New Roman" w:eastAsia="Times New Roman" w:hAnsi="Times New Roman" w:cs="Times New Roman"/>
          <w:kern w:val="0"/>
          <w14:ligatures w14:val="none"/>
        </w:rPr>
        <w:t xml:space="preserve">Fluorescent microscopy images often contain noise and color channel complexity that can obscure critical morphological details. To address this, we developed a preprocessing pipeline using </w:t>
      </w:r>
      <w:r w:rsidRPr="00F07D95">
        <w:rPr>
          <w:rFonts w:ascii="Times New Roman" w:eastAsia="Times New Roman" w:hAnsi="Times New Roman" w:cs="Times New Roman"/>
          <w:kern w:val="0"/>
          <w14:ligatures w14:val="none"/>
        </w:rPr>
        <w:t>OpenCV</w:t>
      </w:r>
      <w:r w:rsidRPr="00AE61BA">
        <w:rPr>
          <w:rFonts w:ascii="Times New Roman" w:eastAsia="Times New Roman" w:hAnsi="Times New Roman" w:cs="Times New Roman"/>
          <w:kern w:val="0"/>
          <w14:ligatures w14:val="none"/>
        </w:rPr>
        <w:t xml:space="preserve"> and </w:t>
      </w:r>
      <w:r w:rsidRPr="00F07D95">
        <w:rPr>
          <w:rFonts w:ascii="Times New Roman" w:eastAsia="Times New Roman" w:hAnsi="Times New Roman" w:cs="Times New Roman"/>
          <w:kern w:val="0"/>
          <w14:ligatures w14:val="none"/>
        </w:rPr>
        <w:t>PIL</w:t>
      </w:r>
      <w:r w:rsidRPr="00AE61BA">
        <w:rPr>
          <w:rFonts w:ascii="Times New Roman" w:eastAsia="Times New Roman" w:hAnsi="Times New Roman" w:cs="Times New Roman"/>
          <w:kern w:val="0"/>
          <w14:ligatures w14:val="none"/>
        </w:rPr>
        <w:t xml:space="preserve"> that performs a sequence of operations designed to isolate and highlight structural features. These steps include</w:t>
      </w:r>
      <w:r w:rsidR="00F07D95" w:rsidRPr="00F07D95">
        <w:rPr>
          <w:rFonts w:ascii="Times New Roman" w:eastAsia="Times New Roman" w:hAnsi="Times New Roman" w:cs="Times New Roman"/>
          <w:kern w:val="0"/>
          <w14:ligatures w14:val="none"/>
        </w:rPr>
        <w:t xml:space="preserve"> </w:t>
      </w:r>
      <w:r w:rsidRPr="00F07D95">
        <w:rPr>
          <w:rFonts w:ascii="Times New Roman" w:eastAsia="Times New Roman" w:hAnsi="Times New Roman" w:cs="Times New Roman"/>
          <w:kern w:val="0"/>
          <w14:ligatures w14:val="none"/>
        </w:rPr>
        <w:t>Gaussian Blur</w:t>
      </w:r>
      <w:r w:rsidRPr="00AE61BA">
        <w:rPr>
          <w:rFonts w:ascii="Times New Roman" w:eastAsia="Times New Roman" w:hAnsi="Times New Roman" w:cs="Times New Roman"/>
          <w:kern w:val="0"/>
          <w14:ligatures w14:val="none"/>
        </w:rPr>
        <w:t xml:space="preserve"> to reduce noise,</w:t>
      </w:r>
      <w:r w:rsidR="00F07D95" w:rsidRPr="00F07D95">
        <w:rPr>
          <w:rFonts w:ascii="Times New Roman" w:eastAsia="Times New Roman" w:hAnsi="Times New Roman" w:cs="Times New Roman"/>
          <w:kern w:val="0"/>
          <w14:ligatures w14:val="none"/>
        </w:rPr>
        <w:t xml:space="preserve"> </w:t>
      </w:r>
      <w:r w:rsidR="3ED5A6CB" w:rsidRPr="00F07D95">
        <w:rPr>
          <w:rFonts w:ascii="Times New Roman" w:eastAsia="Times New Roman" w:hAnsi="Times New Roman" w:cs="Times New Roman"/>
          <w:kern w:val="0"/>
          <w14:ligatures w14:val="none"/>
        </w:rPr>
        <w:t>c</w:t>
      </w:r>
      <w:r w:rsidRPr="00F07D95">
        <w:rPr>
          <w:rFonts w:ascii="Times New Roman" w:eastAsia="Times New Roman" w:hAnsi="Times New Roman" w:cs="Times New Roman"/>
          <w:kern w:val="0"/>
          <w14:ligatures w14:val="none"/>
        </w:rPr>
        <w:t xml:space="preserve">hannel </w:t>
      </w:r>
      <w:r w:rsidR="46B53E04" w:rsidRPr="00F07D95">
        <w:rPr>
          <w:rFonts w:ascii="Times New Roman" w:eastAsia="Times New Roman" w:hAnsi="Times New Roman" w:cs="Times New Roman"/>
          <w:kern w:val="0"/>
          <w14:ligatures w14:val="none"/>
        </w:rPr>
        <w:t>t</w:t>
      </w:r>
      <w:r w:rsidRPr="00F07D95">
        <w:rPr>
          <w:rFonts w:ascii="Times New Roman" w:eastAsia="Times New Roman" w:hAnsi="Times New Roman" w:cs="Times New Roman"/>
          <w:kern w:val="0"/>
          <w14:ligatures w14:val="none"/>
        </w:rPr>
        <w:t>hresholding</w:t>
      </w:r>
      <w:r w:rsidRPr="00AE61BA">
        <w:rPr>
          <w:rFonts w:ascii="Times New Roman" w:eastAsia="Times New Roman" w:hAnsi="Times New Roman" w:cs="Times New Roman"/>
          <w:kern w:val="0"/>
          <w14:ligatures w14:val="none"/>
        </w:rPr>
        <w:t xml:space="preserve"> to isolate RGB components,</w:t>
      </w:r>
      <w:r w:rsidR="00F07D95" w:rsidRPr="00F07D95">
        <w:rPr>
          <w:rFonts w:ascii="Times New Roman" w:eastAsia="Times New Roman" w:hAnsi="Times New Roman" w:cs="Times New Roman"/>
          <w:kern w:val="0"/>
          <w14:ligatures w14:val="none"/>
        </w:rPr>
        <w:t xml:space="preserve"> </w:t>
      </w:r>
      <w:r w:rsidRPr="00F07D95">
        <w:rPr>
          <w:rFonts w:ascii="Times New Roman" w:eastAsia="Times New Roman" w:hAnsi="Times New Roman" w:cs="Times New Roman"/>
          <w:kern w:val="0"/>
          <w14:ligatures w14:val="none"/>
        </w:rPr>
        <w:t>Canny Edge Detection</w:t>
      </w:r>
      <w:r w:rsidRPr="00AE61BA">
        <w:rPr>
          <w:rFonts w:ascii="Times New Roman" w:eastAsia="Times New Roman" w:hAnsi="Times New Roman" w:cs="Times New Roman"/>
          <w:kern w:val="0"/>
          <w14:ligatures w14:val="none"/>
        </w:rPr>
        <w:t xml:space="preserve"> to identify contours,</w:t>
      </w:r>
      <w:r w:rsidR="00F07D95" w:rsidRPr="00F07D95">
        <w:rPr>
          <w:rFonts w:ascii="Times New Roman" w:eastAsia="Times New Roman" w:hAnsi="Times New Roman" w:cs="Times New Roman"/>
          <w:kern w:val="0"/>
          <w14:ligatures w14:val="none"/>
        </w:rPr>
        <w:t xml:space="preserve"> </w:t>
      </w:r>
      <w:r w:rsidR="14B6CBAF" w:rsidRPr="00F07D95">
        <w:rPr>
          <w:rFonts w:ascii="Times New Roman" w:eastAsia="Times New Roman" w:hAnsi="Times New Roman" w:cs="Times New Roman"/>
          <w:kern w:val="0"/>
          <w14:ligatures w14:val="none"/>
        </w:rPr>
        <w:t>c</w:t>
      </w:r>
      <w:r w:rsidRPr="00F07D95">
        <w:rPr>
          <w:rFonts w:ascii="Times New Roman" w:eastAsia="Times New Roman" w:hAnsi="Times New Roman" w:cs="Times New Roman"/>
          <w:kern w:val="0"/>
          <w14:ligatures w14:val="none"/>
        </w:rPr>
        <w:t xml:space="preserve">ontour </w:t>
      </w:r>
      <w:r w:rsidR="6CF15157" w:rsidRPr="00F07D95">
        <w:rPr>
          <w:rFonts w:ascii="Times New Roman" w:eastAsia="Times New Roman" w:hAnsi="Times New Roman" w:cs="Times New Roman"/>
          <w:kern w:val="0"/>
          <w14:ligatures w14:val="none"/>
        </w:rPr>
        <w:t>o</w:t>
      </w:r>
      <w:r w:rsidRPr="00F07D95">
        <w:rPr>
          <w:rFonts w:ascii="Times New Roman" w:eastAsia="Times New Roman" w:hAnsi="Times New Roman" w:cs="Times New Roman"/>
          <w:kern w:val="0"/>
          <w14:ligatures w14:val="none"/>
        </w:rPr>
        <w:t>verlay</w:t>
      </w:r>
      <w:r w:rsidRPr="00AE61BA">
        <w:rPr>
          <w:rFonts w:ascii="Times New Roman" w:eastAsia="Times New Roman" w:hAnsi="Times New Roman" w:cs="Times New Roman"/>
          <w:kern w:val="0"/>
          <w14:ligatures w14:val="none"/>
        </w:rPr>
        <w:t xml:space="preserve"> to visualize structural outlines.</w:t>
      </w:r>
      <w:r w:rsidR="0080031F">
        <w:rPr>
          <w:rFonts w:ascii="Times New Roman" w:eastAsia="Times New Roman" w:hAnsi="Times New Roman" w:cs="Times New Roman"/>
          <w:kern w:val="0"/>
          <w14:ligatures w14:val="none"/>
        </w:rPr>
        <w:t xml:space="preserve"> </w:t>
      </w:r>
      <w:r w:rsidRPr="00AE61BA">
        <w:rPr>
          <w:rFonts w:ascii="Times New Roman" w:eastAsia="Times New Roman" w:hAnsi="Times New Roman" w:cs="Times New Roman"/>
          <w:kern w:val="0"/>
          <w14:ligatures w14:val="none"/>
        </w:rPr>
        <w:t>This processed image is then passed to the LLM for further analysis. Users can select specific preprocessing configurations, such as applying only blurring or segmentation, enabling custom workflows depending on the experiment's needs.</w:t>
      </w:r>
      <w:r w:rsidR="399326A2" w:rsidRPr="00AE61BA">
        <w:rPr>
          <w:rFonts w:ascii="Times New Roman" w:eastAsia="Times New Roman" w:hAnsi="Times New Roman" w:cs="Times New Roman"/>
          <w:kern w:val="0"/>
          <w14:ligatures w14:val="none"/>
        </w:rPr>
        <w:t xml:space="preserve"> Initially, the system used the RGB color space to isolate the red, green, and blue channels separately. However, after conducting a parameter sweep to find the optimal preprocessing parameters, it was discovered that switching to the HSV colo</w:t>
      </w:r>
      <w:r w:rsidR="1F5AA49C" w:rsidRPr="00AE61BA">
        <w:rPr>
          <w:rFonts w:ascii="Times New Roman" w:eastAsia="Times New Roman" w:hAnsi="Times New Roman" w:cs="Times New Roman"/>
          <w:kern w:val="0"/>
          <w14:ligatures w14:val="none"/>
        </w:rPr>
        <w:t xml:space="preserve">r space significantly improved performance. HSV appears to better handle fluorescence intensities, which were essential for accurately distinguishing between cellular structures. This decision to move from RGB to HSV was one of the key optimizations in the </w:t>
      </w:r>
      <w:r w:rsidR="38BBDD04" w:rsidRPr="58906919">
        <w:rPr>
          <w:rFonts w:ascii="Times New Roman" w:eastAsia="Times New Roman" w:hAnsi="Times New Roman" w:cs="Times New Roman"/>
        </w:rPr>
        <w:t xml:space="preserve">image </w:t>
      </w:r>
      <w:r w:rsidR="1F5AA49C" w:rsidRPr="00AE61BA">
        <w:rPr>
          <w:rFonts w:ascii="Times New Roman" w:eastAsia="Times New Roman" w:hAnsi="Times New Roman" w:cs="Times New Roman"/>
          <w:kern w:val="0"/>
          <w14:ligatures w14:val="none"/>
        </w:rPr>
        <w:t xml:space="preserve">processing pipeline, leading </w:t>
      </w:r>
      <w:r w:rsidR="6F368FDB" w:rsidRPr="58906919">
        <w:rPr>
          <w:rFonts w:ascii="Times New Roman" w:eastAsia="Times New Roman" w:hAnsi="Times New Roman" w:cs="Times New Roman"/>
        </w:rPr>
        <w:t xml:space="preserve">to </w:t>
      </w:r>
      <w:r w:rsidR="06ACACDD" w:rsidRPr="00AE61BA">
        <w:rPr>
          <w:rFonts w:ascii="Times New Roman" w:eastAsia="Times New Roman" w:hAnsi="Times New Roman" w:cs="Times New Roman"/>
          <w:kern w:val="0"/>
          <w14:ligatures w14:val="none"/>
        </w:rPr>
        <w:t>improved segmentation and feature extraction.</w:t>
      </w:r>
      <w:r w:rsidR="78199497" w:rsidRPr="00AE61BA">
        <w:rPr>
          <w:rFonts w:ascii="Times New Roman" w:eastAsia="Times New Roman" w:hAnsi="Times New Roman" w:cs="Times New Roman"/>
          <w:kern w:val="0"/>
          <w14:ligatures w14:val="none"/>
        </w:rPr>
        <w:t xml:space="preserve"> </w:t>
      </w:r>
      <w:r w:rsidR="78199497" w:rsidRPr="58906919">
        <w:rPr>
          <w:rFonts w:ascii="Times New Roman" w:eastAsia="Times New Roman" w:hAnsi="Times New Roman" w:cs="Times New Roman"/>
        </w:rPr>
        <w:t>Previous studies have shown that HSV outperforms RGB for cellular image segmentation, particularly in fluorescence microscopy, due to its ability to separate chromatic information from intensity, which is crucial for better handling the variations in fluorescence intensity across cellular structures</w:t>
      </w:r>
      <w:r w:rsidR="204E5B2B" w:rsidRPr="58906919">
        <w:rPr>
          <w:rFonts w:ascii="Times New Roman" w:eastAsia="Times New Roman" w:hAnsi="Times New Roman" w:cs="Times New Roman"/>
        </w:rPr>
        <w:t>.</w:t>
      </w:r>
      <w:r w:rsidR="005425DD">
        <w:rPr>
          <w:rFonts w:ascii="Times New Roman" w:hAnsi="Times New Roman" w:cs="Times New Roman"/>
          <w:vertAlign w:val="superscript"/>
        </w:rPr>
        <w:t>3</w:t>
      </w:r>
      <w:r w:rsidR="78199497" w:rsidRPr="58906919">
        <w:rPr>
          <w:rFonts w:ascii="Times New Roman" w:eastAsia="Times New Roman" w:hAnsi="Times New Roman" w:cs="Times New Roman"/>
        </w:rPr>
        <w:t xml:space="preserve"> This shift in color space allowed for more precise identification and separation of features, particularly in images with varying fluorescent signal intensities. </w:t>
      </w:r>
      <w:r w:rsidR="289E4F58" w:rsidRPr="00AE61BA">
        <w:rPr>
          <w:rFonts w:ascii="Times New Roman" w:eastAsia="Times New Roman" w:hAnsi="Times New Roman" w:cs="Times New Roman"/>
          <w:kern w:val="0"/>
          <w14:ligatures w14:val="none"/>
        </w:rPr>
        <w:t xml:space="preserve">Later in the semester, came the use of </w:t>
      </w:r>
      <w:r w:rsidR="289E4F58" w:rsidRPr="75EB8F2A">
        <w:rPr>
          <w:rFonts w:ascii="Times New Roman" w:eastAsia="Times New Roman" w:hAnsi="Times New Roman" w:cs="Times New Roman"/>
          <w:i/>
          <w:iCs/>
          <w:kern w:val="0"/>
          <w14:ligatures w14:val="none"/>
        </w:rPr>
        <w:t>skimage.morphology.</w:t>
      </w:r>
      <w:r w:rsidR="289E4F58" w:rsidRPr="00AE61BA">
        <w:rPr>
          <w:rFonts w:ascii="Times New Roman" w:eastAsia="Times New Roman" w:hAnsi="Times New Roman" w:cs="Times New Roman"/>
          <w:kern w:val="0"/>
          <w14:ligatures w14:val="none"/>
        </w:rPr>
        <w:t xml:space="preserve"> This python library, part of scikit-image, provided a robust set of tools for </w:t>
      </w:r>
      <w:r w:rsidR="5B7E5462" w:rsidRPr="00AE61BA">
        <w:rPr>
          <w:rFonts w:ascii="Times New Roman" w:eastAsia="Times New Roman" w:hAnsi="Times New Roman" w:cs="Times New Roman"/>
          <w:kern w:val="0"/>
          <w14:ligatures w14:val="none"/>
        </w:rPr>
        <w:t>cleanup</w:t>
      </w:r>
      <w:r w:rsidR="289E4F58" w:rsidRPr="00AE61BA">
        <w:rPr>
          <w:rFonts w:ascii="Times New Roman" w:eastAsia="Times New Roman" w:hAnsi="Times New Roman" w:cs="Times New Roman"/>
          <w:kern w:val="0"/>
          <w14:ligatures w14:val="none"/>
        </w:rPr>
        <w:t xml:space="preserve"> </w:t>
      </w:r>
      <w:r w:rsidR="2CCE2F16" w:rsidRPr="3F2D4F05">
        <w:rPr>
          <w:rFonts w:ascii="Times New Roman" w:eastAsia="Times New Roman" w:hAnsi="Times New Roman" w:cs="Times New Roman"/>
        </w:rPr>
        <w:t xml:space="preserve">of microscopic </w:t>
      </w:r>
      <w:r w:rsidR="6ED8436A" w:rsidRPr="00AE61BA">
        <w:rPr>
          <w:rFonts w:ascii="Times New Roman" w:eastAsia="Times New Roman" w:hAnsi="Times New Roman" w:cs="Times New Roman"/>
          <w:kern w:val="0"/>
          <w14:ligatures w14:val="none"/>
        </w:rPr>
        <w:t xml:space="preserve">images. </w:t>
      </w:r>
      <w:r w:rsidR="6ED8436A" w:rsidRPr="58906919">
        <w:rPr>
          <w:rFonts w:ascii="Times New Roman" w:eastAsia="Times New Roman" w:hAnsi="Times New Roman" w:cs="Times New Roman"/>
        </w:rPr>
        <w:t xml:space="preserve">The </w:t>
      </w:r>
      <w:r w:rsidR="6ED8436A" w:rsidRPr="75EB8F2A">
        <w:rPr>
          <w:rFonts w:ascii="Times New Roman" w:eastAsia="Times New Roman" w:hAnsi="Times New Roman" w:cs="Times New Roman"/>
          <w:i/>
          <w:iCs/>
          <w:kern w:val="0"/>
          <w14:ligatures w14:val="none"/>
        </w:rPr>
        <w:t>skimage.morphology</w:t>
      </w:r>
      <w:r w:rsidR="6ED8436A" w:rsidRPr="00AE61BA">
        <w:rPr>
          <w:rFonts w:ascii="Times New Roman" w:eastAsia="Times New Roman" w:hAnsi="Times New Roman" w:cs="Times New Roman"/>
          <w:kern w:val="0"/>
          <w14:ligatures w14:val="none"/>
        </w:rPr>
        <w:t xml:space="preserve"> library </w:t>
      </w:r>
      <w:r w:rsidR="60411015" w:rsidRPr="00AE61BA">
        <w:rPr>
          <w:rFonts w:ascii="Times New Roman" w:eastAsia="Times New Roman" w:hAnsi="Times New Roman" w:cs="Times New Roman"/>
          <w:kern w:val="0"/>
          <w14:ligatures w14:val="none"/>
        </w:rPr>
        <w:t xml:space="preserve">provides useful morphological image operations like closing, hole filling, and object cleanup that allowed for the removal of small noise artifacts which ensured </w:t>
      </w:r>
      <w:r w:rsidR="6587B3A9" w:rsidRPr="00AE61BA">
        <w:rPr>
          <w:rFonts w:ascii="Times New Roman" w:eastAsia="Times New Roman" w:hAnsi="Times New Roman" w:cs="Times New Roman"/>
          <w:kern w:val="0"/>
          <w14:ligatures w14:val="none"/>
        </w:rPr>
        <w:t>that</w:t>
      </w:r>
      <w:r w:rsidR="60411015" w:rsidRPr="00AE61BA">
        <w:rPr>
          <w:rFonts w:ascii="Times New Roman" w:eastAsia="Times New Roman" w:hAnsi="Times New Roman" w:cs="Times New Roman"/>
          <w:kern w:val="0"/>
          <w14:ligatures w14:val="none"/>
        </w:rPr>
        <w:t xml:space="preserve"> </w:t>
      </w:r>
      <w:r w:rsidR="4460E58E" w:rsidRPr="00AE61BA">
        <w:rPr>
          <w:rFonts w:ascii="Times New Roman" w:eastAsia="Times New Roman" w:hAnsi="Times New Roman" w:cs="Times New Roman"/>
          <w:kern w:val="0"/>
          <w14:ligatures w14:val="none"/>
        </w:rPr>
        <w:t>only</w:t>
      </w:r>
      <w:r w:rsidR="60411015" w:rsidRPr="00AE61BA">
        <w:rPr>
          <w:rFonts w:ascii="Times New Roman" w:eastAsia="Times New Roman" w:hAnsi="Times New Roman" w:cs="Times New Roman"/>
          <w:kern w:val="0"/>
          <w14:ligatures w14:val="none"/>
        </w:rPr>
        <w:t xml:space="preserve"> meaningful </w:t>
      </w:r>
      <w:r w:rsidR="6285E2A3" w:rsidRPr="00AE61BA">
        <w:rPr>
          <w:rFonts w:ascii="Times New Roman" w:eastAsia="Times New Roman" w:hAnsi="Times New Roman" w:cs="Times New Roman"/>
          <w:kern w:val="0"/>
          <w14:ligatures w14:val="none"/>
        </w:rPr>
        <w:t xml:space="preserve">features were retained for further analysis. Closing, the dilation of an object followed by erosion, </w:t>
      </w:r>
      <w:r w:rsidR="329E568D" w:rsidRPr="00AE61BA">
        <w:rPr>
          <w:rFonts w:ascii="Times New Roman" w:eastAsia="Times New Roman" w:hAnsi="Times New Roman" w:cs="Times New Roman"/>
          <w:kern w:val="0"/>
          <w14:ligatures w14:val="none"/>
        </w:rPr>
        <w:t>helped</w:t>
      </w:r>
      <w:r w:rsidR="6285E2A3" w:rsidRPr="00AE61BA">
        <w:rPr>
          <w:rFonts w:ascii="Times New Roman" w:eastAsia="Times New Roman" w:hAnsi="Times New Roman" w:cs="Times New Roman"/>
          <w:kern w:val="0"/>
          <w14:ligatures w14:val="none"/>
        </w:rPr>
        <w:t xml:space="preserve"> </w:t>
      </w:r>
      <w:r w:rsidR="5D117AB9" w:rsidRPr="00AE61BA">
        <w:rPr>
          <w:rFonts w:ascii="Times New Roman" w:eastAsia="Times New Roman" w:hAnsi="Times New Roman" w:cs="Times New Roman"/>
          <w:kern w:val="0"/>
          <w14:ligatures w14:val="none"/>
        </w:rPr>
        <w:t>to</w:t>
      </w:r>
      <w:r w:rsidR="6285E2A3" w:rsidRPr="00AE61BA">
        <w:rPr>
          <w:rFonts w:ascii="Times New Roman" w:eastAsia="Times New Roman" w:hAnsi="Times New Roman" w:cs="Times New Roman"/>
          <w:kern w:val="0"/>
          <w14:ligatures w14:val="none"/>
        </w:rPr>
        <w:t xml:space="preserve"> fill in small gaps or holes that might have otherwise hindered accurate feature extraction, </w:t>
      </w:r>
      <w:r w:rsidR="6285E2A3" w:rsidRPr="75EB8F2A">
        <w:rPr>
          <w:rFonts w:ascii="Times New Roman" w:eastAsia="Times New Roman" w:hAnsi="Times New Roman" w:cs="Times New Roman"/>
          <w:i/>
          <w:iCs/>
          <w:kern w:val="0"/>
          <w14:ligatures w14:val="none"/>
        </w:rPr>
        <w:t>binary_fil</w:t>
      </w:r>
      <w:r w:rsidR="487432EE" w:rsidRPr="75EB8F2A">
        <w:rPr>
          <w:rFonts w:ascii="Times New Roman" w:eastAsia="Times New Roman" w:hAnsi="Times New Roman" w:cs="Times New Roman"/>
          <w:i/>
          <w:iCs/>
          <w:kern w:val="0"/>
          <w14:ligatures w14:val="none"/>
        </w:rPr>
        <w:t xml:space="preserve">l_holes </w:t>
      </w:r>
      <w:r w:rsidR="46E20F4E" w:rsidRPr="00AE61BA">
        <w:rPr>
          <w:rFonts w:ascii="Times New Roman" w:eastAsia="Times New Roman" w:hAnsi="Times New Roman" w:cs="Times New Roman"/>
          <w:kern w:val="0"/>
          <w14:ligatures w14:val="none"/>
        </w:rPr>
        <w:t>operation</w:t>
      </w:r>
      <w:r w:rsidR="487432EE" w:rsidRPr="00AE61BA">
        <w:rPr>
          <w:rFonts w:ascii="Times New Roman" w:eastAsia="Times New Roman" w:hAnsi="Times New Roman" w:cs="Times New Roman"/>
          <w:kern w:val="0"/>
          <w14:ligatures w14:val="none"/>
        </w:rPr>
        <w:t xml:space="preserve"> was used to close any gaps within the segmented regions. These morphological operations improved </w:t>
      </w:r>
      <w:r w:rsidR="487432EE" w:rsidRPr="58906919">
        <w:rPr>
          <w:rFonts w:ascii="Times New Roman" w:eastAsia="Times New Roman" w:hAnsi="Times New Roman" w:cs="Times New Roman"/>
        </w:rPr>
        <w:t xml:space="preserve">the </w:t>
      </w:r>
      <w:r w:rsidR="487432EE" w:rsidRPr="00AE61BA">
        <w:rPr>
          <w:rFonts w:ascii="Times New Roman" w:eastAsia="Times New Roman" w:hAnsi="Times New Roman" w:cs="Times New Roman"/>
          <w:kern w:val="0"/>
          <w14:ligatures w14:val="none"/>
        </w:rPr>
        <w:t>quality of the segmented images, which was ess</w:t>
      </w:r>
      <w:r w:rsidR="440A951E" w:rsidRPr="00AE61BA">
        <w:rPr>
          <w:rFonts w:ascii="Times New Roman" w:eastAsia="Times New Roman" w:hAnsi="Times New Roman" w:cs="Times New Roman"/>
          <w:kern w:val="0"/>
          <w14:ligatures w14:val="none"/>
        </w:rPr>
        <w:t xml:space="preserve">ential for the subsequent steps of the morphological analysis. </w:t>
      </w:r>
    </w:p>
    <w:p w14:paraId="3EA91526" w14:textId="37477E3F" w:rsidR="007D40FF" w:rsidRPr="00AE61BA" w:rsidRDefault="39896C3D" w:rsidP="58906919">
      <w:pPr>
        <w:spacing w:beforeAutospacing="1" w:afterAutospacing="1" w:line="360" w:lineRule="auto"/>
        <w:jc w:val="both"/>
        <w:rPr>
          <w:rFonts w:ascii="Times New Roman" w:eastAsia="Times New Roman" w:hAnsi="Times New Roman" w:cs="Times New Roman"/>
          <w:b/>
          <w:bCs/>
          <w:u w:val="single"/>
        </w:rPr>
      </w:pPr>
      <w:r w:rsidRPr="58906919">
        <w:rPr>
          <w:rFonts w:ascii="Times New Roman" w:eastAsia="Times New Roman" w:hAnsi="Times New Roman" w:cs="Times New Roman"/>
          <w:b/>
          <w:bCs/>
          <w:u w:val="single"/>
        </w:rPr>
        <w:t>Dynamic Retrieval-Augmented Generation (RAG)</w:t>
      </w:r>
    </w:p>
    <w:p w14:paraId="6E241CF8" w14:textId="26927E92" w:rsidR="007D40FF" w:rsidRPr="00AE61BA" w:rsidRDefault="39896C3D" w:rsidP="1B26CE4B">
      <w:pPr>
        <w:spacing w:beforeAutospacing="1" w:afterAutospacing="1" w:line="360" w:lineRule="auto"/>
        <w:ind w:firstLine="720"/>
        <w:jc w:val="both"/>
        <w:rPr>
          <w:rFonts w:ascii="Times New Roman" w:eastAsia="Times New Roman" w:hAnsi="Times New Roman" w:cs="Times New Roman"/>
        </w:rPr>
      </w:pPr>
      <w:r w:rsidRPr="1B26CE4B">
        <w:rPr>
          <w:rFonts w:ascii="Times New Roman" w:eastAsia="Times New Roman" w:hAnsi="Times New Roman" w:cs="Times New Roman"/>
        </w:rPr>
        <w:t xml:space="preserve">The Dynamic RAG system plays a pivotal role in refining the cell morphology analysis tool by integrating multiple passes of information retrieval and model inference. The process begins with the first pass, where the user’s query and an automatically </w:t>
      </w:r>
      <w:r w:rsidR="02B64BBD" w:rsidRPr="1B26CE4B">
        <w:rPr>
          <w:rFonts w:ascii="Times New Roman" w:eastAsia="Times New Roman" w:hAnsi="Times New Roman" w:cs="Times New Roman"/>
        </w:rPr>
        <w:t>generated</w:t>
      </w:r>
      <w:r w:rsidRPr="1B26CE4B">
        <w:rPr>
          <w:rFonts w:ascii="Times New Roman" w:eastAsia="Times New Roman" w:hAnsi="Times New Roman" w:cs="Times New Roman"/>
        </w:rPr>
        <w:t xml:space="preserve"> caption of the image are embedded to identify the most relevant biological facts store</w:t>
      </w:r>
      <w:r w:rsidR="512DD7D5" w:rsidRPr="1B26CE4B">
        <w:rPr>
          <w:rFonts w:ascii="Times New Roman" w:eastAsia="Times New Roman" w:hAnsi="Times New Roman" w:cs="Times New Roman"/>
        </w:rPr>
        <w:t xml:space="preserve">d </w:t>
      </w:r>
      <w:r w:rsidRPr="1B26CE4B">
        <w:rPr>
          <w:rFonts w:ascii="Times New Roman" w:eastAsia="Times New Roman" w:hAnsi="Times New Roman" w:cs="Times New Roman"/>
        </w:rPr>
        <w:t>in the RAG d</w:t>
      </w:r>
      <w:r w:rsidR="27301293" w:rsidRPr="1B26CE4B">
        <w:rPr>
          <w:rFonts w:ascii="Times New Roman" w:eastAsia="Times New Roman" w:hAnsi="Times New Roman" w:cs="Times New Roman"/>
        </w:rPr>
        <w:t xml:space="preserve">atabase. These facts, which include details about </w:t>
      </w:r>
      <w:r w:rsidR="1A6E17C5" w:rsidRPr="1B26CE4B">
        <w:rPr>
          <w:rFonts w:ascii="Times New Roman" w:eastAsia="Times New Roman" w:hAnsi="Times New Roman" w:cs="Times New Roman"/>
        </w:rPr>
        <w:t>fluorescence</w:t>
      </w:r>
      <w:r w:rsidR="27301293" w:rsidRPr="1B26CE4B">
        <w:rPr>
          <w:rFonts w:ascii="Times New Roman" w:eastAsia="Times New Roman" w:hAnsi="Times New Roman" w:cs="Times New Roman"/>
        </w:rPr>
        <w:t xml:space="preserve"> markers, apoptosis, and cell morphology</w:t>
      </w:r>
      <w:r w:rsidR="64808687" w:rsidRPr="1B26CE4B">
        <w:rPr>
          <w:rFonts w:ascii="Times New Roman" w:eastAsia="Times New Roman" w:hAnsi="Times New Roman" w:cs="Times New Roman"/>
        </w:rPr>
        <w:t>, are retrieved based on their relevance to the query and the image’s content.</w:t>
      </w:r>
      <w:r w:rsidR="1C4496DB" w:rsidRPr="1B26CE4B">
        <w:rPr>
          <w:rFonts w:ascii="Times New Roman" w:eastAsia="Times New Roman" w:hAnsi="Times New Roman" w:cs="Times New Roman"/>
        </w:rPr>
        <w:t xml:space="preserve"> The Cell Morphology Analyzer </w:t>
      </w:r>
      <w:r w:rsidR="491BAAF3" w:rsidRPr="1B26CE4B">
        <w:rPr>
          <w:rFonts w:ascii="Times New Roman" w:eastAsia="Times New Roman" w:hAnsi="Times New Roman" w:cs="Times New Roman"/>
        </w:rPr>
        <w:t xml:space="preserve">tool </w:t>
      </w:r>
      <w:r w:rsidR="1C4496DB" w:rsidRPr="1B26CE4B">
        <w:rPr>
          <w:rFonts w:ascii="Times New Roman" w:eastAsia="Times New Roman" w:hAnsi="Times New Roman" w:cs="Times New Roman"/>
        </w:rPr>
        <w:t xml:space="preserve">asks the Llama-3.2-Vison </w:t>
      </w:r>
      <w:r w:rsidR="2A18FBCD" w:rsidRPr="1B26CE4B">
        <w:rPr>
          <w:rFonts w:ascii="Times New Roman" w:eastAsia="Times New Roman" w:hAnsi="Times New Roman" w:cs="Times New Roman"/>
        </w:rPr>
        <w:t xml:space="preserve">model via DeepThought to generate its own caption for the image. By </w:t>
      </w:r>
      <w:r w:rsidR="0505F030" w:rsidRPr="1B26CE4B">
        <w:rPr>
          <w:rFonts w:ascii="Times New Roman" w:eastAsia="Times New Roman" w:hAnsi="Times New Roman" w:cs="Times New Roman"/>
        </w:rPr>
        <w:t xml:space="preserve">having the LLM generate </w:t>
      </w:r>
      <w:r w:rsidR="2A18FBCD" w:rsidRPr="1B26CE4B">
        <w:rPr>
          <w:rFonts w:ascii="Times New Roman" w:eastAsia="Times New Roman" w:hAnsi="Times New Roman" w:cs="Times New Roman"/>
        </w:rPr>
        <w:t>the caption</w:t>
      </w:r>
      <w:r w:rsidR="1A8774EE" w:rsidRPr="1B26CE4B">
        <w:rPr>
          <w:rFonts w:ascii="Times New Roman" w:eastAsia="Times New Roman" w:hAnsi="Times New Roman" w:cs="Times New Roman"/>
        </w:rPr>
        <w:t xml:space="preserve"> </w:t>
      </w:r>
      <w:r w:rsidR="3DDB8D60" w:rsidRPr="1B26CE4B">
        <w:rPr>
          <w:rFonts w:ascii="Times New Roman" w:eastAsia="Times New Roman" w:hAnsi="Times New Roman" w:cs="Times New Roman"/>
        </w:rPr>
        <w:t>itself using its own language and descriptions we hypothesized that it may improve the LLM’s understanding and model-training</w:t>
      </w:r>
      <w:r w:rsidR="1EF20A6C" w:rsidRPr="1B26CE4B">
        <w:rPr>
          <w:rFonts w:ascii="Times New Roman" w:eastAsia="Times New Roman" w:hAnsi="Times New Roman" w:cs="Times New Roman"/>
        </w:rPr>
        <w:t xml:space="preserve">.  In our </w:t>
      </w:r>
      <w:r w:rsidR="41463941" w:rsidRPr="1B26CE4B">
        <w:rPr>
          <w:rFonts w:ascii="Times New Roman" w:eastAsia="Times New Roman" w:hAnsi="Times New Roman" w:cs="Times New Roman"/>
        </w:rPr>
        <w:t xml:space="preserve">evaluations </w:t>
      </w:r>
      <w:r w:rsidR="1EF20A6C" w:rsidRPr="1B26CE4B">
        <w:rPr>
          <w:rFonts w:ascii="Times New Roman" w:eastAsia="Times New Roman" w:hAnsi="Times New Roman" w:cs="Times New Roman"/>
        </w:rPr>
        <w:t xml:space="preserve">we did see that the self-generated caption </w:t>
      </w:r>
      <w:r w:rsidR="126CD667" w:rsidRPr="1B26CE4B">
        <w:rPr>
          <w:rFonts w:ascii="Times New Roman" w:eastAsia="Times New Roman" w:hAnsi="Times New Roman" w:cs="Times New Roman"/>
        </w:rPr>
        <w:t xml:space="preserve">seemed to provide </w:t>
      </w:r>
      <w:r w:rsidR="1EF20A6C" w:rsidRPr="1B26CE4B">
        <w:rPr>
          <w:rFonts w:ascii="Times New Roman" w:eastAsia="Times New Roman" w:hAnsi="Times New Roman" w:cs="Times New Roman"/>
        </w:rPr>
        <w:t xml:space="preserve">a richer context for the analysis and </w:t>
      </w:r>
      <w:r w:rsidR="7D8DCA2A" w:rsidRPr="1B26CE4B">
        <w:rPr>
          <w:rFonts w:ascii="Times New Roman" w:eastAsia="Times New Roman" w:hAnsi="Times New Roman" w:cs="Times New Roman"/>
        </w:rPr>
        <w:t>allowed the</w:t>
      </w:r>
      <w:r w:rsidR="2CBED41F" w:rsidRPr="1B26CE4B">
        <w:rPr>
          <w:rFonts w:ascii="Times New Roman" w:eastAsia="Times New Roman" w:hAnsi="Times New Roman" w:cs="Times New Roman"/>
        </w:rPr>
        <w:t xml:space="preserve"> system to make </w:t>
      </w:r>
      <w:r w:rsidR="2176BA87" w:rsidRPr="1B26CE4B">
        <w:rPr>
          <w:rFonts w:ascii="Times New Roman" w:eastAsia="Times New Roman" w:hAnsi="Times New Roman" w:cs="Times New Roman"/>
        </w:rPr>
        <w:t>more</w:t>
      </w:r>
      <w:r w:rsidR="2CBED41F" w:rsidRPr="1B26CE4B">
        <w:rPr>
          <w:rFonts w:ascii="Times New Roman" w:eastAsia="Times New Roman" w:hAnsi="Times New Roman" w:cs="Times New Roman"/>
        </w:rPr>
        <w:t xml:space="preserve"> </w:t>
      </w:r>
      <w:r w:rsidR="055399E4" w:rsidRPr="1B26CE4B">
        <w:rPr>
          <w:rFonts w:ascii="Times New Roman" w:eastAsia="Times New Roman" w:hAnsi="Times New Roman" w:cs="Times New Roman"/>
        </w:rPr>
        <w:t>precise</w:t>
      </w:r>
      <w:r w:rsidR="2CBED41F" w:rsidRPr="1B26CE4B">
        <w:rPr>
          <w:rFonts w:ascii="Times New Roman" w:eastAsia="Times New Roman" w:hAnsi="Times New Roman" w:cs="Times New Roman"/>
        </w:rPr>
        <w:t xml:space="preserve"> connections between the image and relevant </w:t>
      </w:r>
      <w:r w:rsidR="2137BB8A" w:rsidRPr="1B26CE4B">
        <w:rPr>
          <w:rFonts w:ascii="Times New Roman" w:eastAsia="Times New Roman" w:hAnsi="Times New Roman" w:cs="Times New Roman"/>
        </w:rPr>
        <w:t>biological</w:t>
      </w:r>
      <w:r w:rsidR="2CBED41F" w:rsidRPr="1B26CE4B">
        <w:rPr>
          <w:rFonts w:ascii="Times New Roman" w:eastAsia="Times New Roman" w:hAnsi="Times New Roman" w:cs="Times New Roman"/>
        </w:rPr>
        <w:t xml:space="preserve"> facts. Studies have shown that LLM</w:t>
      </w:r>
      <w:r w:rsidR="2740F6E0" w:rsidRPr="1B26CE4B">
        <w:rPr>
          <w:rFonts w:ascii="Times New Roman" w:eastAsia="Times New Roman" w:hAnsi="Times New Roman" w:cs="Times New Roman"/>
        </w:rPr>
        <w:t xml:space="preserve"> generated </w:t>
      </w:r>
      <w:r w:rsidR="2CBED41F" w:rsidRPr="1B26CE4B">
        <w:rPr>
          <w:rFonts w:ascii="Times New Roman" w:eastAsia="Times New Roman" w:hAnsi="Times New Roman" w:cs="Times New Roman"/>
        </w:rPr>
        <w:t>captions</w:t>
      </w:r>
      <w:r w:rsidR="2F81C497" w:rsidRPr="1B26CE4B">
        <w:rPr>
          <w:rFonts w:ascii="Times New Roman" w:eastAsia="Times New Roman" w:hAnsi="Times New Roman" w:cs="Times New Roman"/>
        </w:rPr>
        <w:t xml:space="preserve"> </w:t>
      </w:r>
      <w:r w:rsidR="2CBED41F" w:rsidRPr="1B26CE4B">
        <w:rPr>
          <w:rFonts w:ascii="Times New Roman" w:eastAsia="Times New Roman" w:hAnsi="Times New Roman" w:cs="Times New Roman"/>
        </w:rPr>
        <w:t>outperform user-written ones in terms of precision and recall across visual elements, leading to better performance in downstream tasks such as image-text retrieval and visual question answering</w:t>
      </w:r>
      <w:r w:rsidR="2321BC8F" w:rsidRPr="1B26CE4B">
        <w:rPr>
          <w:rFonts w:ascii="Times New Roman" w:eastAsia="Times New Roman" w:hAnsi="Times New Roman" w:cs="Times New Roman"/>
        </w:rPr>
        <w:t>.</w:t>
      </w:r>
      <w:r w:rsidR="76A45F8F" w:rsidRPr="1B26CE4B">
        <w:rPr>
          <w:rFonts w:ascii="Times New Roman" w:hAnsi="Times New Roman" w:cs="Times New Roman"/>
          <w:vertAlign w:val="superscript"/>
        </w:rPr>
        <w:t>4</w:t>
      </w:r>
      <w:r w:rsidR="2CBED41F" w:rsidRPr="1B26CE4B">
        <w:rPr>
          <w:rFonts w:ascii="Times New Roman" w:eastAsia="Times New Roman" w:hAnsi="Times New Roman" w:cs="Times New Roman"/>
        </w:rPr>
        <w:t xml:space="preserve"> </w:t>
      </w:r>
      <w:r w:rsidR="64808687" w:rsidRPr="1B26CE4B">
        <w:rPr>
          <w:rFonts w:ascii="Times New Roman" w:eastAsia="Times New Roman" w:hAnsi="Times New Roman" w:cs="Times New Roman"/>
        </w:rPr>
        <w:t xml:space="preserve">The RAG </w:t>
      </w:r>
      <w:r w:rsidR="3A130F2B" w:rsidRPr="1B26CE4B">
        <w:rPr>
          <w:rFonts w:ascii="Times New Roman" w:eastAsia="Times New Roman" w:hAnsi="Times New Roman" w:cs="Times New Roman"/>
        </w:rPr>
        <w:t>database stores the relevant biological facts i</w:t>
      </w:r>
      <w:r w:rsidR="64808687" w:rsidRPr="1B26CE4B">
        <w:rPr>
          <w:rFonts w:ascii="Times New Roman" w:eastAsia="Times New Roman" w:hAnsi="Times New Roman" w:cs="Times New Roman"/>
        </w:rPr>
        <w:t xml:space="preserve">n the form of their vector embeddings, </w:t>
      </w:r>
      <w:r w:rsidR="497373B8" w:rsidRPr="1B26CE4B">
        <w:rPr>
          <w:rFonts w:ascii="Times New Roman" w:eastAsia="Times New Roman" w:hAnsi="Times New Roman" w:cs="Times New Roman"/>
        </w:rPr>
        <w:t>which enables</w:t>
      </w:r>
      <w:r w:rsidR="64808687" w:rsidRPr="1B26CE4B">
        <w:rPr>
          <w:rFonts w:ascii="Times New Roman" w:eastAsia="Times New Roman" w:hAnsi="Times New Roman" w:cs="Times New Roman"/>
        </w:rPr>
        <w:t xml:space="preserve"> efficient fact retrieval. To re</w:t>
      </w:r>
      <w:r w:rsidR="517606BC" w:rsidRPr="1B26CE4B">
        <w:rPr>
          <w:rFonts w:ascii="Times New Roman" w:eastAsia="Times New Roman" w:hAnsi="Times New Roman" w:cs="Times New Roman"/>
        </w:rPr>
        <w:t xml:space="preserve">trieve </w:t>
      </w:r>
      <w:r w:rsidR="64808687" w:rsidRPr="1B26CE4B">
        <w:rPr>
          <w:rFonts w:ascii="Times New Roman" w:eastAsia="Times New Roman" w:hAnsi="Times New Roman" w:cs="Times New Roman"/>
        </w:rPr>
        <w:t>the m</w:t>
      </w:r>
      <w:r w:rsidR="021DBB45" w:rsidRPr="1B26CE4B">
        <w:rPr>
          <w:rFonts w:ascii="Times New Roman" w:eastAsia="Times New Roman" w:hAnsi="Times New Roman" w:cs="Times New Roman"/>
        </w:rPr>
        <w:t xml:space="preserve">ost </w:t>
      </w:r>
      <w:r w:rsidR="64808687" w:rsidRPr="1B26CE4B">
        <w:rPr>
          <w:rFonts w:ascii="Times New Roman" w:eastAsia="Times New Roman" w:hAnsi="Times New Roman" w:cs="Times New Roman"/>
        </w:rPr>
        <w:t>relevant facts,</w:t>
      </w:r>
      <w:r w:rsidR="248C903B" w:rsidRPr="1B26CE4B">
        <w:rPr>
          <w:rFonts w:ascii="Times New Roman" w:eastAsia="Times New Roman" w:hAnsi="Times New Roman" w:cs="Times New Roman"/>
        </w:rPr>
        <w:t xml:space="preserve"> cosine similarity is employed to compare the query embedding (which represents the user’s query and image data) with </w:t>
      </w:r>
      <w:r w:rsidR="65FDD3C1" w:rsidRPr="1B26CE4B">
        <w:rPr>
          <w:rFonts w:ascii="Times New Roman" w:eastAsia="Times New Roman" w:hAnsi="Times New Roman" w:cs="Times New Roman"/>
        </w:rPr>
        <w:t xml:space="preserve">the stored embeddings in the database. Cosine similarity quantifies how closely aligned two vectors are in high-dimensional </w:t>
      </w:r>
      <w:r w:rsidR="148B31F5" w:rsidRPr="1B26CE4B">
        <w:rPr>
          <w:rFonts w:ascii="Times New Roman" w:eastAsia="Times New Roman" w:hAnsi="Times New Roman" w:cs="Times New Roman"/>
        </w:rPr>
        <w:t>space</w:t>
      </w:r>
      <w:r w:rsidR="65FDD3C1" w:rsidRPr="1B26CE4B">
        <w:rPr>
          <w:rFonts w:ascii="Times New Roman" w:eastAsia="Times New Roman" w:hAnsi="Times New Roman" w:cs="Times New Roman"/>
        </w:rPr>
        <w:t>, making it an effective measure of semantic similarity</w:t>
      </w:r>
      <w:r w:rsidR="002665E2" w:rsidRPr="1B26CE4B">
        <w:rPr>
          <w:rFonts w:ascii="Times New Roman" w:hAnsi="Times New Roman" w:cs="Times New Roman"/>
          <w:vertAlign w:val="superscript"/>
        </w:rPr>
        <w:t>5</w:t>
      </w:r>
      <w:r w:rsidR="65FDD3C1" w:rsidRPr="1B26CE4B">
        <w:rPr>
          <w:rFonts w:ascii="Times New Roman" w:eastAsia="Times New Roman" w:hAnsi="Times New Roman" w:cs="Times New Roman"/>
        </w:rPr>
        <w:t xml:space="preserve">. The database is queried by embedding both the user’s query and the image caption into vectors, which are then compared to the stored fact </w:t>
      </w:r>
      <w:r w:rsidR="2CB86711" w:rsidRPr="1B26CE4B">
        <w:rPr>
          <w:rFonts w:ascii="Times New Roman" w:eastAsia="Times New Roman" w:hAnsi="Times New Roman" w:cs="Times New Roman"/>
        </w:rPr>
        <w:t>vectors</w:t>
      </w:r>
      <w:r w:rsidR="65FDD3C1" w:rsidRPr="1B26CE4B">
        <w:rPr>
          <w:rFonts w:ascii="Times New Roman" w:eastAsia="Times New Roman" w:hAnsi="Times New Roman" w:cs="Times New Roman"/>
        </w:rPr>
        <w:t xml:space="preserve"> using cosine similarity. This ensures that the fac</w:t>
      </w:r>
      <w:r w:rsidR="7D8E862B" w:rsidRPr="1B26CE4B">
        <w:rPr>
          <w:rFonts w:ascii="Times New Roman" w:eastAsia="Times New Roman" w:hAnsi="Times New Roman" w:cs="Times New Roman"/>
        </w:rPr>
        <w:t>ts that are retrieved are contextually relevant and accurate</w:t>
      </w:r>
      <w:r w:rsidR="7BC7EB6A" w:rsidRPr="1B26CE4B">
        <w:rPr>
          <w:rFonts w:ascii="Times New Roman" w:eastAsia="Times New Roman" w:hAnsi="Times New Roman" w:cs="Times New Roman"/>
        </w:rPr>
        <w:t xml:space="preserve"> which enhances the analysis the </w:t>
      </w:r>
      <w:r w:rsidR="5DA61975" w:rsidRPr="1B26CE4B">
        <w:rPr>
          <w:rFonts w:ascii="Times New Roman" w:eastAsia="Times New Roman" w:hAnsi="Times New Roman" w:cs="Times New Roman"/>
        </w:rPr>
        <w:t xml:space="preserve">LLM </w:t>
      </w:r>
      <w:r w:rsidR="7BC7EB6A" w:rsidRPr="1B26CE4B">
        <w:rPr>
          <w:rFonts w:ascii="Times New Roman" w:eastAsia="Times New Roman" w:hAnsi="Times New Roman" w:cs="Times New Roman"/>
        </w:rPr>
        <w:t>responds with.</w:t>
      </w:r>
      <w:r w:rsidR="61536F7A" w:rsidRPr="1B26CE4B">
        <w:rPr>
          <w:rFonts w:ascii="Times New Roman" w:eastAsia="Times New Roman" w:hAnsi="Times New Roman" w:cs="Times New Roman"/>
        </w:rPr>
        <w:t xml:space="preserve"> The multi</w:t>
      </w:r>
      <w:r w:rsidR="7AC7A8D2" w:rsidRPr="1B26CE4B">
        <w:rPr>
          <w:rFonts w:ascii="Times New Roman" w:eastAsia="Times New Roman" w:hAnsi="Times New Roman" w:cs="Times New Roman"/>
        </w:rPr>
        <w:t>-</w:t>
      </w:r>
      <w:r w:rsidR="61536F7A" w:rsidRPr="1B26CE4B">
        <w:rPr>
          <w:rFonts w:ascii="Times New Roman" w:eastAsia="Times New Roman" w:hAnsi="Times New Roman" w:cs="Times New Roman"/>
        </w:rPr>
        <w:t xml:space="preserve">pass process is employed in the second pass to refine the initial response from the LLM. After generating the first response, the system generates an embedding for the response </w:t>
      </w:r>
      <w:r w:rsidR="0730C164" w:rsidRPr="1B26CE4B">
        <w:rPr>
          <w:rFonts w:ascii="Times New Roman" w:eastAsia="Times New Roman" w:hAnsi="Times New Roman" w:cs="Times New Roman"/>
        </w:rPr>
        <w:t>itself</w:t>
      </w:r>
      <w:r w:rsidR="61536F7A" w:rsidRPr="1B26CE4B">
        <w:rPr>
          <w:rFonts w:ascii="Times New Roman" w:eastAsia="Times New Roman" w:hAnsi="Times New Roman" w:cs="Times New Roman"/>
        </w:rPr>
        <w:t xml:space="preserve">, and this embedding is compared against the RAG database to retrieve additional, more specific facts. These newly retrieved facts are used to refine the </w:t>
      </w:r>
      <w:r w:rsidR="39BCE483" w:rsidRPr="1B26CE4B">
        <w:rPr>
          <w:rFonts w:ascii="Times New Roman" w:eastAsia="Times New Roman" w:hAnsi="Times New Roman" w:cs="Times New Roman"/>
        </w:rPr>
        <w:t>initial</w:t>
      </w:r>
      <w:r w:rsidR="61536F7A" w:rsidRPr="1B26CE4B">
        <w:rPr>
          <w:rFonts w:ascii="Times New Roman" w:eastAsia="Times New Roman" w:hAnsi="Times New Roman" w:cs="Times New Roman"/>
        </w:rPr>
        <w:t xml:space="preserve"> </w:t>
      </w:r>
      <w:r w:rsidR="2810A611" w:rsidRPr="1B26CE4B">
        <w:rPr>
          <w:rFonts w:ascii="Times New Roman" w:eastAsia="Times New Roman" w:hAnsi="Times New Roman" w:cs="Times New Roman"/>
        </w:rPr>
        <w:t>answer</w:t>
      </w:r>
      <w:r w:rsidR="61536F7A" w:rsidRPr="1B26CE4B">
        <w:rPr>
          <w:rFonts w:ascii="Times New Roman" w:eastAsia="Times New Roman" w:hAnsi="Times New Roman" w:cs="Times New Roman"/>
        </w:rPr>
        <w:t xml:space="preserve">, ensuring the </w:t>
      </w:r>
      <w:r w:rsidR="3C883C7A" w:rsidRPr="1B26CE4B">
        <w:rPr>
          <w:rFonts w:ascii="Times New Roman" w:eastAsia="Times New Roman" w:hAnsi="Times New Roman" w:cs="Times New Roman"/>
        </w:rPr>
        <w:t>final response is more informed and detailed. This iterative process revisiting and augmenting the response through additional factual context is what make</w:t>
      </w:r>
      <w:r w:rsidR="513C2EDF" w:rsidRPr="1B26CE4B">
        <w:rPr>
          <w:rFonts w:ascii="Times New Roman" w:eastAsia="Times New Roman" w:hAnsi="Times New Roman" w:cs="Times New Roman"/>
        </w:rPr>
        <w:t>s</w:t>
      </w:r>
      <w:r w:rsidR="3C883C7A" w:rsidRPr="1B26CE4B">
        <w:rPr>
          <w:rFonts w:ascii="Times New Roman" w:eastAsia="Times New Roman" w:hAnsi="Times New Roman" w:cs="Times New Roman"/>
        </w:rPr>
        <w:t xml:space="preserve"> </w:t>
      </w:r>
      <w:r w:rsidR="0F7B2762" w:rsidRPr="1B26CE4B">
        <w:rPr>
          <w:rFonts w:ascii="Times New Roman" w:eastAsia="Times New Roman" w:hAnsi="Times New Roman" w:cs="Times New Roman"/>
        </w:rPr>
        <w:t>the</w:t>
      </w:r>
      <w:r w:rsidR="3C883C7A" w:rsidRPr="1B26CE4B">
        <w:rPr>
          <w:rFonts w:ascii="Times New Roman" w:eastAsia="Times New Roman" w:hAnsi="Times New Roman" w:cs="Times New Roman"/>
        </w:rPr>
        <w:t xml:space="preserve"> dynamic RAG approach particularly beneficial.</w:t>
      </w:r>
      <w:r w:rsidR="5769DF71" w:rsidRPr="1B26CE4B">
        <w:rPr>
          <w:rFonts w:ascii="Times New Roman" w:eastAsia="Times New Roman" w:hAnsi="Times New Roman" w:cs="Times New Roman"/>
        </w:rPr>
        <w:t xml:space="preserve"> The integration of the dynamic RAG database into the system ensures that the generated responses are rooted in relevant biological knowledge, thus improving the model’s reliability and precision in cellular image analysis.</w:t>
      </w:r>
    </w:p>
    <w:p w14:paraId="426958EB" w14:textId="0F0447A9" w:rsidR="007D40FF" w:rsidRPr="00AE61BA" w:rsidRDefault="5F70BB59" w:rsidP="58906919">
      <w:pPr>
        <w:spacing w:beforeAutospacing="1" w:afterAutospacing="1" w:line="360" w:lineRule="auto"/>
        <w:jc w:val="both"/>
        <w:rPr>
          <w:rFonts w:ascii="Times New Roman" w:eastAsia="Times New Roman" w:hAnsi="Times New Roman" w:cs="Times New Roman"/>
          <w:b/>
          <w:bCs/>
          <w:u w:val="single"/>
        </w:rPr>
      </w:pPr>
      <w:r w:rsidRPr="58906919">
        <w:rPr>
          <w:rFonts w:ascii="Times New Roman" w:eastAsia="Times New Roman" w:hAnsi="Times New Roman" w:cs="Times New Roman"/>
          <w:b/>
          <w:bCs/>
          <w:u w:val="single"/>
        </w:rPr>
        <w:t>Analysis Pipeline</w:t>
      </w:r>
    </w:p>
    <w:p w14:paraId="1A2E0034" w14:textId="018B410F" w:rsidR="007D40FF" w:rsidRPr="00AE61BA" w:rsidRDefault="5F70BB59" w:rsidP="58906919">
      <w:pPr>
        <w:spacing w:beforeAutospacing="1" w:afterAutospacing="1" w:line="360" w:lineRule="auto"/>
        <w:ind w:firstLine="720"/>
        <w:jc w:val="both"/>
        <w:rPr>
          <w:rFonts w:ascii="Times New Roman" w:eastAsia="Times New Roman" w:hAnsi="Times New Roman" w:cs="Times New Roman"/>
        </w:rPr>
      </w:pPr>
      <w:r w:rsidRPr="58906919">
        <w:rPr>
          <w:rFonts w:ascii="Times New Roman" w:eastAsia="Times New Roman" w:hAnsi="Times New Roman" w:cs="Times New Roman"/>
        </w:rPr>
        <w:t xml:space="preserve">The analysis pipeline is designed to evaluate the performance and accuracy of the Cell Morphology analyzer tool by running a parameter sweep and self-evaluation mechanism across a set of predefined </w:t>
      </w:r>
      <w:r w:rsidR="5BF14C50" w:rsidRPr="58906919">
        <w:rPr>
          <w:rFonts w:ascii="Times New Roman" w:eastAsia="Times New Roman" w:hAnsi="Times New Roman" w:cs="Times New Roman"/>
        </w:rPr>
        <w:t>conditions</w:t>
      </w:r>
      <w:r w:rsidRPr="58906919">
        <w:rPr>
          <w:rFonts w:ascii="Times New Roman" w:eastAsia="Times New Roman" w:hAnsi="Times New Roman" w:cs="Times New Roman"/>
        </w:rPr>
        <w:t xml:space="preserve">. Specifically, the system tests various image preprocessing </w:t>
      </w:r>
      <w:r w:rsidR="2CDB6EDA" w:rsidRPr="58906919">
        <w:rPr>
          <w:rFonts w:ascii="Times New Roman" w:eastAsia="Times New Roman" w:hAnsi="Times New Roman" w:cs="Times New Roman"/>
        </w:rPr>
        <w:t>configurations</w:t>
      </w:r>
      <w:r w:rsidRPr="58906919">
        <w:rPr>
          <w:rFonts w:ascii="Times New Roman" w:eastAsia="Times New Roman" w:hAnsi="Times New Roman" w:cs="Times New Roman"/>
        </w:rPr>
        <w:t>, including parameters such as Gaussian blur size, thresholding values, and edge de</w:t>
      </w:r>
      <w:r w:rsidR="188A06AC" w:rsidRPr="58906919">
        <w:rPr>
          <w:rFonts w:ascii="Times New Roman" w:eastAsia="Times New Roman" w:hAnsi="Times New Roman" w:cs="Times New Roman"/>
        </w:rPr>
        <w:t>tection settings. The evaluation process is conducted over five baseline questions related to cell morphology, using four fluorescent microscopy images of cells, against two prompt modes (dynamic r</w:t>
      </w:r>
      <w:r w:rsidR="70D2C5C4" w:rsidRPr="58906919">
        <w:rPr>
          <w:rFonts w:ascii="Times New Roman" w:eastAsia="Times New Roman" w:hAnsi="Times New Roman" w:cs="Times New Roman"/>
        </w:rPr>
        <w:t>ag or control) to assess the tool’s ability to identify morphological changes associated with different types of cells. Thro</w:t>
      </w:r>
      <w:r w:rsidR="6AF13B00" w:rsidRPr="58906919">
        <w:rPr>
          <w:rFonts w:ascii="Times New Roman" w:eastAsia="Times New Roman" w:hAnsi="Times New Roman" w:cs="Times New Roman"/>
        </w:rPr>
        <w:t>ugh this iterative testing, the pipeline automatically compares the performance of each configuration, ranks the results, and identifies the optimal preprocessing settings for the best analysis outcomes.</w:t>
      </w:r>
      <w:r w:rsidR="510DDB86" w:rsidRPr="58906919">
        <w:rPr>
          <w:rFonts w:ascii="Times New Roman" w:eastAsia="Times New Roman" w:hAnsi="Times New Roman" w:cs="Times New Roman"/>
        </w:rPr>
        <w:t xml:space="preserve"> This mechanism ensures that the system is fine-tuned to deliver the most accurate results for cellular image analysis.</w:t>
      </w:r>
    </w:p>
    <w:p w14:paraId="0FFC7B60" w14:textId="4010A668" w:rsidR="00E95D74" w:rsidRDefault="008044E2" w:rsidP="58906919">
      <w:pPr>
        <w:spacing w:before="100" w:beforeAutospacing="1" w:after="100" w:afterAutospacing="1" w:line="360" w:lineRule="auto"/>
        <w:jc w:val="both"/>
        <w:rPr>
          <w:rFonts w:ascii="Times New Roman" w:hAnsi="Times New Roman" w:cs="Times New Roman"/>
          <w:b/>
          <w:bCs/>
          <w:u w:val="single"/>
        </w:rPr>
      </w:pPr>
      <w:r>
        <w:rPr>
          <w:rFonts w:ascii="Times New Roman" w:eastAsia="Times New Roman" w:hAnsi="Times New Roman" w:cs="Times New Roman"/>
          <w:kern w:val="0"/>
          <w14:ligatures w14:val="none"/>
        </w:rPr>
        <w:t xml:space="preserve"> </w:t>
      </w:r>
      <w:r w:rsidR="008D4E19" w:rsidRPr="00E95D74">
        <w:rPr>
          <w:rFonts w:ascii="Times New Roman" w:hAnsi="Times New Roman" w:cs="Times New Roman"/>
          <w:b/>
          <w:bCs/>
          <w:u w:val="single"/>
        </w:rPr>
        <w:t>Experiment</w:t>
      </w:r>
      <w:r w:rsidR="00E95D74" w:rsidRPr="00E95D74">
        <w:rPr>
          <w:rFonts w:ascii="Times New Roman" w:hAnsi="Times New Roman" w:cs="Times New Roman"/>
          <w:b/>
          <w:bCs/>
          <w:u w:val="single"/>
        </w:rPr>
        <w:t xml:space="preserve"> Evaluation</w:t>
      </w:r>
      <w:r w:rsidR="008F1A42">
        <w:rPr>
          <w:rFonts w:ascii="Times New Roman" w:hAnsi="Times New Roman" w:cs="Times New Roman"/>
          <w:b/>
          <w:bCs/>
          <w:u w:val="single"/>
        </w:rPr>
        <w:t>/Code Information</w:t>
      </w:r>
    </w:p>
    <w:p w14:paraId="60E64A92" w14:textId="5A7ACC64" w:rsidR="003E21D3" w:rsidRDefault="003E21D3" w:rsidP="0B645AF5">
      <w:pPr>
        <w:tabs>
          <w:tab w:val="left" w:pos="2942"/>
        </w:tabs>
        <w:spacing w:line="360" w:lineRule="auto"/>
        <w:ind w:firstLine="720"/>
        <w:jc w:val="both"/>
        <w:rPr>
          <w:rFonts w:ascii="Times New Roman" w:eastAsia="Times New Roman" w:hAnsi="Times New Roman" w:cs="Times New Roman"/>
        </w:rPr>
      </w:pPr>
      <w:r w:rsidRPr="00AE61BA">
        <w:rPr>
          <w:rFonts w:ascii="Times New Roman" w:eastAsia="Times New Roman" w:hAnsi="Times New Roman" w:cs="Times New Roman"/>
          <w:kern w:val="0"/>
          <w14:ligatures w14:val="none"/>
        </w:rPr>
        <w:t xml:space="preserve">To ensure rigorous assessment, we implemented a </w:t>
      </w:r>
      <w:r w:rsidRPr="00E95D74">
        <w:rPr>
          <w:rFonts w:ascii="Times New Roman" w:eastAsia="Times New Roman" w:hAnsi="Times New Roman" w:cs="Times New Roman"/>
          <w:kern w:val="0"/>
          <w14:ligatures w14:val="none"/>
        </w:rPr>
        <w:t>parameter sweep framework</w:t>
      </w:r>
      <w:r w:rsidR="43F94A25" w:rsidRPr="00E95D74">
        <w:rPr>
          <w:rFonts w:ascii="Times New Roman" w:eastAsia="Times New Roman" w:hAnsi="Times New Roman" w:cs="Times New Roman"/>
          <w:kern w:val="0"/>
          <w14:ligatures w14:val="none"/>
        </w:rPr>
        <w:t xml:space="preserve"> designed to evaluate the performance of </w:t>
      </w:r>
      <w:r w:rsidRPr="00AE61BA">
        <w:rPr>
          <w:rFonts w:ascii="Times New Roman" w:eastAsia="Times New Roman" w:hAnsi="Times New Roman" w:cs="Times New Roman"/>
          <w:kern w:val="0"/>
          <w14:ligatures w14:val="none"/>
        </w:rPr>
        <w:t xml:space="preserve">various preprocessing </w:t>
      </w:r>
      <w:r w:rsidR="43F94A25" w:rsidRPr="00E95D74">
        <w:rPr>
          <w:rFonts w:ascii="Times New Roman" w:eastAsia="Times New Roman" w:hAnsi="Times New Roman" w:cs="Times New Roman"/>
          <w:kern w:val="0"/>
          <w14:ligatures w14:val="none"/>
        </w:rPr>
        <w:t>configurations</w:t>
      </w:r>
      <w:r w:rsidRPr="00AE61BA">
        <w:rPr>
          <w:rFonts w:ascii="Times New Roman" w:eastAsia="Times New Roman" w:hAnsi="Times New Roman" w:cs="Times New Roman"/>
          <w:kern w:val="0"/>
          <w14:ligatures w14:val="none"/>
        </w:rPr>
        <w:t>.</w:t>
      </w:r>
      <w:r w:rsidR="19BC8167" w:rsidRPr="00AE61BA">
        <w:rPr>
          <w:rFonts w:ascii="Times New Roman" w:eastAsia="Times New Roman" w:hAnsi="Times New Roman" w:cs="Times New Roman"/>
          <w:kern w:val="0"/>
          <w14:ligatures w14:val="none"/>
        </w:rPr>
        <w:t xml:space="preserve"> The preprocessing </w:t>
      </w:r>
      <w:r w:rsidR="54859663" w:rsidRPr="00AE61BA">
        <w:rPr>
          <w:rFonts w:ascii="Times New Roman" w:eastAsia="Times New Roman" w:hAnsi="Times New Roman" w:cs="Times New Roman"/>
          <w:kern w:val="0"/>
          <w14:ligatures w14:val="none"/>
        </w:rPr>
        <w:t>pipeline</w:t>
      </w:r>
      <w:r w:rsidR="19BC8167" w:rsidRPr="00AE61BA">
        <w:rPr>
          <w:rFonts w:ascii="Times New Roman" w:eastAsia="Times New Roman" w:hAnsi="Times New Roman" w:cs="Times New Roman"/>
          <w:kern w:val="0"/>
          <w14:ligatures w14:val="none"/>
        </w:rPr>
        <w:t xml:space="preserve"> follows a fixed sequence: thresholding, blurring, Canny edge detection, segmentation, and contour </w:t>
      </w:r>
      <w:r w:rsidR="09EFD05C" w:rsidRPr="00AE61BA">
        <w:rPr>
          <w:rFonts w:ascii="Times New Roman" w:eastAsia="Times New Roman" w:hAnsi="Times New Roman" w:cs="Times New Roman"/>
          <w:kern w:val="0"/>
          <w14:ligatures w14:val="none"/>
        </w:rPr>
        <w:t>drawing</w:t>
      </w:r>
      <w:r w:rsidR="19BC8167" w:rsidRPr="00AE61BA">
        <w:rPr>
          <w:rFonts w:ascii="Times New Roman" w:eastAsia="Times New Roman" w:hAnsi="Times New Roman" w:cs="Times New Roman"/>
          <w:kern w:val="0"/>
          <w14:ligatures w14:val="none"/>
        </w:rPr>
        <w:t xml:space="preserve">. What varies in our </w:t>
      </w:r>
      <w:r w:rsidR="73E4B0FA" w:rsidRPr="00AE61BA">
        <w:rPr>
          <w:rFonts w:ascii="Times New Roman" w:eastAsia="Times New Roman" w:hAnsi="Times New Roman" w:cs="Times New Roman"/>
          <w:kern w:val="0"/>
          <w14:ligatures w14:val="none"/>
        </w:rPr>
        <w:t xml:space="preserve">framework are the specific parameter configurations used within each preprocessing step. </w:t>
      </w:r>
      <w:r w:rsidR="1FCA9473" w:rsidRPr="00AE61BA">
        <w:rPr>
          <w:rFonts w:ascii="Times New Roman" w:eastAsia="Times New Roman" w:hAnsi="Times New Roman" w:cs="Times New Roman"/>
          <w:kern w:val="0"/>
          <w14:ligatures w14:val="none"/>
        </w:rPr>
        <w:t xml:space="preserve">The parameters within each preprocessing step are systematically varied. For instance, we examine different </w:t>
      </w:r>
      <w:r w:rsidR="73E4B0FA" w:rsidRPr="00AE61BA">
        <w:rPr>
          <w:rFonts w:ascii="Times New Roman" w:eastAsia="Times New Roman" w:hAnsi="Times New Roman" w:cs="Times New Roman"/>
          <w:kern w:val="0"/>
          <w14:ligatures w14:val="none"/>
        </w:rPr>
        <w:t>kernel size</w:t>
      </w:r>
      <w:r w:rsidR="43C1125C" w:rsidRPr="00AE61BA">
        <w:rPr>
          <w:rFonts w:ascii="Times New Roman" w:eastAsia="Times New Roman" w:hAnsi="Times New Roman" w:cs="Times New Roman"/>
          <w:kern w:val="0"/>
          <w14:ligatures w14:val="none"/>
        </w:rPr>
        <w:t>s</w:t>
      </w:r>
      <w:r w:rsidR="73E4B0FA" w:rsidRPr="00AE61BA">
        <w:rPr>
          <w:rFonts w:ascii="Times New Roman" w:eastAsia="Times New Roman" w:hAnsi="Times New Roman" w:cs="Times New Roman"/>
          <w:kern w:val="0"/>
          <w14:ligatures w14:val="none"/>
        </w:rPr>
        <w:t xml:space="preserve"> and sigma values </w:t>
      </w:r>
      <w:r w:rsidR="1819FED2" w:rsidRPr="00AE61BA">
        <w:rPr>
          <w:rFonts w:ascii="Times New Roman" w:eastAsia="Times New Roman" w:hAnsi="Times New Roman" w:cs="Times New Roman"/>
          <w:kern w:val="0"/>
          <w14:ligatures w14:val="none"/>
        </w:rPr>
        <w:t>in</w:t>
      </w:r>
      <w:r w:rsidR="73E4B0FA" w:rsidRPr="00AE61BA">
        <w:rPr>
          <w:rFonts w:ascii="Times New Roman" w:eastAsia="Times New Roman" w:hAnsi="Times New Roman" w:cs="Times New Roman"/>
          <w:kern w:val="0"/>
          <w14:ligatures w14:val="none"/>
        </w:rPr>
        <w:t xml:space="preserve"> Gaussian blur,</w:t>
      </w:r>
      <w:r w:rsidR="4CBE5CE6" w:rsidRPr="00AE61BA">
        <w:rPr>
          <w:rFonts w:ascii="Times New Roman" w:eastAsia="Times New Roman" w:hAnsi="Times New Roman" w:cs="Times New Roman"/>
          <w:kern w:val="0"/>
          <w14:ligatures w14:val="none"/>
        </w:rPr>
        <w:t xml:space="preserve"> edge detection</w:t>
      </w:r>
      <w:r w:rsidR="73E4B0FA" w:rsidRPr="00AE61BA">
        <w:rPr>
          <w:rFonts w:ascii="Times New Roman" w:eastAsia="Times New Roman" w:hAnsi="Times New Roman" w:cs="Times New Roman"/>
          <w:kern w:val="0"/>
          <w14:ligatures w14:val="none"/>
        </w:rPr>
        <w:t xml:space="preserve"> thresholds </w:t>
      </w:r>
      <w:r w:rsidR="17FA9F5C" w:rsidRPr="00AE61BA">
        <w:rPr>
          <w:rFonts w:ascii="Times New Roman" w:eastAsia="Times New Roman" w:hAnsi="Times New Roman" w:cs="Times New Roman"/>
          <w:kern w:val="0"/>
          <w14:ligatures w14:val="none"/>
        </w:rPr>
        <w:t>in Canny</w:t>
      </w:r>
      <w:r w:rsidR="73E4B0FA" w:rsidRPr="00AE61BA">
        <w:rPr>
          <w:rFonts w:ascii="Times New Roman" w:eastAsia="Times New Roman" w:hAnsi="Times New Roman" w:cs="Times New Roman"/>
          <w:kern w:val="0"/>
          <w14:ligatures w14:val="none"/>
        </w:rPr>
        <w:t>,</w:t>
      </w:r>
      <w:r w:rsidR="2BF04075" w:rsidRPr="00AE61BA">
        <w:rPr>
          <w:rFonts w:ascii="Times New Roman" w:eastAsia="Times New Roman" w:hAnsi="Times New Roman" w:cs="Times New Roman"/>
          <w:kern w:val="0"/>
          <w14:ligatures w14:val="none"/>
        </w:rPr>
        <w:t xml:space="preserve"> and contour drawing </w:t>
      </w:r>
      <w:r w:rsidR="04CD3ACB" w:rsidRPr="00AE61BA">
        <w:rPr>
          <w:rFonts w:ascii="Times New Roman" w:eastAsia="Times New Roman" w:hAnsi="Times New Roman" w:cs="Times New Roman"/>
          <w:kern w:val="0"/>
          <w14:ligatures w14:val="none"/>
        </w:rPr>
        <w:t>parameters</w:t>
      </w:r>
      <w:r w:rsidR="569F18CE" w:rsidRPr="00AE61BA">
        <w:rPr>
          <w:rFonts w:ascii="Times New Roman" w:eastAsia="Times New Roman" w:hAnsi="Times New Roman" w:cs="Times New Roman"/>
          <w:kern w:val="0"/>
          <w14:ligatures w14:val="none"/>
        </w:rPr>
        <w:t xml:space="preserve"> such as method, color, and thickness.</w:t>
      </w:r>
      <w:r w:rsidR="2BF04075" w:rsidRPr="00AE61BA">
        <w:rPr>
          <w:rFonts w:ascii="Times New Roman" w:eastAsia="Times New Roman" w:hAnsi="Times New Roman" w:cs="Times New Roman"/>
          <w:kern w:val="0"/>
          <w14:ligatures w14:val="none"/>
        </w:rPr>
        <w:t xml:space="preserve"> </w:t>
      </w:r>
      <w:r w:rsidR="7E91778E" w:rsidRPr="00AE61BA">
        <w:rPr>
          <w:rFonts w:ascii="Times New Roman" w:eastAsia="Times New Roman" w:hAnsi="Times New Roman" w:cs="Times New Roman"/>
          <w:kern w:val="0"/>
          <w14:ligatures w14:val="none"/>
        </w:rPr>
        <w:t xml:space="preserve">In the segmentation step, </w:t>
      </w:r>
      <w:r w:rsidR="2BF04075" w:rsidRPr="00AE61BA">
        <w:rPr>
          <w:rFonts w:ascii="Times New Roman" w:eastAsia="Times New Roman" w:hAnsi="Times New Roman" w:cs="Times New Roman"/>
          <w:kern w:val="0"/>
          <w14:ligatures w14:val="none"/>
        </w:rPr>
        <w:t xml:space="preserve">we </w:t>
      </w:r>
      <w:r w:rsidR="60E1CC9C" w:rsidRPr="00AE61BA">
        <w:rPr>
          <w:rFonts w:ascii="Times New Roman" w:eastAsia="Times New Roman" w:hAnsi="Times New Roman" w:cs="Times New Roman"/>
          <w:kern w:val="0"/>
          <w14:ligatures w14:val="none"/>
        </w:rPr>
        <w:t xml:space="preserve">apply </w:t>
      </w:r>
      <w:r w:rsidR="2BF04075" w:rsidRPr="00AE61BA">
        <w:rPr>
          <w:rFonts w:ascii="Times New Roman" w:eastAsia="Times New Roman" w:hAnsi="Times New Roman" w:cs="Times New Roman"/>
          <w:kern w:val="0"/>
          <w14:ligatures w14:val="none"/>
        </w:rPr>
        <w:t>color-based filtering using HSV (Hue, Saturation, Value) ranges</w:t>
      </w:r>
      <w:r w:rsidR="57E8BAA9" w:rsidRPr="00AE61BA">
        <w:rPr>
          <w:rFonts w:ascii="Times New Roman" w:eastAsia="Times New Roman" w:hAnsi="Times New Roman" w:cs="Times New Roman"/>
          <w:kern w:val="0"/>
          <w14:ligatures w14:val="none"/>
        </w:rPr>
        <w:t>. By</w:t>
      </w:r>
      <w:r w:rsidR="2BF04075" w:rsidRPr="00AE61BA">
        <w:rPr>
          <w:rFonts w:ascii="Times New Roman" w:eastAsia="Times New Roman" w:hAnsi="Times New Roman" w:cs="Times New Roman"/>
          <w:kern w:val="0"/>
          <w14:ligatures w14:val="none"/>
        </w:rPr>
        <w:t xml:space="preserve"> adjusting the lower and upper bounds to capture various hues and saturations of interest</w:t>
      </w:r>
      <w:r w:rsidR="5C0F28C6" w:rsidRPr="00AE61BA">
        <w:rPr>
          <w:rFonts w:ascii="Times New Roman" w:eastAsia="Times New Roman" w:hAnsi="Times New Roman" w:cs="Times New Roman"/>
          <w:kern w:val="0"/>
          <w14:ligatures w14:val="none"/>
        </w:rPr>
        <w:t xml:space="preserve"> in our case</w:t>
      </w:r>
      <w:r w:rsidR="3CEB94A4" w:rsidRPr="00AE61BA">
        <w:rPr>
          <w:rFonts w:ascii="Times New Roman" w:eastAsia="Times New Roman" w:hAnsi="Times New Roman" w:cs="Times New Roman"/>
          <w:kern w:val="0"/>
          <w14:ligatures w14:val="none"/>
        </w:rPr>
        <w:t>:</w:t>
      </w:r>
      <w:r w:rsidR="5C0F28C6" w:rsidRPr="00AE61BA">
        <w:rPr>
          <w:rFonts w:ascii="Times New Roman" w:eastAsia="Times New Roman" w:hAnsi="Times New Roman" w:cs="Times New Roman"/>
          <w:kern w:val="0"/>
          <w14:ligatures w14:val="none"/>
        </w:rPr>
        <w:t xml:space="preserve"> </w:t>
      </w:r>
      <w:r w:rsidR="56FB298D" w:rsidRPr="00AE61BA">
        <w:rPr>
          <w:rFonts w:ascii="Times New Roman" w:eastAsia="Times New Roman" w:hAnsi="Times New Roman" w:cs="Times New Roman"/>
          <w:kern w:val="0"/>
          <w14:ligatures w14:val="none"/>
        </w:rPr>
        <w:t>b</w:t>
      </w:r>
      <w:r w:rsidR="5C0F28C6" w:rsidRPr="00AE61BA">
        <w:rPr>
          <w:rFonts w:ascii="Times New Roman" w:eastAsia="Times New Roman" w:hAnsi="Times New Roman" w:cs="Times New Roman"/>
          <w:kern w:val="0"/>
          <w14:ligatures w14:val="none"/>
        </w:rPr>
        <w:t xml:space="preserve">lue for the nuclei, </w:t>
      </w:r>
      <w:r w:rsidR="7818E4BD" w:rsidRPr="00AE61BA">
        <w:rPr>
          <w:rFonts w:ascii="Times New Roman" w:eastAsia="Times New Roman" w:hAnsi="Times New Roman" w:cs="Times New Roman"/>
          <w:kern w:val="0"/>
          <w14:ligatures w14:val="none"/>
        </w:rPr>
        <w:t>g</w:t>
      </w:r>
      <w:r w:rsidR="5C0F28C6" w:rsidRPr="00AE61BA">
        <w:rPr>
          <w:rFonts w:ascii="Times New Roman" w:eastAsia="Times New Roman" w:hAnsi="Times New Roman" w:cs="Times New Roman"/>
          <w:kern w:val="0"/>
          <w14:ligatures w14:val="none"/>
        </w:rPr>
        <w:t xml:space="preserve">reen for the lysosomes, and </w:t>
      </w:r>
      <w:r w:rsidR="0A8C191F" w:rsidRPr="00AE61BA">
        <w:rPr>
          <w:rFonts w:ascii="Times New Roman" w:eastAsia="Times New Roman" w:hAnsi="Times New Roman" w:cs="Times New Roman"/>
          <w:kern w:val="0"/>
          <w14:ligatures w14:val="none"/>
        </w:rPr>
        <w:t>r</w:t>
      </w:r>
      <w:r w:rsidR="5C0F28C6" w:rsidRPr="00AE61BA">
        <w:rPr>
          <w:rFonts w:ascii="Times New Roman" w:eastAsia="Times New Roman" w:hAnsi="Times New Roman" w:cs="Times New Roman"/>
          <w:kern w:val="0"/>
          <w14:ligatures w14:val="none"/>
        </w:rPr>
        <w:t xml:space="preserve">ed for the </w:t>
      </w:r>
      <w:r w:rsidR="0354F71A" w:rsidRPr="00AE61BA">
        <w:rPr>
          <w:rFonts w:ascii="Times New Roman" w:eastAsia="Times New Roman" w:hAnsi="Times New Roman" w:cs="Times New Roman"/>
          <w:kern w:val="0"/>
          <w14:ligatures w14:val="none"/>
        </w:rPr>
        <w:t>mitochondria</w:t>
      </w:r>
      <w:r w:rsidR="2BF04075" w:rsidRPr="00AE61BA">
        <w:rPr>
          <w:rFonts w:ascii="Times New Roman" w:eastAsia="Times New Roman" w:hAnsi="Times New Roman" w:cs="Times New Roman"/>
          <w:kern w:val="0"/>
          <w14:ligatures w14:val="none"/>
        </w:rPr>
        <w:t>.</w:t>
      </w:r>
      <w:r w:rsidR="38D943D4" w:rsidRPr="00AE61BA">
        <w:rPr>
          <w:rFonts w:ascii="Times New Roman" w:eastAsia="Times New Roman" w:hAnsi="Times New Roman" w:cs="Times New Roman"/>
          <w:kern w:val="0"/>
          <w14:ligatures w14:val="none"/>
        </w:rPr>
        <w:t xml:space="preserve"> </w:t>
      </w:r>
    </w:p>
    <w:p w14:paraId="794423DF" w14:textId="78547F82" w:rsidR="003E21D3" w:rsidRDefault="38D943D4" w:rsidP="0B645AF5">
      <w:pPr>
        <w:tabs>
          <w:tab w:val="left" w:pos="2942"/>
        </w:tabs>
        <w:spacing w:line="360" w:lineRule="auto"/>
        <w:ind w:firstLine="720"/>
        <w:jc w:val="both"/>
        <w:rPr>
          <w:rFonts w:ascii="Times New Roman" w:eastAsia="Times New Roman" w:hAnsi="Times New Roman" w:cs="Times New Roman"/>
        </w:rPr>
      </w:pPr>
      <w:r w:rsidRPr="00AE61BA">
        <w:rPr>
          <w:rFonts w:ascii="Times New Roman" w:eastAsia="Times New Roman" w:hAnsi="Times New Roman" w:cs="Times New Roman"/>
          <w:kern w:val="0"/>
          <w14:ligatures w14:val="none"/>
        </w:rPr>
        <w:t>For each configuration,</w:t>
      </w:r>
      <w:r w:rsidR="00FA0EE2">
        <w:rPr>
          <w:rFonts w:ascii="Times New Roman" w:eastAsia="Times New Roman" w:hAnsi="Times New Roman" w:cs="Times New Roman"/>
          <w:kern w:val="0"/>
          <w14:ligatures w14:val="none"/>
        </w:rPr>
        <w:t xml:space="preserve"> the analyzer </w:t>
      </w:r>
      <w:r w:rsidR="69243FD9" w:rsidRPr="00AE61BA">
        <w:rPr>
          <w:rFonts w:ascii="Times New Roman" w:eastAsia="Times New Roman" w:hAnsi="Times New Roman" w:cs="Times New Roman"/>
          <w:kern w:val="0"/>
          <w14:ligatures w14:val="none"/>
        </w:rPr>
        <w:t>processes</w:t>
      </w:r>
      <w:r w:rsidR="003E21D3" w:rsidRPr="00AE61BA">
        <w:rPr>
          <w:rFonts w:ascii="Times New Roman" w:eastAsia="Times New Roman" w:hAnsi="Times New Roman" w:cs="Times New Roman"/>
          <w:kern w:val="0"/>
          <w14:ligatures w14:val="none"/>
        </w:rPr>
        <w:t xml:space="preserve"> the full image analysis pipeline</w:t>
      </w:r>
      <w:r w:rsidRPr="00AE61BA">
        <w:rPr>
          <w:rFonts w:ascii="Times New Roman" w:eastAsia="Times New Roman" w:hAnsi="Times New Roman" w:cs="Times New Roman"/>
          <w:kern w:val="0"/>
          <w14:ligatures w14:val="none"/>
        </w:rPr>
        <w:t xml:space="preserve"> </w:t>
      </w:r>
      <w:r w:rsidR="484C1515" w:rsidRPr="00AE61BA">
        <w:rPr>
          <w:rFonts w:ascii="Times New Roman" w:eastAsia="Times New Roman" w:hAnsi="Times New Roman" w:cs="Times New Roman"/>
          <w:kern w:val="0"/>
          <w14:ligatures w14:val="none"/>
        </w:rPr>
        <w:t>across</w:t>
      </w:r>
      <w:r w:rsidRPr="00AE61BA">
        <w:rPr>
          <w:rFonts w:ascii="Times New Roman" w:eastAsia="Times New Roman" w:hAnsi="Times New Roman" w:cs="Times New Roman"/>
          <w:kern w:val="0"/>
          <w14:ligatures w14:val="none"/>
        </w:rPr>
        <w:t xml:space="preserve"> two </w:t>
      </w:r>
      <w:r w:rsidR="1662FE0A" w:rsidRPr="00AE61BA">
        <w:rPr>
          <w:rFonts w:ascii="Times New Roman" w:eastAsia="Times New Roman" w:hAnsi="Times New Roman" w:cs="Times New Roman"/>
          <w:kern w:val="0"/>
          <w14:ligatures w14:val="none"/>
        </w:rPr>
        <w:t>distinct prompt</w:t>
      </w:r>
      <w:r w:rsidRPr="00AE61BA">
        <w:rPr>
          <w:rFonts w:ascii="Times New Roman" w:eastAsia="Times New Roman" w:hAnsi="Times New Roman" w:cs="Times New Roman"/>
          <w:kern w:val="0"/>
          <w14:ligatures w14:val="none"/>
        </w:rPr>
        <w:t xml:space="preserve"> modes: dynamic </w:t>
      </w:r>
      <w:r w:rsidR="74DB6E83" w:rsidRPr="00AE61BA">
        <w:rPr>
          <w:rFonts w:ascii="Times New Roman" w:eastAsia="Times New Roman" w:hAnsi="Times New Roman" w:cs="Times New Roman"/>
          <w:kern w:val="0"/>
          <w14:ligatures w14:val="none"/>
        </w:rPr>
        <w:t xml:space="preserve">RAG </w:t>
      </w:r>
      <w:r w:rsidRPr="00AE61BA">
        <w:rPr>
          <w:rFonts w:ascii="Times New Roman" w:eastAsia="Times New Roman" w:hAnsi="Times New Roman" w:cs="Times New Roman"/>
          <w:kern w:val="0"/>
          <w14:ligatures w14:val="none"/>
        </w:rPr>
        <w:t>and the control prompt mode</w:t>
      </w:r>
      <w:r w:rsidR="0E20F1E5" w:rsidRPr="00AE61BA">
        <w:rPr>
          <w:rFonts w:ascii="Times New Roman" w:eastAsia="Times New Roman" w:hAnsi="Times New Roman" w:cs="Times New Roman"/>
          <w:kern w:val="0"/>
          <w14:ligatures w14:val="none"/>
        </w:rPr>
        <w:t>. The dynamic R</w:t>
      </w:r>
      <w:r w:rsidR="209AB5DC" w:rsidRPr="00AE61BA">
        <w:rPr>
          <w:rFonts w:ascii="Times New Roman" w:eastAsia="Times New Roman" w:hAnsi="Times New Roman" w:cs="Times New Roman"/>
          <w:kern w:val="0"/>
          <w14:ligatures w14:val="none"/>
        </w:rPr>
        <w:t>AG</w:t>
      </w:r>
      <w:r w:rsidR="209AB5DC" w:rsidRPr="4DC3FDBB">
        <w:rPr>
          <w:rFonts w:ascii="Times New Roman" w:eastAsia="Times New Roman" w:hAnsi="Times New Roman" w:cs="Times New Roman"/>
        </w:rPr>
        <w:t xml:space="preserve"> </w:t>
      </w:r>
      <w:r w:rsidR="0E20F1E5" w:rsidRPr="00AE61BA">
        <w:rPr>
          <w:rFonts w:ascii="Times New Roman" w:eastAsia="Times New Roman" w:hAnsi="Times New Roman" w:cs="Times New Roman"/>
          <w:kern w:val="0"/>
          <w14:ligatures w14:val="none"/>
        </w:rPr>
        <w:t xml:space="preserve">mode incorporates retrieval-augmented generation to enrich the model’s responses by retrieving contextually relevant facts from a knowledge base, while the control prompt simply generates </w:t>
      </w:r>
      <w:r w:rsidR="5B72CC6F" w:rsidRPr="00AE61BA">
        <w:rPr>
          <w:rFonts w:ascii="Times New Roman" w:eastAsia="Times New Roman" w:hAnsi="Times New Roman" w:cs="Times New Roman"/>
          <w:kern w:val="0"/>
          <w14:ligatures w14:val="none"/>
        </w:rPr>
        <w:t>a response from DeepThought without fact retrieval or external knowledge. This comparison allows for a more granular understanding of how dynamic RAG improves or alters performance when compared to the simpler control prompt mode.</w:t>
      </w:r>
      <w:r w:rsidR="31115735" w:rsidRPr="00AE61BA">
        <w:rPr>
          <w:rFonts w:ascii="Times New Roman" w:eastAsia="Times New Roman" w:hAnsi="Times New Roman" w:cs="Times New Roman"/>
          <w:kern w:val="0"/>
          <w14:ligatures w14:val="none"/>
        </w:rPr>
        <w:t xml:space="preserve"> The system evaluates performance on </w:t>
      </w:r>
      <w:r w:rsidR="3CFD3CD8" w:rsidRPr="00AE61BA">
        <w:rPr>
          <w:rFonts w:ascii="Times New Roman" w:eastAsia="Times New Roman" w:hAnsi="Times New Roman" w:cs="Times New Roman"/>
          <w:kern w:val="0"/>
          <w14:ligatures w14:val="none"/>
        </w:rPr>
        <w:t>five</w:t>
      </w:r>
      <w:r w:rsidR="31115735" w:rsidRPr="00AE61BA">
        <w:rPr>
          <w:rFonts w:ascii="Times New Roman" w:eastAsia="Times New Roman" w:hAnsi="Times New Roman" w:cs="Times New Roman"/>
          <w:kern w:val="0"/>
          <w14:ligatures w14:val="none"/>
        </w:rPr>
        <w:t xml:space="preserve"> baseline questions applied to four fluorescent cell images, </w:t>
      </w:r>
      <w:r w:rsidR="2A9984DF" w:rsidRPr="00AE61BA">
        <w:rPr>
          <w:rFonts w:ascii="Times New Roman" w:eastAsia="Times New Roman" w:hAnsi="Times New Roman" w:cs="Times New Roman"/>
          <w:kern w:val="0"/>
          <w14:ligatures w14:val="none"/>
        </w:rPr>
        <w:t>capturing</w:t>
      </w:r>
      <w:r w:rsidR="31115735" w:rsidRPr="00AE61BA">
        <w:rPr>
          <w:rFonts w:ascii="Times New Roman" w:eastAsia="Times New Roman" w:hAnsi="Times New Roman" w:cs="Times New Roman"/>
          <w:kern w:val="0"/>
          <w14:ligatures w14:val="none"/>
        </w:rPr>
        <w:t xml:space="preserve"> the LLM’s</w:t>
      </w:r>
      <w:r w:rsidR="003E21D3" w:rsidRPr="00AE61BA">
        <w:rPr>
          <w:rFonts w:ascii="Times New Roman" w:eastAsia="Times New Roman" w:hAnsi="Times New Roman" w:cs="Times New Roman"/>
          <w:kern w:val="0"/>
          <w14:ligatures w14:val="none"/>
        </w:rPr>
        <w:t xml:space="preserve"> generated </w:t>
      </w:r>
      <w:r w:rsidR="31115735" w:rsidRPr="00AE61BA">
        <w:rPr>
          <w:rFonts w:ascii="Times New Roman" w:eastAsia="Times New Roman" w:hAnsi="Times New Roman" w:cs="Times New Roman"/>
          <w:kern w:val="0"/>
          <w14:ligatures w14:val="none"/>
        </w:rPr>
        <w:t>response and comparing it to a</w:t>
      </w:r>
      <w:r w:rsidR="003E21D3" w:rsidRPr="00AE61BA">
        <w:rPr>
          <w:rFonts w:ascii="Times New Roman" w:eastAsia="Times New Roman" w:hAnsi="Times New Roman" w:cs="Times New Roman"/>
          <w:kern w:val="0"/>
          <w14:ligatures w14:val="none"/>
        </w:rPr>
        <w:t xml:space="preserve"> ground truth </w:t>
      </w:r>
      <w:r w:rsidR="31115735" w:rsidRPr="00AE61BA">
        <w:rPr>
          <w:rFonts w:ascii="Times New Roman" w:eastAsia="Times New Roman" w:hAnsi="Times New Roman" w:cs="Times New Roman"/>
          <w:kern w:val="0"/>
          <w14:ligatures w14:val="none"/>
        </w:rPr>
        <w:t>table containing the correct answers for each question. This comparison enables</w:t>
      </w:r>
      <w:r w:rsidR="1DB5B169" w:rsidRPr="00AE61BA">
        <w:rPr>
          <w:rFonts w:ascii="Times New Roman" w:eastAsia="Times New Roman" w:hAnsi="Times New Roman" w:cs="Times New Roman"/>
          <w:kern w:val="0"/>
          <w14:ligatures w14:val="none"/>
        </w:rPr>
        <w:t xml:space="preserve"> DeepThought to</w:t>
      </w:r>
      <w:r w:rsidR="31115735" w:rsidRPr="00AE61BA">
        <w:rPr>
          <w:rFonts w:ascii="Times New Roman" w:eastAsia="Times New Roman" w:hAnsi="Times New Roman" w:cs="Times New Roman"/>
          <w:kern w:val="0"/>
          <w14:ligatures w14:val="none"/>
        </w:rPr>
        <w:t xml:space="preserve"> self-</w:t>
      </w:r>
      <w:r w:rsidR="0BADE1DC" w:rsidRPr="0B645AF5">
        <w:rPr>
          <w:rFonts w:ascii="Times New Roman" w:eastAsia="Times New Roman" w:hAnsi="Times New Roman" w:cs="Times New Roman"/>
        </w:rPr>
        <w:t xml:space="preserve">assess </w:t>
      </w:r>
      <w:r w:rsidR="195F0220" w:rsidRPr="00AE61BA">
        <w:rPr>
          <w:rFonts w:ascii="Times New Roman" w:eastAsia="Times New Roman" w:hAnsi="Times New Roman" w:cs="Times New Roman"/>
          <w:kern w:val="0"/>
          <w14:ligatures w14:val="none"/>
        </w:rPr>
        <w:t xml:space="preserve">its generated responses on </w:t>
      </w:r>
      <w:r w:rsidR="003E21D3" w:rsidRPr="00AE61BA">
        <w:rPr>
          <w:rFonts w:ascii="Times New Roman" w:eastAsia="Times New Roman" w:hAnsi="Times New Roman" w:cs="Times New Roman"/>
          <w:kern w:val="0"/>
          <w14:ligatures w14:val="none"/>
        </w:rPr>
        <w:t>a 1</w:t>
      </w:r>
      <w:r w:rsidR="195F0220" w:rsidRPr="00AE61BA">
        <w:rPr>
          <w:rFonts w:ascii="Times New Roman" w:eastAsia="Times New Roman" w:hAnsi="Times New Roman" w:cs="Times New Roman"/>
          <w:kern w:val="0"/>
          <w14:ligatures w14:val="none"/>
        </w:rPr>
        <w:t>-</w:t>
      </w:r>
      <w:r w:rsidR="003E21D3" w:rsidRPr="00AE61BA">
        <w:rPr>
          <w:rFonts w:ascii="Times New Roman" w:eastAsia="Times New Roman" w:hAnsi="Times New Roman" w:cs="Times New Roman"/>
          <w:kern w:val="0"/>
          <w14:ligatures w14:val="none"/>
        </w:rPr>
        <w:t>5 scale.</w:t>
      </w:r>
      <w:r w:rsidR="004C1565" w:rsidRPr="00AE61BA">
        <w:rPr>
          <w:rFonts w:ascii="Times New Roman" w:eastAsia="Times New Roman" w:hAnsi="Times New Roman" w:cs="Times New Roman"/>
          <w:kern w:val="0"/>
          <w14:ligatures w14:val="none"/>
        </w:rPr>
        <w:t xml:space="preserve"> </w:t>
      </w:r>
      <w:r w:rsidR="5F89BE85" w:rsidRPr="00AE61BA">
        <w:rPr>
          <w:rFonts w:ascii="Times New Roman" w:eastAsia="Times New Roman" w:hAnsi="Times New Roman" w:cs="Times New Roman"/>
          <w:kern w:val="0"/>
          <w14:ligatures w14:val="none"/>
        </w:rPr>
        <w:t>Additionally,</w:t>
      </w:r>
      <w:r w:rsidR="3CE309D7" w:rsidRPr="00AE61BA">
        <w:rPr>
          <w:rFonts w:ascii="Times New Roman" w:eastAsia="Times New Roman" w:hAnsi="Times New Roman" w:cs="Times New Roman"/>
          <w:kern w:val="0"/>
          <w14:ligatures w14:val="none"/>
        </w:rPr>
        <w:t xml:space="preserve"> our tool requires DeepThought to </w:t>
      </w:r>
      <w:r w:rsidR="722C6C60" w:rsidRPr="0B645AF5">
        <w:rPr>
          <w:rFonts w:ascii="Times New Roman" w:eastAsia="Times New Roman" w:hAnsi="Times New Roman" w:cs="Times New Roman"/>
        </w:rPr>
        <w:t xml:space="preserve">justify </w:t>
      </w:r>
      <w:r w:rsidR="3CE309D7" w:rsidRPr="00AE61BA">
        <w:rPr>
          <w:rFonts w:ascii="Times New Roman" w:eastAsia="Times New Roman" w:hAnsi="Times New Roman" w:cs="Times New Roman"/>
          <w:kern w:val="0"/>
          <w14:ligatures w14:val="none"/>
        </w:rPr>
        <w:t xml:space="preserve">how and why it determines the score it </w:t>
      </w:r>
      <w:r w:rsidR="1FFE0E9C" w:rsidRPr="0B645AF5">
        <w:rPr>
          <w:rFonts w:ascii="Times New Roman" w:eastAsia="Times New Roman" w:hAnsi="Times New Roman" w:cs="Times New Roman"/>
        </w:rPr>
        <w:t>assigns to its own performance</w:t>
      </w:r>
      <w:r w:rsidR="195F0220" w:rsidRPr="00AE61BA">
        <w:rPr>
          <w:rFonts w:ascii="Times New Roman" w:eastAsia="Times New Roman" w:hAnsi="Times New Roman" w:cs="Times New Roman"/>
          <w:kern w:val="0"/>
          <w14:ligatures w14:val="none"/>
        </w:rPr>
        <w:t xml:space="preserve">. </w:t>
      </w:r>
      <w:r w:rsidR="71D5CFB9" w:rsidRPr="00AE61BA">
        <w:rPr>
          <w:rFonts w:ascii="Times New Roman" w:eastAsia="Times New Roman" w:hAnsi="Times New Roman" w:cs="Times New Roman"/>
          <w:kern w:val="0"/>
          <w14:ligatures w14:val="none"/>
        </w:rPr>
        <w:t xml:space="preserve">These </w:t>
      </w:r>
      <w:r w:rsidR="003E21D3" w:rsidRPr="00AE61BA">
        <w:rPr>
          <w:rFonts w:ascii="Times New Roman" w:eastAsia="Times New Roman" w:hAnsi="Times New Roman" w:cs="Times New Roman"/>
          <w:kern w:val="0"/>
          <w14:ligatures w14:val="none"/>
        </w:rPr>
        <w:t xml:space="preserve">results </w:t>
      </w:r>
      <w:r w:rsidR="71D5CFB9" w:rsidRPr="00AE61BA">
        <w:rPr>
          <w:rFonts w:ascii="Times New Roman" w:eastAsia="Times New Roman" w:hAnsi="Times New Roman" w:cs="Times New Roman"/>
          <w:kern w:val="0"/>
          <w14:ligatures w14:val="none"/>
        </w:rPr>
        <w:t>are</w:t>
      </w:r>
      <w:r w:rsidR="003E21D3" w:rsidRPr="00AE61BA">
        <w:rPr>
          <w:rFonts w:ascii="Times New Roman" w:eastAsia="Times New Roman" w:hAnsi="Times New Roman" w:cs="Times New Roman"/>
          <w:kern w:val="0"/>
          <w14:ligatures w14:val="none"/>
        </w:rPr>
        <w:t xml:space="preserve"> stored in CSV files and visualized using Matplotlib </w:t>
      </w:r>
      <w:r w:rsidR="249F30DC" w:rsidRPr="00AE61BA">
        <w:rPr>
          <w:rFonts w:ascii="Times New Roman" w:eastAsia="Times New Roman" w:hAnsi="Times New Roman" w:cs="Times New Roman"/>
          <w:kern w:val="0"/>
          <w14:ligatures w14:val="none"/>
        </w:rPr>
        <w:t>facilitating</w:t>
      </w:r>
      <w:r w:rsidR="0E5CDB0A" w:rsidRPr="00AE61BA">
        <w:rPr>
          <w:rFonts w:ascii="Times New Roman" w:eastAsia="Times New Roman" w:hAnsi="Times New Roman" w:cs="Times New Roman"/>
          <w:kern w:val="0"/>
          <w14:ligatures w14:val="none"/>
        </w:rPr>
        <w:t xml:space="preserve"> a detailed</w:t>
      </w:r>
      <w:r w:rsidR="003E21D3" w:rsidRPr="00AE61BA">
        <w:rPr>
          <w:rFonts w:ascii="Times New Roman" w:eastAsia="Times New Roman" w:hAnsi="Times New Roman" w:cs="Times New Roman"/>
          <w:kern w:val="0"/>
          <w14:ligatures w14:val="none"/>
        </w:rPr>
        <w:t xml:space="preserve"> comparative analysis.</w:t>
      </w:r>
      <w:r w:rsidR="00D9713F">
        <w:rPr>
          <w:rFonts w:ascii="Times New Roman" w:eastAsia="Times New Roman" w:hAnsi="Times New Roman" w:cs="Times New Roman"/>
          <w:kern w:val="0"/>
          <w14:ligatures w14:val="none"/>
        </w:rPr>
        <w:t xml:space="preserve"> </w:t>
      </w:r>
      <w:r w:rsidR="5918CACC" w:rsidRPr="00AE61BA">
        <w:rPr>
          <w:rFonts w:ascii="Times New Roman" w:eastAsia="Times New Roman" w:hAnsi="Times New Roman" w:cs="Times New Roman"/>
          <w:kern w:val="0"/>
          <w14:ligatures w14:val="none"/>
        </w:rPr>
        <w:t xml:space="preserve">This analysis not only identifies the effectiveness of various preprocessing </w:t>
      </w:r>
      <w:r w:rsidR="7968F774" w:rsidRPr="00AE61BA">
        <w:rPr>
          <w:rFonts w:ascii="Times New Roman" w:eastAsia="Times New Roman" w:hAnsi="Times New Roman" w:cs="Times New Roman"/>
          <w:kern w:val="0"/>
          <w14:ligatures w14:val="none"/>
        </w:rPr>
        <w:t>parameter</w:t>
      </w:r>
      <w:r w:rsidR="5918CACC" w:rsidRPr="00AE61BA">
        <w:rPr>
          <w:rFonts w:ascii="Times New Roman" w:eastAsia="Times New Roman" w:hAnsi="Times New Roman" w:cs="Times New Roman"/>
          <w:kern w:val="0"/>
          <w14:ligatures w14:val="none"/>
        </w:rPr>
        <w:t xml:space="preserve"> settings bu</w:t>
      </w:r>
      <w:r w:rsidR="708FAA90" w:rsidRPr="00AE61BA">
        <w:rPr>
          <w:rFonts w:ascii="Times New Roman" w:eastAsia="Times New Roman" w:hAnsi="Times New Roman" w:cs="Times New Roman"/>
          <w:kern w:val="0"/>
          <w14:ligatures w14:val="none"/>
        </w:rPr>
        <w:t xml:space="preserve">t </w:t>
      </w:r>
      <w:r w:rsidR="5918CACC" w:rsidRPr="00AE61BA">
        <w:rPr>
          <w:rFonts w:ascii="Times New Roman" w:eastAsia="Times New Roman" w:hAnsi="Times New Roman" w:cs="Times New Roman"/>
          <w:kern w:val="0"/>
          <w14:ligatures w14:val="none"/>
        </w:rPr>
        <w:t xml:space="preserve">also highlights the performance differences between </w:t>
      </w:r>
      <w:r w:rsidR="385EBD18" w:rsidRPr="00AE61BA">
        <w:rPr>
          <w:rFonts w:ascii="Times New Roman" w:eastAsia="Times New Roman" w:hAnsi="Times New Roman" w:cs="Times New Roman"/>
          <w:kern w:val="0"/>
          <w14:ligatures w14:val="none"/>
        </w:rPr>
        <w:t>Dynamic</w:t>
      </w:r>
      <w:r w:rsidR="5918CACC" w:rsidRPr="00AE61BA">
        <w:rPr>
          <w:rFonts w:ascii="Times New Roman" w:eastAsia="Times New Roman" w:hAnsi="Times New Roman" w:cs="Times New Roman"/>
          <w:kern w:val="0"/>
          <w14:ligatures w14:val="none"/>
        </w:rPr>
        <w:t xml:space="preserve"> RAG and the control prompt mode. </w:t>
      </w:r>
      <w:r w:rsidR="48BCBEAC" w:rsidRPr="00AE61BA">
        <w:rPr>
          <w:rFonts w:ascii="Times New Roman" w:eastAsia="Times New Roman" w:hAnsi="Times New Roman" w:cs="Times New Roman"/>
          <w:kern w:val="0"/>
          <w14:ligatures w14:val="none"/>
        </w:rPr>
        <w:t>Furthermore</w:t>
      </w:r>
      <w:r w:rsidR="5918CACC" w:rsidRPr="00AE61BA">
        <w:rPr>
          <w:rFonts w:ascii="Times New Roman" w:eastAsia="Times New Roman" w:hAnsi="Times New Roman" w:cs="Times New Roman"/>
          <w:kern w:val="0"/>
          <w14:ligatures w14:val="none"/>
        </w:rPr>
        <w:t xml:space="preserve">, the investigation </w:t>
      </w:r>
      <w:r w:rsidR="2EBDA086" w:rsidRPr="00AE61BA">
        <w:rPr>
          <w:rFonts w:ascii="Times New Roman" w:eastAsia="Times New Roman" w:hAnsi="Times New Roman" w:cs="Times New Roman"/>
          <w:kern w:val="0"/>
          <w14:ligatures w14:val="none"/>
        </w:rPr>
        <w:t>explores</w:t>
      </w:r>
      <w:r w:rsidR="5918CACC" w:rsidRPr="00AE61BA">
        <w:rPr>
          <w:rFonts w:ascii="Times New Roman" w:eastAsia="Times New Roman" w:hAnsi="Times New Roman" w:cs="Times New Roman"/>
          <w:kern w:val="0"/>
          <w14:ligatures w14:val="none"/>
        </w:rPr>
        <w:t xml:space="preserve"> how the number of relevant facts retrieved in dynamic RAG influences the accuracy and relevance of the model’s responses.</w:t>
      </w:r>
      <w:r w:rsidR="71D5CFB9" w:rsidRPr="00AE61BA">
        <w:rPr>
          <w:rFonts w:ascii="Times New Roman" w:eastAsia="Times New Roman" w:hAnsi="Times New Roman" w:cs="Times New Roman"/>
          <w:kern w:val="0"/>
          <w14:ligatures w14:val="none"/>
        </w:rPr>
        <w:t xml:space="preserve"> </w:t>
      </w:r>
      <w:r w:rsidR="73E4B0FA" w:rsidRPr="00AE61BA">
        <w:rPr>
          <w:rFonts w:ascii="Times New Roman" w:eastAsia="Times New Roman" w:hAnsi="Times New Roman" w:cs="Times New Roman"/>
          <w:kern w:val="0"/>
          <w14:ligatures w14:val="none"/>
        </w:rPr>
        <w:t xml:space="preserve"> </w:t>
      </w:r>
      <w:r w:rsidR="003E21D3" w:rsidRPr="00AE61BA">
        <w:rPr>
          <w:rFonts w:ascii="Times New Roman" w:eastAsia="Times New Roman" w:hAnsi="Times New Roman" w:cs="Times New Roman"/>
          <w:kern w:val="0"/>
          <w14:ligatures w14:val="none"/>
        </w:rPr>
        <w:t xml:space="preserve"> </w:t>
      </w:r>
      <w:r w:rsidR="00D9713F">
        <w:rPr>
          <w:rFonts w:ascii="Times New Roman" w:eastAsia="Times New Roman" w:hAnsi="Times New Roman" w:cs="Times New Roman"/>
          <w:kern w:val="0"/>
          <w14:ligatures w14:val="none"/>
        </w:rPr>
        <w:t xml:space="preserve"> </w:t>
      </w:r>
    </w:p>
    <w:p w14:paraId="481C6EB6" w14:textId="77777777" w:rsidR="007C628C" w:rsidRDefault="007C628C" w:rsidP="00366FA1">
      <w:pPr>
        <w:tabs>
          <w:tab w:val="left" w:pos="2942"/>
        </w:tabs>
        <w:spacing w:line="360" w:lineRule="auto"/>
        <w:jc w:val="both"/>
        <w:rPr>
          <w:rFonts w:ascii="Times New Roman" w:eastAsia="Times New Roman" w:hAnsi="Times New Roman" w:cs="Times New Roman"/>
          <w:b/>
          <w:bCs/>
          <w:kern w:val="0"/>
          <w:u w:val="single"/>
          <w14:ligatures w14:val="none"/>
        </w:rPr>
      </w:pPr>
      <w:r w:rsidRPr="007C628C">
        <w:rPr>
          <w:rFonts w:ascii="Times New Roman" w:eastAsia="Times New Roman" w:hAnsi="Times New Roman" w:cs="Times New Roman"/>
          <w:b/>
          <w:bCs/>
          <w:kern w:val="0"/>
          <w:u w:val="single"/>
          <w14:ligatures w14:val="none"/>
        </w:rPr>
        <w:t>Results and Discussion</w:t>
      </w:r>
    </w:p>
    <w:p w14:paraId="55FB18EA" w14:textId="7319B5E5" w:rsidR="007C628C" w:rsidRDefault="007C628C" w:rsidP="0B645AF5">
      <w:pPr>
        <w:tabs>
          <w:tab w:val="left" w:pos="2942"/>
        </w:tabs>
        <w:spacing w:line="360" w:lineRule="auto"/>
        <w:ind w:firstLine="720"/>
        <w:jc w:val="both"/>
        <w:rPr>
          <w:rFonts w:ascii="Times New Roman" w:eastAsia="Times New Roman" w:hAnsi="Times New Roman" w:cs="Times New Roman"/>
          <w:kern w:val="0"/>
          <w14:ligatures w14:val="none"/>
        </w:rPr>
      </w:pPr>
      <w:r w:rsidRPr="00AE61BA">
        <w:rPr>
          <w:rFonts w:ascii="Times New Roman" w:eastAsia="Times New Roman" w:hAnsi="Times New Roman" w:cs="Times New Roman"/>
          <w:kern w:val="0"/>
          <w14:ligatures w14:val="none"/>
        </w:rPr>
        <w:t>Preliminary results indicate that the integration of preprocessing with LLM analysis significantly improves the quality of morphological interpretation. The DeepThought model consistently demonstrated the ability to describe cell morphological changes such as membrane blebbing, nuclear fragmentation, and cytoplasmic shrinkage—hallmarks of apoptosis and other death pathways.</w:t>
      </w:r>
      <w:r>
        <w:rPr>
          <w:rFonts w:ascii="Times New Roman" w:eastAsia="Times New Roman" w:hAnsi="Times New Roman" w:cs="Times New Roman"/>
          <w:kern w:val="0"/>
          <w14:ligatures w14:val="none"/>
        </w:rPr>
        <w:t xml:space="preserve"> </w:t>
      </w:r>
      <w:r w:rsidRPr="00AE61BA">
        <w:rPr>
          <w:rFonts w:ascii="Times New Roman" w:eastAsia="Times New Roman" w:hAnsi="Times New Roman" w:cs="Times New Roman"/>
          <w:kern w:val="0"/>
          <w14:ligatures w14:val="none"/>
        </w:rPr>
        <w:t>Moreover, the LLM’s capacity for image-aware reasoning allowed it to generalize morphological cues across various cell types and staining methods. The two-pass RAG system enhanced contextual understanding, helping the model to refine its conclusions when initial outputs were vague or incorrect.</w:t>
      </w:r>
      <w:r w:rsidR="5B0A8DE0" w:rsidRPr="00AE61BA">
        <w:rPr>
          <w:rFonts w:ascii="Times New Roman" w:eastAsia="Times New Roman" w:hAnsi="Times New Roman" w:cs="Times New Roman"/>
          <w:kern w:val="0"/>
          <w14:ligatures w14:val="none"/>
        </w:rPr>
        <w:t xml:space="preserve"> In our evaluation, the parameter sweep framework was used to assess the performance of various preprocessing configurations applied to the image analysis pipeline. The preprocessing pipeline followed a fixed “default” sequence of thresholding, blurring, Canny edge detection, segmentation, and contour drawing, with specific parameters tested for each step. Among the configurations tested, the final </w:t>
      </w:r>
      <w:r w:rsidR="05483443" w:rsidRPr="00AE61BA">
        <w:rPr>
          <w:rFonts w:ascii="Times New Roman" w:eastAsia="Times New Roman" w:hAnsi="Times New Roman" w:cs="Times New Roman"/>
          <w:kern w:val="0"/>
          <w14:ligatures w14:val="none"/>
        </w:rPr>
        <w:t xml:space="preserve">preprocessing setup used a Gaussian blur with a kernel size of (5, 5), Canny thresholds of 50, and 150, and specific HSV ranges for segmentation which </w:t>
      </w:r>
      <w:r w:rsidR="1269A4DD" w:rsidRPr="00AE61BA">
        <w:rPr>
          <w:rFonts w:ascii="Times New Roman" w:eastAsia="Times New Roman" w:hAnsi="Times New Roman" w:cs="Times New Roman"/>
          <w:kern w:val="0"/>
          <w14:ligatures w14:val="none"/>
        </w:rPr>
        <w:t>yielded</w:t>
      </w:r>
      <w:r w:rsidR="05483443" w:rsidRPr="00AE61BA">
        <w:rPr>
          <w:rFonts w:ascii="Times New Roman" w:eastAsia="Times New Roman" w:hAnsi="Times New Roman" w:cs="Times New Roman"/>
          <w:kern w:val="0"/>
          <w14:ligatures w14:val="none"/>
        </w:rPr>
        <w:t xml:space="preserve"> the best results for the five baseline questions across the four </w:t>
      </w:r>
      <w:r w:rsidR="163AEE97" w:rsidRPr="00AE61BA">
        <w:rPr>
          <w:rFonts w:ascii="Times New Roman" w:eastAsia="Times New Roman" w:hAnsi="Times New Roman" w:cs="Times New Roman"/>
          <w:kern w:val="0"/>
          <w14:ligatures w14:val="none"/>
        </w:rPr>
        <w:t>fluorescent</w:t>
      </w:r>
      <w:r w:rsidR="05483443" w:rsidRPr="00AE61BA">
        <w:rPr>
          <w:rFonts w:ascii="Times New Roman" w:eastAsia="Times New Roman" w:hAnsi="Times New Roman" w:cs="Times New Roman"/>
          <w:kern w:val="0"/>
          <w14:ligatures w14:val="none"/>
        </w:rPr>
        <w:t xml:space="preserve"> </w:t>
      </w:r>
      <w:r w:rsidR="037995B9" w:rsidRPr="00AE61BA">
        <w:rPr>
          <w:rFonts w:ascii="Times New Roman" w:eastAsia="Times New Roman" w:hAnsi="Times New Roman" w:cs="Times New Roman"/>
          <w:kern w:val="0"/>
          <w14:ligatures w14:val="none"/>
        </w:rPr>
        <w:t>microscopic</w:t>
      </w:r>
      <w:r w:rsidR="37E58D30" w:rsidRPr="00AE61BA">
        <w:rPr>
          <w:rFonts w:ascii="Times New Roman" w:eastAsia="Times New Roman" w:hAnsi="Times New Roman" w:cs="Times New Roman"/>
          <w:kern w:val="0"/>
          <w14:ligatures w14:val="none"/>
        </w:rPr>
        <w:t xml:space="preserve"> </w:t>
      </w:r>
      <w:r w:rsidR="093F3E9E" w:rsidRPr="00AE61BA">
        <w:rPr>
          <w:rFonts w:ascii="Times New Roman" w:eastAsia="Times New Roman" w:hAnsi="Times New Roman" w:cs="Times New Roman"/>
          <w:kern w:val="0"/>
          <w14:ligatures w14:val="none"/>
        </w:rPr>
        <w:t>images</w:t>
      </w:r>
      <w:r w:rsidR="37E58D30" w:rsidRPr="00AE61BA">
        <w:rPr>
          <w:rFonts w:ascii="Times New Roman" w:eastAsia="Times New Roman" w:hAnsi="Times New Roman" w:cs="Times New Roman"/>
          <w:kern w:val="0"/>
          <w14:ligatures w14:val="none"/>
        </w:rPr>
        <w:t>.</w:t>
      </w:r>
    </w:p>
    <w:p w14:paraId="4A11B626" w14:textId="71075837" w:rsidR="7A3739E1" w:rsidRDefault="7A3739E1" w:rsidP="0B645AF5">
      <w:pPr>
        <w:tabs>
          <w:tab w:val="left" w:pos="2942"/>
        </w:tabs>
        <w:spacing w:line="360" w:lineRule="auto"/>
        <w:ind w:firstLine="720"/>
        <w:jc w:val="both"/>
        <w:rPr>
          <w:rFonts w:ascii="Times New Roman" w:eastAsia="Times New Roman" w:hAnsi="Times New Roman" w:cs="Times New Roman"/>
        </w:rPr>
      </w:pPr>
      <w:r w:rsidRPr="3F2D4F05">
        <w:rPr>
          <w:rFonts w:ascii="Times New Roman" w:eastAsia="Times New Roman" w:hAnsi="Times New Roman" w:cs="Times New Roman"/>
        </w:rPr>
        <w:t>This configuration likely performed best due to the balanced application of noise reduction, edge detection, and segmentation. The Gaussian blur with a kernel size of (5,5) and sigma X of 0 effectively smoothed out noise while preserving important cellular features, ensuri</w:t>
      </w:r>
      <w:r w:rsidR="0D47E669" w:rsidRPr="3F2D4F05">
        <w:rPr>
          <w:rFonts w:ascii="Times New Roman" w:eastAsia="Times New Roman" w:hAnsi="Times New Roman" w:cs="Times New Roman"/>
        </w:rPr>
        <w:t>ng that subsequent edge detection with the Canny algorithm could more accurately identify boundaries and structures. The Canny thresholds of 50 and 150 were well-</w:t>
      </w:r>
      <w:r w:rsidR="5F7AF3C9" w:rsidRPr="3F2D4F05">
        <w:rPr>
          <w:rFonts w:ascii="Times New Roman" w:eastAsia="Times New Roman" w:hAnsi="Times New Roman" w:cs="Times New Roman"/>
        </w:rPr>
        <w:t>calibrated</w:t>
      </w:r>
      <w:r w:rsidR="0D47E669" w:rsidRPr="3F2D4F05">
        <w:rPr>
          <w:rFonts w:ascii="Times New Roman" w:eastAsia="Times New Roman" w:hAnsi="Times New Roman" w:cs="Times New Roman"/>
        </w:rPr>
        <w:t xml:space="preserve"> to detect edges in</w:t>
      </w:r>
      <w:r w:rsidR="78489F04" w:rsidRPr="3F2D4F05">
        <w:rPr>
          <w:rFonts w:ascii="Times New Roman" w:eastAsia="Times New Roman" w:hAnsi="Times New Roman" w:cs="Times New Roman"/>
        </w:rPr>
        <w:t xml:space="preserve"> the </w:t>
      </w:r>
      <w:r w:rsidR="0D47E669" w:rsidRPr="3F2D4F05">
        <w:rPr>
          <w:rFonts w:ascii="Times New Roman" w:eastAsia="Times New Roman" w:hAnsi="Times New Roman" w:cs="Times New Roman"/>
        </w:rPr>
        <w:t xml:space="preserve">images without </w:t>
      </w:r>
      <w:r w:rsidR="3234F591" w:rsidRPr="3F2D4F05">
        <w:rPr>
          <w:rFonts w:ascii="Times New Roman" w:eastAsia="Times New Roman" w:hAnsi="Times New Roman" w:cs="Times New Roman"/>
        </w:rPr>
        <w:t>introducing</w:t>
      </w:r>
      <w:r w:rsidR="0D47E669" w:rsidRPr="3F2D4F05">
        <w:rPr>
          <w:rFonts w:ascii="Times New Roman" w:eastAsia="Times New Roman" w:hAnsi="Times New Roman" w:cs="Times New Roman"/>
        </w:rPr>
        <w:t xml:space="preserve"> too much </w:t>
      </w:r>
      <w:r w:rsidR="5A163BC0" w:rsidRPr="3F2D4F05">
        <w:rPr>
          <w:rFonts w:ascii="Times New Roman" w:eastAsia="Times New Roman" w:hAnsi="Times New Roman" w:cs="Times New Roman"/>
        </w:rPr>
        <w:t>noise</w:t>
      </w:r>
      <w:r w:rsidR="0D47E669" w:rsidRPr="3F2D4F05">
        <w:rPr>
          <w:rFonts w:ascii="Times New Roman" w:eastAsia="Times New Roman" w:hAnsi="Times New Roman" w:cs="Times New Roman"/>
        </w:rPr>
        <w:t xml:space="preserve">, which is </w:t>
      </w:r>
      <w:r w:rsidR="48B54114" w:rsidRPr="3F2D4F05">
        <w:rPr>
          <w:rFonts w:ascii="Times New Roman" w:eastAsia="Times New Roman" w:hAnsi="Times New Roman" w:cs="Times New Roman"/>
        </w:rPr>
        <w:t>crucial</w:t>
      </w:r>
      <w:r w:rsidR="0D47E669" w:rsidRPr="3F2D4F05">
        <w:rPr>
          <w:rFonts w:ascii="Times New Roman" w:eastAsia="Times New Roman" w:hAnsi="Times New Roman" w:cs="Times New Roman"/>
        </w:rPr>
        <w:t xml:space="preserve"> when analyzing complex fluorescent staining patterns.</w:t>
      </w:r>
    </w:p>
    <w:p w14:paraId="2C943BFC" w14:textId="6E739AF6" w:rsidR="0CE5B689" w:rsidRDefault="0CE5B689" w:rsidP="73160844">
      <w:pPr>
        <w:tabs>
          <w:tab w:val="left" w:pos="2942"/>
        </w:tabs>
        <w:spacing w:line="360" w:lineRule="auto"/>
        <w:ind w:firstLine="720"/>
        <w:jc w:val="both"/>
        <w:rPr>
          <w:rFonts w:ascii="Times New Roman" w:eastAsia="Times New Roman" w:hAnsi="Times New Roman" w:cs="Times New Roman"/>
        </w:rPr>
      </w:pPr>
      <w:r w:rsidRPr="3F2D4F05">
        <w:rPr>
          <w:rFonts w:ascii="Times New Roman" w:eastAsia="Times New Roman" w:hAnsi="Times New Roman" w:cs="Times New Roman"/>
        </w:rPr>
        <w:t>One of the most impactful components of this preprocessing pipeline was the color-based segmentation using HSV (Hue, Saturation, Value) ranges. In particular, the specific values chosen for the</w:t>
      </w:r>
      <w:r w:rsidR="6E1946A0" w:rsidRPr="3F2D4F05">
        <w:rPr>
          <w:rFonts w:ascii="Times New Roman" w:eastAsia="Times New Roman" w:hAnsi="Times New Roman" w:cs="Times New Roman"/>
        </w:rPr>
        <w:t xml:space="preserve"> OpenCV</w:t>
      </w:r>
      <w:r w:rsidRPr="3F2D4F05">
        <w:rPr>
          <w:rFonts w:ascii="Times New Roman" w:eastAsia="Times New Roman" w:hAnsi="Times New Roman" w:cs="Times New Roman"/>
        </w:rPr>
        <w:t xml:space="preserve"> </w:t>
      </w:r>
      <w:r w:rsidRPr="3F2D4F05">
        <w:rPr>
          <w:rFonts w:ascii="Times New Roman" w:eastAsia="Times New Roman" w:hAnsi="Times New Roman" w:cs="Times New Roman"/>
          <w:i/>
          <w:iCs/>
        </w:rPr>
        <w:t>in_range</w:t>
      </w:r>
      <w:r w:rsidRPr="3F2D4F05">
        <w:rPr>
          <w:rFonts w:ascii="Times New Roman" w:eastAsia="Times New Roman" w:hAnsi="Times New Roman" w:cs="Times New Roman"/>
        </w:rPr>
        <w:t xml:space="preserve"> function were critical for accurately segmenting the different organelles. The HSV range for blue (for the nucle</w:t>
      </w:r>
      <w:r w:rsidR="7BA6E574" w:rsidRPr="3F2D4F05">
        <w:rPr>
          <w:rFonts w:ascii="Times New Roman" w:eastAsia="Times New Roman" w:hAnsi="Times New Roman" w:cs="Times New Roman"/>
        </w:rPr>
        <w:t>i) was set as lower blue</w:t>
      </w:r>
      <w:r w:rsidR="598FF403" w:rsidRPr="3F2D4F05">
        <w:rPr>
          <w:rFonts w:ascii="Times New Roman" w:eastAsia="Times New Roman" w:hAnsi="Times New Roman" w:cs="Times New Roman"/>
        </w:rPr>
        <w:t xml:space="preserve"> of</w:t>
      </w:r>
      <w:r w:rsidR="7BA6E574" w:rsidRPr="3F2D4F05">
        <w:rPr>
          <w:rFonts w:ascii="Times New Roman" w:eastAsia="Times New Roman" w:hAnsi="Times New Roman" w:cs="Times New Roman"/>
        </w:rPr>
        <w:t xml:space="preserve">: (100, 50, 50) and </w:t>
      </w:r>
      <w:r w:rsidR="55061307" w:rsidRPr="3F2D4F05">
        <w:rPr>
          <w:rFonts w:ascii="Times New Roman" w:eastAsia="Times New Roman" w:hAnsi="Times New Roman" w:cs="Times New Roman"/>
        </w:rPr>
        <w:t xml:space="preserve">an </w:t>
      </w:r>
      <w:r w:rsidR="7BA6E574" w:rsidRPr="3F2D4F05">
        <w:rPr>
          <w:rFonts w:ascii="Times New Roman" w:eastAsia="Times New Roman" w:hAnsi="Times New Roman" w:cs="Times New Roman"/>
        </w:rPr>
        <w:t xml:space="preserve">upper blue </w:t>
      </w:r>
      <w:r w:rsidR="3A825542" w:rsidRPr="3F2D4F05">
        <w:rPr>
          <w:rFonts w:ascii="Times New Roman" w:eastAsia="Times New Roman" w:hAnsi="Times New Roman" w:cs="Times New Roman"/>
        </w:rPr>
        <w:t xml:space="preserve">of: </w:t>
      </w:r>
      <w:r w:rsidR="7BA6E574" w:rsidRPr="3F2D4F05">
        <w:rPr>
          <w:rFonts w:ascii="Times New Roman" w:eastAsia="Times New Roman" w:hAnsi="Times New Roman" w:cs="Times New Roman"/>
        </w:rPr>
        <w:t xml:space="preserve">(150, 255, 255). These values effectively captured the typical hue and saturation of the DAPI stain used for labeling the nucleus while avoiding unnecessary noise from other parts of the image. The choice of the lower blue and upper blue values from the blue channel was </w:t>
      </w:r>
      <w:r w:rsidR="5E8EB4F0" w:rsidRPr="3F2D4F05">
        <w:rPr>
          <w:rFonts w:ascii="Times New Roman" w:eastAsia="Times New Roman" w:hAnsi="Times New Roman" w:cs="Times New Roman"/>
        </w:rPr>
        <w:t xml:space="preserve">crucial </w:t>
      </w:r>
      <w:r w:rsidR="7BA6E574" w:rsidRPr="3F2D4F05">
        <w:rPr>
          <w:rFonts w:ascii="Times New Roman" w:eastAsia="Times New Roman" w:hAnsi="Times New Roman" w:cs="Times New Roman"/>
        </w:rPr>
        <w:t xml:space="preserve">in </w:t>
      </w:r>
      <w:r w:rsidR="20137668" w:rsidRPr="3F2D4F05">
        <w:rPr>
          <w:rFonts w:ascii="Times New Roman" w:eastAsia="Times New Roman" w:hAnsi="Times New Roman" w:cs="Times New Roman"/>
        </w:rPr>
        <w:t xml:space="preserve">isolating </w:t>
      </w:r>
      <w:r w:rsidR="7BA6E574" w:rsidRPr="3F2D4F05">
        <w:rPr>
          <w:rFonts w:ascii="Times New Roman" w:eastAsia="Times New Roman" w:hAnsi="Times New Roman" w:cs="Times New Roman"/>
        </w:rPr>
        <w:t xml:space="preserve">the </w:t>
      </w:r>
      <w:r w:rsidR="28B6E128" w:rsidRPr="3F2D4F05">
        <w:rPr>
          <w:rFonts w:ascii="Times New Roman" w:eastAsia="Times New Roman" w:hAnsi="Times New Roman" w:cs="Times New Roman"/>
        </w:rPr>
        <w:t>nucleus</w:t>
      </w:r>
      <w:r w:rsidR="7BA6E574" w:rsidRPr="3F2D4F05">
        <w:rPr>
          <w:rFonts w:ascii="Times New Roman" w:eastAsia="Times New Roman" w:hAnsi="Times New Roman" w:cs="Times New Roman"/>
        </w:rPr>
        <w:t xml:space="preserve"> while keeping out</w:t>
      </w:r>
      <w:r w:rsidR="018375EF" w:rsidRPr="3F2D4F05">
        <w:rPr>
          <w:rFonts w:ascii="Times New Roman" w:eastAsia="Times New Roman" w:hAnsi="Times New Roman" w:cs="Times New Roman"/>
        </w:rPr>
        <w:t xml:space="preserve"> background </w:t>
      </w:r>
      <w:r w:rsidR="5730AFB6" w:rsidRPr="3F2D4F05">
        <w:rPr>
          <w:rFonts w:ascii="Times New Roman" w:eastAsia="Times New Roman" w:hAnsi="Times New Roman" w:cs="Times New Roman"/>
        </w:rPr>
        <w:t>colors</w:t>
      </w:r>
      <w:r w:rsidR="018375EF" w:rsidRPr="3F2D4F05">
        <w:rPr>
          <w:rFonts w:ascii="Times New Roman" w:eastAsia="Times New Roman" w:hAnsi="Times New Roman" w:cs="Times New Roman"/>
        </w:rPr>
        <w:t xml:space="preserve"> or weak fluorescent signals from nearby structures.</w:t>
      </w:r>
      <w:r w:rsidR="37C6E4C8" w:rsidRPr="3F2D4F05">
        <w:rPr>
          <w:rFonts w:ascii="Times New Roman" w:eastAsia="Times New Roman" w:hAnsi="Times New Roman" w:cs="Times New Roman"/>
        </w:rPr>
        <w:t xml:space="preserve"> The lower bound ensured that only the blue shades associated with DAPI staining were included, while the upper bound allowed for sufficiently wide range to capture different intensities of the blue stain. For green (lysosomes), the HSV values were set as lower green</w:t>
      </w:r>
      <w:r w:rsidR="6B95D108" w:rsidRPr="3F2D4F05">
        <w:rPr>
          <w:rFonts w:ascii="Times New Roman" w:eastAsia="Times New Roman" w:hAnsi="Times New Roman" w:cs="Times New Roman"/>
        </w:rPr>
        <w:t xml:space="preserve"> of:</w:t>
      </w:r>
      <w:r w:rsidR="37C6E4C8" w:rsidRPr="3F2D4F05">
        <w:rPr>
          <w:rFonts w:ascii="Times New Roman" w:eastAsia="Times New Roman" w:hAnsi="Times New Roman" w:cs="Times New Roman"/>
        </w:rPr>
        <w:t xml:space="preserve">(40, 50, 20) and upper green </w:t>
      </w:r>
      <w:r w:rsidR="68E89E7F" w:rsidRPr="3F2D4F05">
        <w:rPr>
          <w:rFonts w:ascii="Times New Roman" w:eastAsia="Times New Roman" w:hAnsi="Times New Roman" w:cs="Times New Roman"/>
        </w:rPr>
        <w:t xml:space="preserve">of: </w:t>
      </w:r>
      <w:r w:rsidR="37C6E4C8" w:rsidRPr="3F2D4F05">
        <w:rPr>
          <w:rFonts w:ascii="Times New Roman" w:eastAsia="Times New Roman" w:hAnsi="Times New Roman" w:cs="Times New Roman"/>
        </w:rPr>
        <w:t>(80, 255, 255). T</w:t>
      </w:r>
      <w:r w:rsidR="29963B02" w:rsidRPr="3F2D4F05">
        <w:rPr>
          <w:rFonts w:ascii="Times New Roman" w:eastAsia="Times New Roman" w:hAnsi="Times New Roman" w:cs="Times New Roman"/>
        </w:rPr>
        <w:t>he values captured the characteristic green fluorescent of the GFP stain used for labeling lysosomes. For the red channel, which corresp</w:t>
      </w:r>
      <w:r w:rsidR="5CEFE254" w:rsidRPr="3F2D4F05">
        <w:rPr>
          <w:rFonts w:ascii="Times New Roman" w:eastAsia="Times New Roman" w:hAnsi="Times New Roman" w:cs="Times New Roman"/>
        </w:rPr>
        <w:t xml:space="preserve">onds to mitochondria, the </w:t>
      </w:r>
      <w:r w:rsidR="3E578326" w:rsidRPr="3F2D4F05">
        <w:rPr>
          <w:rFonts w:ascii="Times New Roman" w:eastAsia="Times New Roman" w:hAnsi="Times New Roman" w:cs="Times New Roman"/>
        </w:rPr>
        <w:t>first HSV range for red was set to a lower red of</w:t>
      </w:r>
      <w:r w:rsidR="67074E49" w:rsidRPr="3F2D4F05">
        <w:rPr>
          <w:rFonts w:ascii="Times New Roman" w:eastAsia="Times New Roman" w:hAnsi="Times New Roman" w:cs="Times New Roman"/>
        </w:rPr>
        <w:t>:</w:t>
      </w:r>
      <w:r w:rsidR="3E578326" w:rsidRPr="3F2D4F05">
        <w:rPr>
          <w:rFonts w:ascii="Times New Roman" w:eastAsia="Times New Roman" w:hAnsi="Times New Roman" w:cs="Times New Roman"/>
        </w:rPr>
        <w:t xml:space="preserve"> (0, 100, 100) and an upper red of</w:t>
      </w:r>
      <w:r w:rsidR="0BEA6006" w:rsidRPr="3F2D4F05">
        <w:rPr>
          <w:rFonts w:ascii="Times New Roman" w:eastAsia="Times New Roman" w:hAnsi="Times New Roman" w:cs="Times New Roman"/>
        </w:rPr>
        <w:t xml:space="preserve">: </w:t>
      </w:r>
      <w:r w:rsidR="3E578326" w:rsidRPr="3F2D4F05">
        <w:rPr>
          <w:rFonts w:ascii="Times New Roman" w:eastAsia="Times New Roman" w:hAnsi="Times New Roman" w:cs="Times New Roman"/>
        </w:rPr>
        <w:t>(10, 255, 255)</w:t>
      </w:r>
      <w:r w:rsidR="338648FF" w:rsidRPr="3F2D4F05">
        <w:rPr>
          <w:rFonts w:ascii="Times New Roman" w:eastAsia="Times New Roman" w:hAnsi="Times New Roman" w:cs="Times New Roman"/>
        </w:rPr>
        <w:t>. The</w:t>
      </w:r>
      <w:r w:rsidR="3E578326" w:rsidRPr="3F2D4F05">
        <w:rPr>
          <w:rFonts w:ascii="Times New Roman" w:eastAsia="Times New Roman" w:hAnsi="Times New Roman" w:cs="Times New Roman"/>
        </w:rPr>
        <w:t xml:space="preserve"> second HSV range for the red was set to a lower red of</w:t>
      </w:r>
      <w:r w:rsidR="74DC94EA" w:rsidRPr="3F2D4F05">
        <w:rPr>
          <w:rFonts w:ascii="Times New Roman" w:eastAsia="Times New Roman" w:hAnsi="Times New Roman" w:cs="Times New Roman"/>
        </w:rPr>
        <w:t>:</w:t>
      </w:r>
      <w:r w:rsidR="3E578326" w:rsidRPr="3F2D4F05">
        <w:rPr>
          <w:rFonts w:ascii="Times New Roman" w:eastAsia="Times New Roman" w:hAnsi="Times New Roman" w:cs="Times New Roman"/>
        </w:rPr>
        <w:t xml:space="preserve"> (160, 100, 100) and an upper red of</w:t>
      </w:r>
      <w:r w:rsidR="77B37CEB" w:rsidRPr="3F2D4F05">
        <w:rPr>
          <w:rFonts w:ascii="Times New Roman" w:eastAsia="Times New Roman" w:hAnsi="Times New Roman" w:cs="Times New Roman"/>
        </w:rPr>
        <w:t>:</w:t>
      </w:r>
      <w:r w:rsidR="3E578326" w:rsidRPr="3F2D4F05">
        <w:rPr>
          <w:rFonts w:ascii="Times New Roman" w:eastAsia="Times New Roman" w:hAnsi="Times New Roman" w:cs="Times New Roman"/>
        </w:rPr>
        <w:t xml:space="preserve"> (180, 255, 255). In the HSV color space, red spans two distinct regions: one at the low end of the hue spectrum (near </w:t>
      </w:r>
      <w:r w:rsidR="1A8F3133" w:rsidRPr="3F2D4F05">
        <w:rPr>
          <w:rFonts w:ascii="Times New Roman" w:eastAsia="Times New Roman" w:hAnsi="Times New Roman" w:cs="Times New Roman"/>
        </w:rPr>
        <w:t xml:space="preserve">0°) and another at the high end (near 360°). This dual </w:t>
      </w:r>
      <w:r w:rsidR="3FEB59BD" w:rsidRPr="3F2D4F05">
        <w:rPr>
          <w:rFonts w:ascii="Times New Roman" w:eastAsia="Times New Roman" w:hAnsi="Times New Roman" w:cs="Times New Roman"/>
        </w:rPr>
        <w:t>occurrence</w:t>
      </w:r>
      <w:r w:rsidR="1A8F3133" w:rsidRPr="3F2D4F05">
        <w:rPr>
          <w:rFonts w:ascii="Times New Roman" w:eastAsia="Times New Roman" w:hAnsi="Times New Roman" w:cs="Times New Roman"/>
        </w:rPr>
        <w:t xml:space="preserve"> of the red in the hue </w:t>
      </w:r>
      <w:r w:rsidR="1BC87948" w:rsidRPr="3F2D4F05">
        <w:rPr>
          <w:rFonts w:ascii="Times New Roman" w:eastAsia="Times New Roman" w:hAnsi="Times New Roman" w:cs="Times New Roman"/>
        </w:rPr>
        <w:t>spectrum</w:t>
      </w:r>
      <w:r w:rsidR="1A8F3133" w:rsidRPr="3F2D4F05">
        <w:rPr>
          <w:rFonts w:ascii="Times New Roman" w:eastAsia="Times New Roman" w:hAnsi="Times New Roman" w:cs="Times New Roman"/>
        </w:rPr>
        <w:t xml:space="preserve"> is why we </w:t>
      </w:r>
      <w:r w:rsidR="3BB96045" w:rsidRPr="3F2D4F05">
        <w:rPr>
          <w:rFonts w:ascii="Times New Roman" w:eastAsia="Times New Roman" w:hAnsi="Times New Roman" w:cs="Times New Roman"/>
        </w:rPr>
        <w:t>use</w:t>
      </w:r>
      <w:r w:rsidR="0AD5765B" w:rsidRPr="3F2D4F05">
        <w:rPr>
          <w:rFonts w:ascii="Times New Roman" w:eastAsia="Times New Roman" w:hAnsi="Times New Roman" w:cs="Times New Roman"/>
        </w:rPr>
        <w:t>d</w:t>
      </w:r>
      <w:r w:rsidR="1A8F3133" w:rsidRPr="3F2D4F05">
        <w:rPr>
          <w:rFonts w:ascii="Times New Roman" w:eastAsia="Times New Roman" w:hAnsi="Times New Roman" w:cs="Times New Roman"/>
        </w:rPr>
        <w:t xml:space="preserve"> two separate ranges in the pipeline for red. By using </w:t>
      </w:r>
      <w:r w:rsidR="1668C524" w:rsidRPr="3F2D4F05">
        <w:rPr>
          <w:rFonts w:ascii="Times New Roman" w:eastAsia="Times New Roman" w:hAnsi="Times New Roman" w:cs="Times New Roman"/>
        </w:rPr>
        <w:t xml:space="preserve">these two ranges, we ensure that both weaker and more </w:t>
      </w:r>
      <w:r w:rsidR="58765AD1" w:rsidRPr="3F2D4F05">
        <w:rPr>
          <w:rFonts w:ascii="Times New Roman" w:eastAsia="Times New Roman" w:hAnsi="Times New Roman" w:cs="Times New Roman"/>
        </w:rPr>
        <w:t>intense</w:t>
      </w:r>
      <w:r w:rsidR="1668C524" w:rsidRPr="3F2D4F05">
        <w:rPr>
          <w:rFonts w:ascii="Times New Roman" w:eastAsia="Times New Roman" w:hAnsi="Times New Roman" w:cs="Times New Roman"/>
        </w:rPr>
        <w:t xml:space="preserve"> red fluorescence signals, typical of rhodamine-stained mitochondria, are captured effectively.</w:t>
      </w:r>
    </w:p>
    <w:p w14:paraId="10F75F94" w14:textId="341C5B64" w:rsidR="1A9C6E7C" w:rsidRDefault="1A9C6E7C" w:rsidP="73160844">
      <w:pPr>
        <w:tabs>
          <w:tab w:val="left" w:pos="2942"/>
        </w:tabs>
        <w:spacing w:line="360" w:lineRule="auto"/>
        <w:ind w:firstLine="720"/>
        <w:jc w:val="both"/>
        <w:rPr>
          <w:rFonts w:ascii="Times New Roman" w:eastAsia="Times New Roman" w:hAnsi="Times New Roman" w:cs="Times New Roman"/>
        </w:rPr>
      </w:pPr>
      <w:r w:rsidRPr="3F2D4F05">
        <w:rPr>
          <w:rFonts w:ascii="Times New Roman" w:eastAsia="Times New Roman" w:hAnsi="Times New Roman" w:cs="Times New Roman"/>
        </w:rPr>
        <w:t xml:space="preserve">When </w:t>
      </w:r>
      <w:r w:rsidR="3F8C354D" w:rsidRPr="3F2D4F05">
        <w:rPr>
          <w:rFonts w:ascii="Times New Roman" w:eastAsia="Times New Roman" w:hAnsi="Times New Roman" w:cs="Times New Roman"/>
        </w:rPr>
        <w:t>determining</w:t>
      </w:r>
      <w:r w:rsidRPr="3F2D4F05">
        <w:rPr>
          <w:rFonts w:ascii="Times New Roman" w:eastAsia="Times New Roman" w:hAnsi="Times New Roman" w:cs="Times New Roman"/>
        </w:rPr>
        <w:t xml:space="preserve"> the best preprocessing configuration, we observed that certain HSV range values did not </w:t>
      </w:r>
      <w:r w:rsidR="29FCBC33" w:rsidRPr="3F2D4F05">
        <w:rPr>
          <w:rFonts w:ascii="Times New Roman" w:eastAsia="Times New Roman" w:hAnsi="Times New Roman" w:cs="Times New Roman"/>
        </w:rPr>
        <w:t>perform</w:t>
      </w:r>
      <w:r w:rsidRPr="3F2D4F05">
        <w:rPr>
          <w:rFonts w:ascii="Times New Roman" w:eastAsia="Times New Roman" w:hAnsi="Times New Roman" w:cs="Times New Roman"/>
        </w:rPr>
        <w:t xml:space="preserve"> as </w:t>
      </w:r>
      <w:r w:rsidR="0E15551C" w:rsidRPr="3F2D4F05">
        <w:rPr>
          <w:rFonts w:ascii="Times New Roman" w:eastAsia="Times New Roman" w:hAnsi="Times New Roman" w:cs="Times New Roman"/>
        </w:rPr>
        <w:t>well</w:t>
      </w:r>
      <w:r w:rsidRPr="3F2D4F05">
        <w:rPr>
          <w:rFonts w:ascii="Times New Roman" w:eastAsia="Times New Roman" w:hAnsi="Times New Roman" w:cs="Times New Roman"/>
        </w:rPr>
        <w:t xml:space="preserve"> </w:t>
      </w:r>
      <w:r w:rsidR="3D994291" w:rsidRPr="3F2D4F05">
        <w:rPr>
          <w:rFonts w:ascii="Times New Roman" w:eastAsia="Times New Roman" w:hAnsi="Times New Roman" w:cs="Times New Roman"/>
        </w:rPr>
        <w:t>d</w:t>
      </w:r>
      <w:r w:rsidRPr="3F2D4F05">
        <w:rPr>
          <w:rFonts w:ascii="Times New Roman" w:eastAsia="Times New Roman" w:hAnsi="Times New Roman" w:cs="Times New Roman"/>
        </w:rPr>
        <w:t>ue to their broader range spans. For instance, the range for red organelles used a span for lower red and upper red that was too wide</w:t>
      </w:r>
      <w:r w:rsidR="028DD03A" w:rsidRPr="3F2D4F05">
        <w:rPr>
          <w:rFonts w:ascii="Times New Roman" w:eastAsia="Times New Roman" w:hAnsi="Times New Roman" w:cs="Times New Roman"/>
        </w:rPr>
        <w:t xml:space="preserve"> in one configuration set</w:t>
      </w:r>
      <w:r w:rsidRPr="3F2D4F05">
        <w:rPr>
          <w:rFonts w:ascii="Times New Roman" w:eastAsia="Times New Roman" w:hAnsi="Times New Roman" w:cs="Times New Roman"/>
        </w:rPr>
        <w:t xml:space="preserve"> which led to the inclusion of unwanted background signals. </w:t>
      </w:r>
      <w:r w:rsidR="3B31F6B3" w:rsidRPr="3F2D4F05">
        <w:rPr>
          <w:rFonts w:ascii="Times New Roman" w:eastAsia="Times New Roman" w:hAnsi="Times New Roman" w:cs="Times New Roman"/>
        </w:rPr>
        <w:t>Similarly</w:t>
      </w:r>
      <w:r w:rsidRPr="3F2D4F05">
        <w:rPr>
          <w:rFonts w:ascii="Times New Roman" w:eastAsia="Times New Roman" w:hAnsi="Times New Roman" w:cs="Times New Roman"/>
        </w:rPr>
        <w:t>, certain configurations for the blue and green ranges were not sufficiently r</w:t>
      </w:r>
      <w:r w:rsidR="333C4CB3" w:rsidRPr="3F2D4F05">
        <w:rPr>
          <w:rFonts w:ascii="Times New Roman" w:eastAsia="Times New Roman" w:hAnsi="Times New Roman" w:cs="Times New Roman"/>
        </w:rPr>
        <w:t xml:space="preserve">estrictive, causing the system to </w:t>
      </w:r>
      <w:r w:rsidR="4C867DE1" w:rsidRPr="3F2D4F05">
        <w:rPr>
          <w:rFonts w:ascii="Times New Roman" w:eastAsia="Times New Roman" w:hAnsi="Times New Roman" w:cs="Times New Roman"/>
        </w:rPr>
        <w:t>either</w:t>
      </w:r>
      <w:r w:rsidR="333C4CB3" w:rsidRPr="3F2D4F05">
        <w:rPr>
          <w:rFonts w:ascii="Times New Roman" w:eastAsia="Times New Roman" w:hAnsi="Times New Roman" w:cs="Times New Roman"/>
        </w:rPr>
        <w:t xml:space="preserve"> miss relevant parts of the image or pick up unnecessary noise from </w:t>
      </w:r>
      <w:r w:rsidR="6CEB81AD" w:rsidRPr="3F2D4F05">
        <w:rPr>
          <w:rFonts w:ascii="Times New Roman" w:eastAsia="Times New Roman" w:hAnsi="Times New Roman" w:cs="Times New Roman"/>
        </w:rPr>
        <w:t>unrelated</w:t>
      </w:r>
      <w:r w:rsidR="333C4CB3" w:rsidRPr="3F2D4F05">
        <w:rPr>
          <w:rFonts w:ascii="Times New Roman" w:eastAsia="Times New Roman" w:hAnsi="Times New Roman" w:cs="Times New Roman"/>
        </w:rPr>
        <w:t xml:space="preserve"> regions. These findings highlight </w:t>
      </w:r>
      <w:r w:rsidR="75390A5F" w:rsidRPr="3F2D4F05">
        <w:rPr>
          <w:rFonts w:ascii="Times New Roman" w:eastAsia="Times New Roman" w:hAnsi="Times New Roman" w:cs="Times New Roman"/>
        </w:rPr>
        <w:t xml:space="preserve">the </w:t>
      </w:r>
      <w:r w:rsidR="333C4CB3" w:rsidRPr="3F2D4F05">
        <w:rPr>
          <w:rFonts w:ascii="Times New Roman" w:eastAsia="Times New Roman" w:hAnsi="Times New Roman" w:cs="Times New Roman"/>
        </w:rPr>
        <w:t xml:space="preserve">importance of fine-tuning the HSV ranges to avoid both excessive inclusion of irrelevant pixels and overly restrictive </w:t>
      </w:r>
      <w:r w:rsidR="32DBCE38" w:rsidRPr="3F2D4F05">
        <w:rPr>
          <w:rFonts w:ascii="Times New Roman" w:eastAsia="Times New Roman" w:hAnsi="Times New Roman" w:cs="Times New Roman"/>
        </w:rPr>
        <w:t>bounds</w:t>
      </w:r>
      <w:r w:rsidR="333C4CB3" w:rsidRPr="3F2D4F05">
        <w:rPr>
          <w:rFonts w:ascii="Times New Roman" w:eastAsia="Times New Roman" w:hAnsi="Times New Roman" w:cs="Times New Roman"/>
        </w:rPr>
        <w:t xml:space="preserve"> </w:t>
      </w:r>
      <w:r w:rsidR="579AC800" w:rsidRPr="3F2D4F05">
        <w:rPr>
          <w:rFonts w:ascii="Times New Roman" w:eastAsia="Times New Roman" w:hAnsi="Times New Roman" w:cs="Times New Roman"/>
        </w:rPr>
        <w:t>that</w:t>
      </w:r>
      <w:r w:rsidR="333C4CB3" w:rsidRPr="3F2D4F05">
        <w:rPr>
          <w:rFonts w:ascii="Times New Roman" w:eastAsia="Times New Roman" w:hAnsi="Times New Roman" w:cs="Times New Roman"/>
        </w:rPr>
        <w:t xml:space="preserve"> </w:t>
      </w:r>
      <w:r w:rsidR="24BBC783" w:rsidRPr="3F2D4F05">
        <w:rPr>
          <w:rFonts w:ascii="Times New Roman" w:eastAsia="Times New Roman" w:hAnsi="Times New Roman" w:cs="Times New Roman"/>
        </w:rPr>
        <w:t>may</w:t>
      </w:r>
      <w:r w:rsidR="333C4CB3" w:rsidRPr="3F2D4F05">
        <w:rPr>
          <w:rFonts w:ascii="Times New Roman" w:eastAsia="Times New Roman" w:hAnsi="Times New Roman" w:cs="Times New Roman"/>
        </w:rPr>
        <w:t xml:space="preserve"> fail to capture important features.</w:t>
      </w:r>
      <w:r w:rsidR="3C445B1F" w:rsidRPr="3F2D4F05">
        <w:rPr>
          <w:rFonts w:ascii="Times New Roman" w:eastAsia="Times New Roman" w:hAnsi="Times New Roman" w:cs="Times New Roman"/>
        </w:rPr>
        <w:t xml:space="preserve"> The contour drawing step, with parameters set to draw all contour</w:t>
      </w:r>
      <w:r w:rsidR="5D575A42" w:rsidRPr="3F2D4F05">
        <w:rPr>
          <w:rFonts w:ascii="Times New Roman" w:eastAsia="Times New Roman" w:hAnsi="Times New Roman" w:cs="Times New Roman"/>
        </w:rPr>
        <w:t>s in</w:t>
      </w:r>
      <w:r w:rsidR="3C445B1F" w:rsidRPr="3F2D4F05">
        <w:rPr>
          <w:rFonts w:ascii="Times New Roman" w:eastAsia="Times New Roman" w:hAnsi="Times New Roman" w:cs="Times New Roman"/>
        </w:rPr>
        <w:t xml:space="preserve"> green at a thickness of 2 rather than 1 further emphasized the key features, helping the system to more clearly delineate the organelles of interest and assess any morphological changes. This effective </w:t>
      </w:r>
      <w:r w:rsidR="7EC8624D" w:rsidRPr="3F2D4F05">
        <w:rPr>
          <w:rFonts w:ascii="Times New Roman" w:eastAsia="Times New Roman" w:hAnsi="Times New Roman" w:cs="Times New Roman"/>
        </w:rPr>
        <w:t>segmentation</w:t>
      </w:r>
      <w:r w:rsidR="3C445B1F" w:rsidRPr="3F2D4F05">
        <w:rPr>
          <w:rFonts w:ascii="Times New Roman" w:eastAsia="Times New Roman" w:hAnsi="Times New Roman" w:cs="Times New Roman"/>
        </w:rPr>
        <w:t xml:space="preserve"> of key structures contrib</w:t>
      </w:r>
      <w:r w:rsidR="5BE9512B" w:rsidRPr="3F2D4F05">
        <w:rPr>
          <w:rFonts w:ascii="Times New Roman" w:eastAsia="Times New Roman" w:hAnsi="Times New Roman" w:cs="Times New Roman"/>
        </w:rPr>
        <w:t>ute</w:t>
      </w:r>
      <w:r w:rsidR="2B154423" w:rsidRPr="3F2D4F05">
        <w:rPr>
          <w:rFonts w:ascii="Times New Roman" w:eastAsia="Times New Roman" w:hAnsi="Times New Roman" w:cs="Times New Roman"/>
        </w:rPr>
        <w:t>d</w:t>
      </w:r>
      <w:r w:rsidR="5BE9512B" w:rsidRPr="3F2D4F05">
        <w:rPr>
          <w:rFonts w:ascii="Times New Roman" w:eastAsia="Times New Roman" w:hAnsi="Times New Roman" w:cs="Times New Roman"/>
        </w:rPr>
        <w:t xml:space="preserve"> to the improvement in performance across most queries.</w:t>
      </w:r>
    </w:p>
    <w:p w14:paraId="75E49190" w14:textId="31835740" w:rsidR="0B645AF5" w:rsidRDefault="266E480D" w:rsidP="3F2D4F05">
      <w:pPr>
        <w:tabs>
          <w:tab w:val="left" w:pos="2942"/>
        </w:tabs>
        <w:spacing w:line="360" w:lineRule="auto"/>
        <w:ind w:firstLine="720"/>
        <w:jc w:val="both"/>
        <w:rPr>
          <w:rFonts w:ascii="Times New Roman" w:eastAsia="Times New Roman" w:hAnsi="Times New Roman" w:cs="Times New Roman"/>
        </w:rPr>
      </w:pPr>
      <w:r w:rsidRPr="3F2D4F05">
        <w:rPr>
          <w:rFonts w:ascii="Times New Roman" w:eastAsia="Times New Roman" w:hAnsi="Times New Roman" w:cs="Times New Roman"/>
        </w:rPr>
        <w:t xml:space="preserve">The dynamic RAG and control prompt modes performed similarly overall, each achieving an accuracy of 63.5%. </w:t>
      </w:r>
      <w:r w:rsidR="7E311922" w:rsidRPr="3F2D4F05">
        <w:rPr>
          <w:rFonts w:ascii="Times New Roman" w:eastAsia="Times New Roman" w:hAnsi="Times New Roman" w:cs="Times New Roman"/>
        </w:rPr>
        <w:t>The evaluation of our cell morphology analyzer tool reve</w:t>
      </w:r>
      <w:r w:rsidR="7A939174" w:rsidRPr="3F2D4F05">
        <w:rPr>
          <w:rFonts w:ascii="Times New Roman" w:eastAsia="Times New Roman" w:hAnsi="Times New Roman" w:cs="Times New Roman"/>
        </w:rPr>
        <w:t xml:space="preserve">aled </w:t>
      </w:r>
      <w:r w:rsidR="7E311922" w:rsidRPr="3F2D4F05">
        <w:rPr>
          <w:rFonts w:ascii="Times New Roman" w:eastAsia="Times New Roman" w:hAnsi="Times New Roman" w:cs="Times New Roman"/>
        </w:rPr>
        <w:t xml:space="preserve">that “default” preprocessing </w:t>
      </w:r>
      <w:r w:rsidR="10B1A831" w:rsidRPr="3F2D4F05">
        <w:rPr>
          <w:rFonts w:ascii="Times New Roman" w:eastAsia="Times New Roman" w:hAnsi="Times New Roman" w:cs="Times New Roman"/>
        </w:rPr>
        <w:t>general</w:t>
      </w:r>
      <w:r w:rsidR="7E311922" w:rsidRPr="3F2D4F05">
        <w:rPr>
          <w:rFonts w:ascii="Times New Roman" w:eastAsia="Times New Roman" w:hAnsi="Times New Roman" w:cs="Times New Roman"/>
        </w:rPr>
        <w:t xml:space="preserve">ly improved performance over no preprocessing, </w:t>
      </w:r>
      <w:r w:rsidR="3831FD4B" w:rsidRPr="3F2D4F05">
        <w:rPr>
          <w:rFonts w:ascii="Times New Roman" w:eastAsia="Times New Roman" w:hAnsi="Times New Roman" w:cs="Times New Roman"/>
        </w:rPr>
        <w:t>particularly</w:t>
      </w:r>
      <w:r w:rsidR="7E311922" w:rsidRPr="3F2D4F05">
        <w:rPr>
          <w:rFonts w:ascii="Times New Roman" w:eastAsia="Times New Roman" w:hAnsi="Times New Roman" w:cs="Times New Roman"/>
        </w:rPr>
        <w:t xml:space="preserve"> in dynamic RAG mode. The final accuracy for dynamic RAG and control modes was 63.5% across all q</w:t>
      </w:r>
      <w:r w:rsidR="5C32F277" w:rsidRPr="3F2D4F05">
        <w:rPr>
          <w:rFonts w:ascii="Times New Roman" w:eastAsia="Times New Roman" w:hAnsi="Times New Roman" w:cs="Times New Roman"/>
        </w:rPr>
        <w:t xml:space="preserve">ueries. Default preprocessing outperformed no preprocessing by 3 percentage points (65% vs 62%), with preprocessing contributing to improved accuracy in queries related to morphological changes and fluorescence analysis. </w:t>
      </w:r>
    </w:p>
    <w:p w14:paraId="47704284" w14:textId="38682FC9" w:rsidR="5C32F277" w:rsidRDefault="5C32F277" w:rsidP="3F2D4F05">
      <w:pPr>
        <w:tabs>
          <w:tab w:val="left" w:pos="2942"/>
        </w:tabs>
        <w:spacing w:line="360" w:lineRule="auto"/>
        <w:ind w:firstLine="720"/>
        <w:jc w:val="both"/>
        <w:rPr>
          <w:rFonts w:ascii="Times New Roman" w:eastAsia="Times New Roman" w:hAnsi="Times New Roman" w:cs="Times New Roman"/>
        </w:rPr>
      </w:pPr>
      <w:r w:rsidRPr="3F2D4F05">
        <w:rPr>
          <w:rFonts w:ascii="Times New Roman" w:eastAsia="Times New Roman" w:hAnsi="Times New Roman" w:cs="Times New Roman"/>
        </w:rPr>
        <w:t xml:space="preserve">For the query </w:t>
      </w:r>
      <w:r w:rsidRPr="3F2D4F05">
        <w:rPr>
          <w:rFonts w:ascii="Times New Roman" w:eastAsia="Times New Roman" w:hAnsi="Times New Roman" w:cs="Times New Roman"/>
          <w:i/>
          <w:iCs/>
        </w:rPr>
        <w:t>“What are the fluorescent dyes being used in this image if any?</w:t>
      </w:r>
      <w:r w:rsidR="11848032" w:rsidRPr="3F2D4F05">
        <w:rPr>
          <w:rFonts w:ascii="Times New Roman" w:eastAsia="Times New Roman" w:hAnsi="Times New Roman" w:cs="Times New Roman"/>
          <w:i/>
          <w:iCs/>
        </w:rPr>
        <w:t>”</w:t>
      </w:r>
      <w:r w:rsidR="11848032" w:rsidRPr="3F2D4F05">
        <w:rPr>
          <w:rFonts w:ascii="Times New Roman" w:eastAsia="Times New Roman" w:hAnsi="Times New Roman" w:cs="Times New Roman"/>
        </w:rPr>
        <w:t>, dynamic</w:t>
      </w:r>
      <w:r w:rsidRPr="3F2D4F05">
        <w:rPr>
          <w:rFonts w:ascii="Times New Roman" w:eastAsia="Times New Roman" w:hAnsi="Times New Roman" w:cs="Times New Roman"/>
        </w:rPr>
        <w:t xml:space="preserve"> RAG with “default” preprocessing achieved 65% accuracy, compared to 60% accuracy with no preprocessing. The query “</w:t>
      </w:r>
      <w:r w:rsidRPr="3F2D4F05">
        <w:rPr>
          <w:rFonts w:ascii="Times New Roman" w:eastAsia="Times New Roman" w:hAnsi="Times New Roman" w:cs="Times New Roman"/>
          <w:i/>
          <w:iCs/>
        </w:rPr>
        <w:t>Do the cells in the images seem healthy?”</w:t>
      </w:r>
      <w:r w:rsidRPr="3F2D4F05">
        <w:rPr>
          <w:rFonts w:ascii="Times New Roman" w:eastAsia="Times New Roman" w:hAnsi="Times New Roman" w:cs="Times New Roman"/>
        </w:rPr>
        <w:t xml:space="preserve"> </w:t>
      </w:r>
      <w:r w:rsidR="2A95EA3F" w:rsidRPr="3F2D4F05">
        <w:rPr>
          <w:rFonts w:ascii="Times New Roman" w:eastAsia="Times New Roman" w:hAnsi="Times New Roman" w:cs="Times New Roman"/>
        </w:rPr>
        <w:t>showed</w:t>
      </w:r>
      <w:r w:rsidRPr="3F2D4F05">
        <w:rPr>
          <w:rFonts w:ascii="Times New Roman" w:eastAsia="Times New Roman" w:hAnsi="Times New Roman" w:cs="Times New Roman"/>
        </w:rPr>
        <w:t xml:space="preserve"> a stronger resu</w:t>
      </w:r>
      <w:r w:rsidR="1E403879" w:rsidRPr="3F2D4F05">
        <w:rPr>
          <w:rFonts w:ascii="Times New Roman" w:eastAsia="Times New Roman" w:hAnsi="Times New Roman" w:cs="Times New Roman"/>
        </w:rPr>
        <w:t>lt for the control prompt more (80% with “default” vs 65% for dynamic RAG), indicating that preprocessing was beneficial overall, but not when it came to a more open-e</w:t>
      </w:r>
      <w:r w:rsidR="59C2F210" w:rsidRPr="3F2D4F05">
        <w:rPr>
          <w:rFonts w:ascii="Times New Roman" w:eastAsia="Times New Roman" w:hAnsi="Times New Roman" w:cs="Times New Roman"/>
        </w:rPr>
        <w:t xml:space="preserve">nded </w:t>
      </w:r>
      <w:r w:rsidR="1E403879" w:rsidRPr="3F2D4F05">
        <w:rPr>
          <w:rFonts w:ascii="Times New Roman" w:eastAsia="Times New Roman" w:hAnsi="Times New Roman" w:cs="Times New Roman"/>
        </w:rPr>
        <w:t>cell health que</w:t>
      </w:r>
      <w:r w:rsidR="0CD2F2A2" w:rsidRPr="3F2D4F05">
        <w:rPr>
          <w:rFonts w:ascii="Times New Roman" w:eastAsia="Times New Roman" w:hAnsi="Times New Roman" w:cs="Times New Roman"/>
        </w:rPr>
        <w:t>ry</w:t>
      </w:r>
      <w:r w:rsidR="1E403879" w:rsidRPr="3F2D4F05">
        <w:rPr>
          <w:rFonts w:ascii="Times New Roman" w:eastAsia="Times New Roman" w:hAnsi="Times New Roman" w:cs="Times New Roman"/>
        </w:rPr>
        <w:t>.</w:t>
      </w:r>
      <w:r w:rsidR="00549054" w:rsidRPr="3F2D4F05">
        <w:rPr>
          <w:rFonts w:ascii="Times New Roman" w:eastAsia="Times New Roman" w:hAnsi="Times New Roman" w:cs="Times New Roman"/>
        </w:rPr>
        <w:t xml:space="preserve"> The query </w:t>
      </w:r>
      <w:r w:rsidR="00549054" w:rsidRPr="3F2D4F05">
        <w:rPr>
          <w:rFonts w:ascii="Times New Roman" w:eastAsia="Times New Roman" w:hAnsi="Times New Roman" w:cs="Times New Roman"/>
          <w:i/>
          <w:iCs/>
        </w:rPr>
        <w:t>“Do you notice any morphological changes?”</w:t>
      </w:r>
      <w:r w:rsidR="00549054" w:rsidRPr="3F2D4F05">
        <w:rPr>
          <w:rFonts w:ascii="Times New Roman" w:eastAsia="Times New Roman" w:hAnsi="Times New Roman" w:cs="Times New Roman"/>
        </w:rPr>
        <w:t xml:space="preserve"> demonstrated a clear advantage for “default” preprocessing, with dynamic RAG achieving 75% accuracy, compared to 70% </w:t>
      </w:r>
      <w:r w:rsidR="708061AC" w:rsidRPr="3F2D4F05">
        <w:rPr>
          <w:rFonts w:ascii="Times New Roman" w:eastAsia="Times New Roman" w:hAnsi="Times New Roman" w:cs="Times New Roman"/>
        </w:rPr>
        <w:t>with</w:t>
      </w:r>
      <w:r w:rsidR="00549054" w:rsidRPr="3F2D4F05">
        <w:rPr>
          <w:rFonts w:ascii="Times New Roman" w:eastAsia="Times New Roman" w:hAnsi="Times New Roman" w:cs="Times New Roman"/>
        </w:rPr>
        <w:t xml:space="preserve"> no preprocessing. The query related to cell death estimation, however</w:t>
      </w:r>
      <w:r w:rsidR="19E8220E" w:rsidRPr="3F2D4F05">
        <w:rPr>
          <w:rFonts w:ascii="Times New Roman" w:eastAsia="Times New Roman" w:hAnsi="Times New Roman" w:cs="Times New Roman"/>
        </w:rPr>
        <w:t xml:space="preserve">, remained challenging for our tool with dynamic RAG in default preprocessing achieving 55% accuracy, which was </w:t>
      </w:r>
      <w:r w:rsidR="01DF8658" w:rsidRPr="3F2D4F05">
        <w:rPr>
          <w:rFonts w:ascii="Times New Roman" w:eastAsia="Times New Roman" w:hAnsi="Times New Roman" w:cs="Times New Roman"/>
        </w:rPr>
        <w:t>significantly</w:t>
      </w:r>
      <w:r w:rsidR="19E8220E" w:rsidRPr="3F2D4F05">
        <w:rPr>
          <w:rFonts w:ascii="Times New Roman" w:eastAsia="Times New Roman" w:hAnsi="Times New Roman" w:cs="Times New Roman"/>
        </w:rPr>
        <w:t xml:space="preserve"> higher than the 40% seen in the control prompt mode.</w:t>
      </w:r>
    </w:p>
    <w:p w14:paraId="7F7BC8B7" w14:textId="59C2C3CE" w:rsidR="48CCF6B1" w:rsidRDefault="48CCF6B1" w:rsidP="3F2D4F05">
      <w:pPr>
        <w:tabs>
          <w:tab w:val="left" w:pos="2942"/>
        </w:tabs>
        <w:spacing w:line="360" w:lineRule="auto"/>
        <w:ind w:firstLine="720"/>
        <w:jc w:val="both"/>
        <w:rPr>
          <w:rFonts w:ascii="Times New Roman" w:eastAsia="Times New Roman" w:hAnsi="Times New Roman" w:cs="Times New Roman"/>
        </w:rPr>
      </w:pPr>
      <w:r w:rsidRPr="6EC075FD">
        <w:rPr>
          <w:rFonts w:ascii="Times New Roman" w:eastAsia="Times New Roman" w:hAnsi="Times New Roman" w:cs="Times New Roman"/>
        </w:rPr>
        <w:t>These results show that while preprocessing clearly improves performance, f</w:t>
      </w:r>
      <w:r w:rsidR="73A066F5" w:rsidRPr="6EC075FD">
        <w:rPr>
          <w:rFonts w:ascii="Times New Roman" w:eastAsia="Times New Roman" w:hAnsi="Times New Roman" w:cs="Times New Roman"/>
        </w:rPr>
        <w:t xml:space="preserve">urther </w:t>
      </w:r>
      <w:r w:rsidRPr="6EC075FD">
        <w:rPr>
          <w:rFonts w:ascii="Times New Roman" w:eastAsia="Times New Roman" w:hAnsi="Times New Roman" w:cs="Times New Roman"/>
        </w:rPr>
        <w:t xml:space="preserve">refinements are needed, particularly in better differentiating cells states and improving the accuracy of cell death predictions. The detailed </w:t>
      </w:r>
      <w:r w:rsidR="2D968B8A" w:rsidRPr="6EC075FD">
        <w:rPr>
          <w:rFonts w:ascii="Times New Roman" w:eastAsia="Times New Roman" w:hAnsi="Times New Roman" w:cs="Times New Roman"/>
        </w:rPr>
        <w:t>comparison</w:t>
      </w:r>
      <w:r w:rsidRPr="6EC075FD">
        <w:rPr>
          <w:rFonts w:ascii="Times New Roman" w:eastAsia="Times New Roman" w:hAnsi="Times New Roman" w:cs="Times New Roman"/>
        </w:rPr>
        <w:t>, including “defau</w:t>
      </w:r>
      <w:r w:rsidR="477E8816" w:rsidRPr="6EC075FD">
        <w:rPr>
          <w:rFonts w:ascii="Times New Roman" w:eastAsia="Times New Roman" w:hAnsi="Times New Roman" w:cs="Times New Roman"/>
        </w:rPr>
        <w:t xml:space="preserve">lt” </w:t>
      </w:r>
      <w:r w:rsidRPr="6EC075FD">
        <w:rPr>
          <w:rFonts w:ascii="Times New Roman" w:eastAsia="Times New Roman" w:hAnsi="Times New Roman" w:cs="Times New Roman"/>
        </w:rPr>
        <w:t>preprocessing</w:t>
      </w:r>
      <w:r w:rsidR="434F47BC" w:rsidRPr="6EC075FD">
        <w:rPr>
          <w:rFonts w:ascii="Times New Roman" w:eastAsia="Times New Roman" w:hAnsi="Times New Roman" w:cs="Times New Roman"/>
        </w:rPr>
        <w:t xml:space="preserve"> performance versus no preprocessing, is illustrated in </w:t>
      </w:r>
      <w:r w:rsidR="75BDA7EC" w:rsidRPr="003F338E">
        <w:rPr>
          <w:rFonts w:ascii="Times New Roman" w:eastAsia="Times New Roman" w:hAnsi="Times New Roman" w:cs="Times New Roman"/>
          <w:b/>
          <w:bCs/>
        </w:rPr>
        <w:t>F</w:t>
      </w:r>
      <w:r w:rsidR="581F0D54" w:rsidRPr="003F338E">
        <w:rPr>
          <w:rFonts w:ascii="Times New Roman" w:eastAsia="Times New Roman" w:hAnsi="Times New Roman" w:cs="Times New Roman"/>
          <w:b/>
          <w:bCs/>
        </w:rPr>
        <w:t>i</w:t>
      </w:r>
      <w:r w:rsidR="581F0D54" w:rsidRPr="6EC075FD">
        <w:rPr>
          <w:rFonts w:ascii="Times New Roman" w:eastAsia="Times New Roman" w:hAnsi="Times New Roman" w:cs="Times New Roman"/>
          <w:b/>
          <w:bCs/>
        </w:rPr>
        <w:t>gure 3</w:t>
      </w:r>
      <w:r w:rsidR="434F47BC" w:rsidRPr="6EC075FD">
        <w:rPr>
          <w:rFonts w:ascii="Times New Roman" w:eastAsia="Times New Roman" w:hAnsi="Times New Roman" w:cs="Times New Roman"/>
          <w:b/>
          <w:bCs/>
        </w:rPr>
        <w:t xml:space="preserve">, </w:t>
      </w:r>
      <w:r w:rsidR="434F47BC" w:rsidRPr="6EC075FD">
        <w:rPr>
          <w:rFonts w:ascii="Times New Roman" w:eastAsia="Times New Roman" w:hAnsi="Times New Roman" w:cs="Times New Roman"/>
        </w:rPr>
        <w:t>which shows the 1-5 scores for each query and each image</w:t>
      </w:r>
      <w:r w:rsidR="625BAB85" w:rsidRPr="6EC075FD">
        <w:rPr>
          <w:rFonts w:ascii="Times New Roman" w:eastAsia="Times New Roman" w:hAnsi="Times New Roman" w:cs="Times New Roman"/>
        </w:rPr>
        <w:t xml:space="preserve"> for dynamic RAG and control prompt modes with and without preprocessing applied to the images.</w:t>
      </w:r>
    </w:p>
    <w:p w14:paraId="3B5D2AC7" w14:textId="1245B00C" w:rsidR="66B844F5" w:rsidRDefault="34BD4AC9" w:rsidP="5B8E4C18">
      <w:pPr>
        <w:spacing w:beforeAutospacing="1" w:afterAutospacing="1" w:line="360" w:lineRule="auto"/>
        <w:jc w:val="both"/>
      </w:pPr>
      <w:r>
        <w:rPr>
          <w:noProof/>
        </w:rPr>
        <w:drawing>
          <wp:inline distT="0" distB="0" distL="0" distR="0" wp14:anchorId="318B3613" wp14:editId="4D1DDA45">
            <wp:extent cx="5900616" cy="4314825"/>
            <wp:effectExtent l="0" t="0" r="0" b="0"/>
            <wp:docPr id="818144020" name="Picture 818144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1440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0616" cy="4314825"/>
                    </a:xfrm>
                    <a:prstGeom prst="rect">
                      <a:avLst/>
                    </a:prstGeom>
                  </pic:spPr>
                </pic:pic>
              </a:graphicData>
            </a:graphic>
          </wp:inline>
        </w:drawing>
      </w:r>
    </w:p>
    <w:p w14:paraId="10A80341" w14:textId="3AE23992" w:rsidR="21D0BB6F" w:rsidRDefault="56C432DE" w:rsidP="7B9D0891">
      <w:pPr>
        <w:spacing w:beforeAutospacing="1" w:afterAutospacing="1" w:line="360" w:lineRule="auto"/>
        <w:jc w:val="both"/>
        <w:rPr>
          <w:rFonts w:ascii="Times New Roman" w:eastAsia="Times New Roman" w:hAnsi="Times New Roman" w:cs="Times New Roman"/>
          <w:u w:val="single"/>
        </w:rPr>
      </w:pPr>
      <w:r w:rsidRPr="7B9D0891">
        <w:rPr>
          <w:rFonts w:ascii="Times New Roman" w:eastAsia="Times New Roman" w:hAnsi="Times New Roman" w:cs="Times New Roman"/>
        </w:rPr>
        <w:t>Figure 3: Results from LLM showing evaluations of its own responses to 5 questions on a 1-5 scale for 4 images.</w:t>
      </w:r>
    </w:p>
    <w:p w14:paraId="793C902F" w14:textId="2F77D181" w:rsidR="00EC4167" w:rsidRPr="00EC4167" w:rsidRDefault="00EC4167" w:rsidP="00366FA1">
      <w:pPr>
        <w:spacing w:before="100" w:beforeAutospacing="1" w:after="100" w:afterAutospacing="1" w:line="360" w:lineRule="auto"/>
        <w:jc w:val="both"/>
        <w:rPr>
          <w:rFonts w:ascii="Times New Roman" w:eastAsia="Times New Roman" w:hAnsi="Times New Roman" w:cs="Times New Roman"/>
          <w:b/>
          <w:bCs/>
          <w:kern w:val="0"/>
          <w:u w:val="single"/>
          <w14:ligatures w14:val="none"/>
        </w:rPr>
      </w:pPr>
      <w:r w:rsidRPr="00EC4167">
        <w:rPr>
          <w:rFonts w:ascii="Times New Roman" w:eastAsia="Times New Roman" w:hAnsi="Times New Roman" w:cs="Times New Roman"/>
          <w:b/>
          <w:bCs/>
          <w:kern w:val="0"/>
          <w:u w:val="single"/>
          <w14:ligatures w14:val="none"/>
        </w:rPr>
        <w:t>Future Directions</w:t>
      </w:r>
    </w:p>
    <w:p w14:paraId="5A8F8457" w14:textId="16D3128A" w:rsidR="00EC4167" w:rsidRDefault="00EC4167" w:rsidP="3F2D4F05">
      <w:pPr>
        <w:spacing w:beforeAutospacing="1" w:afterAutospacing="1" w:line="360" w:lineRule="auto"/>
        <w:ind w:firstLine="720"/>
        <w:jc w:val="both"/>
        <w:rPr>
          <w:rFonts w:ascii="Times New Roman" w:eastAsia="Times New Roman" w:hAnsi="Times New Roman" w:cs="Times New Roman"/>
        </w:rPr>
      </w:pPr>
      <w:r w:rsidRPr="00AE61BA">
        <w:rPr>
          <w:rFonts w:ascii="Times New Roman" w:eastAsia="Times New Roman" w:hAnsi="Times New Roman" w:cs="Times New Roman"/>
          <w:kern w:val="0"/>
          <w14:ligatures w14:val="none"/>
        </w:rPr>
        <w:t>Several extensions are planned to further enhance the Cell Morphology Analyzer</w:t>
      </w:r>
      <w:r w:rsidR="00E17167" w:rsidRPr="00E17167">
        <w:rPr>
          <w:rFonts w:ascii="Times New Roman" w:eastAsia="Times New Roman" w:hAnsi="Times New Roman" w:cs="Times New Roman"/>
          <w:kern w:val="0"/>
          <w14:ligatures w14:val="none"/>
        </w:rPr>
        <w:t xml:space="preserve"> </w:t>
      </w:r>
      <w:r w:rsidR="002365F0">
        <w:rPr>
          <w:rFonts w:ascii="Times New Roman" w:eastAsia="Times New Roman" w:hAnsi="Times New Roman" w:cs="Times New Roman"/>
          <w:kern w:val="0"/>
          <w14:ligatures w14:val="none"/>
        </w:rPr>
        <w:t xml:space="preserve">via the </w:t>
      </w:r>
      <w:r w:rsidRPr="00E17167">
        <w:rPr>
          <w:rFonts w:ascii="Times New Roman" w:eastAsia="Times New Roman" w:hAnsi="Times New Roman" w:cs="Times New Roman"/>
          <w:kern w:val="0"/>
          <w14:ligatures w14:val="none"/>
        </w:rPr>
        <w:t>Dynamic RAG Training</w:t>
      </w:r>
      <w:r w:rsidR="00E17167" w:rsidRPr="00E17167">
        <w:rPr>
          <w:rFonts w:ascii="Times New Roman" w:eastAsia="Times New Roman" w:hAnsi="Times New Roman" w:cs="Times New Roman"/>
          <w:kern w:val="0"/>
          <w14:ligatures w14:val="none"/>
        </w:rPr>
        <w:t xml:space="preserve"> by i</w:t>
      </w:r>
      <w:r w:rsidRPr="00E17167">
        <w:rPr>
          <w:rFonts w:ascii="Times New Roman" w:eastAsia="Times New Roman" w:hAnsi="Times New Roman" w:cs="Times New Roman"/>
          <w:kern w:val="0"/>
          <w14:ligatures w14:val="none"/>
        </w:rPr>
        <w:t>ncorporating</w:t>
      </w:r>
      <w:r w:rsidRPr="00AE61BA">
        <w:rPr>
          <w:rFonts w:ascii="Times New Roman" w:eastAsia="Times New Roman" w:hAnsi="Times New Roman" w:cs="Times New Roman"/>
          <w:kern w:val="0"/>
          <w14:ligatures w14:val="none"/>
        </w:rPr>
        <w:t xml:space="preserve"> fine-tuned embeddings based on biomedical literature to improve retrieval precision.</w:t>
      </w:r>
      <w:r w:rsidR="00F3110F">
        <w:rPr>
          <w:rFonts w:ascii="Times New Roman" w:eastAsia="Times New Roman" w:hAnsi="Times New Roman" w:cs="Times New Roman"/>
          <w:kern w:val="0"/>
          <w14:ligatures w14:val="none"/>
        </w:rPr>
        <w:t xml:space="preserve"> </w:t>
      </w:r>
      <w:r w:rsidR="7D681B2F" w:rsidRPr="3F2D4F05">
        <w:rPr>
          <w:rFonts w:ascii="Times New Roman" w:eastAsia="Times New Roman" w:hAnsi="Times New Roman" w:cs="Times New Roman"/>
        </w:rPr>
        <w:t xml:space="preserve">In future </w:t>
      </w:r>
      <w:r w:rsidR="004A3C58" w:rsidRPr="3F2D4F05">
        <w:rPr>
          <w:rFonts w:ascii="Times New Roman" w:eastAsia="Times New Roman" w:hAnsi="Times New Roman" w:cs="Times New Roman"/>
        </w:rPr>
        <w:t>d</w:t>
      </w:r>
      <w:r w:rsidRPr="3F2D4F05">
        <w:rPr>
          <w:rFonts w:ascii="Times New Roman" w:eastAsia="Times New Roman" w:hAnsi="Times New Roman" w:cs="Times New Roman"/>
        </w:rPr>
        <w:t>evelopment</w:t>
      </w:r>
      <w:r w:rsidR="004A3C58" w:rsidRPr="3F2D4F05">
        <w:rPr>
          <w:rFonts w:ascii="Times New Roman" w:eastAsia="Times New Roman" w:hAnsi="Times New Roman" w:cs="Times New Roman"/>
        </w:rPr>
        <w:t xml:space="preserve"> </w:t>
      </w:r>
      <w:r w:rsidR="7D681B2F" w:rsidRPr="3F2D4F05">
        <w:rPr>
          <w:rFonts w:ascii="Times New Roman" w:eastAsia="Times New Roman" w:hAnsi="Times New Roman" w:cs="Times New Roman"/>
        </w:rPr>
        <w:t>it may</w:t>
      </w:r>
      <w:r w:rsidR="004A3C58" w:rsidRPr="3F2D4F05">
        <w:rPr>
          <w:rFonts w:ascii="Times New Roman" w:eastAsia="Times New Roman" w:hAnsi="Times New Roman" w:cs="Times New Roman"/>
        </w:rPr>
        <w:t xml:space="preserve"> be </w:t>
      </w:r>
      <w:r w:rsidR="7D681B2F" w:rsidRPr="3F2D4F05">
        <w:rPr>
          <w:rFonts w:ascii="Times New Roman" w:eastAsia="Times New Roman" w:hAnsi="Times New Roman" w:cs="Times New Roman"/>
        </w:rPr>
        <w:t>useful</w:t>
      </w:r>
      <w:r w:rsidR="004A3C58" w:rsidRPr="3F2D4F05">
        <w:rPr>
          <w:rFonts w:ascii="Times New Roman" w:eastAsia="Times New Roman" w:hAnsi="Times New Roman" w:cs="Times New Roman"/>
        </w:rPr>
        <w:t xml:space="preserve"> to</w:t>
      </w:r>
      <w:r w:rsidRPr="3F2D4F05">
        <w:rPr>
          <w:rFonts w:ascii="Times New Roman" w:eastAsia="Times New Roman" w:hAnsi="Times New Roman" w:cs="Times New Roman"/>
        </w:rPr>
        <w:t xml:space="preserve"> </w:t>
      </w:r>
      <w:r w:rsidR="7D681B2F" w:rsidRPr="3F2D4F05">
        <w:rPr>
          <w:rFonts w:ascii="Times New Roman" w:eastAsia="Times New Roman" w:hAnsi="Times New Roman" w:cs="Times New Roman"/>
        </w:rPr>
        <w:t>develop</w:t>
      </w:r>
      <w:r w:rsidRPr="3F2D4F05">
        <w:rPr>
          <w:rFonts w:ascii="Times New Roman" w:eastAsia="Times New Roman" w:hAnsi="Times New Roman" w:cs="Times New Roman"/>
        </w:rPr>
        <w:t xml:space="preserve"> a </w:t>
      </w:r>
      <w:r w:rsidR="7D681B2F" w:rsidRPr="3F2D4F05">
        <w:rPr>
          <w:rFonts w:ascii="Times New Roman" w:eastAsia="Times New Roman" w:hAnsi="Times New Roman" w:cs="Times New Roman"/>
        </w:rPr>
        <w:t xml:space="preserve">graphical </w:t>
      </w:r>
      <w:r w:rsidR="004A3C58">
        <w:rPr>
          <w:rFonts w:ascii="Times New Roman" w:eastAsia="Times New Roman" w:hAnsi="Times New Roman" w:cs="Times New Roman"/>
          <w:kern w:val="0"/>
          <w14:ligatures w14:val="none"/>
        </w:rPr>
        <w:t>u</w:t>
      </w:r>
      <w:r w:rsidRPr="00E17167">
        <w:rPr>
          <w:rFonts w:ascii="Times New Roman" w:eastAsia="Times New Roman" w:hAnsi="Times New Roman" w:cs="Times New Roman"/>
          <w:kern w:val="0"/>
          <w14:ligatures w14:val="none"/>
        </w:rPr>
        <w:t xml:space="preserve">ser </w:t>
      </w:r>
      <w:r w:rsidR="004A3C58">
        <w:rPr>
          <w:rFonts w:ascii="Times New Roman" w:eastAsia="Times New Roman" w:hAnsi="Times New Roman" w:cs="Times New Roman"/>
          <w:kern w:val="0"/>
          <w14:ligatures w14:val="none"/>
        </w:rPr>
        <w:t>i</w:t>
      </w:r>
      <w:r w:rsidRPr="00E17167">
        <w:rPr>
          <w:rFonts w:ascii="Times New Roman" w:eastAsia="Times New Roman" w:hAnsi="Times New Roman" w:cs="Times New Roman"/>
          <w:kern w:val="0"/>
          <w14:ligatures w14:val="none"/>
        </w:rPr>
        <w:t xml:space="preserve">nterface </w:t>
      </w:r>
      <w:r w:rsidR="7D276050" w:rsidRPr="00E17167">
        <w:rPr>
          <w:rFonts w:ascii="Times New Roman" w:eastAsia="Times New Roman" w:hAnsi="Times New Roman" w:cs="Times New Roman"/>
          <w:kern w:val="0"/>
          <w14:ligatures w14:val="none"/>
        </w:rPr>
        <w:t xml:space="preserve">for use on the </w:t>
      </w:r>
      <w:r w:rsidRPr="00AE61BA">
        <w:rPr>
          <w:rFonts w:ascii="Times New Roman" w:eastAsia="Times New Roman" w:hAnsi="Times New Roman" w:cs="Times New Roman"/>
          <w:kern w:val="0"/>
          <w14:ligatures w14:val="none"/>
        </w:rPr>
        <w:t xml:space="preserve">web or local </w:t>
      </w:r>
      <w:r w:rsidR="53B0F245" w:rsidRPr="3F2D4F05">
        <w:rPr>
          <w:rFonts w:ascii="Times New Roman" w:eastAsia="Times New Roman" w:hAnsi="Times New Roman" w:cs="Times New Roman"/>
        </w:rPr>
        <w:t>desktop application</w:t>
      </w:r>
      <w:r w:rsidRPr="3F2D4F05">
        <w:rPr>
          <w:rFonts w:ascii="Times New Roman" w:eastAsia="Times New Roman" w:hAnsi="Times New Roman" w:cs="Times New Roman"/>
        </w:rPr>
        <w:t xml:space="preserve"> </w:t>
      </w:r>
      <w:r w:rsidRPr="00AE61BA">
        <w:rPr>
          <w:rFonts w:ascii="Times New Roman" w:eastAsia="Times New Roman" w:hAnsi="Times New Roman" w:cs="Times New Roman"/>
          <w:kern w:val="0"/>
          <w14:ligatures w14:val="none"/>
        </w:rPr>
        <w:t>for broader accessibility to life science researchers.</w:t>
      </w:r>
      <w:r w:rsidR="00F3110F">
        <w:rPr>
          <w:rFonts w:ascii="Times New Roman" w:eastAsia="Times New Roman" w:hAnsi="Times New Roman" w:cs="Times New Roman"/>
          <w:kern w:val="0"/>
          <w14:ligatures w14:val="none"/>
        </w:rPr>
        <w:t xml:space="preserve"> </w:t>
      </w:r>
      <w:r w:rsidR="00A74942">
        <w:rPr>
          <w:rFonts w:ascii="Times New Roman" w:eastAsia="Times New Roman" w:hAnsi="Times New Roman" w:cs="Times New Roman"/>
          <w:kern w:val="0"/>
          <w14:ligatures w14:val="none"/>
        </w:rPr>
        <w:t>The</w:t>
      </w:r>
      <w:r w:rsidR="4AFB6DA7">
        <w:rPr>
          <w:rFonts w:ascii="Times New Roman" w:eastAsia="Times New Roman" w:hAnsi="Times New Roman" w:cs="Times New Roman"/>
          <w:kern w:val="0"/>
          <w14:ligatures w14:val="none"/>
        </w:rPr>
        <w:t>re is also room</w:t>
      </w:r>
      <w:r w:rsidR="00A74942">
        <w:rPr>
          <w:rFonts w:ascii="Times New Roman" w:eastAsia="Times New Roman" w:hAnsi="Times New Roman" w:cs="Times New Roman"/>
          <w:kern w:val="0"/>
          <w14:ligatures w14:val="none"/>
        </w:rPr>
        <w:t xml:space="preserve"> to </w:t>
      </w:r>
      <w:r w:rsidR="4AFB6DA7">
        <w:rPr>
          <w:rFonts w:ascii="Times New Roman" w:eastAsia="Times New Roman" w:hAnsi="Times New Roman" w:cs="Times New Roman"/>
          <w:kern w:val="0"/>
          <w14:ligatures w14:val="none"/>
        </w:rPr>
        <w:t>improve the</w:t>
      </w:r>
      <w:r w:rsidR="00A74942">
        <w:rPr>
          <w:rFonts w:ascii="Times New Roman" w:eastAsia="Times New Roman" w:hAnsi="Times New Roman" w:cs="Times New Roman"/>
          <w:kern w:val="0"/>
          <w14:ligatures w14:val="none"/>
        </w:rPr>
        <w:t xml:space="preserve"> s</w:t>
      </w:r>
      <w:r w:rsidRPr="00E17167">
        <w:rPr>
          <w:rFonts w:ascii="Times New Roman" w:eastAsia="Times New Roman" w:hAnsi="Times New Roman" w:cs="Times New Roman"/>
          <w:kern w:val="0"/>
          <w14:ligatures w14:val="none"/>
        </w:rPr>
        <w:t>calability</w:t>
      </w:r>
      <w:r w:rsidR="00A74942">
        <w:rPr>
          <w:rFonts w:ascii="Times New Roman" w:eastAsia="Times New Roman" w:hAnsi="Times New Roman" w:cs="Times New Roman"/>
          <w:kern w:val="0"/>
          <w14:ligatures w14:val="none"/>
        </w:rPr>
        <w:t xml:space="preserve"> of</w:t>
      </w:r>
      <w:r w:rsidRPr="00AE61BA">
        <w:rPr>
          <w:rFonts w:ascii="Times New Roman" w:eastAsia="Times New Roman" w:hAnsi="Times New Roman" w:cs="Times New Roman"/>
          <w:kern w:val="0"/>
          <w14:ligatures w14:val="none"/>
        </w:rPr>
        <w:t xml:space="preserve"> the pipeline for batch analysis of image datasets from time-lapse microscopy.</w:t>
      </w:r>
      <w:r w:rsidR="00F3110F">
        <w:rPr>
          <w:rFonts w:ascii="Times New Roman" w:eastAsia="Times New Roman" w:hAnsi="Times New Roman" w:cs="Times New Roman"/>
          <w:kern w:val="0"/>
          <w14:ligatures w14:val="none"/>
        </w:rPr>
        <w:t xml:space="preserve"> </w:t>
      </w:r>
      <w:r w:rsidR="00A74942">
        <w:rPr>
          <w:rFonts w:ascii="Times New Roman" w:eastAsia="Times New Roman" w:hAnsi="Times New Roman" w:cs="Times New Roman"/>
          <w:kern w:val="0"/>
          <w14:ligatures w14:val="none"/>
        </w:rPr>
        <w:t>Lastly, a</w:t>
      </w:r>
      <w:r w:rsidRPr="00E17167">
        <w:rPr>
          <w:rFonts w:ascii="Times New Roman" w:eastAsia="Times New Roman" w:hAnsi="Times New Roman" w:cs="Times New Roman"/>
          <w:kern w:val="0"/>
          <w14:ligatures w14:val="none"/>
        </w:rPr>
        <w:t xml:space="preserve">utomated </w:t>
      </w:r>
      <w:r w:rsidR="00A74942">
        <w:rPr>
          <w:rFonts w:ascii="Times New Roman" w:eastAsia="Times New Roman" w:hAnsi="Times New Roman" w:cs="Times New Roman"/>
          <w:kern w:val="0"/>
          <w14:ligatures w14:val="none"/>
        </w:rPr>
        <w:t>l</w:t>
      </w:r>
      <w:r w:rsidRPr="00E17167">
        <w:rPr>
          <w:rFonts w:ascii="Times New Roman" w:eastAsia="Times New Roman" w:hAnsi="Times New Roman" w:cs="Times New Roman"/>
          <w:kern w:val="0"/>
          <w14:ligatures w14:val="none"/>
        </w:rPr>
        <w:t>abelin</w:t>
      </w:r>
      <w:r w:rsidR="00A74942">
        <w:rPr>
          <w:rFonts w:ascii="Times New Roman" w:eastAsia="Times New Roman" w:hAnsi="Times New Roman" w:cs="Times New Roman"/>
          <w:kern w:val="0"/>
          <w14:ligatures w14:val="none"/>
        </w:rPr>
        <w:t>g will allow for t</w:t>
      </w:r>
      <w:r w:rsidRPr="00E17167">
        <w:rPr>
          <w:rFonts w:ascii="Times New Roman" w:eastAsia="Times New Roman" w:hAnsi="Times New Roman" w:cs="Times New Roman"/>
          <w:kern w:val="0"/>
          <w14:ligatures w14:val="none"/>
        </w:rPr>
        <w:t>raining</w:t>
      </w:r>
      <w:r w:rsidRPr="00AE61BA">
        <w:rPr>
          <w:rFonts w:ascii="Times New Roman" w:eastAsia="Times New Roman" w:hAnsi="Times New Roman" w:cs="Times New Roman"/>
          <w:kern w:val="0"/>
          <w14:ligatures w14:val="none"/>
        </w:rPr>
        <w:t xml:space="preserve"> the model to generate high-quality labeled datasets to support downstream supervised learning.</w:t>
      </w:r>
      <w:r w:rsidR="006D69CF">
        <w:rPr>
          <w:rFonts w:ascii="Times New Roman" w:eastAsia="Times New Roman" w:hAnsi="Times New Roman" w:cs="Times New Roman"/>
          <w:kern w:val="0"/>
          <w14:ligatures w14:val="none"/>
        </w:rPr>
        <w:t xml:space="preserve"> </w:t>
      </w:r>
      <w:r w:rsidR="7981B9E2" w:rsidRPr="00AE61BA">
        <w:rPr>
          <w:rFonts w:ascii="Times New Roman" w:eastAsia="Times New Roman" w:hAnsi="Times New Roman" w:cs="Times New Roman"/>
          <w:kern w:val="0"/>
          <w14:ligatures w14:val="none"/>
        </w:rPr>
        <w:t>If time and resources permitted, further analysis of the preprocessing parameter sweep could be conducted to refine the image quality fed into DeepThought, potentially improving its performance and resulting self-assessment scores across the 5 baseline questions.</w:t>
      </w:r>
      <w:r w:rsidR="006D69CF">
        <w:rPr>
          <w:rFonts w:ascii="Times New Roman" w:eastAsia="Times New Roman" w:hAnsi="Times New Roman" w:cs="Times New Roman"/>
          <w:kern w:val="0"/>
          <w14:ligatures w14:val="none"/>
        </w:rPr>
        <w:t xml:space="preserve"> </w:t>
      </w:r>
      <w:r w:rsidRPr="00AE61BA">
        <w:rPr>
          <w:rFonts w:ascii="Times New Roman" w:eastAsia="Times New Roman" w:hAnsi="Times New Roman" w:cs="Times New Roman"/>
          <w:kern w:val="0"/>
          <w14:ligatures w14:val="none"/>
        </w:rPr>
        <w:t>Ultimately, the goal is to make LLMs not just interpreters, but active collaborators in biological discovery—bridging visual data with textual scientific understanding in real time.</w:t>
      </w:r>
    </w:p>
    <w:p w14:paraId="64DBE7C5" w14:textId="113CC4BD" w:rsidR="00EC4167" w:rsidRDefault="00EC4167" w:rsidP="00366FA1">
      <w:pPr>
        <w:spacing w:before="100" w:beforeAutospacing="1" w:after="100" w:afterAutospacing="1" w:line="360" w:lineRule="auto"/>
        <w:jc w:val="both"/>
        <w:rPr>
          <w:rFonts w:ascii="Times New Roman" w:eastAsia="Times New Roman" w:hAnsi="Times New Roman" w:cs="Times New Roman"/>
          <w:b/>
          <w:kern w:val="0"/>
          <w:u w:val="single"/>
          <w14:ligatures w14:val="none"/>
        </w:rPr>
      </w:pPr>
      <w:r w:rsidRPr="009213C9">
        <w:rPr>
          <w:rFonts w:ascii="Times New Roman" w:eastAsia="Times New Roman" w:hAnsi="Times New Roman" w:cs="Times New Roman"/>
          <w:b/>
          <w:kern w:val="0"/>
          <w:u w:val="single"/>
          <w14:ligatures w14:val="none"/>
        </w:rPr>
        <w:t>Conclusion</w:t>
      </w:r>
    </w:p>
    <w:p w14:paraId="17AF357F" w14:textId="44199EAF" w:rsidR="00E17167" w:rsidRPr="00AE61BA" w:rsidRDefault="00E17167" w:rsidP="74F27087">
      <w:pPr>
        <w:spacing w:before="100" w:beforeAutospacing="1" w:after="100" w:afterAutospacing="1" w:line="360" w:lineRule="auto"/>
        <w:ind w:firstLine="720"/>
        <w:jc w:val="both"/>
        <w:rPr>
          <w:rFonts w:ascii="Times New Roman" w:eastAsia="Times New Roman" w:hAnsi="Times New Roman" w:cs="Times New Roman"/>
          <w:kern w:val="0"/>
          <w14:ligatures w14:val="none"/>
        </w:rPr>
      </w:pPr>
      <w:r w:rsidRPr="00AE61BA">
        <w:rPr>
          <w:rFonts w:ascii="Times New Roman" w:eastAsia="Times New Roman" w:hAnsi="Times New Roman" w:cs="Times New Roman"/>
          <w:kern w:val="0"/>
          <w14:ligatures w14:val="none"/>
        </w:rPr>
        <w:t>Our project demonstrates the feasibility and utility of using large language models to automate and enhance the interpretation of fluorescent microscopy images. By combining sophisticated preprocessing with RAG-enabled LLMs, we have created a powerful tool capable of identifying morphological changes associated with cell death. This represents a significant step forward in the application of AI to life sciences, offering scalable, reproducible, and insightful image analysis for biological research.</w:t>
      </w:r>
    </w:p>
    <w:p w14:paraId="28F6A685" w14:textId="77777777" w:rsidR="00FC17AA" w:rsidRDefault="00FC17AA" w:rsidP="00366FA1">
      <w:pPr>
        <w:spacing w:before="100" w:beforeAutospacing="1" w:after="100" w:afterAutospacing="1" w:line="240" w:lineRule="auto"/>
        <w:jc w:val="both"/>
        <w:rPr>
          <w:rFonts w:ascii="Times New Roman" w:eastAsia="Times New Roman" w:hAnsi="Times New Roman" w:cs="Times New Roman"/>
          <w:kern w:val="0"/>
          <w14:ligatures w14:val="none"/>
        </w:rPr>
      </w:pPr>
    </w:p>
    <w:p w14:paraId="5813414A" w14:textId="37A3FB90" w:rsidR="00C35A2A" w:rsidRDefault="007D0BD4" w:rsidP="00366FA1">
      <w:pPr>
        <w:spacing w:before="100" w:beforeAutospacing="1" w:after="100" w:afterAutospacing="1" w:line="240" w:lineRule="auto"/>
        <w:jc w:val="both"/>
        <w:rPr>
          <w:rFonts w:ascii="Times New Roman" w:eastAsia="Times New Roman" w:hAnsi="Times New Roman" w:cs="Times New Roman"/>
          <w:kern w:val="0"/>
          <w14:ligatures w14:val="none"/>
        </w:rPr>
      </w:pPr>
      <w:r>
        <w:rPr>
          <w:rFonts w:ascii="Times New Roman" w:eastAsia="Times New Roman" w:hAnsi="Times New Roman" w:cs="Times New Roman"/>
          <w:b/>
          <w:bCs/>
          <w:kern w:val="0"/>
          <w:u w:val="single"/>
          <w14:ligatures w14:val="none"/>
        </w:rPr>
        <w:t>Citations</w:t>
      </w:r>
    </w:p>
    <w:p w14:paraId="28C5FBD8" w14:textId="029501DE" w:rsidR="4F26EBCE" w:rsidRDefault="4F26EBCE" w:rsidP="47D94705">
      <w:pPr>
        <w:spacing w:after="0"/>
        <w:jc w:val="right"/>
        <w:rPr>
          <w:rFonts w:ascii="Times New Roman" w:eastAsia="Calibri" w:hAnsi="Times New Roman" w:cs="Times New Roman"/>
        </w:rPr>
      </w:pPr>
    </w:p>
    <w:p w14:paraId="6D756208" w14:textId="3594C2CD" w:rsidR="00C9190E" w:rsidRPr="00335956" w:rsidRDefault="00C9190E" w:rsidP="00C9190E">
      <w:pPr>
        <w:spacing w:after="0"/>
        <w:jc w:val="right"/>
        <w:rPr>
          <w:rFonts w:ascii="Times New Roman" w:hAnsi="Times New Roman" w:cs="Times New Roman"/>
        </w:rPr>
      </w:pPr>
      <w:r w:rsidRPr="00335956">
        <w:rPr>
          <w:rFonts w:ascii="Times New Roman" w:eastAsia="Calibri" w:hAnsi="Times New Roman" w:cs="Times New Roman"/>
        </w:rPr>
        <w:t>(1)</w:t>
      </w:r>
    </w:p>
    <w:p w14:paraId="4B3EC637" w14:textId="71818F50" w:rsidR="00C9190E" w:rsidRPr="00335956" w:rsidRDefault="00C9190E" w:rsidP="00C9190E">
      <w:pPr>
        <w:spacing w:after="0"/>
        <w:ind w:left="360" w:right="96"/>
        <w:rPr>
          <w:rFonts w:ascii="Times New Roman" w:hAnsi="Times New Roman" w:cs="Times New Roman"/>
        </w:rPr>
      </w:pPr>
      <w:r w:rsidRPr="00335956">
        <w:rPr>
          <w:rFonts w:ascii="Times New Roman" w:eastAsia="Calibri" w:hAnsi="Times New Roman" w:cs="Times New Roman"/>
          <w:i/>
          <w:iCs/>
        </w:rPr>
        <w:t>10 Benefits and 10 Challenges of Applying Large Language Models to DoD Software Acquisition</w:t>
      </w:r>
      <w:r w:rsidRPr="00335956">
        <w:rPr>
          <w:rFonts w:ascii="Times New Roman" w:eastAsia="Calibri" w:hAnsi="Times New Roman" w:cs="Times New Roman"/>
        </w:rPr>
        <w:t xml:space="preserve">. </w:t>
      </w:r>
      <w:hyperlink r:id="rId10">
        <w:r w:rsidRPr="00335956">
          <w:rPr>
            <w:rStyle w:val="Hyperlink"/>
            <w:rFonts w:ascii="Times New Roman" w:eastAsia="Calibri" w:hAnsi="Times New Roman" w:cs="Times New Roman"/>
          </w:rPr>
          <w:t>https://insights.sei.cmu.edu/blog/10-benefits-and-10-challenges-of-applying-large-language-models-to-dod-software-acquisition/</w:t>
        </w:r>
      </w:hyperlink>
      <w:r w:rsidRPr="00335956">
        <w:rPr>
          <w:rFonts w:ascii="Times New Roman" w:eastAsia="Calibri" w:hAnsi="Times New Roman" w:cs="Times New Roman"/>
        </w:rPr>
        <w:t xml:space="preserve"> (accessed 2025-05-01).</w:t>
      </w:r>
    </w:p>
    <w:p w14:paraId="664AFD62" w14:textId="6CF66FD3" w:rsidR="59E31423" w:rsidRDefault="636FA645" w:rsidP="47D94705">
      <w:pPr>
        <w:spacing w:after="0"/>
        <w:jc w:val="right"/>
      </w:pPr>
      <w:r w:rsidRPr="47D94705">
        <w:rPr>
          <w:rFonts w:ascii="Times New Roman" w:eastAsia="Times New Roman" w:hAnsi="Times New Roman" w:cs="Times New Roman"/>
        </w:rPr>
        <w:t>(</w:t>
      </w:r>
      <w:r w:rsidR="00FC17AA">
        <w:rPr>
          <w:rFonts w:ascii="Times New Roman" w:eastAsia="Times New Roman" w:hAnsi="Times New Roman" w:cs="Times New Roman"/>
        </w:rPr>
        <w:t>2</w:t>
      </w:r>
      <w:r w:rsidRPr="47D94705">
        <w:rPr>
          <w:rFonts w:ascii="Times New Roman" w:eastAsia="Times New Roman" w:hAnsi="Times New Roman" w:cs="Times New Roman"/>
        </w:rPr>
        <w:t>)</w:t>
      </w:r>
    </w:p>
    <w:p w14:paraId="314E9EBA" w14:textId="4581C0FF" w:rsidR="59E31423" w:rsidRDefault="636FA645" w:rsidP="47D94705">
      <w:pPr>
        <w:spacing w:after="0"/>
        <w:ind w:left="360" w:right="96"/>
      </w:pPr>
      <w:r w:rsidRPr="47D94705">
        <w:rPr>
          <w:rFonts w:ascii="Times New Roman" w:eastAsia="Times New Roman" w:hAnsi="Times New Roman" w:cs="Times New Roman"/>
        </w:rPr>
        <w:t xml:space="preserve">Cooper, G. M. The Origin and Evolution of Cells. In </w:t>
      </w:r>
      <w:r w:rsidRPr="47D94705">
        <w:rPr>
          <w:rFonts w:ascii="Times New Roman" w:eastAsia="Times New Roman" w:hAnsi="Times New Roman" w:cs="Times New Roman"/>
          <w:i/>
          <w:iCs/>
        </w:rPr>
        <w:t>The Cell: A Molecular Approach. 2nd edition</w:t>
      </w:r>
      <w:r w:rsidRPr="47D94705">
        <w:rPr>
          <w:rFonts w:ascii="Times New Roman" w:eastAsia="Times New Roman" w:hAnsi="Times New Roman" w:cs="Times New Roman"/>
        </w:rPr>
        <w:t>; Sinauer Associates, 2000.</w:t>
      </w:r>
    </w:p>
    <w:p w14:paraId="321314FD" w14:textId="4C434E40" w:rsidR="15414541" w:rsidRDefault="15414541" w:rsidP="58906919">
      <w:pPr>
        <w:spacing w:after="0"/>
        <w:jc w:val="right"/>
        <w:rPr>
          <w:rFonts w:ascii="Times New Roman" w:hAnsi="Times New Roman" w:cs="Times New Roman"/>
        </w:rPr>
      </w:pPr>
      <w:r w:rsidRPr="003F0D1C">
        <w:rPr>
          <w:rFonts w:ascii="Times New Roman" w:eastAsia="Calibri" w:hAnsi="Times New Roman" w:cs="Times New Roman"/>
        </w:rPr>
        <w:t>(</w:t>
      </w:r>
      <w:r w:rsidR="00FC17AA">
        <w:rPr>
          <w:rFonts w:ascii="Times New Roman" w:eastAsia="Calibri" w:hAnsi="Times New Roman" w:cs="Times New Roman"/>
        </w:rPr>
        <w:t>3</w:t>
      </w:r>
      <w:r w:rsidRPr="003F0D1C">
        <w:rPr>
          <w:rFonts w:ascii="Times New Roman" w:eastAsia="Calibri" w:hAnsi="Times New Roman" w:cs="Times New Roman"/>
        </w:rPr>
        <w:t>)</w:t>
      </w:r>
    </w:p>
    <w:p w14:paraId="3A0066E7" w14:textId="29703853" w:rsidR="2397B462" w:rsidRDefault="2397B462" w:rsidP="58906919">
      <w:pPr>
        <w:spacing w:after="0"/>
        <w:ind w:left="360" w:right="96"/>
        <w:rPr>
          <w:rFonts w:ascii="Times New Roman" w:eastAsia="Calibri" w:hAnsi="Times New Roman" w:cs="Times New Roman"/>
        </w:rPr>
      </w:pPr>
      <w:r w:rsidRPr="58906919">
        <w:rPr>
          <w:rFonts w:ascii="Times New Roman" w:eastAsia="Calibri" w:hAnsi="Times New Roman" w:cs="Times New Roman"/>
        </w:rPr>
        <w:t xml:space="preserve">ElDahshan, K. A.; Youssef, M. I.; Masameer, E. H.; Mustafa, M. A. Comparison of Segmentation Framework on Digital Microscope Images for Acute Lymphoblastic Leukemia Diagnosis using RGB and HSV Color Spaces. </w:t>
      </w:r>
      <w:r w:rsidRPr="58906919">
        <w:rPr>
          <w:rFonts w:ascii="Times New Roman" w:eastAsia="Calibri" w:hAnsi="Times New Roman" w:cs="Times New Roman"/>
          <w:i/>
          <w:iCs/>
        </w:rPr>
        <w:t>J. Biomed. Eng. Med. Imaging</w:t>
      </w:r>
      <w:r w:rsidRPr="58906919">
        <w:rPr>
          <w:rFonts w:ascii="Times New Roman" w:eastAsia="Calibri" w:hAnsi="Times New Roman" w:cs="Times New Roman"/>
        </w:rPr>
        <w:t xml:space="preserve"> </w:t>
      </w:r>
      <w:r w:rsidRPr="58906919">
        <w:rPr>
          <w:rFonts w:ascii="Times New Roman" w:eastAsia="Calibri" w:hAnsi="Times New Roman" w:cs="Times New Roman"/>
          <w:b/>
          <w:bCs/>
        </w:rPr>
        <w:t>2015</w:t>
      </w:r>
      <w:r w:rsidRPr="58906919">
        <w:rPr>
          <w:rFonts w:ascii="Times New Roman" w:eastAsia="Calibri" w:hAnsi="Times New Roman" w:cs="Times New Roman"/>
        </w:rPr>
        <w:t xml:space="preserve">, </w:t>
      </w:r>
      <w:r w:rsidRPr="58906919">
        <w:rPr>
          <w:rFonts w:ascii="Times New Roman" w:eastAsia="Calibri" w:hAnsi="Times New Roman" w:cs="Times New Roman"/>
          <w:i/>
          <w:iCs/>
        </w:rPr>
        <w:t>2</w:t>
      </w:r>
      <w:r w:rsidRPr="58906919">
        <w:rPr>
          <w:rFonts w:ascii="Times New Roman" w:eastAsia="Calibri" w:hAnsi="Times New Roman" w:cs="Times New Roman"/>
        </w:rPr>
        <w:t xml:space="preserve"> (2), 26–34. </w:t>
      </w:r>
      <w:hyperlink r:id="rId11">
        <w:r w:rsidRPr="58906919">
          <w:rPr>
            <w:rStyle w:val="Hyperlink"/>
            <w:rFonts w:ascii="Times New Roman" w:eastAsia="Calibri" w:hAnsi="Times New Roman" w:cs="Times New Roman"/>
          </w:rPr>
          <w:t>https://doi.org/10.14738/jbemi.22.1065</w:t>
        </w:r>
      </w:hyperlink>
      <w:r w:rsidRPr="58906919">
        <w:rPr>
          <w:rFonts w:ascii="Times New Roman" w:eastAsia="Calibri" w:hAnsi="Times New Roman" w:cs="Times New Roman"/>
        </w:rPr>
        <w:t xml:space="preserve">. </w:t>
      </w:r>
    </w:p>
    <w:p w14:paraId="424708D1" w14:textId="77777777" w:rsidR="00C9190E" w:rsidRPr="00335956" w:rsidRDefault="00C9190E" w:rsidP="00C9190E">
      <w:pPr>
        <w:spacing w:after="0"/>
        <w:ind w:left="360" w:right="96"/>
        <w:rPr>
          <w:rFonts w:ascii="Times New Roman" w:eastAsia="Calibri" w:hAnsi="Times New Roman" w:cs="Times New Roman"/>
        </w:rPr>
      </w:pPr>
    </w:p>
    <w:p w14:paraId="3A2A15CA" w14:textId="26C92BB3" w:rsidR="00C9190E" w:rsidRPr="00335956" w:rsidRDefault="00C9190E" w:rsidP="00C9190E">
      <w:pPr>
        <w:spacing w:after="0"/>
        <w:jc w:val="right"/>
        <w:rPr>
          <w:rFonts w:ascii="Times New Roman" w:hAnsi="Times New Roman" w:cs="Times New Roman"/>
        </w:rPr>
      </w:pPr>
      <w:r w:rsidRPr="00335956">
        <w:rPr>
          <w:rFonts w:ascii="Times New Roman" w:eastAsia="Calibri" w:hAnsi="Times New Roman" w:cs="Times New Roman"/>
        </w:rPr>
        <w:t>(</w:t>
      </w:r>
      <w:r w:rsidR="00EC092C">
        <w:rPr>
          <w:rFonts w:ascii="Times New Roman" w:eastAsia="Calibri" w:hAnsi="Times New Roman" w:cs="Times New Roman"/>
        </w:rPr>
        <w:t>4</w:t>
      </w:r>
      <w:r w:rsidRPr="00335956">
        <w:rPr>
          <w:rFonts w:ascii="Times New Roman" w:eastAsia="Calibri" w:hAnsi="Times New Roman" w:cs="Times New Roman"/>
        </w:rPr>
        <w:t>)</w:t>
      </w:r>
    </w:p>
    <w:p w14:paraId="7B92B461" w14:textId="13A1F261" w:rsidR="00C9190E" w:rsidRPr="00335956" w:rsidRDefault="00C9190E" w:rsidP="00C9190E">
      <w:pPr>
        <w:spacing w:after="0"/>
        <w:ind w:left="360" w:right="96"/>
        <w:rPr>
          <w:rFonts w:ascii="Times New Roman" w:hAnsi="Times New Roman" w:cs="Times New Roman"/>
        </w:rPr>
      </w:pPr>
      <w:r w:rsidRPr="027DD02A">
        <w:rPr>
          <w:rFonts w:ascii="Times New Roman" w:eastAsia="Calibri" w:hAnsi="Times New Roman" w:cs="Times New Roman"/>
        </w:rPr>
        <w:t xml:space="preserve">Royer, L. A. Omega — Harnessing the Power of Large Language Models for Bioimage Analysis. </w:t>
      </w:r>
      <w:r w:rsidRPr="027DD02A">
        <w:rPr>
          <w:rFonts w:ascii="Times New Roman" w:eastAsia="Calibri" w:hAnsi="Times New Roman" w:cs="Times New Roman"/>
          <w:i/>
          <w:iCs/>
        </w:rPr>
        <w:t>Nat Methods</w:t>
      </w:r>
      <w:r w:rsidRPr="027DD02A">
        <w:rPr>
          <w:rFonts w:ascii="Times New Roman" w:eastAsia="Calibri" w:hAnsi="Times New Roman" w:cs="Times New Roman"/>
        </w:rPr>
        <w:t xml:space="preserve"> </w:t>
      </w:r>
      <w:r w:rsidRPr="027DD02A">
        <w:rPr>
          <w:rFonts w:ascii="Times New Roman" w:eastAsia="Calibri" w:hAnsi="Times New Roman" w:cs="Times New Roman"/>
          <w:b/>
          <w:bCs/>
        </w:rPr>
        <w:t>2024</w:t>
      </w:r>
      <w:r w:rsidRPr="027DD02A">
        <w:rPr>
          <w:rFonts w:ascii="Times New Roman" w:eastAsia="Calibri" w:hAnsi="Times New Roman" w:cs="Times New Roman"/>
        </w:rPr>
        <w:t xml:space="preserve">, </w:t>
      </w:r>
      <w:r w:rsidRPr="027DD02A">
        <w:rPr>
          <w:rFonts w:ascii="Times New Roman" w:eastAsia="Calibri" w:hAnsi="Times New Roman" w:cs="Times New Roman"/>
          <w:i/>
          <w:iCs/>
        </w:rPr>
        <w:t>21</w:t>
      </w:r>
      <w:r w:rsidRPr="027DD02A">
        <w:rPr>
          <w:rFonts w:ascii="Times New Roman" w:eastAsia="Calibri" w:hAnsi="Times New Roman" w:cs="Times New Roman"/>
        </w:rPr>
        <w:t xml:space="preserve"> (8), 1371–1373. </w:t>
      </w:r>
      <w:hyperlink r:id="rId12">
        <w:r w:rsidRPr="027DD02A">
          <w:rPr>
            <w:rStyle w:val="Hyperlink"/>
            <w:rFonts w:ascii="Times New Roman" w:eastAsia="Calibri" w:hAnsi="Times New Roman" w:cs="Times New Roman"/>
          </w:rPr>
          <w:t>https://doi.org/10.1038/s41592-024-02310-w</w:t>
        </w:r>
      </w:hyperlink>
      <w:r w:rsidRPr="027DD02A">
        <w:rPr>
          <w:rFonts w:ascii="Times New Roman" w:eastAsia="Calibri" w:hAnsi="Times New Roman" w:cs="Times New Roman"/>
        </w:rPr>
        <w:t>.</w:t>
      </w:r>
    </w:p>
    <w:p w14:paraId="5057FC51" w14:textId="1B3664B8" w:rsidR="54D835E5" w:rsidRDefault="3A2EC8CB" w:rsidP="4012B38D">
      <w:pPr>
        <w:spacing w:after="0"/>
        <w:jc w:val="right"/>
        <w:rPr>
          <w:rFonts w:ascii="Times New Roman" w:hAnsi="Times New Roman" w:cs="Times New Roman"/>
        </w:rPr>
      </w:pPr>
      <w:r w:rsidRPr="4012B38D">
        <w:rPr>
          <w:rFonts w:ascii="Times New Roman" w:eastAsia="Calibri" w:hAnsi="Times New Roman" w:cs="Times New Roman"/>
        </w:rPr>
        <w:t>(5)</w:t>
      </w:r>
    </w:p>
    <w:p w14:paraId="22CAFFCB" w14:textId="034249EA" w:rsidR="27FFFF9B" w:rsidRDefault="3A2EC8CB" w:rsidP="27FFFF9B">
      <w:pPr>
        <w:spacing w:after="0"/>
        <w:ind w:left="360" w:right="96"/>
      </w:pPr>
      <w:r w:rsidRPr="3B560D80">
        <w:rPr>
          <w:rFonts w:ascii="Times New Roman" w:eastAsia="Times New Roman" w:hAnsi="Times New Roman" w:cs="Times New Roman"/>
        </w:rPr>
        <w:t xml:space="preserve">You, K. Semantics at an Angle: When Cosine Similarity Works Until It Doesn't. arXiv 2025. </w:t>
      </w:r>
      <w:hyperlink r:id="rId13">
        <w:r w:rsidRPr="3B560D80">
          <w:rPr>
            <w:rStyle w:val="Hyperlink"/>
            <w:rFonts w:ascii="Times New Roman" w:eastAsia="Times New Roman" w:hAnsi="Times New Roman" w:cs="Times New Roman"/>
          </w:rPr>
          <w:t>https://arxiv.org/abs/2504.16318</w:t>
        </w:r>
      </w:hyperlink>
      <w:r w:rsidRPr="3B560D80">
        <w:rPr>
          <w:rFonts w:ascii="Times New Roman" w:eastAsia="Times New Roman" w:hAnsi="Times New Roman" w:cs="Times New Roman"/>
        </w:rPr>
        <w:t>.</w:t>
      </w:r>
      <w:hyperlink r:id="rId14">
        <w:r w:rsidRPr="3B560D80">
          <w:rPr>
            <w:rStyle w:val="Hyperlink"/>
            <w:rFonts w:ascii="Times New Roman" w:eastAsia="Times New Roman" w:hAnsi="Times New Roman" w:cs="Times New Roman"/>
          </w:rPr>
          <w:t>arXiv</w:t>
        </w:r>
      </w:hyperlink>
    </w:p>
    <w:p w14:paraId="770093A3" w14:textId="79812362" w:rsidR="416ACFBF" w:rsidRDefault="416ACFBF" w:rsidP="58906919">
      <w:pPr>
        <w:spacing w:after="0"/>
        <w:jc w:val="right"/>
        <w:rPr>
          <w:rFonts w:ascii="Times New Roman" w:hAnsi="Times New Roman" w:cs="Times New Roman"/>
        </w:rPr>
      </w:pPr>
      <w:r w:rsidRPr="504EB047">
        <w:rPr>
          <w:rFonts w:ascii="Times New Roman" w:eastAsia="Calibri" w:hAnsi="Times New Roman" w:cs="Times New Roman"/>
        </w:rPr>
        <w:t>(</w:t>
      </w:r>
      <w:r w:rsidR="3237AB67" w:rsidRPr="504EB047">
        <w:rPr>
          <w:rFonts w:ascii="Times New Roman" w:eastAsia="Calibri" w:hAnsi="Times New Roman" w:cs="Times New Roman"/>
        </w:rPr>
        <w:t>6</w:t>
      </w:r>
      <w:r w:rsidRPr="504EB047">
        <w:rPr>
          <w:rFonts w:ascii="Times New Roman" w:eastAsia="Calibri" w:hAnsi="Times New Roman" w:cs="Times New Roman"/>
        </w:rPr>
        <w:t>)</w:t>
      </w:r>
    </w:p>
    <w:p w14:paraId="386E241E" w14:textId="0E9730AE" w:rsidR="58906919" w:rsidRDefault="58906919" w:rsidP="6522691A">
      <w:pPr>
        <w:spacing w:after="0"/>
        <w:ind w:right="96"/>
        <w:rPr>
          <w:rFonts w:ascii="Times New Roman" w:eastAsia="Calibri" w:hAnsi="Times New Roman" w:cs="Times New Roman"/>
        </w:rPr>
      </w:pPr>
    </w:p>
    <w:p w14:paraId="7298CE12" w14:textId="52FD1058" w:rsidR="00016ABB" w:rsidRPr="00980871" w:rsidRDefault="416ACFBF" w:rsidP="2926934B">
      <w:pPr>
        <w:spacing w:after="0" w:line="360" w:lineRule="auto"/>
        <w:ind w:left="360" w:right="96"/>
        <w:rPr>
          <w:rFonts w:ascii="Times New Roman" w:eastAsia="Times New Roman" w:hAnsi="Times New Roman" w:cs="Times New Roman"/>
        </w:rPr>
      </w:pPr>
      <w:r w:rsidRPr="2926934B">
        <w:rPr>
          <w:rFonts w:ascii="Times New Roman" w:eastAsia="Times New Roman" w:hAnsi="Times New Roman" w:cs="Times New Roman"/>
        </w:rPr>
        <w:t xml:space="preserve">Zhang, J.; Li, Z.; Wu, Y.; Liu, Y.; Li, Z. Benchmarking and Improving Detailed Image Captioning. </w:t>
      </w:r>
      <w:r w:rsidRPr="2926934B">
        <w:rPr>
          <w:rFonts w:ascii="Times New Roman" w:eastAsia="Times New Roman" w:hAnsi="Times New Roman" w:cs="Times New Roman"/>
          <w:i/>
          <w:iCs/>
        </w:rPr>
        <w:t>arXiv</w:t>
      </w:r>
      <w:r w:rsidRPr="2926934B">
        <w:rPr>
          <w:rFonts w:ascii="Times New Roman" w:eastAsia="Times New Roman" w:hAnsi="Times New Roman" w:cs="Times New Roman"/>
        </w:rPr>
        <w:t xml:space="preserve"> 2023, </w:t>
      </w:r>
      <w:hyperlink r:id="rId15">
        <w:r w:rsidRPr="2926934B">
          <w:rPr>
            <w:rStyle w:val="Hyperlink"/>
            <w:rFonts w:ascii="Times New Roman" w:eastAsia="Times New Roman" w:hAnsi="Times New Roman" w:cs="Times New Roman"/>
          </w:rPr>
          <w:t>https://arxiv.org/abs/2405.19092v2</w:t>
        </w:r>
      </w:hyperlink>
      <w:r w:rsidRPr="2926934B">
        <w:rPr>
          <w:rFonts w:ascii="Times New Roman" w:eastAsia="Times New Roman" w:hAnsi="Times New Roman" w:cs="Times New Roman"/>
        </w:rPr>
        <w:t>.</w:t>
      </w:r>
    </w:p>
    <w:sectPr w:rsidR="00016ABB" w:rsidRPr="009808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A0D631" w14:textId="77777777" w:rsidR="001F00A7" w:rsidRDefault="001F00A7" w:rsidP="00D16FFD">
      <w:pPr>
        <w:spacing w:after="0" w:line="240" w:lineRule="auto"/>
      </w:pPr>
      <w:r>
        <w:separator/>
      </w:r>
    </w:p>
  </w:endnote>
  <w:endnote w:type="continuationSeparator" w:id="0">
    <w:p w14:paraId="050483E5" w14:textId="77777777" w:rsidR="001F00A7" w:rsidRDefault="001F00A7" w:rsidP="00D16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altName w:val="Times New Roman"/>
    <w:panose1 w:val="02020603050405020304"/>
    <w:charset w:val="00"/>
    <w:family w:val="roman"/>
    <w:pitch w:val="default"/>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AEEAAF" w14:textId="77777777" w:rsidR="001F00A7" w:rsidRDefault="001F00A7" w:rsidP="00D16FFD">
      <w:pPr>
        <w:spacing w:after="0" w:line="240" w:lineRule="auto"/>
      </w:pPr>
      <w:r>
        <w:separator/>
      </w:r>
    </w:p>
  </w:footnote>
  <w:footnote w:type="continuationSeparator" w:id="0">
    <w:p w14:paraId="27A63E4F" w14:textId="77777777" w:rsidR="001F00A7" w:rsidRDefault="001F00A7" w:rsidP="00D16FFD">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3Xpohn1e5/UVLp" int2:id="4rQ3hx2j">
      <int2:state int2:value="Rejected" int2:type="AugLoop_Text_Critique"/>
    </int2:textHash>
    <int2:textHash int2:hashCode="32IPqvHSAxuRlM" int2:id="DGTx5rIX">
      <int2:state int2:value="Rejected" int2:type="AugLoop_Text_Critique"/>
    </int2:textHash>
    <int2:textHash int2:hashCode="DAUIgSF/1yCGAu" int2:id="mO4fXMR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21A7C"/>
    <w:multiLevelType w:val="multilevel"/>
    <w:tmpl w:val="7D9E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3103F"/>
    <w:multiLevelType w:val="multilevel"/>
    <w:tmpl w:val="024E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E5A33"/>
    <w:multiLevelType w:val="hybridMultilevel"/>
    <w:tmpl w:val="28B02F96"/>
    <w:lvl w:ilvl="0" w:tplc="F25E9DD2">
      <w:start w:val="1"/>
      <w:numFmt w:val="decimal"/>
      <w:lvlText w:val="(%1)"/>
      <w:lvlJc w:val="left"/>
      <w:pPr>
        <w:ind w:left="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34AD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BEA8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08BE2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80BF6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AC4E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C691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4A0F3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686E9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FDC2694"/>
    <w:multiLevelType w:val="multilevel"/>
    <w:tmpl w:val="8674A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23439D"/>
    <w:multiLevelType w:val="multilevel"/>
    <w:tmpl w:val="6554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3726767">
    <w:abstractNumId w:val="4"/>
  </w:num>
  <w:num w:numId="2" w16cid:durableId="1467890796">
    <w:abstractNumId w:val="0"/>
  </w:num>
  <w:num w:numId="3" w16cid:durableId="7758838">
    <w:abstractNumId w:val="3"/>
  </w:num>
  <w:num w:numId="4" w16cid:durableId="527108615">
    <w:abstractNumId w:val="1"/>
  </w:num>
  <w:num w:numId="5" w16cid:durableId="91051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ABB"/>
    <w:rsid w:val="000014A1"/>
    <w:rsid w:val="0000210A"/>
    <w:rsid w:val="00002FFD"/>
    <w:rsid w:val="00006242"/>
    <w:rsid w:val="0000718D"/>
    <w:rsid w:val="00011478"/>
    <w:rsid w:val="0001256F"/>
    <w:rsid w:val="00012E1A"/>
    <w:rsid w:val="00013890"/>
    <w:rsid w:val="00014720"/>
    <w:rsid w:val="00014CE0"/>
    <w:rsid w:val="000160F9"/>
    <w:rsid w:val="00016ABB"/>
    <w:rsid w:val="00016C6B"/>
    <w:rsid w:val="00017350"/>
    <w:rsid w:val="000232AE"/>
    <w:rsid w:val="0002391E"/>
    <w:rsid w:val="00023DF3"/>
    <w:rsid w:val="00023F8B"/>
    <w:rsid w:val="0002405F"/>
    <w:rsid w:val="000266C8"/>
    <w:rsid w:val="00027A65"/>
    <w:rsid w:val="00027F35"/>
    <w:rsid w:val="0003105E"/>
    <w:rsid w:val="000329FC"/>
    <w:rsid w:val="0003359A"/>
    <w:rsid w:val="000337F4"/>
    <w:rsid w:val="00035CC1"/>
    <w:rsid w:val="00037661"/>
    <w:rsid w:val="00037883"/>
    <w:rsid w:val="00041009"/>
    <w:rsid w:val="000432DB"/>
    <w:rsid w:val="00045CA9"/>
    <w:rsid w:val="00045E27"/>
    <w:rsid w:val="00047787"/>
    <w:rsid w:val="000507AA"/>
    <w:rsid w:val="00050A95"/>
    <w:rsid w:val="00050B98"/>
    <w:rsid w:val="00055B28"/>
    <w:rsid w:val="0005654A"/>
    <w:rsid w:val="000611C7"/>
    <w:rsid w:val="000613A7"/>
    <w:rsid w:val="0006365D"/>
    <w:rsid w:val="00066053"/>
    <w:rsid w:val="00066373"/>
    <w:rsid w:val="00066477"/>
    <w:rsid w:val="00066CFB"/>
    <w:rsid w:val="00067C5E"/>
    <w:rsid w:val="00072707"/>
    <w:rsid w:val="00074184"/>
    <w:rsid w:val="0007532C"/>
    <w:rsid w:val="00075778"/>
    <w:rsid w:val="00075BE4"/>
    <w:rsid w:val="0008075A"/>
    <w:rsid w:val="00082334"/>
    <w:rsid w:val="00083F49"/>
    <w:rsid w:val="00084354"/>
    <w:rsid w:val="000845EB"/>
    <w:rsid w:val="000856CA"/>
    <w:rsid w:val="00090E1A"/>
    <w:rsid w:val="00091C96"/>
    <w:rsid w:val="00092935"/>
    <w:rsid w:val="0009304B"/>
    <w:rsid w:val="000936B9"/>
    <w:rsid w:val="000953E8"/>
    <w:rsid w:val="000A03AD"/>
    <w:rsid w:val="000A1591"/>
    <w:rsid w:val="000A2438"/>
    <w:rsid w:val="000A578A"/>
    <w:rsid w:val="000A66A1"/>
    <w:rsid w:val="000A6AC3"/>
    <w:rsid w:val="000A7371"/>
    <w:rsid w:val="000A7F22"/>
    <w:rsid w:val="000B1B4A"/>
    <w:rsid w:val="000B417C"/>
    <w:rsid w:val="000B46F1"/>
    <w:rsid w:val="000B6456"/>
    <w:rsid w:val="000C39BA"/>
    <w:rsid w:val="000C3A95"/>
    <w:rsid w:val="000C4335"/>
    <w:rsid w:val="000C4F6B"/>
    <w:rsid w:val="000C5E64"/>
    <w:rsid w:val="000D00A9"/>
    <w:rsid w:val="000D05D3"/>
    <w:rsid w:val="000D1F26"/>
    <w:rsid w:val="000D2A98"/>
    <w:rsid w:val="000D4ADD"/>
    <w:rsid w:val="000D6078"/>
    <w:rsid w:val="000D72DB"/>
    <w:rsid w:val="000D7E01"/>
    <w:rsid w:val="000E000B"/>
    <w:rsid w:val="000E0A69"/>
    <w:rsid w:val="000E4220"/>
    <w:rsid w:val="000E4489"/>
    <w:rsid w:val="000E58A8"/>
    <w:rsid w:val="000E689C"/>
    <w:rsid w:val="000E6984"/>
    <w:rsid w:val="000E7774"/>
    <w:rsid w:val="000F3FAB"/>
    <w:rsid w:val="000F4204"/>
    <w:rsid w:val="000F53FD"/>
    <w:rsid w:val="000F670E"/>
    <w:rsid w:val="000F7BD7"/>
    <w:rsid w:val="00101D9D"/>
    <w:rsid w:val="00103EC9"/>
    <w:rsid w:val="001104DC"/>
    <w:rsid w:val="00110665"/>
    <w:rsid w:val="001126EC"/>
    <w:rsid w:val="00115808"/>
    <w:rsid w:val="00115C6A"/>
    <w:rsid w:val="00117A80"/>
    <w:rsid w:val="001206D3"/>
    <w:rsid w:val="001238F6"/>
    <w:rsid w:val="00123BC5"/>
    <w:rsid w:val="001245EB"/>
    <w:rsid w:val="00125479"/>
    <w:rsid w:val="00127884"/>
    <w:rsid w:val="00127E2B"/>
    <w:rsid w:val="001302A5"/>
    <w:rsid w:val="00130550"/>
    <w:rsid w:val="00130D81"/>
    <w:rsid w:val="00131769"/>
    <w:rsid w:val="00131CEF"/>
    <w:rsid w:val="00132A19"/>
    <w:rsid w:val="00135BC0"/>
    <w:rsid w:val="00137CFF"/>
    <w:rsid w:val="0014044A"/>
    <w:rsid w:val="00143128"/>
    <w:rsid w:val="00143C7A"/>
    <w:rsid w:val="00144071"/>
    <w:rsid w:val="001445D0"/>
    <w:rsid w:val="00144D28"/>
    <w:rsid w:val="00145842"/>
    <w:rsid w:val="00147976"/>
    <w:rsid w:val="001507BE"/>
    <w:rsid w:val="00151145"/>
    <w:rsid w:val="00152911"/>
    <w:rsid w:val="00152A42"/>
    <w:rsid w:val="00152D50"/>
    <w:rsid w:val="001551E0"/>
    <w:rsid w:val="00155ED1"/>
    <w:rsid w:val="00160D5B"/>
    <w:rsid w:val="0016169A"/>
    <w:rsid w:val="00161E4E"/>
    <w:rsid w:val="00161F0E"/>
    <w:rsid w:val="00162C30"/>
    <w:rsid w:val="00170007"/>
    <w:rsid w:val="00170A70"/>
    <w:rsid w:val="00171466"/>
    <w:rsid w:val="00171D60"/>
    <w:rsid w:val="00171F6A"/>
    <w:rsid w:val="001757AD"/>
    <w:rsid w:val="001766C3"/>
    <w:rsid w:val="001775BF"/>
    <w:rsid w:val="001779B0"/>
    <w:rsid w:val="001830CA"/>
    <w:rsid w:val="001831E9"/>
    <w:rsid w:val="0018477E"/>
    <w:rsid w:val="001856B8"/>
    <w:rsid w:val="00186654"/>
    <w:rsid w:val="0018678A"/>
    <w:rsid w:val="00187243"/>
    <w:rsid w:val="001908EA"/>
    <w:rsid w:val="00192CFD"/>
    <w:rsid w:val="00192DB8"/>
    <w:rsid w:val="001943F1"/>
    <w:rsid w:val="00194AFF"/>
    <w:rsid w:val="00194B6B"/>
    <w:rsid w:val="00196904"/>
    <w:rsid w:val="001A075F"/>
    <w:rsid w:val="001A0C8E"/>
    <w:rsid w:val="001A71B9"/>
    <w:rsid w:val="001A7F2A"/>
    <w:rsid w:val="001B25D6"/>
    <w:rsid w:val="001B68CB"/>
    <w:rsid w:val="001B68E7"/>
    <w:rsid w:val="001B7789"/>
    <w:rsid w:val="001C2282"/>
    <w:rsid w:val="001C5D32"/>
    <w:rsid w:val="001D1343"/>
    <w:rsid w:val="001D1C2D"/>
    <w:rsid w:val="001D1C74"/>
    <w:rsid w:val="001D440F"/>
    <w:rsid w:val="001D60F9"/>
    <w:rsid w:val="001D7E38"/>
    <w:rsid w:val="001E003C"/>
    <w:rsid w:val="001E04D1"/>
    <w:rsid w:val="001E1554"/>
    <w:rsid w:val="001E1807"/>
    <w:rsid w:val="001E3D84"/>
    <w:rsid w:val="001E3DE3"/>
    <w:rsid w:val="001E55D1"/>
    <w:rsid w:val="001E5DDA"/>
    <w:rsid w:val="001E6AE0"/>
    <w:rsid w:val="001E7690"/>
    <w:rsid w:val="001F00A7"/>
    <w:rsid w:val="001F143C"/>
    <w:rsid w:val="001F1C73"/>
    <w:rsid w:val="001F32B3"/>
    <w:rsid w:val="001F3C3F"/>
    <w:rsid w:val="001F4A53"/>
    <w:rsid w:val="001F4EDF"/>
    <w:rsid w:val="001F5E4D"/>
    <w:rsid w:val="001F771D"/>
    <w:rsid w:val="001F78CA"/>
    <w:rsid w:val="001F7A1A"/>
    <w:rsid w:val="00200659"/>
    <w:rsid w:val="00201A81"/>
    <w:rsid w:val="002024C3"/>
    <w:rsid w:val="00203172"/>
    <w:rsid w:val="00206799"/>
    <w:rsid w:val="00206B98"/>
    <w:rsid w:val="002133FD"/>
    <w:rsid w:val="00213CAE"/>
    <w:rsid w:val="00214166"/>
    <w:rsid w:val="00215DF6"/>
    <w:rsid w:val="002166D4"/>
    <w:rsid w:val="00217889"/>
    <w:rsid w:val="0022015A"/>
    <w:rsid w:val="002207C8"/>
    <w:rsid w:val="00221822"/>
    <w:rsid w:val="002219FB"/>
    <w:rsid w:val="00221F12"/>
    <w:rsid w:val="00222065"/>
    <w:rsid w:val="00222A78"/>
    <w:rsid w:val="00226637"/>
    <w:rsid w:val="00226BDD"/>
    <w:rsid w:val="00230677"/>
    <w:rsid w:val="002316D8"/>
    <w:rsid w:val="00235EBA"/>
    <w:rsid w:val="00235FED"/>
    <w:rsid w:val="002365F0"/>
    <w:rsid w:val="0024088A"/>
    <w:rsid w:val="00242853"/>
    <w:rsid w:val="00243878"/>
    <w:rsid w:val="00243952"/>
    <w:rsid w:val="002439F4"/>
    <w:rsid w:val="0024447B"/>
    <w:rsid w:val="002452D1"/>
    <w:rsid w:val="00245939"/>
    <w:rsid w:val="0024733B"/>
    <w:rsid w:val="00247D06"/>
    <w:rsid w:val="00251599"/>
    <w:rsid w:val="0025159C"/>
    <w:rsid w:val="00251DA9"/>
    <w:rsid w:val="0025597E"/>
    <w:rsid w:val="0026078D"/>
    <w:rsid w:val="00262902"/>
    <w:rsid w:val="002639BF"/>
    <w:rsid w:val="0026483B"/>
    <w:rsid w:val="00265A72"/>
    <w:rsid w:val="002660BC"/>
    <w:rsid w:val="002665E2"/>
    <w:rsid w:val="002678DD"/>
    <w:rsid w:val="0027161A"/>
    <w:rsid w:val="00272695"/>
    <w:rsid w:val="00273355"/>
    <w:rsid w:val="00274C73"/>
    <w:rsid w:val="00275709"/>
    <w:rsid w:val="00275EE2"/>
    <w:rsid w:val="00277121"/>
    <w:rsid w:val="00277AAF"/>
    <w:rsid w:val="00280CF5"/>
    <w:rsid w:val="0028117B"/>
    <w:rsid w:val="00281BF3"/>
    <w:rsid w:val="002837F9"/>
    <w:rsid w:val="0028388D"/>
    <w:rsid w:val="002867B1"/>
    <w:rsid w:val="00291067"/>
    <w:rsid w:val="00294A68"/>
    <w:rsid w:val="00294B7E"/>
    <w:rsid w:val="00296678"/>
    <w:rsid w:val="002A1965"/>
    <w:rsid w:val="002A2BE4"/>
    <w:rsid w:val="002A30D3"/>
    <w:rsid w:val="002A54BF"/>
    <w:rsid w:val="002B1D1C"/>
    <w:rsid w:val="002B21F3"/>
    <w:rsid w:val="002B3849"/>
    <w:rsid w:val="002B50FE"/>
    <w:rsid w:val="002B6B9A"/>
    <w:rsid w:val="002B7045"/>
    <w:rsid w:val="002C2DAB"/>
    <w:rsid w:val="002C3829"/>
    <w:rsid w:val="002C48E6"/>
    <w:rsid w:val="002C4CB3"/>
    <w:rsid w:val="002C5B80"/>
    <w:rsid w:val="002C7443"/>
    <w:rsid w:val="002C7593"/>
    <w:rsid w:val="002D1445"/>
    <w:rsid w:val="002D1BBC"/>
    <w:rsid w:val="002D1E60"/>
    <w:rsid w:val="002D26E5"/>
    <w:rsid w:val="002D3248"/>
    <w:rsid w:val="002D3CB6"/>
    <w:rsid w:val="002D3D2D"/>
    <w:rsid w:val="002D4310"/>
    <w:rsid w:val="002D4DA2"/>
    <w:rsid w:val="002D5E20"/>
    <w:rsid w:val="002E012E"/>
    <w:rsid w:val="002E05C8"/>
    <w:rsid w:val="002E23BC"/>
    <w:rsid w:val="002E318F"/>
    <w:rsid w:val="002E32CA"/>
    <w:rsid w:val="002E5D1B"/>
    <w:rsid w:val="002E63E3"/>
    <w:rsid w:val="002F08A4"/>
    <w:rsid w:val="002F2CD0"/>
    <w:rsid w:val="002F3ED8"/>
    <w:rsid w:val="002F54D8"/>
    <w:rsid w:val="002F6846"/>
    <w:rsid w:val="002F7088"/>
    <w:rsid w:val="003016D6"/>
    <w:rsid w:val="00301F08"/>
    <w:rsid w:val="003039DA"/>
    <w:rsid w:val="0030444B"/>
    <w:rsid w:val="00304655"/>
    <w:rsid w:val="00306E24"/>
    <w:rsid w:val="00307283"/>
    <w:rsid w:val="003077C1"/>
    <w:rsid w:val="0030780D"/>
    <w:rsid w:val="0031000E"/>
    <w:rsid w:val="00315506"/>
    <w:rsid w:val="00317190"/>
    <w:rsid w:val="00321C70"/>
    <w:rsid w:val="00322489"/>
    <w:rsid w:val="00322E6D"/>
    <w:rsid w:val="003248C1"/>
    <w:rsid w:val="00325DD3"/>
    <w:rsid w:val="00326AC0"/>
    <w:rsid w:val="00326F34"/>
    <w:rsid w:val="00327719"/>
    <w:rsid w:val="00333AB9"/>
    <w:rsid w:val="00337C4D"/>
    <w:rsid w:val="00340C34"/>
    <w:rsid w:val="0034115B"/>
    <w:rsid w:val="0034289F"/>
    <w:rsid w:val="00346552"/>
    <w:rsid w:val="00350D1D"/>
    <w:rsid w:val="0035161F"/>
    <w:rsid w:val="00352AF8"/>
    <w:rsid w:val="00353401"/>
    <w:rsid w:val="00353D2A"/>
    <w:rsid w:val="00354886"/>
    <w:rsid w:val="00354F57"/>
    <w:rsid w:val="00355DF1"/>
    <w:rsid w:val="003575B4"/>
    <w:rsid w:val="003577E5"/>
    <w:rsid w:val="00361FDD"/>
    <w:rsid w:val="00363B63"/>
    <w:rsid w:val="00363F25"/>
    <w:rsid w:val="00364254"/>
    <w:rsid w:val="00364383"/>
    <w:rsid w:val="0036439F"/>
    <w:rsid w:val="00366438"/>
    <w:rsid w:val="00366FA1"/>
    <w:rsid w:val="00367598"/>
    <w:rsid w:val="003739A6"/>
    <w:rsid w:val="003739AA"/>
    <w:rsid w:val="0037687D"/>
    <w:rsid w:val="0038125E"/>
    <w:rsid w:val="0038537F"/>
    <w:rsid w:val="003877B3"/>
    <w:rsid w:val="00387A50"/>
    <w:rsid w:val="00390DF9"/>
    <w:rsid w:val="00390E48"/>
    <w:rsid w:val="00391083"/>
    <w:rsid w:val="003922E1"/>
    <w:rsid w:val="003948BB"/>
    <w:rsid w:val="003968FA"/>
    <w:rsid w:val="003A16FE"/>
    <w:rsid w:val="003A3AB9"/>
    <w:rsid w:val="003A51B6"/>
    <w:rsid w:val="003A5276"/>
    <w:rsid w:val="003A6AF5"/>
    <w:rsid w:val="003A7A17"/>
    <w:rsid w:val="003B339E"/>
    <w:rsid w:val="003B51F3"/>
    <w:rsid w:val="003B5335"/>
    <w:rsid w:val="003B7257"/>
    <w:rsid w:val="003C0577"/>
    <w:rsid w:val="003C0C2B"/>
    <w:rsid w:val="003C1997"/>
    <w:rsid w:val="003C2614"/>
    <w:rsid w:val="003C3114"/>
    <w:rsid w:val="003C4579"/>
    <w:rsid w:val="003C56F7"/>
    <w:rsid w:val="003C6E2C"/>
    <w:rsid w:val="003C7556"/>
    <w:rsid w:val="003D0B75"/>
    <w:rsid w:val="003D17D1"/>
    <w:rsid w:val="003D2124"/>
    <w:rsid w:val="003D21B5"/>
    <w:rsid w:val="003D3011"/>
    <w:rsid w:val="003D3FC5"/>
    <w:rsid w:val="003D5535"/>
    <w:rsid w:val="003E21D3"/>
    <w:rsid w:val="003E4210"/>
    <w:rsid w:val="003F0D1C"/>
    <w:rsid w:val="003F1E11"/>
    <w:rsid w:val="003F338E"/>
    <w:rsid w:val="003F62E7"/>
    <w:rsid w:val="003F7033"/>
    <w:rsid w:val="003F79B3"/>
    <w:rsid w:val="004013F3"/>
    <w:rsid w:val="0040147D"/>
    <w:rsid w:val="00403047"/>
    <w:rsid w:val="004049A5"/>
    <w:rsid w:val="00405E38"/>
    <w:rsid w:val="004069C7"/>
    <w:rsid w:val="004076EA"/>
    <w:rsid w:val="00410FC1"/>
    <w:rsid w:val="0041234A"/>
    <w:rsid w:val="00415C84"/>
    <w:rsid w:val="00415E4C"/>
    <w:rsid w:val="004174BA"/>
    <w:rsid w:val="004249B3"/>
    <w:rsid w:val="0042584E"/>
    <w:rsid w:val="00427228"/>
    <w:rsid w:val="00431C75"/>
    <w:rsid w:val="00432DE4"/>
    <w:rsid w:val="004358F7"/>
    <w:rsid w:val="00436527"/>
    <w:rsid w:val="00440B01"/>
    <w:rsid w:val="00441213"/>
    <w:rsid w:val="00443090"/>
    <w:rsid w:val="00443B60"/>
    <w:rsid w:val="0044545F"/>
    <w:rsid w:val="004454F4"/>
    <w:rsid w:val="0044596A"/>
    <w:rsid w:val="004472D3"/>
    <w:rsid w:val="004527F7"/>
    <w:rsid w:val="00452934"/>
    <w:rsid w:val="004548ED"/>
    <w:rsid w:val="004559A8"/>
    <w:rsid w:val="00456852"/>
    <w:rsid w:val="00456C96"/>
    <w:rsid w:val="00456F1C"/>
    <w:rsid w:val="004618A5"/>
    <w:rsid w:val="00462401"/>
    <w:rsid w:val="004652EE"/>
    <w:rsid w:val="0046555C"/>
    <w:rsid w:val="00465732"/>
    <w:rsid w:val="00465DCA"/>
    <w:rsid w:val="0046631D"/>
    <w:rsid w:val="00470039"/>
    <w:rsid w:val="00470934"/>
    <w:rsid w:val="00471543"/>
    <w:rsid w:val="0047169C"/>
    <w:rsid w:val="0047177F"/>
    <w:rsid w:val="00473585"/>
    <w:rsid w:val="00474702"/>
    <w:rsid w:val="00474ABB"/>
    <w:rsid w:val="004751D5"/>
    <w:rsid w:val="004755ED"/>
    <w:rsid w:val="00475815"/>
    <w:rsid w:val="00480840"/>
    <w:rsid w:val="00480E98"/>
    <w:rsid w:val="00483854"/>
    <w:rsid w:val="004839B8"/>
    <w:rsid w:val="0049037F"/>
    <w:rsid w:val="00490C88"/>
    <w:rsid w:val="00496731"/>
    <w:rsid w:val="00497BA3"/>
    <w:rsid w:val="004A3C58"/>
    <w:rsid w:val="004A4111"/>
    <w:rsid w:val="004A5C92"/>
    <w:rsid w:val="004A6101"/>
    <w:rsid w:val="004A6183"/>
    <w:rsid w:val="004A66BC"/>
    <w:rsid w:val="004A6CE1"/>
    <w:rsid w:val="004A6D00"/>
    <w:rsid w:val="004B16BB"/>
    <w:rsid w:val="004B5E88"/>
    <w:rsid w:val="004B64B9"/>
    <w:rsid w:val="004B6B01"/>
    <w:rsid w:val="004B7ED3"/>
    <w:rsid w:val="004C0DDB"/>
    <w:rsid w:val="004C1565"/>
    <w:rsid w:val="004C3896"/>
    <w:rsid w:val="004C4D40"/>
    <w:rsid w:val="004C6531"/>
    <w:rsid w:val="004D032A"/>
    <w:rsid w:val="004D07F5"/>
    <w:rsid w:val="004D08AB"/>
    <w:rsid w:val="004D27C0"/>
    <w:rsid w:val="004D4E3E"/>
    <w:rsid w:val="004D60B1"/>
    <w:rsid w:val="004D7A2C"/>
    <w:rsid w:val="004E2AA4"/>
    <w:rsid w:val="004E5D31"/>
    <w:rsid w:val="004E74E4"/>
    <w:rsid w:val="004E74F1"/>
    <w:rsid w:val="004F0386"/>
    <w:rsid w:val="004F1BB2"/>
    <w:rsid w:val="004F1E6A"/>
    <w:rsid w:val="004F203A"/>
    <w:rsid w:val="004F45B9"/>
    <w:rsid w:val="004F4B5F"/>
    <w:rsid w:val="004F4DB9"/>
    <w:rsid w:val="005009BB"/>
    <w:rsid w:val="0050142D"/>
    <w:rsid w:val="00502379"/>
    <w:rsid w:val="00503620"/>
    <w:rsid w:val="00504F68"/>
    <w:rsid w:val="00506BC1"/>
    <w:rsid w:val="00506DF7"/>
    <w:rsid w:val="00507427"/>
    <w:rsid w:val="00507CE8"/>
    <w:rsid w:val="00510771"/>
    <w:rsid w:val="0051078D"/>
    <w:rsid w:val="00511C5C"/>
    <w:rsid w:val="0051204C"/>
    <w:rsid w:val="00517FDE"/>
    <w:rsid w:val="00521286"/>
    <w:rsid w:val="0052146F"/>
    <w:rsid w:val="00521C13"/>
    <w:rsid w:val="005226E2"/>
    <w:rsid w:val="00523C4F"/>
    <w:rsid w:val="0052503A"/>
    <w:rsid w:val="0052541C"/>
    <w:rsid w:val="00526A93"/>
    <w:rsid w:val="00530584"/>
    <w:rsid w:val="00531005"/>
    <w:rsid w:val="00531F53"/>
    <w:rsid w:val="00533F64"/>
    <w:rsid w:val="0053605B"/>
    <w:rsid w:val="00537AE2"/>
    <w:rsid w:val="00540604"/>
    <w:rsid w:val="005408A6"/>
    <w:rsid w:val="00541755"/>
    <w:rsid w:val="005424A3"/>
    <w:rsid w:val="005425DD"/>
    <w:rsid w:val="00544143"/>
    <w:rsid w:val="00549054"/>
    <w:rsid w:val="00550254"/>
    <w:rsid w:val="005514F7"/>
    <w:rsid w:val="00553078"/>
    <w:rsid w:val="00553E6D"/>
    <w:rsid w:val="0055473B"/>
    <w:rsid w:val="0055529C"/>
    <w:rsid w:val="00560627"/>
    <w:rsid w:val="00560722"/>
    <w:rsid w:val="00560CC7"/>
    <w:rsid w:val="00561468"/>
    <w:rsid w:val="00561843"/>
    <w:rsid w:val="005627E1"/>
    <w:rsid w:val="0056385A"/>
    <w:rsid w:val="00564A03"/>
    <w:rsid w:val="00566A5A"/>
    <w:rsid w:val="00566C09"/>
    <w:rsid w:val="005709C2"/>
    <w:rsid w:val="0057173C"/>
    <w:rsid w:val="00571E19"/>
    <w:rsid w:val="00572B2D"/>
    <w:rsid w:val="005742A2"/>
    <w:rsid w:val="00575327"/>
    <w:rsid w:val="00580014"/>
    <w:rsid w:val="00581933"/>
    <w:rsid w:val="00584F3D"/>
    <w:rsid w:val="005854FF"/>
    <w:rsid w:val="00586BC4"/>
    <w:rsid w:val="0059136C"/>
    <w:rsid w:val="00596C08"/>
    <w:rsid w:val="00597493"/>
    <w:rsid w:val="005A11E0"/>
    <w:rsid w:val="005A6D04"/>
    <w:rsid w:val="005B0C65"/>
    <w:rsid w:val="005B10D8"/>
    <w:rsid w:val="005B16C5"/>
    <w:rsid w:val="005B3D2F"/>
    <w:rsid w:val="005B3DB5"/>
    <w:rsid w:val="005B3E5C"/>
    <w:rsid w:val="005B404C"/>
    <w:rsid w:val="005B7B93"/>
    <w:rsid w:val="005C0B29"/>
    <w:rsid w:val="005C1CF1"/>
    <w:rsid w:val="005C27FB"/>
    <w:rsid w:val="005C462C"/>
    <w:rsid w:val="005C491D"/>
    <w:rsid w:val="005C6E30"/>
    <w:rsid w:val="005C7DE1"/>
    <w:rsid w:val="005D0009"/>
    <w:rsid w:val="005D0704"/>
    <w:rsid w:val="005D0B0D"/>
    <w:rsid w:val="005D0D96"/>
    <w:rsid w:val="005D2185"/>
    <w:rsid w:val="005D42E3"/>
    <w:rsid w:val="005D515C"/>
    <w:rsid w:val="005D578E"/>
    <w:rsid w:val="005D5C78"/>
    <w:rsid w:val="005D60C1"/>
    <w:rsid w:val="005D71BD"/>
    <w:rsid w:val="005D7543"/>
    <w:rsid w:val="005E06BB"/>
    <w:rsid w:val="005E0D0B"/>
    <w:rsid w:val="005E1ED7"/>
    <w:rsid w:val="005E2650"/>
    <w:rsid w:val="005E38B1"/>
    <w:rsid w:val="005E4CC4"/>
    <w:rsid w:val="005E5AB3"/>
    <w:rsid w:val="005E5C26"/>
    <w:rsid w:val="005E76EA"/>
    <w:rsid w:val="005F18F0"/>
    <w:rsid w:val="005F1943"/>
    <w:rsid w:val="005F361F"/>
    <w:rsid w:val="005F779C"/>
    <w:rsid w:val="00602EEB"/>
    <w:rsid w:val="00605FF5"/>
    <w:rsid w:val="00607420"/>
    <w:rsid w:val="0060778F"/>
    <w:rsid w:val="006113B9"/>
    <w:rsid w:val="00612D89"/>
    <w:rsid w:val="00613C72"/>
    <w:rsid w:val="006167C5"/>
    <w:rsid w:val="006173BE"/>
    <w:rsid w:val="006225C9"/>
    <w:rsid w:val="006228E6"/>
    <w:rsid w:val="00622EF5"/>
    <w:rsid w:val="00623337"/>
    <w:rsid w:val="006239F1"/>
    <w:rsid w:val="00624653"/>
    <w:rsid w:val="00624950"/>
    <w:rsid w:val="00626BA0"/>
    <w:rsid w:val="00626E49"/>
    <w:rsid w:val="006279ED"/>
    <w:rsid w:val="00631329"/>
    <w:rsid w:val="00631FFD"/>
    <w:rsid w:val="006333DA"/>
    <w:rsid w:val="00635EC6"/>
    <w:rsid w:val="0064546F"/>
    <w:rsid w:val="00645C9E"/>
    <w:rsid w:val="00651497"/>
    <w:rsid w:val="00654886"/>
    <w:rsid w:val="00655C04"/>
    <w:rsid w:val="00655CA3"/>
    <w:rsid w:val="00656254"/>
    <w:rsid w:val="00656D93"/>
    <w:rsid w:val="00657A9C"/>
    <w:rsid w:val="0066038C"/>
    <w:rsid w:val="006607F3"/>
    <w:rsid w:val="00663A61"/>
    <w:rsid w:val="00663C04"/>
    <w:rsid w:val="00664F64"/>
    <w:rsid w:val="00665069"/>
    <w:rsid w:val="00667D55"/>
    <w:rsid w:val="00671501"/>
    <w:rsid w:val="00672710"/>
    <w:rsid w:val="0067302C"/>
    <w:rsid w:val="006733AA"/>
    <w:rsid w:val="00673F33"/>
    <w:rsid w:val="00675582"/>
    <w:rsid w:val="00677061"/>
    <w:rsid w:val="00681328"/>
    <w:rsid w:val="00682951"/>
    <w:rsid w:val="00683AEF"/>
    <w:rsid w:val="00684301"/>
    <w:rsid w:val="00684904"/>
    <w:rsid w:val="00684FFC"/>
    <w:rsid w:val="00687A98"/>
    <w:rsid w:val="00690F47"/>
    <w:rsid w:val="0069131D"/>
    <w:rsid w:val="00693491"/>
    <w:rsid w:val="00693492"/>
    <w:rsid w:val="006947A4"/>
    <w:rsid w:val="006961D3"/>
    <w:rsid w:val="00696479"/>
    <w:rsid w:val="00696869"/>
    <w:rsid w:val="00696B00"/>
    <w:rsid w:val="00696C1E"/>
    <w:rsid w:val="006971E0"/>
    <w:rsid w:val="00697261"/>
    <w:rsid w:val="006A0591"/>
    <w:rsid w:val="006A0CB6"/>
    <w:rsid w:val="006A15A5"/>
    <w:rsid w:val="006A58C9"/>
    <w:rsid w:val="006A5C8F"/>
    <w:rsid w:val="006A6B63"/>
    <w:rsid w:val="006A7086"/>
    <w:rsid w:val="006B1518"/>
    <w:rsid w:val="006B4289"/>
    <w:rsid w:val="006B6BCF"/>
    <w:rsid w:val="006B77A0"/>
    <w:rsid w:val="006C379D"/>
    <w:rsid w:val="006C5CF4"/>
    <w:rsid w:val="006C6680"/>
    <w:rsid w:val="006D1589"/>
    <w:rsid w:val="006D184E"/>
    <w:rsid w:val="006D69CF"/>
    <w:rsid w:val="006E1BEA"/>
    <w:rsid w:val="006E1D31"/>
    <w:rsid w:val="006E2047"/>
    <w:rsid w:val="006E5C7F"/>
    <w:rsid w:val="006E7DF4"/>
    <w:rsid w:val="006E7E6C"/>
    <w:rsid w:val="006F169E"/>
    <w:rsid w:val="006F2018"/>
    <w:rsid w:val="006F3992"/>
    <w:rsid w:val="006F418F"/>
    <w:rsid w:val="006F4DF6"/>
    <w:rsid w:val="006F5D24"/>
    <w:rsid w:val="007001D8"/>
    <w:rsid w:val="00703D6D"/>
    <w:rsid w:val="007041E1"/>
    <w:rsid w:val="007041FC"/>
    <w:rsid w:val="0070432B"/>
    <w:rsid w:val="00704AB7"/>
    <w:rsid w:val="0070663C"/>
    <w:rsid w:val="007079FF"/>
    <w:rsid w:val="00710DC5"/>
    <w:rsid w:val="00712FCC"/>
    <w:rsid w:val="0071434C"/>
    <w:rsid w:val="007157AC"/>
    <w:rsid w:val="00715874"/>
    <w:rsid w:val="00717DB3"/>
    <w:rsid w:val="0072247D"/>
    <w:rsid w:val="00723707"/>
    <w:rsid w:val="00723A89"/>
    <w:rsid w:val="00727809"/>
    <w:rsid w:val="0073066F"/>
    <w:rsid w:val="00733F99"/>
    <w:rsid w:val="00734914"/>
    <w:rsid w:val="00737B0B"/>
    <w:rsid w:val="007427BD"/>
    <w:rsid w:val="00744900"/>
    <w:rsid w:val="00746647"/>
    <w:rsid w:val="007525F8"/>
    <w:rsid w:val="00753ADB"/>
    <w:rsid w:val="00754360"/>
    <w:rsid w:val="007547FC"/>
    <w:rsid w:val="00755406"/>
    <w:rsid w:val="007557C3"/>
    <w:rsid w:val="00755969"/>
    <w:rsid w:val="00755DE8"/>
    <w:rsid w:val="00756099"/>
    <w:rsid w:val="0075676E"/>
    <w:rsid w:val="00757E2A"/>
    <w:rsid w:val="007623D0"/>
    <w:rsid w:val="007628F0"/>
    <w:rsid w:val="00765452"/>
    <w:rsid w:val="007659C9"/>
    <w:rsid w:val="00766ED3"/>
    <w:rsid w:val="007723EE"/>
    <w:rsid w:val="00773BE0"/>
    <w:rsid w:val="0077402C"/>
    <w:rsid w:val="00776405"/>
    <w:rsid w:val="0077727F"/>
    <w:rsid w:val="007776D1"/>
    <w:rsid w:val="00780CB8"/>
    <w:rsid w:val="007857C3"/>
    <w:rsid w:val="00785F94"/>
    <w:rsid w:val="0079005F"/>
    <w:rsid w:val="00796628"/>
    <w:rsid w:val="00796EF7"/>
    <w:rsid w:val="00797567"/>
    <w:rsid w:val="007A054A"/>
    <w:rsid w:val="007A0FB3"/>
    <w:rsid w:val="007A2688"/>
    <w:rsid w:val="007A3401"/>
    <w:rsid w:val="007A3BA1"/>
    <w:rsid w:val="007A4755"/>
    <w:rsid w:val="007A4DE4"/>
    <w:rsid w:val="007A7538"/>
    <w:rsid w:val="007A7B5F"/>
    <w:rsid w:val="007B1289"/>
    <w:rsid w:val="007B177B"/>
    <w:rsid w:val="007B3054"/>
    <w:rsid w:val="007B4721"/>
    <w:rsid w:val="007B6C12"/>
    <w:rsid w:val="007B719F"/>
    <w:rsid w:val="007B797E"/>
    <w:rsid w:val="007C2DB3"/>
    <w:rsid w:val="007C2ED6"/>
    <w:rsid w:val="007C3724"/>
    <w:rsid w:val="007C4E5B"/>
    <w:rsid w:val="007C5664"/>
    <w:rsid w:val="007C628C"/>
    <w:rsid w:val="007D0BD4"/>
    <w:rsid w:val="007D144A"/>
    <w:rsid w:val="007D202F"/>
    <w:rsid w:val="007D2B55"/>
    <w:rsid w:val="007D3248"/>
    <w:rsid w:val="007D3BE6"/>
    <w:rsid w:val="007D40FF"/>
    <w:rsid w:val="007D4699"/>
    <w:rsid w:val="007D4CD4"/>
    <w:rsid w:val="007D5EF1"/>
    <w:rsid w:val="007E0EA1"/>
    <w:rsid w:val="007E180C"/>
    <w:rsid w:val="007E3C99"/>
    <w:rsid w:val="007E5AB1"/>
    <w:rsid w:val="007E5AF3"/>
    <w:rsid w:val="007E7DEF"/>
    <w:rsid w:val="007F1135"/>
    <w:rsid w:val="007F1E86"/>
    <w:rsid w:val="007F2A0B"/>
    <w:rsid w:val="007F3766"/>
    <w:rsid w:val="007F3BF8"/>
    <w:rsid w:val="007F4638"/>
    <w:rsid w:val="007F4D80"/>
    <w:rsid w:val="007F4DEF"/>
    <w:rsid w:val="007F4F66"/>
    <w:rsid w:val="007F5176"/>
    <w:rsid w:val="007F6F41"/>
    <w:rsid w:val="00800043"/>
    <w:rsid w:val="0080031F"/>
    <w:rsid w:val="008038CB"/>
    <w:rsid w:val="0080402D"/>
    <w:rsid w:val="008044E2"/>
    <w:rsid w:val="0080467F"/>
    <w:rsid w:val="00807119"/>
    <w:rsid w:val="00810119"/>
    <w:rsid w:val="00810ECA"/>
    <w:rsid w:val="00815D56"/>
    <w:rsid w:val="00817CE6"/>
    <w:rsid w:val="0082230F"/>
    <w:rsid w:val="008255B3"/>
    <w:rsid w:val="00826F8A"/>
    <w:rsid w:val="00827A5F"/>
    <w:rsid w:val="00831490"/>
    <w:rsid w:val="00832DFD"/>
    <w:rsid w:val="00833B43"/>
    <w:rsid w:val="00835AA9"/>
    <w:rsid w:val="00836030"/>
    <w:rsid w:val="00837AC5"/>
    <w:rsid w:val="00840CA8"/>
    <w:rsid w:val="00840DCB"/>
    <w:rsid w:val="00840F21"/>
    <w:rsid w:val="0084102F"/>
    <w:rsid w:val="008414BE"/>
    <w:rsid w:val="00841D1E"/>
    <w:rsid w:val="0084413D"/>
    <w:rsid w:val="0084420C"/>
    <w:rsid w:val="0084550E"/>
    <w:rsid w:val="00847E49"/>
    <w:rsid w:val="00851602"/>
    <w:rsid w:val="0085240A"/>
    <w:rsid w:val="00852D2C"/>
    <w:rsid w:val="008542BD"/>
    <w:rsid w:val="008544A5"/>
    <w:rsid w:val="00854809"/>
    <w:rsid w:val="00855ABC"/>
    <w:rsid w:val="00855E49"/>
    <w:rsid w:val="00856192"/>
    <w:rsid w:val="008569BE"/>
    <w:rsid w:val="008600DE"/>
    <w:rsid w:val="00860510"/>
    <w:rsid w:val="00860C7E"/>
    <w:rsid w:val="00863804"/>
    <w:rsid w:val="0087219A"/>
    <w:rsid w:val="0087234F"/>
    <w:rsid w:val="008728B0"/>
    <w:rsid w:val="00877DD7"/>
    <w:rsid w:val="00883AD3"/>
    <w:rsid w:val="00886774"/>
    <w:rsid w:val="00886EC9"/>
    <w:rsid w:val="00890045"/>
    <w:rsid w:val="00891068"/>
    <w:rsid w:val="00891677"/>
    <w:rsid w:val="00891829"/>
    <w:rsid w:val="00896723"/>
    <w:rsid w:val="00897AF3"/>
    <w:rsid w:val="008A037D"/>
    <w:rsid w:val="008A125A"/>
    <w:rsid w:val="008A1356"/>
    <w:rsid w:val="008A4A6E"/>
    <w:rsid w:val="008A70AA"/>
    <w:rsid w:val="008B3E09"/>
    <w:rsid w:val="008B45EF"/>
    <w:rsid w:val="008B7576"/>
    <w:rsid w:val="008C0247"/>
    <w:rsid w:val="008C0C5A"/>
    <w:rsid w:val="008C0DFB"/>
    <w:rsid w:val="008C147E"/>
    <w:rsid w:val="008C1B6A"/>
    <w:rsid w:val="008C35A2"/>
    <w:rsid w:val="008C3B14"/>
    <w:rsid w:val="008C417D"/>
    <w:rsid w:val="008C42B8"/>
    <w:rsid w:val="008C502A"/>
    <w:rsid w:val="008C6643"/>
    <w:rsid w:val="008C69F9"/>
    <w:rsid w:val="008D0ECA"/>
    <w:rsid w:val="008D1619"/>
    <w:rsid w:val="008D29FD"/>
    <w:rsid w:val="008D316B"/>
    <w:rsid w:val="008D3DE3"/>
    <w:rsid w:val="008D3E30"/>
    <w:rsid w:val="008D4E19"/>
    <w:rsid w:val="008D4E81"/>
    <w:rsid w:val="008D629E"/>
    <w:rsid w:val="008D67EB"/>
    <w:rsid w:val="008D71DA"/>
    <w:rsid w:val="008D7909"/>
    <w:rsid w:val="008D7D14"/>
    <w:rsid w:val="008E0512"/>
    <w:rsid w:val="008E0A96"/>
    <w:rsid w:val="008E16BD"/>
    <w:rsid w:val="008E2302"/>
    <w:rsid w:val="008E370F"/>
    <w:rsid w:val="008E4DB0"/>
    <w:rsid w:val="008E5935"/>
    <w:rsid w:val="008E5C17"/>
    <w:rsid w:val="008E6140"/>
    <w:rsid w:val="008E694E"/>
    <w:rsid w:val="008F0D89"/>
    <w:rsid w:val="008F12CE"/>
    <w:rsid w:val="008F1A42"/>
    <w:rsid w:val="008F1C20"/>
    <w:rsid w:val="008F26C0"/>
    <w:rsid w:val="008F2F69"/>
    <w:rsid w:val="008F37AA"/>
    <w:rsid w:val="008F500B"/>
    <w:rsid w:val="008F5564"/>
    <w:rsid w:val="00901995"/>
    <w:rsid w:val="00903345"/>
    <w:rsid w:val="00903493"/>
    <w:rsid w:val="00904048"/>
    <w:rsid w:val="00907A5A"/>
    <w:rsid w:val="0091005F"/>
    <w:rsid w:val="009100E0"/>
    <w:rsid w:val="00910A9F"/>
    <w:rsid w:val="00911203"/>
    <w:rsid w:val="00913DEB"/>
    <w:rsid w:val="00915B8A"/>
    <w:rsid w:val="00915F7D"/>
    <w:rsid w:val="009175DB"/>
    <w:rsid w:val="00917E36"/>
    <w:rsid w:val="009205D6"/>
    <w:rsid w:val="00920FEF"/>
    <w:rsid w:val="009213C9"/>
    <w:rsid w:val="0092317D"/>
    <w:rsid w:val="00924AF4"/>
    <w:rsid w:val="00925FB2"/>
    <w:rsid w:val="00926245"/>
    <w:rsid w:val="009267A2"/>
    <w:rsid w:val="00926E46"/>
    <w:rsid w:val="00936234"/>
    <w:rsid w:val="009368E6"/>
    <w:rsid w:val="009400BE"/>
    <w:rsid w:val="00942DF6"/>
    <w:rsid w:val="00943ED6"/>
    <w:rsid w:val="00944271"/>
    <w:rsid w:val="00945DE6"/>
    <w:rsid w:val="00950513"/>
    <w:rsid w:val="00950D22"/>
    <w:rsid w:val="00951431"/>
    <w:rsid w:val="009539FD"/>
    <w:rsid w:val="00956A64"/>
    <w:rsid w:val="00956FAE"/>
    <w:rsid w:val="0096026A"/>
    <w:rsid w:val="00963979"/>
    <w:rsid w:val="00965871"/>
    <w:rsid w:val="00966AEF"/>
    <w:rsid w:val="009718C4"/>
    <w:rsid w:val="00973B1F"/>
    <w:rsid w:val="00975FD7"/>
    <w:rsid w:val="00980871"/>
    <w:rsid w:val="00980890"/>
    <w:rsid w:val="00981C7F"/>
    <w:rsid w:val="00985714"/>
    <w:rsid w:val="00986B5E"/>
    <w:rsid w:val="0099406E"/>
    <w:rsid w:val="009958B9"/>
    <w:rsid w:val="00997626"/>
    <w:rsid w:val="009A0500"/>
    <w:rsid w:val="009A1CF5"/>
    <w:rsid w:val="009A2839"/>
    <w:rsid w:val="009A3920"/>
    <w:rsid w:val="009A59DB"/>
    <w:rsid w:val="009A60A5"/>
    <w:rsid w:val="009B061D"/>
    <w:rsid w:val="009B1281"/>
    <w:rsid w:val="009B1DFE"/>
    <w:rsid w:val="009B3A23"/>
    <w:rsid w:val="009B3EEB"/>
    <w:rsid w:val="009B3F3A"/>
    <w:rsid w:val="009B6447"/>
    <w:rsid w:val="009B7E88"/>
    <w:rsid w:val="009C0160"/>
    <w:rsid w:val="009C07E8"/>
    <w:rsid w:val="009C0D4A"/>
    <w:rsid w:val="009C3FEE"/>
    <w:rsid w:val="009C48FC"/>
    <w:rsid w:val="009C6D99"/>
    <w:rsid w:val="009D018F"/>
    <w:rsid w:val="009D1211"/>
    <w:rsid w:val="009D2B36"/>
    <w:rsid w:val="009D3DF1"/>
    <w:rsid w:val="009D422F"/>
    <w:rsid w:val="009D46B0"/>
    <w:rsid w:val="009D5D4D"/>
    <w:rsid w:val="009D70B9"/>
    <w:rsid w:val="009D7ED0"/>
    <w:rsid w:val="009E25ED"/>
    <w:rsid w:val="009E424E"/>
    <w:rsid w:val="009E46FF"/>
    <w:rsid w:val="009E4D44"/>
    <w:rsid w:val="009E57EC"/>
    <w:rsid w:val="009E7173"/>
    <w:rsid w:val="009F013F"/>
    <w:rsid w:val="009F1606"/>
    <w:rsid w:val="009F1B34"/>
    <w:rsid w:val="009F47AF"/>
    <w:rsid w:val="009F48BD"/>
    <w:rsid w:val="00A00E67"/>
    <w:rsid w:val="00A04361"/>
    <w:rsid w:val="00A04632"/>
    <w:rsid w:val="00A05518"/>
    <w:rsid w:val="00A07677"/>
    <w:rsid w:val="00A103DC"/>
    <w:rsid w:val="00A10678"/>
    <w:rsid w:val="00A10C7D"/>
    <w:rsid w:val="00A1312D"/>
    <w:rsid w:val="00A13B22"/>
    <w:rsid w:val="00A150D1"/>
    <w:rsid w:val="00A17A96"/>
    <w:rsid w:val="00A203D6"/>
    <w:rsid w:val="00A21590"/>
    <w:rsid w:val="00A23942"/>
    <w:rsid w:val="00A2419C"/>
    <w:rsid w:val="00A25956"/>
    <w:rsid w:val="00A2762C"/>
    <w:rsid w:val="00A306FA"/>
    <w:rsid w:val="00A30AFB"/>
    <w:rsid w:val="00A32A37"/>
    <w:rsid w:val="00A33163"/>
    <w:rsid w:val="00A3363F"/>
    <w:rsid w:val="00A34EDA"/>
    <w:rsid w:val="00A36B61"/>
    <w:rsid w:val="00A36D2D"/>
    <w:rsid w:val="00A44998"/>
    <w:rsid w:val="00A45579"/>
    <w:rsid w:val="00A458FD"/>
    <w:rsid w:val="00A45A6B"/>
    <w:rsid w:val="00A473F8"/>
    <w:rsid w:val="00A51CCE"/>
    <w:rsid w:val="00A51D1E"/>
    <w:rsid w:val="00A54944"/>
    <w:rsid w:val="00A54E4B"/>
    <w:rsid w:val="00A5676A"/>
    <w:rsid w:val="00A5688F"/>
    <w:rsid w:val="00A57C6D"/>
    <w:rsid w:val="00A6029F"/>
    <w:rsid w:val="00A60B3F"/>
    <w:rsid w:val="00A6283D"/>
    <w:rsid w:val="00A63EFF"/>
    <w:rsid w:val="00A65548"/>
    <w:rsid w:val="00A66F64"/>
    <w:rsid w:val="00A70FEC"/>
    <w:rsid w:val="00A71B49"/>
    <w:rsid w:val="00A74942"/>
    <w:rsid w:val="00A74CEB"/>
    <w:rsid w:val="00A7563C"/>
    <w:rsid w:val="00A76332"/>
    <w:rsid w:val="00A7734F"/>
    <w:rsid w:val="00A81BFC"/>
    <w:rsid w:val="00A82095"/>
    <w:rsid w:val="00A826FD"/>
    <w:rsid w:val="00A8304D"/>
    <w:rsid w:val="00A8519D"/>
    <w:rsid w:val="00A86BF8"/>
    <w:rsid w:val="00A87FAD"/>
    <w:rsid w:val="00A91672"/>
    <w:rsid w:val="00A9169B"/>
    <w:rsid w:val="00A91729"/>
    <w:rsid w:val="00A91889"/>
    <w:rsid w:val="00A9242A"/>
    <w:rsid w:val="00A93EE0"/>
    <w:rsid w:val="00A9477D"/>
    <w:rsid w:val="00AA7E3C"/>
    <w:rsid w:val="00AB0AC2"/>
    <w:rsid w:val="00AB10B8"/>
    <w:rsid w:val="00AB4BCF"/>
    <w:rsid w:val="00AB6050"/>
    <w:rsid w:val="00AB6B2E"/>
    <w:rsid w:val="00AB7213"/>
    <w:rsid w:val="00AB7365"/>
    <w:rsid w:val="00AB7B10"/>
    <w:rsid w:val="00AB7CB5"/>
    <w:rsid w:val="00AB7E47"/>
    <w:rsid w:val="00AC2D49"/>
    <w:rsid w:val="00AC379C"/>
    <w:rsid w:val="00AC4C3D"/>
    <w:rsid w:val="00AC4CA0"/>
    <w:rsid w:val="00AC6778"/>
    <w:rsid w:val="00AC76FD"/>
    <w:rsid w:val="00AD0963"/>
    <w:rsid w:val="00AD37A1"/>
    <w:rsid w:val="00AD5FC8"/>
    <w:rsid w:val="00AD5FCC"/>
    <w:rsid w:val="00AD66EB"/>
    <w:rsid w:val="00AE0FED"/>
    <w:rsid w:val="00AE29CC"/>
    <w:rsid w:val="00AE2E89"/>
    <w:rsid w:val="00AE5BE0"/>
    <w:rsid w:val="00AF1B44"/>
    <w:rsid w:val="00AF26E1"/>
    <w:rsid w:val="00AF2974"/>
    <w:rsid w:val="00AF2EBF"/>
    <w:rsid w:val="00AF70D0"/>
    <w:rsid w:val="00AF75BC"/>
    <w:rsid w:val="00AF77D3"/>
    <w:rsid w:val="00AF79C3"/>
    <w:rsid w:val="00AF7C14"/>
    <w:rsid w:val="00AF8489"/>
    <w:rsid w:val="00B00A37"/>
    <w:rsid w:val="00B0182A"/>
    <w:rsid w:val="00B01A2E"/>
    <w:rsid w:val="00B0349B"/>
    <w:rsid w:val="00B03688"/>
    <w:rsid w:val="00B03D1B"/>
    <w:rsid w:val="00B04ED1"/>
    <w:rsid w:val="00B05B37"/>
    <w:rsid w:val="00B07090"/>
    <w:rsid w:val="00B13C28"/>
    <w:rsid w:val="00B160C1"/>
    <w:rsid w:val="00B16281"/>
    <w:rsid w:val="00B20716"/>
    <w:rsid w:val="00B210E8"/>
    <w:rsid w:val="00B21201"/>
    <w:rsid w:val="00B21D79"/>
    <w:rsid w:val="00B22B27"/>
    <w:rsid w:val="00B22F51"/>
    <w:rsid w:val="00B23AFB"/>
    <w:rsid w:val="00B2485F"/>
    <w:rsid w:val="00B26D7A"/>
    <w:rsid w:val="00B32DB3"/>
    <w:rsid w:val="00B337AC"/>
    <w:rsid w:val="00B3380B"/>
    <w:rsid w:val="00B349E3"/>
    <w:rsid w:val="00B35685"/>
    <w:rsid w:val="00B365AB"/>
    <w:rsid w:val="00B40857"/>
    <w:rsid w:val="00B40BBE"/>
    <w:rsid w:val="00B4101B"/>
    <w:rsid w:val="00B4261D"/>
    <w:rsid w:val="00B431E9"/>
    <w:rsid w:val="00B44D75"/>
    <w:rsid w:val="00B44FD5"/>
    <w:rsid w:val="00B4547D"/>
    <w:rsid w:val="00B45B79"/>
    <w:rsid w:val="00B45E80"/>
    <w:rsid w:val="00B503ED"/>
    <w:rsid w:val="00B52112"/>
    <w:rsid w:val="00B5288F"/>
    <w:rsid w:val="00B52EA1"/>
    <w:rsid w:val="00B56561"/>
    <w:rsid w:val="00B568AA"/>
    <w:rsid w:val="00B61919"/>
    <w:rsid w:val="00B62F92"/>
    <w:rsid w:val="00B63978"/>
    <w:rsid w:val="00B63A08"/>
    <w:rsid w:val="00B649C2"/>
    <w:rsid w:val="00B64E90"/>
    <w:rsid w:val="00B65621"/>
    <w:rsid w:val="00B657AC"/>
    <w:rsid w:val="00B66801"/>
    <w:rsid w:val="00B6694A"/>
    <w:rsid w:val="00B70D51"/>
    <w:rsid w:val="00B722A5"/>
    <w:rsid w:val="00B7249C"/>
    <w:rsid w:val="00B72A2F"/>
    <w:rsid w:val="00B73189"/>
    <w:rsid w:val="00B73961"/>
    <w:rsid w:val="00B73C86"/>
    <w:rsid w:val="00B7420C"/>
    <w:rsid w:val="00B75DC6"/>
    <w:rsid w:val="00B80739"/>
    <w:rsid w:val="00B80AC1"/>
    <w:rsid w:val="00B80FC9"/>
    <w:rsid w:val="00B8194E"/>
    <w:rsid w:val="00B825E6"/>
    <w:rsid w:val="00B82C47"/>
    <w:rsid w:val="00B83005"/>
    <w:rsid w:val="00B8432C"/>
    <w:rsid w:val="00B84515"/>
    <w:rsid w:val="00B85BBC"/>
    <w:rsid w:val="00B86F3B"/>
    <w:rsid w:val="00B9015D"/>
    <w:rsid w:val="00B91B7F"/>
    <w:rsid w:val="00B93BAD"/>
    <w:rsid w:val="00B93BF3"/>
    <w:rsid w:val="00B96737"/>
    <w:rsid w:val="00B97C9E"/>
    <w:rsid w:val="00BA0992"/>
    <w:rsid w:val="00BA1744"/>
    <w:rsid w:val="00BA2AB6"/>
    <w:rsid w:val="00BA4E83"/>
    <w:rsid w:val="00BA58FE"/>
    <w:rsid w:val="00BA7B9B"/>
    <w:rsid w:val="00BB614B"/>
    <w:rsid w:val="00BB63DD"/>
    <w:rsid w:val="00BB7080"/>
    <w:rsid w:val="00BC1980"/>
    <w:rsid w:val="00BC64E2"/>
    <w:rsid w:val="00BC77D4"/>
    <w:rsid w:val="00BD2D66"/>
    <w:rsid w:val="00BD5960"/>
    <w:rsid w:val="00BD62C5"/>
    <w:rsid w:val="00BD717E"/>
    <w:rsid w:val="00BD7D25"/>
    <w:rsid w:val="00BE1405"/>
    <w:rsid w:val="00BE1741"/>
    <w:rsid w:val="00BE1D9C"/>
    <w:rsid w:val="00BE2D6C"/>
    <w:rsid w:val="00BE3262"/>
    <w:rsid w:val="00BE3E88"/>
    <w:rsid w:val="00BE3FA8"/>
    <w:rsid w:val="00BE46E5"/>
    <w:rsid w:val="00BE54F0"/>
    <w:rsid w:val="00BE56CD"/>
    <w:rsid w:val="00BE7454"/>
    <w:rsid w:val="00BE7A33"/>
    <w:rsid w:val="00BE7D41"/>
    <w:rsid w:val="00BF150A"/>
    <w:rsid w:val="00BF1BD0"/>
    <w:rsid w:val="00BF1D90"/>
    <w:rsid w:val="00BF222C"/>
    <w:rsid w:val="00BF4153"/>
    <w:rsid w:val="00BF509E"/>
    <w:rsid w:val="00BF72E5"/>
    <w:rsid w:val="00C02B81"/>
    <w:rsid w:val="00C057F4"/>
    <w:rsid w:val="00C05A1A"/>
    <w:rsid w:val="00C06024"/>
    <w:rsid w:val="00C071B2"/>
    <w:rsid w:val="00C07D58"/>
    <w:rsid w:val="00C112D6"/>
    <w:rsid w:val="00C11DAB"/>
    <w:rsid w:val="00C12C96"/>
    <w:rsid w:val="00C12CEB"/>
    <w:rsid w:val="00C13259"/>
    <w:rsid w:val="00C142E6"/>
    <w:rsid w:val="00C1565A"/>
    <w:rsid w:val="00C209CA"/>
    <w:rsid w:val="00C21E1C"/>
    <w:rsid w:val="00C2599A"/>
    <w:rsid w:val="00C25C0F"/>
    <w:rsid w:val="00C2761D"/>
    <w:rsid w:val="00C27ACB"/>
    <w:rsid w:val="00C3049E"/>
    <w:rsid w:val="00C3087B"/>
    <w:rsid w:val="00C31640"/>
    <w:rsid w:val="00C33094"/>
    <w:rsid w:val="00C34CB8"/>
    <w:rsid w:val="00C35A2A"/>
    <w:rsid w:val="00C400C7"/>
    <w:rsid w:val="00C42ECB"/>
    <w:rsid w:val="00C4492C"/>
    <w:rsid w:val="00C44A58"/>
    <w:rsid w:val="00C451C8"/>
    <w:rsid w:val="00C4660A"/>
    <w:rsid w:val="00C46D8F"/>
    <w:rsid w:val="00C46E57"/>
    <w:rsid w:val="00C50CCB"/>
    <w:rsid w:val="00C571C2"/>
    <w:rsid w:val="00C57215"/>
    <w:rsid w:val="00C6369C"/>
    <w:rsid w:val="00C645CD"/>
    <w:rsid w:val="00C70C73"/>
    <w:rsid w:val="00C70F3F"/>
    <w:rsid w:val="00C737CA"/>
    <w:rsid w:val="00C7467A"/>
    <w:rsid w:val="00C7695A"/>
    <w:rsid w:val="00C77308"/>
    <w:rsid w:val="00C77373"/>
    <w:rsid w:val="00C807C7"/>
    <w:rsid w:val="00C80882"/>
    <w:rsid w:val="00C812F1"/>
    <w:rsid w:val="00C818CD"/>
    <w:rsid w:val="00C82E64"/>
    <w:rsid w:val="00C83533"/>
    <w:rsid w:val="00C83A58"/>
    <w:rsid w:val="00C85AB4"/>
    <w:rsid w:val="00C86B33"/>
    <w:rsid w:val="00C873D7"/>
    <w:rsid w:val="00C87EA7"/>
    <w:rsid w:val="00C90C99"/>
    <w:rsid w:val="00C9190E"/>
    <w:rsid w:val="00C91F95"/>
    <w:rsid w:val="00C92EFA"/>
    <w:rsid w:val="00C93E33"/>
    <w:rsid w:val="00C943E0"/>
    <w:rsid w:val="00C9530E"/>
    <w:rsid w:val="00C9579E"/>
    <w:rsid w:val="00C958E6"/>
    <w:rsid w:val="00CA0D20"/>
    <w:rsid w:val="00CA4543"/>
    <w:rsid w:val="00CA50D3"/>
    <w:rsid w:val="00CA7C1D"/>
    <w:rsid w:val="00CB23CD"/>
    <w:rsid w:val="00CB35F8"/>
    <w:rsid w:val="00CB43F8"/>
    <w:rsid w:val="00CB66B9"/>
    <w:rsid w:val="00CC1300"/>
    <w:rsid w:val="00CC28B4"/>
    <w:rsid w:val="00CC2E2C"/>
    <w:rsid w:val="00CC65AC"/>
    <w:rsid w:val="00CD044D"/>
    <w:rsid w:val="00CD09BC"/>
    <w:rsid w:val="00CD30DC"/>
    <w:rsid w:val="00CD39B3"/>
    <w:rsid w:val="00CD3B47"/>
    <w:rsid w:val="00CD3E00"/>
    <w:rsid w:val="00CD48D7"/>
    <w:rsid w:val="00CD7FD2"/>
    <w:rsid w:val="00CE012D"/>
    <w:rsid w:val="00CE111F"/>
    <w:rsid w:val="00CE12A5"/>
    <w:rsid w:val="00CE37FA"/>
    <w:rsid w:val="00CE4345"/>
    <w:rsid w:val="00CE596B"/>
    <w:rsid w:val="00CE7E68"/>
    <w:rsid w:val="00CF0033"/>
    <w:rsid w:val="00CF14D5"/>
    <w:rsid w:val="00CF182E"/>
    <w:rsid w:val="00CF1FD1"/>
    <w:rsid w:val="00CF2853"/>
    <w:rsid w:val="00CF4A7F"/>
    <w:rsid w:val="00CF6658"/>
    <w:rsid w:val="00D010A7"/>
    <w:rsid w:val="00D04C72"/>
    <w:rsid w:val="00D055FB"/>
    <w:rsid w:val="00D05759"/>
    <w:rsid w:val="00D05C8E"/>
    <w:rsid w:val="00D062AE"/>
    <w:rsid w:val="00D0659A"/>
    <w:rsid w:val="00D12210"/>
    <w:rsid w:val="00D16FFD"/>
    <w:rsid w:val="00D214A5"/>
    <w:rsid w:val="00D21DBA"/>
    <w:rsid w:val="00D22677"/>
    <w:rsid w:val="00D23DD0"/>
    <w:rsid w:val="00D27839"/>
    <w:rsid w:val="00D27E2B"/>
    <w:rsid w:val="00D304D9"/>
    <w:rsid w:val="00D32923"/>
    <w:rsid w:val="00D32F85"/>
    <w:rsid w:val="00D364F6"/>
    <w:rsid w:val="00D36AA0"/>
    <w:rsid w:val="00D37829"/>
    <w:rsid w:val="00D44C3C"/>
    <w:rsid w:val="00D45743"/>
    <w:rsid w:val="00D46264"/>
    <w:rsid w:val="00D46346"/>
    <w:rsid w:val="00D500E7"/>
    <w:rsid w:val="00D5081C"/>
    <w:rsid w:val="00D5427A"/>
    <w:rsid w:val="00D54D6D"/>
    <w:rsid w:val="00D55548"/>
    <w:rsid w:val="00D555F0"/>
    <w:rsid w:val="00D5663D"/>
    <w:rsid w:val="00D618B8"/>
    <w:rsid w:val="00D61BE3"/>
    <w:rsid w:val="00D6268D"/>
    <w:rsid w:val="00D62F95"/>
    <w:rsid w:val="00D635F1"/>
    <w:rsid w:val="00D67D9F"/>
    <w:rsid w:val="00D704AB"/>
    <w:rsid w:val="00D71974"/>
    <w:rsid w:val="00D71A90"/>
    <w:rsid w:val="00D71CBA"/>
    <w:rsid w:val="00D76E71"/>
    <w:rsid w:val="00D77475"/>
    <w:rsid w:val="00D80686"/>
    <w:rsid w:val="00D81742"/>
    <w:rsid w:val="00D819F2"/>
    <w:rsid w:val="00D82401"/>
    <w:rsid w:val="00D82828"/>
    <w:rsid w:val="00D84ECC"/>
    <w:rsid w:val="00D85601"/>
    <w:rsid w:val="00D87CB6"/>
    <w:rsid w:val="00D90B6F"/>
    <w:rsid w:val="00D91A44"/>
    <w:rsid w:val="00D94EDA"/>
    <w:rsid w:val="00D950A1"/>
    <w:rsid w:val="00D951A1"/>
    <w:rsid w:val="00D9713F"/>
    <w:rsid w:val="00D97B08"/>
    <w:rsid w:val="00DA08B4"/>
    <w:rsid w:val="00DA0A1C"/>
    <w:rsid w:val="00DA0F5E"/>
    <w:rsid w:val="00DA1580"/>
    <w:rsid w:val="00DA1C25"/>
    <w:rsid w:val="00DA23A3"/>
    <w:rsid w:val="00DA26B1"/>
    <w:rsid w:val="00DA2781"/>
    <w:rsid w:val="00DA3DF8"/>
    <w:rsid w:val="00DA4341"/>
    <w:rsid w:val="00DA4C5F"/>
    <w:rsid w:val="00DA5FC9"/>
    <w:rsid w:val="00DA71E6"/>
    <w:rsid w:val="00DB3F61"/>
    <w:rsid w:val="00DB618B"/>
    <w:rsid w:val="00DB6EF6"/>
    <w:rsid w:val="00DC1DD5"/>
    <w:rsid w:val="00DC34FB"/>
    <w:rsid w:val="00DC3EFA"/>
    <w:rsid w:val="00DC607A"/>
    <w:rsid w:val="00DC7F92"/>
    <w:rsid w:val="00DD0A29"/>
    <w:rsid w:val="00DD3B59"/>
    <w:rsid w:val="00DD46F3"/>
    <w:rsid w:val="00DD4DE3"/>
    <w:rsid w:val="00DD5ADD"/>
    <w:rsid w:val="00DD65ED"/>
    <w:rsid w:val="00DE097F"/>
    <w:rsid w:val="00DE0E47"/>
    <w:rsid w:val="00DE1C79"/>
    <w:rsid w:val="00DE1DB2"/>
    <w:rsid w:val="00DE2240"/>
    <w:rsid w:val="00DE2CFE"/>
    <w:rsid w:val="00DE4E05"/>
    <w:rsid w:val="00DE624F"/>
    <w:rsid w:val="00DE77B7"/>
    <w:rsid w:val="00DE785C"/>
    <w:rsid w:val="00DF1E33"/>
    <w:rsid w:val="00DF51D2"/>
    <w:rsid w:val="00DF612A"/>
    <w:rsid w:val="00DF768A"/>
    <w:rsid w:val="00DF7AA9"/>
    <w:rsid w:val="00DF7F71"/>
    <w:rsid w:val="00E00192"/>
    <w:rsid w:val="00E01730"/>
    <w:rsid w:val="00E01C43"/>
    <w:rsid w:val="00E03ED9"/>
    <w:rsid w:val="00E051EA"/>
    <w:rsid w:val="00E0592A"/>
    <w:rsid w:val="00E0B02B"/>
    <w:rsid w:val="00E10C90"/>
    <w:rsid w:val="00E11B25"/>
    <w:rsid w:val="00E11BE9"/>
    <w:rsid w:val="00E129AA"/>
    <w:rsid w:val="00E139CE"/>
    <w:rsid w:val="00E1565E"/>
    <w:rsid w:val="00E16007"/>
    <w:rsid w:val="00E1686C"/>
    <w:rsid w:val="00E17167"/>
    <w:rsid w:val="00E22A0A"/>
    <w:rsid w:val="00E25C95"/>
    <w:rsid w:val="00E25DC3"/>
    <w:rsid w:val="00E26B7B"/>
    <w:rsid w:val="00E26CC9"/>
    <w:rsid w:val="00E27160"/>
    <w:rsid w:val="00E279B4"/>
    <w:rsid w:val="00E27A13"/>
    <w:rsid w:val="00E32382"/>
    <w:rsid w:val="00E33BF1"/>
    <w:rsid w:val="00E36840"/>
    <w:rsid w:val="00E36BFD"/>
    <w:rsid w:val="00E40EBC"/>
    <w:rsid w:val="00E41052"/>
    <w:rsid w:val="00E41E21"/>
    <w:rsid w:val="00E4265C"/>
    <w:rsid w:val="00E43CC0"/>
    <w:rsid w:val="00E454D5"/>
    <w:rsid w:val="00E466EB"/>
    <w:rsid w:val="00E47E64"/>
    <w:rsid w:val="00E5170A"/>
    <w:rsid w:val="00E527C3"/>
    <w:rsid w:val="00E549FE"/>
    <w:rsid w:val="00E54ACA"/>
    <w:rsid w:val="00E564D4"/>
    <w:rsid w:val="00E62479"/>
    <w:rsid w:val="00E62766"/>
    <w:rsid w:val="00E64BE8"/>
    <w:rsid w:val="00E64E7E"/>
    <w:rsid w:val="00E655CD"/>
    <w:rsid w:val="00E67773"/>
    <w:rsid w:val="00E678DD"/>
    <w:rsid w:val="00E72D5E"/>
    <w:rsid w:val="00E74986"/>
    <w:rsid w:val="00E75E90"/>
    <w:rsid w:val="00E77B5B"/>
    <w:rsid w:val="00E81366"/>
    <w:rsid w:val="00E837FB"/>
    <w:rsid w:val="00E83FC2"/>
    <w:rsid w:val="00E84070"/>
    <w:rsid w:val="00E85FFA"/>
    <w:rsid w:val="00E9337C"/>
    <w:rsid w:val="00E952DA"/>
    <w:rsid w:val="00E954A8"/>
    <w:rsid w:val="00E95D74"/>
    <w:rsid w:val="00E968F2"/>
    <w:rsid w:val="00E97860"/>
    <w:rsid w:val="00EA0303"/>
    <w:rsid w:val="00EA2BC9"/>
    <w:rsid w:val="00EA3417"/>
    <w:rsid w:val="00EA5924"/>
    <w:rsid w:val="00EA6315"/>
    <w:rsid w:val="00EA79E2"/>
    <w:rsid w:val="00EB38B7"/>
    <w:rsid w:val="00EB4D01"/>
    <w:rsid w:val="00EB6603"/>
    <w:rsid w:val="00EB7442"/>
    <w:rsid w:val="00EB7751"/>
    <w:rsid w:val="00EC00DF"/>
    <w:rsid w:val="00EC03C2"/>
    <w:rsid w:val="00EC092C"/>
    <w:rsid w:val="00EC1C3E"/>
    <w:rsid w:val="00EC2A51"/>
    <w:rsid w:val="00EC3E78"/>
    <w:rsid w:val="00EC4167"/>
    <w:rsid w:val="00EC6453"/>
    <w:rsid w:val="00EC7502"/>
    <w:rsid w:val="00ED1719"/>
    <w:rsid w:val="00ED2F55"/>
    <w:rsid w:val="00ED3DC7"/>
    <w:rsid w:val="00ED3E1D"/>
    <w:rsid w:val="00ED479F"/>
    <w:rsid w:val="00ED4D89"/>
    <w:rsid w:val="00ED6E70"/>
    <w:rsid w:val="00ED7A88"/>
    <w:rsid w:val="00EE089A"/>
    <w:rsid w:val="00EE1326"/>
    <w:rsid w:val="00EE245B"/>
    <w:rsid w:val="00EE47FC"/>
    <w:rsid w:val="00EE5145"/>
    <w:rsid w:val="00EE577C"/>
    <w:rsid w:val="00EE6913"/>
    <w:rsid w:val="00EF241D"/>
    <w:rsid w:val="00EF2D28"/>
    <w:rsid w:val="00EF43B8"/>
    <w:rsid w:val="00EF62F2"/>
    <w:rsid w:val="00EF66C4"/>
    <w:rsid w:val="00EF6984"/>
    <w:rsid w:val="00EF6EED"/>
    <w:rsid w:val="00EF7D4C"/>
    <w:rsid w:val="00F037CF"/>
    <w:rsid w:val="00F03B52"/>
    <w:rsid w:val="00F04CB5"/>
    <w:rsid w:val="00F06653"/>
    <w:rsid w:val="00F07D95"/>
    <w:rsid w:val="00F07E13"/>
    <w:rsid w:val="00F1062A"/>
    <w:rsid w:val="00F11632"/>
    <w:rsid w:val="00F11799"/>
    <w:rsid w:val="00F13758"/>
    <w:rsid w:val="00F2203B"/>
    <w:rsid w:val="00F238E0"/>
    <w:rsid w:val="00F2403C"/>
    <w:rsid w:val="00F25EE4"/>
    <w:rsid w:val="00F3110F"/>
    <w:rsid w:val="00F328EE"/>
    <w:rsid w:val="00F3342B"/>
    <w:rsid w:val="00F33AB4"/>
    <w:rsid w:val="00F33CAC"/>
    <w:rsid w:val="00F349BF"/>
    <w:rsid w:val="00F35063"/>
    <w:rsid w:val="00F35C81"/>
    <w:rsid w:val="00F40E3E"/>
    <w:rsid w:val="00F432E2"/>
    <w:rsid w:val="00F46D6A"/>
    <w:rsid w:val="00F47458"/>
    <w:rsid w:val="00F5085C"/>
    <w:rsid w:val="00F5426B"/>
    <w:rsid w:val="00F54B0D"/>
    <w:rsid w:val="00F54D3C"/>
    <w:rsid w:val="00F557BE"/>
    <w:rsid w:val="00F559DE"/>
    <w:rsid w:val="00F55EF6"/>
    <w:rsid w:val="00F56882"/>
    <w:rsid w:val="00F56DC5"/>
    <w:rsid w:val="00F6192A"/>
    <w:rsid w:val="00F62DD1"/>
    <w:rsid w:val="00F65777"/>
    <w:rsid w:val="00F65BB6"/>
    <w:rsid w:val="00F669E2"/>
    <w:rsid w:val="00F67867"/>
    <w:rsid w:val="00F701B1"/>
    <w:rsid w:val="00F717F8"/>
    <w:rsid w:val="00F71A51"/>
    <w:rsid w:val="00F738FA"/>
    <w:rsid w:val="00F739E8"/>
    <w:rsid w:val="00F74097"/>
    <w:rsid w:val="00F762D0"/>
    <w:rsid w:val="00F77354"/>
    <w:rsid w:val="00F779EF"/>
    <w:rsid w:val="00F80C94"/>
    <w:rsid w:val="00F83260"/>
    <w:rsid w:val="00F832F8"/>
    <w:rsid w:val="00F839CE"/>
    <w:rsid w:val="00F84446"/>
    <w:rsid w:val="00F84C2F"/>
    <w:rsid w:val="00F85E20"/>
    <w:rsid w:val="00F85F7D"/>
    <w:rsid w:val="00F86054"/>
    <w:rsid w:val="00F8649B"/>
    <w:rsid w:val="00F878AB"/>
    <w:rsid w:val="00F949E7"/>
    <w:rsid w:val="00F96066"/>
    <w:rsid w:val="00FA0EE2"/>
    <w:rsid w:val="00FA3523"/>
    <w:rsid w:val="00FA3A21"/>
    <w:rsid w:val="00FA3C07"/>
    <w:rsid w:val="00FA4B3A"/>
    <w:rsid w:val="00FA5CF6"/>
    <w:rsid w:val="00FA7526"/>
    <w:rsid w:val="00FB1468"/>
    <w:rsid w:val="00FB2ED2"/>
    <w:rsid w:val="00FB44B7"/>
    <w:rsid w:val="00FB5487"/>
    <w:rsid w:val="00FB595E"/>
    <w:rsid w:val="00FB67DC"/>
    <w:rsid w:val="00FB6D0B"/>
    <w:rsid w:val="00FB7441"/>
    <w:rsid w:val="00FC0D44"/>
    <w:rsid w:val="00FC119F"/>
    <w:rsid w:val="00FC17AA"/>
    <w:rsid w:val="00FC205A"/>
    <w:rsid w:val="00FC232F"/>
    <w:rsid w:val="00FC366C"/>
    <w:rsid w:val="00FC4038"/>
    <w:rsid w:val="00FC4569"/>
    <w:rsid w:val="00FC65A5"/>
    <w:rsid w:val="00FC6F9E"/>
    <w:rsid w:val="00FD39D3"/>
    <w:rsid w:val="00FD3ABC"/>
    <w:rsid w:val="00FD3CD3"/>
    <w:rsid w:val="00FD55FD"/>
    <w:rsid w:val="00FD7BB3"/>
    <w:rsid w:val="00FE039E"/>
    <w:rsid w:val="00FE2C38"/>
    <w:rsid w:val="00FE371E"/>
    <w:rsid w:val="00FE3B95"/>
    <w:rsid w:val="00FE51C7"/>
    <w:rsid w:val="00FE62DB"/>
    <w:rsid w:val="00FE7053"/>
    <w:rsid w:val="00FF04FD"/>
    <w:rsid w:val="00FF1F69"/>
    <w:rsid w:val="00FF3335"/>
    <w:rsid w:val="00FF41A0"/>
    <w:rsid w:val="00FF56C4"/>
    <w:rsid w:val="011142E8"/>
    <w:rsid w:val="01119DFE"/>
    <w:rsid w:val="0111E3AF"/>
    <w:rsid w:val="01692636"/>
    <w:rsid w:val="0182D889"/>
    <w:rsid w:val="018375EF"/>
    <w:rsid w:val="01849C7C"/>
    <w:rsid w:val="01917A55"/>
    <w:rsid w:val="01999513"/>
    <w:rsid w:val="01A716A2"/>
    <w:rsid w:val="01DF8658"/>
    <w:rsid w:val="0214F7C1"/>
    <w:rsid w:val="021DBB45"/>
    <w:rsid w:val="02268500"/>
    <w:rsid w:val="024F18E7"/>
    <w:rsid w:val="026D6869"/>
    <w:rsid w:val="027BA315"/>
    <w:rsid w:val="027C09EF"/>
    <w:rsid w:val="027DD02A"/>
    <w:rsid w:val="028DD03A"/>
    <w:rsid w:val="02A5D9C6"/>
    <w:rsid w:val="02AEF655"/>
    <w:rsid w:val="02B399F4"/>
    <w:rsid w:val="02B64BBD"/>
    <w:rsid w:val="02DFA29A"/>
    <w:rsid w:val="0314A20D"/>
    <w:rsid w:val="03162FE5"/>
    <w:rsid w:val="0316C06D"/>
    <w:rsid w:val="031F3E40"/>
    <w:rsid w:val="032A5B63"/>
    <w:rsid w:val="0331ABBF"/>
    <w:rsid w:val="0343F8DF"/>
    <w:rsid w:val="0354F71A"/>
    <w:rsid w:val="0359FB64"/>
    <w:rsid w:val="037995B9"/>
    <w:rsid w:val="0379B7F2"/>
    <w:rsid w:val="03DB5B80"/>
    <w:rsid w:val="03E55FDC"/>
    <w:rsid w:val="03F07B34"/>
    <w:rsid w:val="0423AECD"/>
    <w:rsid w:val="044A6D93"/>
    <w:rsid w:val="04634878"/>
    <w:rsid w:val="046EC340"/>
    <w:rsid w:val="046ED4B0"/>
    <w:rsid w:val="048FA0E0"/>
    <w:rsid w:val="04CD3ACB"/>
    <w:rsid w:val="04CEC6CE"/>
    <w:rsid w:val="04CFF01C"/>
    <w:rsid w:val="04FBB039"/>
    <w:rsid w:val="0505F030"/>
    <w:rsid w:val="0543D1CD"/>
    <w:rsid w:val="05483443"/>
    <w:rsid w:val="054A3FAC"/>
    <w:rsid w:val="055399E4"/>
    <w:rsid w:val="05598D56"/>
    <w:rsid w:val="05A9F753"/>
    <w:rsid w:val="05BBF1CD"/>
    <w:rsid w:val="05EEAA31"/>
    <w:rsid w:val="0643ACA3"/>
    <w:rsid w:val="0659E201"/>
    <w:rsid w:val="0676862D"/>
    <w:rsid w:val="0688F0E1"/>
    <w:rsid w:val="06AB6064"/>
    <w:rsid w:val="06ACACDD"/>
    <w:rsid w:val="06BB1515"/>
    <w:rsid w:val="06CD5956"/>
    <w:rsid w:val="06D3DB9C"/>
    <w:rsid w:val="07020A7C"/>
    <w:rsid w:val="07190EC3"/>
    <w:rsid w:val="0730C164"/>
    <w:rsid w:val="07394881"/>
    <w:rsid w:val="07512935"/>
    <w:rsid w:val="0759B513"/>
    <w:rsid w:val="077FBF91"/>
    <w:rsid w:val="07C379FA"/>
    <w:rsid w:val="07D25D0E"/>
    <w:rsid w:val="07F8A387"/>
    <w:rsid w:val="082CF704"/>
    <w:rsid w:val="08AED960"/>
    <w:rsid w:val="08E936A6"/>
    <w:rsid w:val="08F1B2CB"/>
    <w:rsid w:val="08F7E038"/>
    <w:rsid w:val="0929CF1F"/>
    <w:rsid w:val="09339B00"/>
    <w:rsid w:val="093DEBCA"/>
    <w:rsid w:val="093F3E9E"/>
    <w:rsid w:val="09727884"/>
    <w:rsid w:val="09790742"/>
    <w:rsid w:val="09A0C7BA"/>
    <w:rsid w:val="09D42A98"/>
    <w:rsid w:val="09E1810D"/>
    <w:rsid w:val="09E6CDD7"/>
    <w:rsid w:val="09EFD05C"/>
    <w:rsid w:val="09EFD6FB"/>
    <w:rsid w:val="09FE2285"/>
    <w:rsid w:val="0A214E01"/>
    <w:rsid w:val="0A8C191F"/>
    <w:rsid w:val="0AD5765B"/>
    <w:rsid w:val="0AE9D3E5"/>
    <w:rsid w:val="0B3EC4A7"/>
    <w:rsid w:val="0B645AF5"/>
    <w:rsid w:val="0B75742F"/>
    <w:rsid w:val="0B885FFA"/>
    <w:rsid w:val="0BADE1DC"/>
    <w:rsid w:val="0BBD6833"/>
    <w:rsid w:val="0BEA6006"/>
    <w:rsid w:val="0BEEE3D0"/>
    <w:rsid w:val="0BF0B509"/>
    <w:rsid w:val="0C225367"/>
    <w:rsid w:val="0C33C7FF"/>
    <w:rsid w:val="0C50CCA5"/>
    <w:rsid w:val="0C6847E3"/>
    <w:rsid w:val="0CB19DE9"/>
    <w:rsid w:val="0CBB4C31"/>
    <w:rsid w:val="0CD2F2A2"/>
    <w:rsid w:val="0CE5B689"/>
    <w:rsid w:val="0D3CABBD"/>
    <w:rsid w:val="0D43C102"/>
    <w:rsid w:val="0D445607"/>
    <w:rsid w:val="0D47E669"/>
    <w:rsid w:val="0D7B9BB1"/>
    <w:rsid w:val="0D860680"/>
    <w:rsid w:val="0DE7FB8A"/>
    <w:rsid w:val="0DEFD12E"/>
    <w:rsid w:val="0DF136D2"/>
    <w:rsid w:val="0E15551C"/>
    <w:rsid w:val="0E1EF8B0"/>
    <w:rsid w:val="0E20F1E5"/>
    <w:rsid w:val="0E3C0BEF"/>
    <w:rsid w:val="0E456DCE"/>
    <w:rsid w:val="0E5CDB0A"/>
    <w:rsid w:val="0E5DA030"/>
    <w:rsid w:val="0E64DC69"/>
    <w:rsid w:val="0E76C846"/>
    <w:rsid w:val="0E8FA796"/>
    <w:rsid w:val="0E9A52DF"/>
    <w:rsid w:val="0EADAA1A"/>
    <w:rsid w:val="0EDB9E4C"/>
    <w:rsid w:val="0EEAEB79"/>
    <w:rsid w:val="0EF43748"/>
    <w:rsid w:val="0F108B90"/>
    <w:rsid w:val="0F1E7C81"/>
    <w:rsid w:val="0F699E63"/>
    <w:rsid w:val="0F7B2762"/>
    <w:rsid w:val="0F96F01B"/>
    <w:rsid w:val="0FA6DF49"/>
    <w:rsid w:val="0FB635C1"/>
    <w:rsid w:val="0FBB32C6"/>
    <w:rsid w:val="0FD77EB5"/>
    <w:rsid w:val="0FDD02C3"/>
    <w:rsid w:val="0FE6110D"/>
    <w:rsid w:val="10098697"/>
    <w:rsid w:val="100CB601"/>
    <w:rsid w:val="1015301C"/>
    <w:rsid w:val="101637C1"/>
    <w:rsid w:val="104D1BBE"/>
    <w:rsid w:val="109D12D0"/>
    <w:rsid w:val="10B1A831"/>
    <w:rsid w:val="10CCF2D3"/>
    <w:rsid w:val="10DA0811"/>
    <w:rsid w:val="10E3F807"/>
    <w:rsid w:val="10EB74B8"/>
    <w:rsid w:val="110CACBA"/>
    <w:rsid w:val="11479169"/>
    <w:rsid w:val="1158FE0E"/>
    <w:rsid w:val="11840700"/>
    <w:rsid w:val="11848032"/>
    <w:rsid w:val="11877BDE"/>
    <w:rsid w:val="11A3EEE4"/>
    <w:rsid w:val="11B0D626"/>
    <w:rsid w:val="11F7B135"/>
    <w:rsid w:val="1247A9BB"/>
    <w:rsid w:val="1255D0C4"/>
    <w:rsid w:val="12658019"/>
    <w:rsid w:val="1269A4DD"/>
    <w:rsid w:val="126CD667"/>
    <w:rsid w:val="12C5F2A6"/>
    <w:rsid w:val="1313CCCC"/>
    <w:rsid w:val="1324A798"/>
    <w:rsid w:val="135ECAAC"/>
    <w:rsid w:val="139E56FB"/>
    <w:rsid w:val="13A6D398"/>
    <w:rsid w:val="142CD1B6"/>
    <w:rsid w:val="142E5576"/>
    <w:rsid w:val="145E23A1"/>
    <w:rsid w:val="1476AFC1"/>
    <w:rsid w:val="148B31F5"/>
    <w:rsid w:val="14B6CBAF"/>
    <w:rsid w:val="14D17D56"/>
    <w:rsid w:val="150C74C3"/>
    <w:rsid w:val="15414541"/>
    <w:rsid w:val="155A6E0D"/>
    <w:rsid w:val="1575653B"/>
    <w:rsid w:val="15DC3C9A"/>
    <w:rsid w:val="15EA9E94"/>
    <w:rsid w:val="160B5043"/>
    <w:rsid w:val="161AE490"/>
    <w:rsid w:val="16360B0B"/>
    <w:rsid w:val="163641C8"/>
    <w:rsid w:val="163AEE97"/>
    <w:rsid w:val="1662FE0A"/>
    <w:rsid w:val="1668C524"/>
    <w:rsid w:val="16836652"/>
    <w:rsid w:val="16D5986C"/>
    <w:rsid w:val="16FD3EA5"/>
    <w:rsid w:val="1709A731"/>
    <w:rsid w:val="1709AE71"/>
    <w:rsid w:val="1721525D"/>
    <w:rsid w:val="1725F674"/>
    <w:rsid w:val="17568045"/>
    <w:rsid w:val="177B0AF9"/>
    <w:rsid w:val="179EF034"/>
    <w:rsid w:val="17A26BB3"/>
    <w:rsid w:val="17C0ECC8"/>
    <w:rsid w:val="17D5003E"/>
    <w:rsid w:val="17DC0D1A"/>
    <w:rsid w:val="17FA9F5C"/>
    <w:rsid w:val="17FE2CBE"/>
    <w:rsid w:val="180DB329"/>
    <w:rsid w:val="18125D5B"/>
    <w:rsid w:val="1819FED2"/>
    <w:rsid w:val="182B3DA7"/>
    <w:rsid w:val="183A2104"/>
    <w:rsid w:val="1879725F"/>
    <w:rsid w:val="188A06AC"/>
    <w:rsid w:val="1899177B"/>
    <w:rsid w:val="19144063"/>
    <w:rsid w:val="195F0220"/>
    <w:rsid w:val="196E9E5E"/>
    <w:rsid w:val="197BE3F6"/>
    <w:rsid w:val="19BC8167"/>
    <w:rsid w:val="19E8220E"/>
    <w:rsid w:val="1A2EC346"/>
    <w:rsid w:val="1A6E17C5"/>
    <w:rsid w:val="1A8774EE"/>
    <w:rsid w:val="1A8F3133"/>
    <w:rsid w:val="1A9C6E7C"/>
    <w:rsid w:val="1AEF1DB1"/>
    <w:rsid w:val="1B0BB929"/>
    <w:rsid w:val="1B13A7A2"/>
    <w:rsid w:val="1B26CE4B"/>
    <w:rsid w:val="1B4F6C35"/>
    <w:rsid w:val="1B66BADA"/>
    <w:rsid w:val="1BBC06BD"/>
    <w:rsid w:val="1BBDF777"/>
    <w:rsid w:val="1BC05F0E"/>
    <w:rsid w:val="1BC87948"/>
    <w:rsid w:val="1BD36B58"/>
    <w:rsid w:val="1BDC8DAE"/>
    <w:rsid w:val="1BE79DB9"/>
    <w:rsid w:val="1C3640B7"/>
    <w:rsid w:val="1C386E46"/>
    <w:rsid w:val="1C4496DB"/>
    <w:rsid w:val="1C570064"/>
    <w:rsid w:val="1C5B79BF"/>
    <w:rsid w:val="1C5D3531"/>
    <w:rsid w:val="1C656530"/>
    <w:rsid w:val="1CCD54C9"/>
    <w:rsid w:val="1CD06BE3"/>
    <w:rsid w:val="1CD24C6E"/>
    <w:rsid w:val="1CF06BBC"/>
    <w:rsid w:val="1D53E268"/>
    <w:rsid w:val="1D63AD88"/>
    <w:rsid w:val="1D7EB886"/>
    <w:rsid w:val="1D8E363E"/>
    <w:rsid w:val="1DA6F598"/>
    <w:rsid w:val="1DB5B169"/>
    <w:rsid w:val="1DCC3CDC"/>
    <w:rsid w:val="1DF7206A"/>
    <w:rsid w:val="1E403879"/>
    <w:rsid w:val="1E50086A"/>
    <w:rsid w:val="1E51F688"/>
    <w:rsid w:val="1E9DF5C2"/>
    <w:rsid w:val="1E9F2711"/>
    <w:rsid w:val="1EA66D57"/>
    <w:rsid w:val="1EB577B8"/>
    <w:rsid w:val="1EBB1E69"/>
    <w:rsid w:val="1ED8C271"/>
    <w:rsid w:val="1EE6B12C"/>
    <w:rsid w:val="1EEAA722"/>
    <w:rsid w:val="1EF20A6C"/>
    <w:rsid w:val="1F339379"/>
    <w:rsid w:val="1F4573B9"/>
    <w:rsid w:val="1F4BB5CB"/>
    <w:rsid w:val="1F5AA49C"/>
    <w:rsid w:val="1F5B1921"/>
    <w:rsid w:val="1F6AA6D5"/>
    <w:rsid w:val="1F9770F9"/>
    <w:rsid w:val="1FC6F62B"/>
    <w:rsid w:val="1FCA9473"/>
    <w:rsid w:val="1FEB33FC"/>
    <w:rsid w:val="1FFE0E9C"/>
    <w:rsid w:val="20137668"/>
    <w:rsid w:val="201DEF99"/>
    <w:rsid w:val="201DF1D9"/>
    <w:rsid w:val="2042E55A"/>
    <w:rsid w:val="2042F843"/>
    <w:rsid w:val="204E5B2B"/>
    <w:rsid w:val="209AB5DC"/>
    <w:rsid w:val="20AFD37E"/>
    <w:rsid w:val="20B0F7F2"/>
    <w:rsid w:val="212D78EF"/>
    <w:rsid w:val="2137BB8A"/>
    <w:rsid w:val="216E762B"/>
    <w:rsid w:val="2176BA87"/>
    <w:rsid w:val="21D0BB6F"/>
    <w:rsid w:val="21DEDBB2"/>
    <w:rsid w:val="21F3F7F3"/>
    <w:rsid w:val="22172375"/>
    <w:rsid w:val="2277BFFA"/>
    <w:rsid w:val="22790508"/>
    <w:rsid w:val="22BB5A8D"/>
    <w:rsid w:val="22F3753B"/>
    <w:rsid w:val="2321BC8F"/>
    <w:rsid w:val="235B2E24"/>
    <w:rsid w:val="23694F5D"/>
    <w:rsid w:val="2397B462"/>
    <w:rsid w:val="23A88A94"/>
    <w:rsid w:val="23B1C16C"/>
    <w:rsid w:val="23D99AB7"/>
    <w:rsid w:val="23F365B2"/>
    <w:rsid w:val="24035D7E"/>
    <w:rsid w:val="2439F4DD"/>
    <w:rsid w:val="245A2156"/>
    <w:rsid w:val="24642376"/>
    <w:rsid w:val="247A420C"/>
    <w:rsid w:val="248C903B"/>
    <w:rsid w:val="249F30DC"/>
    <w:rsid w:val="24BBC783"/>
    <w:rsid w:val="24CEF556"/>
    <w:rsid w:val="24EB0C07"/>
    <w:rsid w:val="24EC1BC8"/>
    <w:rsid w:val="24FF3011"/>
    <w:rsid w:val="252A1D10"/>
    <w:rsid w:val="2540E239"/>
    <w:rsid w:val="25B894FC"/>
    <w:rsid w:val="25E0BC32"/>
    <w:rsid w:val="25F56288"/>
    <w:rsid w:val="25F9FB1E"/>
    <w:rsid w:val="263BC9EF"/>
    <w:rsid w:val="2656385F"/>
    <w:rsid w:val="266E480D"/>
    <w:rsid w:val="266FF902"/>
    <w:rsid w:val="26B51176"/>
    <w:rsid w:val="26C15F8B"/>
    <w:rsid w:val="26CDA188"/>
    <w:rsid w:val="27301293"/>
    <w:rsid w:val="2740F6E0"/>
    <w:rsid w:val="274DAF55"/>
    <w:rsid w:val="2767EE30"/>
    <w:rsid w:val="278488E9"/>
    <w:rsid w:val="27991ED1"/>
    <w:rsid w:val="27AC65F6"/>
    <w:rsid w:val="27FFFF9B"/>
    <w:rsid w:val="280761F0"/>
    <w:rsid w:val="2810A611"/>
    <w:rsid w:val="28329032"/>
    <w:rsid w:val="2863E258"/>
    <w:rsid w:val="2867033F"/>
    <w:rsid w:val="286F5E11"/>
    <w:rsid w:val="289E4F58"/>
    <w:rsid w:val="28B6E128"/>
    <w:rsid w:val="28D7F356"/>
    <w:rsid w:val="2926934B"/>
    <w:rsid w:val="293468EA"/>
    <w:rsid w:val="296D87CF"/>
    <w:rsid w:val="29963B02"/>
    <w:rsid w:val="29A2DA8C"/>
    <w:rsid w:val="29B24A93"/>
    <w:rsid w:val="29BD78FC"/>
    <w:rsid w:val="29D2170C"/>
    <w:rsid w:val="29FCBC33"/>
    <w:rsid w:val="2A00B1F5"/>
    <w:rsid w:val="2A186AAA"/>
    <w:rsid w:val="2A18FBCD"/>
    <w:rsid w:val="2A2D1B7E"/>
    <w:rsid w:val="2A568CF0"/>
    <w:rsid w:val="2A95EA3F"/>
    <w:rsid w:val="2A9984DF"/>
    <w:rsid w:val="2A9D2676"/>
    <w:rsid w:val="2AA1BE11"/>
    <w:rsid w:val="2AD4B8EA"/>
    <w:rsid w:val="2B03B589"/>
    <w:rsid w:val="2B0FC4F2"/>
    <w:rsid w:val="2B116275"/>
    <w:rsid w:val="2B154423"/>
    <w:rsid w:val="2B1ACAC6"/>
    <w:rsid w:val="2B40C427"/>
    <w:rsid w:val="2B4DCFAA"/>
    <w:rsid w:val="2BBE3041"/>
    <w:rsid w:val="2BE07E85"/>
    <w:rsid w:val="2BE954A1"/>
    <w:rsid w:val="2BF04075"/>
    <w:rsid w:val="2BFDAA2E"/>
    <w:rsid w:val="2C663AFF"/>
    <w:rsid w:val="2C7713CF"/>
    <w:rsid w:val="2CA514D1"/>
    <w:rsid w:val="2CB86711"/>
    <w:rsid w:val="2CBED41F"/>
    <w:rsid w:val="2CCE2F16"/>
    <w:rsid w:val="2CDB6EDA"/>
    <w:rsid w:val="2D06C5AC"/>
    <w:rsid w:val="2D5A1B76"/>
    <w:rsid w:val="2D968B8A"/>
    <w:rsid w:val="2DF851CA"/>
    <w:rsid w:val="2DFFE592"/>
    <w:rsid w:val="2E0ECB0D"/>
    <w:rsid w:val="2E14A774"/>
    <w:rsid w:val="2E18AC62"/>
    <w:rsid w:val="2E3D97A6"/>
    <w:rsid w:val="2E77850E"/>
    <w:rsid w:val="2EBC4691"/>
    <w:rsid w:val="2EBDA086"/>
    <w:rsid w:val="2F1C4A92"/>
    <w:rsid w:val="2F81C497"/>
    <w:rsid w:val="2F8F1F88"/>
    <w:rsid w:val="2FC831EE"/>
    <w:rsid w:val="3024B36B"/>
    <w:rsid w:val="302B377F"/>
    <w:rsid w:val="303D4FB7"/>
    <w:rsid w:val="30485F4B"/>
    <w:rsid w:val="3049D309"/>
    <w:rsid w:val="3099545D"/>
    <w:rsid w:val="30BB9179"/>
    <w:rsid w:val="30DC5330"/>
    <w:rsid w:val="30E9A7FC"/>
    <w:rsid w:val="30FA2390"/>
    <w:rsid w:val="30FDCE24"/>
    <w:rsid w:val="31115735"/>
    <w:rsid w:val="315EDAD1"/>
    <w:rsid w:val="316EB7B9"/>
    <w:rsid w:val="31B3F8D8"/>
    <w:rsid w:val="31EF0548"/>
    <w:rsid w:val="3200E05A"/>
    <w:rsid w:val="321968D6"/>
    <w:rsid w:val="322D0FFC"/>
    <w:rsid w:val="3234F591"/>
    <w:rsid w:val="3237AB67"/>
    <w:rsid w:val="32470E16"/>
    <w:rsid w:val="325D36C3"/>
    <w:rsid w:val="32678171"/>
    <w:rsid w:val="3294A84B"/>
    <w:rsid w:val="329E568D"/>
    <w:rsid w:val="32C4DDF6"/>
    <w:rsid w:val="32DBCE38"/>
    <w:rsid w:val="32E11AED"/>
    <w:rsid w:val="33010A86"/>
    <w:rsid w:val="330B1315"/>
    <w:rsid w:val="33119A43"/>
    <w:rsid w:val="331FDD05"/>
    <w:rsid w:val="333C4CB3"/>
    <w:rsid w:val="33435705"/>
    <w:rsid w:val="3368ACC7"/>
    <w:rsid w:val="336DABE5"/>
    <w:rsid w:val="338648FF"/>
    <w:rsid w:val="33A20D9B"/>
    <w:rsid w:val="33C602C9"/>
    <w:rsid w:val="34403A6A"/>
    <w:rsid w:val="3441FC84"/>
    <w:rsid w:val="3469B13C"/>
    <w:rsid w:val="34795B02"/>
    <w:rsid w:val="34BD4AC9"/>
    <w:rsid w:val="34DBF527"/>
    <w:rsid w:val="34E0DD4D"/>
    <w:rsid w:val="34EACDDB"/>
    <w:rsid w:val="350B9519"/>
    <w:rsid w:val="35195728"/>
    <w:rsid w:val="356B118A"/>
    <w:rsid w:val="357330DA"/>
    <w:rsid w:val="35940A8C"/>
    <w:rsid w:val="359428CF"/>
    <w:rsid w:val="359A6A12"/>
    <w:rsid w:val="362E85C6"/>
    <w:rsid w:val="363FC877"/>
    <w:rsid w:val="3646631E"/>
    <w:rsid w:val="36722FAF"/>
    <w:rsid w:val="367A140D"/>
    <w:rsid w:val="368D51D5"/>
    <w:rsid w:val="36C3878D"/>
    <w:rsid w:val="36E34C21"/>
    <w:rsid w:val="36E4D357"/>
    <w:rsid w:val="36E95521"/>
    <w:rsid w:val="36F441DD"/>
    <w:rsid w:val="3722138C"/>
    <w:rsid w:val="374CAE28"/>
    <w:rsid w:val="3763F833"/>
    <w:rsid w:val="37732A38"/>
    <w:rsid w:val="3783588C"/>
    <w:rsid w:val="37A75579"/>
    <w:rsid w:val="37C6E4C8"/>
    <w:rsid w:val="37D5D13C"/>
    <w:rsid w:val="37E58D30"/>
    <w:rsid w:val="37ED2E6F"/>
    <w:rsid w:val="3831FD4B"/>
    <w:rsid w:val="38584CD1"/>
    <w:rsid w:val="385EBD18"/>
    <w:rsid w:val="3869410F"/>
    <w:rsid w:val="38A50304"/>
    <w:rsid w:val="38BA6AED"/>
    <w:rsid w:val="38BBDD04"/>
    <w:rsid w:val="38D943D4"/>
    <w:rsid w:val="38F15BB8"/>
    <w:rsid w:val="38F3AA03"/>
    <w:rsid w:val="3933D81A"/>
    <w:rsid w:val="39896C3D"/>
    <w:rsid w:val="399326A2"/>
    <w:rsid w:val="399AF437"/>
    <w:rsid w:val="39AA1719"/>
    <w:rsid w:val="39BCE483"/>
    <w:rsid w:val="39DF1587"/>
    <w:rsid w:val="3A0A2945"/>
    <w:rsid w:val="3A130F2B"/>
    <w:rsid w:val="3A2EC8CB"/>
    <w:rsid w:val="3A2ED386"/>
    <w:rsid w:val="3A39316E"/>
    <w:rsid w:val="3A56908E"/>
    <w:rsid w:val="3A5C9ACD"/>
    <w:rsid w:val="3A5F838B"/>
    <w:rsid w:val="3A825542"/>
    <w:rsid w:val="3A902E82"/>
    <w:rsid w:val="3AD56AB8"/>
    <w:rsid w:val="3AF926A7"/>
    <w:rsid w:val="3B0A5622"/>
    <w:rsid w:val="3B1C7E95"/>
    <w:rsid w:val="3B21D901"/>
    <w:rsid w:val="3B31F6B3"/>
    <w:rsid w:val="3B37758D"/>
    <w:rsid w:val="3B516B31"/>
    <w:rsid w:val="3B55B067"/>
    <w:rsid w:val="3B560D80"/>
    <w:rsid w:val="3B5FBCB8"/>
    <w:rsid w:val="3BB96045"/>
    <w:rsid w:val="3BC1D6F4"/>
    <w:rsid w:val="3BC3CE74"/>
    <w:rsid w:val="3C076172"/>
    <w:rsid w:val="3C0CB962"/>
    <w:rsid w:val="3C445B1F"/>
    <w:rsid w:val="3C520DFD"/>
    <w:rsid w:val="3C7959C0"/>
    <w:rsid w:val="3C883C7A"/>
    <w:rsid w:val="3CAE7954"/>
    <w:rsid w:val="3CAEDFB4"/>
    <w:rsid w:val="3CE309D7"/>
    <w:rsid w:val="3CEB94A4"/>
    <w:rsid w:val="3CEFF5DF"/>
    <w:rsid w:val="3CFD3CD8"/>
    <w:rsid w:val="3D18F85D"/>
    <w:rsid w:val="3D3C3B65"/>
    <w:rsid w:val="3D3CC040"/>
    <w:rsid w:val="3D73C155"/>
    <w:rsid w:val="3D770212"/>
    <w:rsid w:val="3D89E79D"/>
    <w:rsid w:val="3D994291"/>
    <w:rsid w:val="3DB0A615"/>
    <w:rsid w:val="3DC2D163"/>
    <w:rsid w:val="3DDB8D60"/>
    <w:rsid w:val="3DF04F16"/>
    <w:rsid w:val="3E0484A8"/>
    <w:rsid w:val="3E17BFF7"/>
    <w:rsid w:val="3E2493DA"/>
    <w:rsid w:val="3E578326"/>
    <w:rsid w:val="3E5CB287"/>
    <w:rsid w:val="3E7F810D"/>
    <w:rsid w:val="3ED5A6CB"/>
    <w:rsid w:val="3EF46016"/>
    <w:rsid w:val="3EFD1541"/>
    <w:rsid w:val="3F1A053A"/>
    <w:rsid w:val="3F2D4F05"/>
    <w:rsid w:val="3F852934"/>
    <w:rsid w:val="3F8C354D"/>
    <w:rsid w:val="3FB6146F"/>
    <w:rsid w:val="3FCC3D65"/>
    <w:rsid w:val="3FEB59BD"/>
    <w:rsid w:val="3FEF4693"/>
    <w:rsid w:val="4012B38D"/>
    <w:rsid w:val="403DDF6C"/>
    <w:rsid w:val="4045EADF"/>
    <w:rsid w:val="4054F980"/>
    <w:rsid w:val="40878269"/>
    <w:rsid w:val="40920D6D"/>
    <w:rsid w:val="40CC5C80"/>
    <w:rsid w:val="40E75F87"/>
    <w:rsid w:val="41374D82"/>
    <w:rsid w:val="41463941"/>
    <w:rsid w:val="4147C7F6"/>
    <w:rsid w:val="4152C5AA"/>
    <w:rsid w:val="416ACFBF"/>
    <w:rsid w:val="4175EAAC"/>
    <w:rsid w:val="41796877"/>
    <w:rsid w:val="417EC812"/>
    <w:rsid w:val="41DFC287"/>
    <w:rsid w:val="41FBBA7A"/>
    <w:rsid w:val="421A4AA7"/>
    <w:rsid w:val="4224ACF7"/>
    <w:rsid w:val="4236BA03"/>
    <w:rsid w:val="42454EB0"/>
    <w:rsid w:val="4267E52A"/>
    <w:rsid w:val="42B17E22"/>
    <w:rsid w:val="434F47BC"/>
    <w:rsid w:val="439C7F56"/>
    <w:rsid w:val="43C1125C"/>
    <w:rsid w:val="43CEC405"/>
    <w:rsid w:val="43F94A25"/>
    <w:rsid w:val="440A951E"/>
    <w:rsid w:val="445C6FF4"/>
    <w:rsid w:val="4460E58E"/>
    <w:rsid w:val="4479D301"/>
    <w:rsid w:val="44AE5BEC"/>
    <w:rsid w:val="4525C25A"/>
    <w:rsid w:val="4530B319"/>
    <w:rsid w:val="456AE721"/>
    <w:rsid w:val="457F7A22"/>
    <w:rsid w:val="45D4C10E"/>
    <w:rsid w:val="46077E73"/>
    <w:rsid w:val="4648580F"/>
    <w:rsid w:val="46950CFA"/>
    <w:rsid w:val="46B53E04"/>
    <w:rsid w:val="46E20F4E"/>
    <w:rsid w:val="47033D0A"/>
    <w:rsid w:val="4716799D"/>
    <w:rsid w:val="4737FD0D"/>
    <w:rsid w:val="4752A8B4"/>
    <w:rsid w:val="4755198C"/>
    <w:rsid w:val="47594F75"/>
    <w:rsid w:val="475E0A6D"/>
    <w:rsid w:val="477E8816"/>
    <w:rsid w:val="47C93A58"/>
    <w:rsid w:val="47D94705"/>
    <w:rsid w:val="47DDDE05"/>
    <w:rsid w:val="4814E39F"/>
    <w:rsid w:val="4815E10C"/>
    <w:rsid w:val="4839E1DC"/>
    <w:rsid w:val="484C1515"/>
    <w:rsid w:val="48727EB3"/>
    <w:rsid w:val="487432EE"/>
    <w:rsid w:val="48B54114"/>
    <w:rsid w:val="48BCBEAC"/>
    <w:rsid w:val="48CCF6B1"/>
    <w:rsid w:val="490E0173"/>
    <w:rsid w:val="491BAAF3"/>
    <w:rsid w:val="492036C8"/>
    <w:rsid w:val="495D731A"/>
    <w:rsid w:val="497373B8"/>
    <w:rsid w:val="49928DF3"/>
    <w:rsid w:val="499A7F6B"/>
    <w:rsid w:val="49E24065"/>
    <w:rsid w:val="49F3A3B4"/>
    <w:rsid w:val="4A2A5C09"/>
    <w:rsid w:val="4A31C4CF"/>
    <w:rsid w:val="4A33574F"/>
    <w:rsid w:val="4A636F61"/>
    <w:rsid w:val="4A63F486"/>
    <w:rsid w:val="4A6D0241"/>
    <w:rsid w:val="4A92BF9E"/>
    <w:rsid w:val="4AA54F87"/>
    <w:rsid w:val="4AA567B6"/>
    <w:rsid w:val="4ACFA0F9"/>
    <w:rsid w:val="4AD106D9"/>
    <w:rsid w:val="4AFB6DA7"/>
    <w:rsid w:val="4B0B2991"/>
    <w:rsid w:val="4B1B6E36"/>
    <w:rsid w:val="4B264EF1"/>
    <w:rsid w:val="4B548A88"/>
    <w:rsid w:val="4B784369"/>
    <w:rsid w:val="4B7BA488"/>
    <w:rsid w:val="4BB83ADB"/>
    <w:rsid w:val="4BC3C0BA"/>
    <w:rsid w:val="4BC67860"/>
    <w:rsid w:val="4C02CB58"/>
    <w:rsid w:val="4C0CD6C0"/>
    <w:rsid w:val="4C26127B"/>
    <w:rsid w:val="4C46B722"/>
    <w:rsid w:val="4C867DE1"/>
    <w:rsid w:val="4CB9B1F2"/>
    <w:rsid w:val="4CBE5CE6"/>
    <w:rsid w:val="4CD2EBE8"/>
    <w:rsid w:val="4CD5D227"/>
    <w:rsid w:val="4CE1FABA"/>
    <w:rsid w:val="4CE70935"/>
    <w:rsid w:val="4D6C8D82"/>
    <w:rsid w:val="4D929F9B"/>
    <w:rsid w:val="4DC3FDBB"/>
    <w:rsid w:val="4DD19978"/>
    <w:rsid w:val="4DD77817"/>
    <w:rsid w:val="4DDE0B1D"/>
    <w:rsid w:val="4E06B157"/>
    <w:rsid w:val="4E328930"/>
    <w:rsid w:val="4E59C2E5"/>
    <w:rsid w:val="4E64E218"/>
    <w:rsid w:val="4E79D486"/>
    <w:rsid w:val="4E89874D"/>
    <w:rsid w:val="4E909225"/>
    <w:rsid w:val="4EC45BA2"/>
    <w:rsid w:val="4EC6DCBE"/>
    <w:rsid w:val="4EF5988F"/>
    <w:rsid w:val="4F1492FD"/>
    <w:rsid w:val="4F26EBCE"/>
    <w:rsid w:val="4F8937B5"/>
    <w:rsid w:val="4FA11E76"/>
    <w:rsid w:val="4FA569B7"/>
    <w:rsid w:val="4FBD9597"/>
    <w:rsid w:val="4FEF2086"/>
    <w:rsid w:val="5021D96F"/>
    <w:rsid w:val="50470029"/>
    <w:rsid w:val="504EB047"/>
    <w:rsid w:val="506064AF"/>
    <w:rsid w:val="506E387A"/>
    <w:rsid w:val="5095615B"/>
    <w:rsid w:val="50A51BD6"/>
    <w:rsid w:val="50BDBD87"/>
    <w:rsid w:val="50C5DE26"/>
    <w:rsid w:val="50D1B643"/>
    <w:rsid w:val="50D86A0A"/>
    <w:rsid w:val="50E1DA04"/>
    <w:rsid w:val="50FED77F"/>
    <w:rsid w:val="510DDB86"/>
    <w:rsid w:val="512DD7D5"/>
    <w:rsid w:val="513C2EDF"/>
    <w:rsid w:val="517606BC"/>
    <w:rsid w:val="5182176A"/>
    <w:rsid w:val="518C4CB0"/>
    <w:rsid w:val="5195E73A"/>
    <w:rsid w:val="51B45B5E"/>
    <w:rsid w:val="51EB478A"/>
    <w:rsid w:val="51F56221"/>
    <w:rsid w:val="5216E347"/>
    <w:rsid w:val="5227AD89"/>
    <w:rsid w:val="523804D9"/>
    <w:rsid w:val="52464FF2"/>
    <w:rsid w:val="5285093F"/>
    <w:rsid w:val="52E91E79"/>
    <w:rsid w:val="52E9A562"/>
    <w:rsid w:val="52F96024"/>
    <w:rsid w:val="53773CD3"/>
    <w:rsid w:val="5381A4FF"/>
    <w:rsid w:val="538706C7"/>
    <w:rsid w:val="53B0F245"/>
    <w:rsid w:val="53D7EBF8"/>
    <w:rsid w:val="53FFA8FB"/>
    <w:rsid w:val="543043F1"/>
    <w:rsid w:val="543175B6"/>
    <w:rsid w:val="5446AAB7"/>
    <w:rsid w:val="5469E3E8"/>
    <w:rsid w:val="5470B656"/>
    <w:rsid w:val="547200FC"/>
    <w:rsid w:val="54859663"/>
    <w:rsid w:val="54A7B91E"/>
    <w:rsid w:val="54C2CD1D"/>
    <w:rsid w:val="54D2B91A"/>
    <w:rsid w:val="54D835E5"/>
    <w:rsid w:val="54F469F9"/>
    <w:rsid w:val="55061307"/>
    <w:rsid w:val="55078C70"/>
    <w:rsid w:val="550AD212"/>
    <w:rsid w:val="550EF90C"/>
    <w:rsid w:val="551112A9"/>
    <w:rsid w:val="5540CC6E"/>
    <w:rsid w:val="555D5BED"/>
    <w:rsid w:val="55715816"/>
    <w:rsid w:val="55760370"/>
    <w:rsid w:val="55C48B77"/>
    <w:rsid w:val="55E4C9CC"/>
    <w:rsid w:val="5607C0CD"/>
    <w:rsid w:val="5615FFAF"/>
    <w:rsid w:val="56633F41"/>
    <w:rsid w:val="56835E2E"/>
    <w:rsid w:val="569F18CE"/>
    <w:rsid w:val="56C432DE"/>
    <w:rsid w:val="56DA5D35"/>
    <w:rsid w:val="56DE2778"/>
    <w:rsid w:val="56FB298D"/>
    <w:rsid w:val="56FCB928"/>
    <w:rsid w:val="5713D7A6"/>
    <w:rsid w:val="571B002F"/>
    <w:rsid w:val="5730AFB6"/>
    <w:rsid w:val="57516E40"/>
    <w:rsid w:val="5769DF71"/>
    <w:rsid w:val="57911D97"/>
    <w:rsid w:val="5799C906"/>
    <w:rsid w:val="579AC800"/>
    <w:rsid w:val="57AAAFF6"/>
    <w:rsid w:val="57AF3DE9"/>
    <w:rsid w:val="57BA6899"/>
    <w:rsid w:val="57BAA774"/>
    <w:rsid w:val="57E8BAA9"/>
    <w:rsid w:val="57E99A6F"/>
    <w:rsid w:val="581F0D54"/>
    <w:rsid w:val="581F5131"/>
    <w:rsid w:val="58338A84"/>
    <w:rsid w:val="5844BE93"/>
    <w:rsid w:val="5865ED11"/>
    <w:rsid w:val="58756A50"/>
    <w:rsid w:val="58765AD1"/>
    <w:rsid w:val="58906919"/>
    <w:rsid w:val="58A63A3D"/>
    <w:rsid w:val="58FE0FE7"/>
    <w:rsid w:val="591247E3"/>
    <w:rsid w:val="5916F084"/>
    <w:rsid w:val="5918CACC"/>
    <w:rsid w:val="59205503"/>
    <w:rsid w:val="59205F2D"/>
    <w:rsid w:val="595EB652"/>
    <w:rsid w:val="5961426A"/>
    <w:rsid w:val="59727573"/>
    <w:rsid w:val="59789A8D"/>
    <w:rsid w:val="598FF403"/>
    <w:rsid w:val="59C2F210"/>
    <w:rsid w:val="59CA6A4F"/>
    <w:rsid w:val="59E31423"/>
    <w:rsid w:val="59F27D81"/>
    <w:rsid w:val="5A163BC0"/>
    <w:rsid w:val="5A6B14C5"/>
    <w:rsid w:val="5A77834F"/>
    <w:rsid w:val="5A9B154C"/>
    <w:rsid w:val="5AAE75DB"/>
    <w:rsid w:val="5AF89CD9"/>
    <w:rsid w:val="5B0A8DE0"/>
    <w:rsid w:val="5B10A497"/>
    <w:rsid w:val="5B524B3F"/>
    <w:rsid w:val="5B67943C"/>
    <w:rsid w:val="5B72CC6F"/>
    <w:rsid w:val="5B7E5462"/>
    <w:rsid w:val="5B8E4C18"/>
    <w:rsid w:val="5BB1B41D"/>
    <w:rsid w:val="5BCAA49E"/>
    <w:rsid w:val="5BE9512B"/>
    <w:rsid w:val="5BF14C50"/>
    <w:rsid w:val="5C08DD43"/>
    <w:rsid w:val="5C0F28C6"/>
    <w:rsid w:val="5C2AE0FE"/>
    <w:rsid w:val="5C2CFFAD"/>
    <w:rsid w:val="5C32F277"/>
    <w:rsid w:val="5C7BAABE"/>
    <w:rsid w:val="5C910FEA"/>
    <w:rsid w:val="5C93D8C8"/>
    <w:rsid w:val="5C983093"/>
    <w:rsid w:val="5CADFF9B"/>
    <w:rsid w:val="5CD605A1"/>
    <w:rsid w:val="5CDF66DE"/>
    <w:rsid w:val="5CEFE254"/>
    <w:rsid w:val="5CFA8267"/>
    <w:rsid w:val="5CFE204C"/>
    <w:rsid w:val="5D117AB9"/>
    <w:rsid w:val="5D41CAF8"/>
    <w:rsid w:val="5D4DC787"/>
    <w:rsid w:val="5D575A42"/>
    <w:rsid w:val="5D5B9E0B"/>
    <w:rsid w:val="5D6B1784"/>
    <w:rsid w:val="5D9858EE"/>
    <w:rsid w:val="5DA61975"/>
    <w:rsid w:val="5DB7E277"/>
    <w:rsid w:val="5DD62DE2"/>
    <w:rsid w:val="5E0AA05D"/>
    <w:rsid w:val="5E45900A"/>
    <w:rsid w:val="5E7CC5E9"/>
    <w:rsid w:val="5E8A424B"/>
    <w:rsid w:val="5E8EB4F0"/>
    <w:rsid w:val="5EA0C9D4"/>
    <w:rsid w:val="5EC9DA25"/>
    <w:rsid w:val="5ECD8695"/>
    <w:rsid w:val="5EDA63D6"/>
    <w:rsid w:val="5EDAA136"/>
    <w:rsid w:val="5EEB733B"/>
    <w:rsid w:val="5F347732"/>
    <w:rsid w:val="5F5812FF"/>
    <w:rsid w:val="5F70BB59"/>
    <w:rsid w:val="5F7592D7"/>
    <w:rsid w:val="5F7AF3C9"/>
    <w:rsid w:val="5F89BE85"/>
    <w:rsid w:val="5FA175D1"/>
    <w:rsid w:val="5FCB73E3"/>
    <w:rsid w:val="5FDE2792"/>
    <w:rsid w:val="5FE0D9C2"/>
    <w:rsid w:val="5FE57FD8"/>
    <w:rsid w:val="5FF79F97"/>
    <w:rsid w:val="5FFF585A"/>
    <w:rsid w:val="6006C326"/>
    <w:rsid w:val="60411015"/>
    <w:rsid w:val="604DDD8F"/>
    <w:rsid w:val="605EF561"/>
    <w:rsid w:val="60BF82DD"/>
    <w:rsid w:val="60D5F262"/>
    <w:rsid w:val="60D68B57"/>
    <w:rsid w:val="60E183BE"/>
    <w:rsid w:val="60E1CC9C"/>
    <w:rsid w:val="60FCC627"/>
    <w:rsid w:val="6116A0F1"/>
    <w:rsid w:val="612967A7"/>
    <w:rsid w:val="61536F7A"/>
    <w:rsid w:val="618186F7"/>
    <w:rsid w:val="61ADCFB4"/>
    <w:rsid w:val="61C5E3C8"/>
    <w:rsid w:val="61E36402"/>
    <w:rsid w:val="61F537E9"/>
    <w:rsid w:val="621C5CAC"/>
    <w:rsid w:val="622DE30A"/>
    <w:rsid w:val="625BAB85"/>
    <w:rsid w:val="62723995"/>
    <w:rsid w:val="6285E2A3"/>
    <w:rsid w:val="62BCB7BC"/>
    <w:rsid w:val="62FAF2F6"/>
    <w:rsid w:val="631FF2CF"/>
    <w:rsid w:val="636FA645"/>
    <w:rsid w:val="638D2065"/>
    <w:rsid w:val="63968A20"/>
    <w:rsid w:val="63A11834"/>
    <w:rsid w:val="6445C6FB"/>
    <w:rsid w:val="644AA2EA"/>
    <w:rsid w:val="6467BADF"/>
    <w:rsid w:val="64808687"/>
    <w:rsid w:val="64870248"/>
    <w:rsid w:val="648C7A05"/>
    <w:rsid w:val="64917359"/>
    <w:rsid w:val="64B5496F"/>
    <w:rsid w:val="64DCE9EF"/>
    <w:rsid w:val="6522691A"/>
    <w:rsid w:val="655B78F1"/>
    <w:rsid w:val="655FCA7F"/>
    <w:rsid w:val="6574AEB0"/>
    <w:rsid w:val="658249F4"/>
    <w:rsid w:val="6587B3A9"/>
    <w:rsid w:val="65894AB3"/>
    <w:rsid w:val="65BBE9F1"/>
    <w:rsid w:val="65FDD3C1"/>
    <w:rsid w:val="66531046"/>
    <w:rsid w:val="6681741B"/>
    <w:rsid w:val="66B844F5"/>
    <w:rsid w:val="66BD484A"/>
    <w:rsid w:val="67071048"/>
    <w:rsid w:val="67074E49"/>
    <w:rsid w:val="672E46CC"/>
    <w:rsid w:val="67392237"/>
    <w:rsid w:val="6772950A"/>
    <w:rsid w:val="6788E2F1"/>
    <w:rsid w:val="67974675"/>
    <w:rsid w:val="67D05D3D"/>
    <w:rsid w:val="67ECE409"/>
    <w:rsid w:val="681AB5D7"/>
    <w:rsid w:val="6838A78E"/>
    <w:rsid w:val="684ED0B7"/>
    <w:rsid w:val="686C9186"/>
    <w:rsid w:val="688F9B17"/>
    <w:rsid w:val="68972A39"/>
    <w:rsid w:val="68E89E7F"/>
    <w:rsid w:val="68F98F28"/>
    <w:rsid w:val="690A1021"/>
    <w:rsid w:val="691B267B"/>
    <w:rsid w:val="69243FD9"/>
    <w:rsid w:val="6928BEDB"/>
    <w:rsid w:val="6954BDC3"/>
    <w:rsid w:val="696BA0D2"/>
    <w:rsid w:val="69CE9FA9"/>
    <w:rsid w:val="69D2EA55"/>
    <w:rsid w:val="69FE5B49"/>
    <w:rsid w:val="69FE8131"/>
    <w:rsid w:val="6A1F82CC"/>
    <w:rsid w:val="6A23C42E"/>
    <w:rsid w:val="6A47AB09"/>
    <w:rsid w:val="6A680C24"/>
    <w:rsid w:val="6A6FAA84"/>
    <w:rsid w:val="6A7E0EBF"/>
    <w:rsid w:val="6A7F33CE"/>
    <w:rsid w:val="6AAC444B"/>
    <w:rsid w:val="6AB62332"/>
    <w:rsid w:val="6ABF39FA"/>
    <w:rsid w:val="6AD635F6"/>
    <w:rsid w:val="6AE7B9A9"/>
    <w:rsid w:val="6AF13B00"/>
    <w:rsid w:val="6B2649FC"/>
    <w:rsid w:val="6B2DDFF7"/>
    <w:rsid w:val="6B8DF44D"/>
    <w:rsid w:val="6B95D108"/>
    <w:rsid w:val="6BCB3F20"/>
    <w:rsid w:val="6BD3E16D"/>
    <w:rsid w:val="6BDCF5A4"/>
    <w:rsid w:val="6BFE0A5C"/>
    <w:rsid w:val="6C3881ED"/>
    <w:rsid w:val="6C3B1B66"/>
    <w:rsid w:val="6C76DD27"/>
    <w:rsid w:val="6CA3BEF7"/>
    <w:rsid w:val="6CACE118"/>
    <w:rsid w:val="6CB04FFE"/>
    <w:rsid w:val="6CC47988"/>
    <w:rsid w:val="6CCFF5F1"/>
    <w:rsid w:val="6CE27C53"/>
    <w:rsid w:val="6CEB81AD"/>
    <w:rsid w:val="6CF15157"/>
    <w:rsid w:val="6CFD3A62"/>
    <w:rsid w:val="6D3287BA"/>
    <w:rsid w:val="6D5857C0"/>
    <w:rsid w:val="6D7B4ADD"/>
    <w:rsid w:val="6D7DD0E7"/>
    <w:rsid w:val="6D7DD9F4"/>
    <w:rsid w:val="6D862163"/>
    <w:rsid w:val="6D97FAB9"/>
    <w:rsid w:val="6D9A3672"/>
    <w:rsid w:val="6DB46809"/>
    <w:rsid w:val="6DCB1D26"/>
    <w:rsid w:val="6E1946A0"/>
    <w:rsid w:val="6E2165EF"/>
    <w:rsid w:val="6E51A145"/>
    <w:rsid w:val="6E98A289"/>
    <w:rsid w:val="6EB51779"/>
    <w:rsid w:val="6EC075FD"/>
    <w:rsid w:val="6ED8436A"/>
    <w:rsid w:val="6EE7D1CA"/>
    <w:rsid w:val="6F0990E2"/>
    <w:rsid w:val="6F368FDB"/>
    <w:rsid w:val="6F4520BF"/>
    <w:rsid w:val="6F4E4096"/>
    <w:rsid w:val="6F5371BE"/>
    <w:rsid w:val="6F8B317F"/>
    <w:rsid w:val="6F908B7E"/>
    <w:rsid w:val="6F9229C7"/>
    <w:rsid w:val="6FCD932E"/>
    <w:rsid w:val="6FE72711"/>
    <w:rsid w:val="6FF30AC1"/>
    <w:rsid w:val="6FFBA4F6"/>
    <w:rsid w:val="70195629"/>
    <w:rsid w:val="702FC305"/>
    <w:rsid w:val="705CE2D0"/>
    <w:rsid w:val="707D2944"/>
    <w:rsid w:val="708061AC"/>
    <w:rsid w:val="7084D971"/>
    <w:rsid w:val="708E8A4E"/>
    <w:rsid w:val="708FAA90"/>
    <w:rsid w:val="70CF1BE1"/>
    <w:rsid w:val="70D2C5C4"/>
    <w:rsid w:val="711502F1"/>
    <w:rsid w:val="7131BAB6"/>
    <w:rsid w:val="714BB102"/>
    <w:rsid w:val="714BFEFD"/>
    <w:rsid w:val="715EFBAD"/>
    <w:rsid w:val="7179E3B7"/>
    <w:rsid w:val="7193F8F0"/>
    <w:rsid w:val="71D5CFB9"/>
    <w:rsid w:val="72034350"/>
    <w:rsid w:val="72053755"/>
    <w:rsid w:val="72162757"/>
    <w:rsid w:val="722C6C60"/>
    <w:rsid w:val="723A2481"/>
    <w:rsid w:val="727F0B33"/>
    <w:rsid w:val="72F182A0"/>
    <w:rsid w:val="72F6D9DF"/>
    <w:rsid w:val="730400D3"/>
    <w:rsid w:val="73086469"/>
    <w:rsid w:val="73160844"/>
    <w:rsid w:val="7343CC20"/>
    <w:rsid w:val="7348A9DA"/>
    <w:rsid w:val="7377D9BF"/>
    <w:rsid w:val="7389A6DD"/>
    <w:rsid w:val="739BF1F0"/>
    <w:rsid w:val="73A066F5"/>
    <w:rsid w:val="73E4B0FA"/>
    <w:rsid w:val="744C1B97"/>
    <w:rsid w:val="74AE793F"/>
    <w:rsid w:val="74DB6E83"/>
    <w:rsid w:val="74DC94EA"/>
    <w:rsid w:val="74E52A73"/>
    <w:rsid w:val="74F27087"/>
    <w:rsid w:val="7518E057"/>
    <w:rsid w:val="751DA206"/>
    <w:rsid w:val="75228FFC"/>
    <w:rsid w:val="75390A5F"/>
    <w:rsid w:val="7546C18E"/>
    <w:rsid w:val="754C8B65"/>
    <w:rsid w:val="756A0810"/>
    <w:rsid w:val="757E1365"/>
    <w:rsid w:val="7595A870"/>
    <w:rsid w:val="75B4AF1E"/>
    <w:rsid w:val="75BDA7EC"/>
    <w:rsid w:val="75EB8F2A"/>
    <w:rsid w:val="7613AE47"/>
    <w:rsid w:val="765F38B1"/>
    <w:rsid w:val="7667D150"/>
    <w:rsid w:val="766E23AB"/>
    <w:rsid w:val="76A45F8F"/>
    <w:rsid w:val="76C22E60"/>
    <w:rsid w:val="76C8D22E"/>
    <w:rsid w:val="76D9D80F"/>
    <w:rsid w:val="76DAC46B"/>
    <w:rsid w:val="770E5964"/>
    <w:rsid w:val="775514F1"/>
    <w:rsid w:val="7768579B"/>
    <w:rsid w:val="776AF7B4"/>
    <w:rsid w:val="7778C706"/>
    <w:rsid w:val="77B37CEB"/>
    <w:rsid w:val="77D2C765"/>
    <w:rsid w:val="7818E4BD"/>
    <w:rsid w:val="78199497"/>
    <w:rsid w:val="781F1A44"/>
    <w:rsid w:val="782A765D"/>
    <w:rsid w:val="783B3D7D"/>
    <w:rsid w:val="78444D13"/>
    <w:rsid w:val="78489F04"/>
    <w:rsid w:val="78704272"/>
    <w:rsid w:val="7876AE7C"/>
    <w:rsid w:val="788629DC"/>
    <w:rsid w:val="78D9BD37"/>
    <w:rsid w:val="78DD43DD"/>
    <w:rsid w:val="795BB10E"/>
    <w:rsid w:val="795C16CC"/>
    <w:rsid w:val="7964B6C0"/>
    <w:rsid w:val="7968F774"/>
    <w:rsid w:val="7981B9E2"/>
    <w:rsid w:val="79913AAD"/>
    <w:rsid w:val="79938157"/>
    <w:rsid w:val="799CE7AB"/>
    <w:rsid w:val="79A7AC7A"/>
    <w:rsid w:val="79BAEC54"/>
    <w:rsid w:val="79C1C970"/>
    <w:rsid w:val="79EC8CF6"/>
    <w:rsid w:val="79EEB8B9"/>
    <w:rsid w:val="7A144DF5"/>
    <w:rsid w:val="7A3739E1"/>
    <w:rsid w:val="7A500546"/>
    <w:rsid w:val="7A83523D"/>
    <w:rsid w:val="7A939174"/>
    <w:rsid w:val="7AC7A8D2"/>
    <w:rsid w:val="7AEC9C56"/>
    <w:rsid w:val="7B1F7574"/>
    <w:rsid w:val="7B573EF9"/>
    <w:rsid w:val="7B68AB5A"/>
    <w:rsid w:val="7B9BC425"/>
    <w:rsid w:val="7B9D0891"/>
    <w:rsid w:val="7B9D4983"/>
    <w:rsid w:val="7BA5D69E"/>
    <w:rsid w:val="7BA6E574"/>
    <w:rsid w:val="7BC7EB6A"/>
    <w:rsid w:val="7C53BDBC"/>
    <w:rsid w:val="7C968BE3"/>
    <w:rsid w:val="7CEB6ADD"/>
    <w:rsid w:val="7CF0E7CF"/>
    <w:rsid w:val="7D074364"/>
    <w:rsid w:val="7D1FDB5C"/>
    <w:rsid w:val="7D276050"/>
    <w:rsid w:val="7D2A51E4"/>
    <w:rsid w:val="7D5F6D2D"/>
    <w:rsid w:val="7D66AABB"/>
    <w:rsid w:val="7D681B2F"/>
    <w:rsid w:val="7D72C130"/>
    <w:rsid w:val="7D798F9F"/>
    <w:rsid w:val="7D7B1662"/>
    <w:rsid w:val="7D8DCA2A"/>
    <w:rsid w:val="7D8E862B"/>
    <w:rsid w:val="7DB72356"/>
    <w:rsid w:val="7DE0E591"/>
    <w:rsid w:val="7DFE4EF7"/>
    <w:rsid w:val="7E311922"/>
    <w:rsid w:val="7E3D3E0F"/>
    <w:rsid w:val="7E48B131"/>
    <w:rsid w:val="7E6D8AA1"/>
    <w:rsid w:val="7E91778E"/>
    <w:rsid w:val="7EC8624D"/>
    <w:rsid w:val="7EEDE0CA"/>
    <w:rsid w:val="7F417C20"/>
    <w:rsid w:val="7FE29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57D2"/>
  <w15:chartTrackingRefBased/>
  <w15:docId w15:val="{C38222DD-DB04-4483-A131-EA5E9FF5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ABB"/>
  </w:style>
  <w:style w:type="paragraph" w:styleId="Heading1">
    <w:name w:val="heading 1"/>
    <w:basedOn w:val="Normal"/>
    <w:next w:val="Normal"/>
    <w:link w:val="Heading1Char"/>
    <w:uiPriority w:val="9"/>
    <w:qFormat/>
    <w:rsid w:val="00016A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6A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6A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6A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6A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6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A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6A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6A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6A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6A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6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ABB"/>
    <w:rPr>
      <w:rFonts w:eastAsiaTheme="majorEastAsia" w:cstheme="majorBidi"/>
      <w:color w:val="272727" w:themeColor="text1" w:themeTint="D8"/>
    </w:rPr>
  </w:style>
  <w:style w:type="paragraph" w:styleId="Title">
    <w:name w:val="Title"/>
    <w:basedOn w:val="Normal"/>
    <w:next w:val="Normal"/>
    <w:link w:val="TitleChar"/>
    <w:uiPriority w:val="10"/>
    <w:qFormat/>
    <w:rsid w:val="00016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ABB"/>
    <w:pPr>
      <w:spacing w:before="160"/>
      <w:jc w:val="center"/>
    </w:pPr>
    <w:rPr>
      <w:i/>
      <w:iCs/>
      <w:color w:val="404040" w:themeColor="text1" w:themeTint="BF"/>
    </w:rPr>
  </w:style>
  <w:style w:type="character" w:customStyle="1" w:styleId="QuoteChar">
    <w:name w:val="Quote Char"/>
    <w:basedOn w:val="DefaultParagraphFont"/>
    <w:link w:val="Quote"/>
    <w:uiPriority w:val="29"/>
    <w:rsid w:val="00016ABB"/>
    <w:rPr>
      <w:i/>
      <w:iCs/>
      <w:color w:val="404040" w:themeColor="text1" w:themeTint="BF"/>
    </w:rPr>
  </w:style>
  <w:style w:type="paragraph" w:styleId="ListParagraph">
    <w:name w:val="List Paragraph"/>
    <w:basedOn w:val="Normal"/>
    <w:uiPriority w:val="34"/>
    <w:qFormat/>
    <w:rsid w:val="00016ABB"/>
    <w:pPr>
      <w:ind w:left="720"/>
      <w:contextualSpacing/>
    </w:pPr>
  </w:style>
  <w:style w:type="character" w:styleId="IntenseEmphasis">
    <w:name w:val="Intense Emphasis"/>
    <w:basedOn w:val="DefaultParagraphFont"/>
    <w:uiPriority w:val="21"/>
    <w:qFormat/>
    <w:rsid w:val="00016ABB"/>
    <w:rPr>
      <w:i/>
      <w:iCs/>
      <w:color w:val="2F5496" w:themeColor="accent1" w:themeShade="BF"/>
    </w:rPr>
  </w:style>
  <w:style w:type="paragraph" w:styleId="IntenseQuote">
    <w:name w:val="Intense Quote"/>
    <w:basedOn w:val="Normal"/>
    <w:next w:val="Normal"/>
    <w:link w:val="IntenseQuoteChar"/>
    <w:uiPriority w:val="30"/>
    <w:qFormat/>
    <w:rsid w:val="00016A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6ABB"/>
    <w:rPr>
      <w:i/>
      <w:iCs/>
      <w:color w:val="2F5496" w:themeColor="accent1" w:themeShade="BF"/>
    </w:rPr>
  </w:style>
  <w:style w:type="character" w:styleId="IntenseReference">
    <w:name w:val="Intense Reference"/>
    <w:basedOn w:val="DefaultParagraphFont"/>
    <w:uiPriority w:val="32"/>
    <w:qFormat/>
    <w:rsid w:val="00016ABB"/>
    <w:rPr>
      <w:b/>
      <w:bCs/>
      <w:smallCaps/>
      <w:color w:val="2F5496" w:themeColor="accent1" w:themeShade="BF"/>
      <w:spacing w:val="5"/>
    </w:rPr>
  </w:style>
  <w:style w:type="character" w:styleId="Hyperlink">
    <w:name w:val="Hyperlink"/>
    <w:basedOn w:val="DefaultParagraphFont"/>
    <w:uiPriority w:val="99"/>
    <w:unhideWhenUsed/>
    <w:rsid w:val="00C9190E"/>
    <w:rPr>
      <w:color w:val="0563C1"/>
      <w:u w:val="single"/>
    </w:rPr>
  </w:style>
  <w:style w:type="character" w:styleId="UnresolvedMention">
    <w:name w:val="Unresolved Mention"/>
    <w:basedOn w:val="DefaultParagraphFont"/>
    <w:uiPriority w:val="99"/>
    <w:semiHidden/>
    <w:unhideWhenUsed/>
    <w:rsid w:val="00C9190E"/>
    <w:rPr>
      <w:color w:val="605E5C"/>
      <w:shd w:val="clear" w:color="auto" w:fill="E1DFDD"/>
    </w:rPr>
  </w:style>
  <w:style w:type="paragraph" w:styleId="Header">
    <w:name w:val="header"/>
    <w:basedOn w:val="Normal"/>
    <w:link w:val="HeaderChar"/>
    <w:uiPriority w:val="99"/>
    <w:unhideWhenUsed/>
    <w:rsid w:val="00D16F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FFD"/>
  </w:style>
  <w:style w:type="paragraph" w:styleId="Footer">
    <w:name w:val="footer"/>
    <w:basedOn w:val="Normal"/>
    <w:link w:val="FooterChar"/>
    <w:uiPriority w:val="99"/>
    <w:unhideWhenUsed/>
    <w:rsid w:val="00D16F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F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arxiv.org/abs/2504.16318" TargetMode="External"/><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doi.org/10.1038/s41592-024-02310-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4738/jbemi.22.1065" TargetMode="External"/><Relationship Id="rId5" Type="http://schemas.openxmlformats.org/officeDocument/2006/relationships/footnotes" Target="footnotes.xml"/><Relationship Id="rId15" Type="http://schemas.openxmlformats.org/officeDocument/2006/relationships/hyperlink" Target="https://arxiv.org/abs/2405.19092v2" TargetMode="External"/><Relationship Id="rId10" Type="http://schemas.openxmlformats.org/officeDocument/2006/relationships/hyperlink" Target="https://insights.sei.cmu.edu/blog/10-benefits-and-10-challenges-of-applying-large-language-models-to-dod-software-acquisit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rxiv.org/abs/2504.16318?utm_source=chatgpt.com"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3903</Words>
  <Characters>22249</Characters>
  <Application>Microsoft Office Word</Application>
  <DocSecurity>4</DocSecurity>
  <Lines>185</Lines>
  <Paragraphs>52</Paragraphs>
  <ScaleCrop>false</ScaleCrop>
  <Company/>
  <LinksUpToDate>false</LinksUpToDate>
  <CharactersWithSpaces>26100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Ring</dc:creator>
  <cp:keywords/>
  <dc:description/>
  <cp:lastModifiedBy>Catrina Janos</cp:lastModifiedBy>
  <cp:revision>92</cp:revision>
  <dcterms:created xsi:type="dcterms:W3CDTF">2025-05-06T18:31:00Z</dcterms:created>
  <dcterms:modified xsi:type="dcterms:W3CDTF">2025-05-14T18:25:00Z</dcterms:modified>
</cp:coreProperties>
</file>