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D84" w:rsidRDefault="00014D84" w:rsidP="002E775D">
      <w:pPr>
        <w:pStyle w:val="Ttulo1"/>
      </w:pPr>
      <w:r>
        <w:t xml:space="preserve">Descargar el proyecto ALM-Reclutamiento desde el </w:t>
      </w:r>
      <w:proofErr w:type="spellStart"/>
      <w:r>
        <w:t>tfs</w:t>
      </w:r>
      <w:proofErr w:type="spellEnd"/>
      <w:r>
        <w:t>.</w:t>
      </w:r>
    </w:p>
    <w:p w:rsidR="00014D84" w:rsidRDefault="00014D84">
      <w:r>
        <w:t xml:space="preserve">Descargar el proyecto de la siguiente URL. </w:t>
      </w:r>
      <w:hyperlink r:id="rId5" w:history="1">
        <w:r w:rsidRPr="00094276">
          <w:rPr>
            <w:rStyle w:val="Hipervnculo"/>
          </w:rPr>
          <w:t>https://reclutamiento.visualstudio.com/ALM.Reclutamiento/ALM.Reclutamiento%20Team</w:t>
        </w:r>
      </w:hyperlink>
      <w:r>
        <w:t xml:space="preserve"> </w:t>
      </w:r>
    </w:p>
    <w:p w:rsidR="002E775D" w:rsidRDefault="002E775D" w:rsidP="002E775D">
      <w:pPr>
        <w:pStyle w:val="Ttulo1"/>
      </w:pPr>
      <w:r>
        <w:t>Crear bases de datos</w:t>
      </w:r>
    </w:p>
    <w:p w:rsidR="00014D84" w:rsidRDefault="00DE17A7">
      <w:r>
        <w:t>El proyecto viene de</w:t>
      </w:r>
      <w:r w:rsidR="00014D84">
        <w:t xml:space="preserve">ntro </w:t>
      </w:r>
      <w:r>
        <w:t xml:space="preserve">de la carpeta </w:t>
      </w:r>
      <w:proofErr w:type="spellStart"/>
      <w:r>
        <w:t>Codigo</w:t>
      </w:r>
      <w:proofErr w:type="spellEnd"/>
      <w:r>
        <w:t xml:space="preserve">. Abrir la solución </w:t>
      </w:r>
      <w:r w:rsidRPr="00DE17A7">
        <w:rPr>
          <w:b/>
        </w:rPr>
        <w:t>Alm-Reclutamiento.sln</w:t>
      </w:r>
    </w:p>
    <w:p w:rsidR="00DE17A7" w:rsidRDefault="00DE17A7">
      <w:r>
        <w:rPr>
          <w:noProof/>
          <w:lang w:val="es-ES" w:eastAsia="es-ES"/>
        </w:rPr>
        <w:drawing>
          <wp:inline distT="0" distB="0" distL="0" distR="0" wp14:anchorId="461E79C4" wp14:editId="02511218">
            <wp:extent cx="5400040" cy="29095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A7" w:rsidRDefault="00DE17A7" w:rsidP="00DE17A7">
      <w:pPr>
        <w:jc w:val="both"/>
      </w:pPr>
      <w:r>
        <w:t xml:space="preserve">En el explorador de Código, dentro de la carpeta </w:t>
      </w:r>
      <w:proofErr w:type="spellStart"/>
      <w:r>
        <w:t>Codigo</w:t>
      </w:r>
      <w:proofErr w:type="spellEnd"/>
      <w:r>
        <w:t xml:space="preserve">/BD se encuentra el Script más reciente del respaldo semanal de la BD </w:t>
      </w:r>
      <w:r w:rsidRPr="00DE17A7">
        <w:rPr>
          <w:b/>
        </w:rPr>
        <w:t xml:space="preserve">Reclutamiento029AGSem.sql </w:t>
      </w:r>
      <w:r>
        <w:t xml:space="preserve">ejecutar este Script para generar la BD de reclutamiento desde </w:t>
      </w:r>
      <w:proofErr w:type="spellStart"/>
      <w:r>
        <w:t>MySql</w:t>
      </w:r>
      <w:proofErr w:type="spellEnd"/>
    </w:p>
    <w:p w:rsidR="00DE17A7" w:rsidRDefault="00DE17A7" w:rsidP="00DE17A7">
      <w:pPr>
        <w:jc w:val="both"/>
      </w:pPr>
      <w:r>
        <w:t xml:space="preserve">Dentro del mismo explorador de proyecto en la ruta de Proyecto Servicio/BD ejecutar el script </w:t>
      </w:r>
      <w:r w:rsidRPr="00DE17A7">
        <w:rPr>
          <w:b/>
        </w:rPr>
        <w:t xml:space="preserve">Respaldo_ServicioAdminEmpresa_20180222.sql </w:t>
      </w:r>
      <w:r>
        <w:t xml:space="preserve">desde </w:t>
      </w:r>
      <w:proofErr w:type="spellStart"/>
      <w:r>
        <w:t>MySql</w:t>
      </w:r>
      <w:proofErr w:type="spellEnd"/>
      <w:r>
        <w:t>, para crear la BD a la que accede el Servicio de Administración de Empresas.</w:t>
      </w:r>
    </w:p>
    <w:p w:rsidR="002E775D" w:rsidRDefault="002E775D" w:rsidP="002E775D">
      <w:pPr>
        <w:pStyle w:val="Ttulo1"/>
      </w:pPr>
      <w:r>
        <w:t>Configurar para conexión a las bases de datos</w:t>
      </w:r>
    </w:p>
    <w:p w:rsidR="00DE17A7" w:rsidRDefault="00DE17A7" w:rsidP="00DE17A7">
      <w:pPr>
        <w:jc w:val="both"/>
      </w:pPr>
      <w:r>
        <w:t xml:space="preserve">Al tener ambas bases de datos creadas, dentro de la BD de reclutamiento, en la tabla de </w:t>
      </w:r>
      <w:proofErr w:type="spellStart"/>
      <w:r w:rsidRPr="00DE17A7">
        <w:rPr>
          <w:b/>
        </w:rPr>
        <w:t>Para</w:t>
      </w:r>
      <w:r w:rsidR="002E775D">
        <w:rPr>
          <w:b/>
        </w:rPr>
        <w:t>metroempresa</w:t>
      </w:r>
      <w:proofErr w:type="spellEnd"/>
      <w:r>
        <w:t>, hay un registro llamado “</w:t>
      </w:r>
      <w:proofErr w:type="spellStart"/>
      <w:r>
        <w:t>URLServicio</w:t>
      </w:r>
      <w:proofErr w:type="spellEnd"/>
      <w:r>
        <w:t xml:space="preserve">”, en su campo valor, poner la dirección de donde se </w:t>
      </w:r>
      <w:r w:rsidR="00C118FB">
        <w:t>está</w:t>
      </w:r>
      <w:r>
        <w:t xml:space="preserve"> corriendo el </w:t>
      </w:r>
      <w:proofErr w:type="spellStart"/>
      <w:r>
        <w:t>ServicioAdminEmpresa</w:t>
      </w:r>
      <w:proofErr w:type="spellEnd"/>
      <w:r>
        <w:t xml:space="preserve"> (Correr antes el proyecto de </w:t>
      </w:r>
      <w:proofErr w:type="spellStart"/>
      <w:r>
        <w:t>ServicioAdminEmpresa</w:t>
      </w:r>
      <w:proofErr w:type="spellEnd"/>
      <w:r>
        <w:t xml:space="preserve"> para checar la URL que genera el visual y colocarla dentro </w:t>
      </w:r>
      <w:r w:rsidR="00C118FB">
        <w:t>del</w:t>
      </w:r>
      <w:r>
        <w:t xml:space="preserve"> campo valor)</w:t>
      </w:r>
    </w:p>
    <w:p w:rsidR="002E775D" w:rsidRDefault="002E775D" w:rsidP="00DE17A7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39075C83" wp14:editId="62C1F726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5D" w:rsidRDefault="002E775D" w:rsidP="00DE17A7">
      <w:pPr>
        <w:jc w:val="both"/>
      </w:pPr>
      <w:r>
        <w:rPr>
          <w:noProof/>
          <w:lang w:val="es-ES" w:eastAsia="es-ES"/>
        </w:rPr>
        <w:drawing>
          <wp:inline distT="0" distB="0" distL="0" distR="0" wp14:anchorId="3A07137F" wp14:editId="6B673A49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5D" w:rsidRDefault="00E12A72" w:rsidP="00E12A72">
      <w:pPr>
        <w:pStyle w:val="Ttulo1"/>
      </w:pPr>
      <w:r>
        <w:t>Configurar para conectar el proyecto a la base de datos</w:t>
      </w:r>
    </w:p>
    <w:p w:rsidR="002E775D" w:rsidRDefault="002E775D" w:rsidP="00DE17A7">
      <w:pPr>
        <w:jc w:val="both"/>
      </w:pPr>
      <w:r>
        <w:t xml:space="preserve">En el archivo </w:t>
      </w:r>
      <w:proofErr w:type="spellStart"/>
      <w:r>
        <w:t>webconfig</w:t>
      </w:r>
      <w:proofErr w:type="spellEnd"/>
      <w:r>
        <w:t xml:space="preserve"> del proyecto de Reclutamiento, modificar la línea de </w:t>
      </w:r>
      <w:r w:rsidRPr="002E775D">
        <w:rPr>
          <w:b/>
        </w:rPr>
        <w:t>ALMCL02</w:t>
      </w:r>
      <w:r>
        <w:rPr>
          <w:b/>
        </w:rPr>
        <w:t xml:space="preserve"> </w:t>
      </w:r>
      <w:r>
        <w:t xml:space="preserve">para apuntar a la BD de reclutamiento. La línea esta encriptada, puede </w:t>
      </w:r>
      <w:proofErr w:type="spellStart"/>
      <w:r>
        <w:t>encriptarse</w:t>
      </w:r>
      <w:proofErr w:type="spellEnd"/>
      <w:r>
        <w:t xml:space="preserve"> y </w:t>
      </w:r>
      <w:proofErr w:type="spellStart"/>
      <w:r>
        <w:t>desencriptarse</w:t>
      </w:r>
      <w:proofErr w:type="spellEnd"/>
      <w:r>
        <w:t xml:space="preserve"> con el p</w:t>
      </w:r>
      <w:r w:rsidR="00C118FB">
        <w:t xml:space="preserve">rograma </w:t>
      </w:r>
      <w:r>
        <w:t xml:space="preserve">que viene dentro de la solución, en el proyecto de </w:t>
      </w:r>
      <w:proofErr w:type="spellStart"/>
      <w:r w:rsidRPr="002E775D">
        <w:rPr>
          <w:b/>
        </w:rPr>
        <w:t>Alm.Reclutamiento.Encriptador</w:t>
      </w:r>
      <w:proofErr w:type="spellEnd"/>
      <w:r>
        <w:rPr>
          <w:b/>
        </w:rPr>
        <w:t xml:space="preserve">, </w:t>
      </w:r>
      <w:r>
        <w:t xml:space="preserve">para </w:t>
      </w:r>
      <w:proofErr w:type="spellStart"/>
      <w:r>
        <w:t>encriptar</w:t>
      </w:r>
      <w:proofErr w:type="spellEnd"/>
      <w:r>
        <w:t xml:space="preserve"> y desencriptar la cadena de conexión a la BD.</w:t>
      </w:r>
    </w:p>
    <w:p w:rsidR="002E775D" w:rsidRDefault="002E775D" w:rsidP="00DE17A7">
      <w:pPr>
        <w:jc w:val="both"/>
      </w:pPr>
    </w:p>
    <w:p w:rsidR="002E775D" w:rsidRDefault="002E775D" w:rsidP="00DE17A7">
      <w:pPr>
        <w:jc w:val="both"/>
      </w:pPr>
    </w:p>
    <w:p w:rsidR="002E775D" w:rsidRPr="002E775D" w:rsidRDefault="002E775D" w:rsidP="00DE17A7">
      <w:pPr>
        <w:jc w:val="both"/>
      </w:pPr>
    </w:p>
    <w:p w:rsidR="002E775D" w:rsidRDefault="002E775D" w:rsidP="00DE17A7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2287A9C5" wp14:editId="2AFB9A38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72" w:rsidRDefault="00E12A72" w:rsidP="00DE17A7">
      <w:pPr>
        <w:jc w:val="both"/>
      </w:pPr>
      <w:r>
        <w:t>Clave: “</w:t>
      </w:r>
      <w:proofErr w:type="spellStart"/>
      <w:r>
        <w:t>TeamBetter</w:t>
      </w:r>
      <w:proofErr w:type="spellEnd"/>
      <w:r>
        <w:t>”</w:t>
      </w:r>
    </w:p>
    <w:p w:rsidR="00E12A72" w:rsidRDefault="00E12A72" w:rsidP="00DE17A7">
      <w:pPr>
        <w:jc w:val="both"/>
      </w:pPr>
      <w:r>
        <w:rPr>
          <w:noProof/>
          <w:lang w:val="es-ES" w:eastAsia="es-ES"/>
        </w:rPr>
        <w:drawing>
          <wp:inline distT="0" distB="0" distL="0" distR="0" wp14:anchorId="313547BF" wp14:editId="1FF3E5EF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72" w:rsidRDefault="00C118FB" w:rsidP="00E12A72">
      <w:pPr>
        <w:pStyle w:val="Ttulo1"/>
      </w:pPr>
      <w:r>
        <w:t>Accesar</w:t>
      </w:r>
      <w:r w:rsidR="00E12A72">
        <w:t xml:space="preserve"> a la página de Reclutamiento</w:t>
      </w:r>
    </w:p>
    <w:p w:rsidR="00E12A72" w:rsidRDefault="00E12A72" w:rsidP="00DE17A7">
      <w:pPr>
        <w:jc w:val="both"/>
      </w:pPr>
      <w:r>
        <w:t>Existen tres usuarios</w:t>
      </w:r>
    </w:p>
    <w:p w:rsidR="00E12A72" w:rsidRDefault="00E12A72" w:rsidP="00E12A72">
      <w:pPr>
        <w:pStyle w:val="Prrafodelista"/>
        <w:numPr>
          <w:ilvl w:val="0"/>
          <w:numId w:val="1"/>
        </w:numPr>
        <w:jc w:val="both"/>
      </w:pPr>
      <w:r>
        <w:t>Super Administrador</w:t>
      </w:r>
    </w:p>
    <w:p w:rsidR="00E12A72" w:rsidRDefault="00E12A72" w:rsidP="00E12A72">
      <w:pPr>
        <w:pStyle w:val="Prrafodelista"/>
        <w:numPr>
          <w:ilvl w:val="1"/>
          <w:numId w:val="1"/>
        </w:numPr>
        <w:jc w:val="both"/>
      </w:pPr>
      <w:r>
        <w:t>Usuario “</w:t>
      </w:r>
      <w:hyperlink r:id="rId11" w:history="1">
        <w:r w:rsidR="001079D9">
          <w:rPr>
            <w:rStyle w:val="Hipervnculo"/>
          </w:rPr>
          <w:t>clugo</w:t>
        </w:r>
        <w:bookmarkStart w:id="0" w:name="_GoBack"/>
        <w:bookmarkEnd w:id="0"/>
        <w:r w:rsidRPr="00094276">
          <w:rPr>
            <w:rStyle w:val="Hipervnculo"/>
          </w:rPr>
          <w:t>@Almaximoti.com</w:t>
        </w:r>
      </w:hyperlink>
      <w:r>
        <w:t>”</w:t>
      </w:r>
    </w:p>
    <w:p w:rsidR="00E12A72" w:rsidRDefault="00E12A72" w:rsidP="00E12A72">
      <w:pPr>
        <w:pStyle w:val="Prrafodelista"/>
        <w:numPr>
          <w:ilvl w:val="1"/>
          <w:numId w:val="1"/>
        </w:numPr>
        <w:jc w:val="both"/>
      </w:pPr>
      <w:r>
        <w:t>Pass “Almaximo123”</w:t>
      </w:r>
    </w:p>
    <w:p w:rsidR="00E12A72" w:rsidRDefault="00E12A72" w:rsidP="00E12A72">
      <w:pPr>
        <w:pStyle w:val="Prrafodelista"/>
        <w:numPr>
          <w:ilvl w:val="2"/>
          <w:numId w:val="1"/>
        </w:numPr>
        <w:jc w:val="both"/>
      </w:pPr>
      <w:r>
        <w:t>Seguido del dominio de la empresa a administrar ejemplo “Almaximo123@HumanFactor.com”</w:t>
      </w:r>
    </w:p>
    <w:p w:rsidR="00E12A72" w:rsidRDefault="00E12A72" w:rsidP="00E12A72">
      <w:pPr>
        <w:pStyle w:val="Prrafodelista"/>
        <w:numPr>
          <w:ilvl w:val="0"/>
          <w:numId w:val="1"/>
        </w:numPr>
        <w:jc w:val="both"/>
      </w:pPr>
      <w:r>
        <w:t>Administrador</w:t>
      </w:r>
    </w:p>
    <w:p w:rsidR="00E12A72" w:rsidRDefault="00E12A72" w:rsidP="00E12A72">
      <w:pPr>
        <w:pStyle w:val="Prrafodelista"/>
        <w:numPr>
          <w:ilvl w:val="1"/>
          <w:numId w:val="1"/>
        </w:numPr>
        <w:jc w:val="both"/>
      </w:pPr>
      <w:r>
        <w:t>Usuario “Administrador” seguido del dominio de la empresa.</w:t>
      </w:r>
    </w:p>
    <w:p w:rsidR="00E12A72" w:rsidRDefault="00E12A72" w:rsidP="00E12A72">
      <w:pPr>
        <w:pStyle w:val="Prrafodelista"/>
        <w:numPr>
          <w:ilvl w:val="2"/>
          <w:numId w:val="1"/>
        </w:numPr>
        <w:jc w:val="both"/>
      </w:pPr>
      <w:r>
        <w:t xml:space="preserve">Ejemplo </w:t>
      </w:r>
      <w:hyperlink r:id="rId12" w:history="1">
        <w:r w:rsidRPr="00094276">
          <w:rPr>
            <w:rStyle w:val="Hipervnculo"/>
          </w:rPr>
          <w:t>Administrador@HumanFactor.com</w:t>
        </w:r>
      </w:hyperlink>
    </w:p>
    <w:p w:rsidR="00E12A72" w:rsidRDefault="00E12A72" w:rsidP="00E12A72">
      <w:pPr>
        <w:pStyle w:val="Prrafodelista"/>
        <w:numPr>
          <w:ilvl w:val="1"/>
          <w:numId w:val="1"/>
        </w:numPr>
        <w:jc w:val="both"/>
      </w:pPr>
      <w:r>
        <w:t>Pass “Almaximo123”</w:t>
      </w:r>
    </w:p>
    <w:p w:rsidR="00E12A72" w:rsidRDefault="00E12A72" w:rsidP="00E12A72">
      <w:pPr>
        <w:pStyle w:val="Prrafodelista"/>
        <w:numPr>
          <w:ilvl w:val="0"/>
          <w:numId w:val="1"/>
        </w:numPr>
        <w:jc w:val="both"/>
      </w:pPr>
      <w:r>
        <w:lastRenderedPageBreak/>
        <w:t>Usuario</w:t>
      </w:r>
    </w:p>
    <w:p w:rsidR="00E12A72" w:rsidRDefault="00E12A72" w:rsidP="00E12A72">
      <w:pPr>
        <w:pStyle w:val="Prrafodelista"/>
        <w:numPr>
          <w:ilvl w:val="1"/>
          <w:numId w:val="1"/>
        </w:numPr>
        <w:jc w:val="both"/>
      </w:pPr>
      <w:r>
        <w:t xml:space="preserve">Usuario, se encuentran dentro de la tabla de Usuarios en la Base de Datos de </w:t>
      </w:r>
      <w:r w:rsidR="00C118FB">
        <w:t>Reclutamiento</w:t>
      </w:r>
    </w:p>
    <w:p w:rsidR="00E12A72" w:rsidRDefault="00E12A72" w:rsidP="00E12A72">
      <w:pPr>
        <w:pStyle w:val="Prrafodelista"/>
        <w:numPr>
          <w:ilvl w:val="1"/>
          <w:numId w:val="1"/>
        </w:numPr>
        <w:jc w:val="both"/>
      </w:pPr>
      <w:r>
        <w:t xml:space="preserve">Pass, se encuentra en la tabla de Usuarios en la Base de Datos de reclutamiento “Almaximo123” es el </w:t>
      </w:r>
      <w:proofErr w:type="spellStart"/>
      <w:r>
        <w:t>password</w:t>
      </w:r>
      <w:proofErr w:type="spellEnd"/>
      <w:r>
        <w:t xml:space="preserve"> para todos los usuarios.</w:t>
      </w:r>
    </w:p>
    <w:p w:rsidR="00E12A72" w:rsidRDefault="00E12A72" w:rsidP="00E12A72">
      <w:pPr>
        <w:pStyle w:val="Ttulo1"/>
      </w:pPr>
      <w:r>
        <w:t>Correr el sistema de reclutamiento.</w:t>
      </w:r>
    </w:p>
    <w:p w:rsidR="00E12A72" w:rsidRDefault="00E12A72" w:rsidP="00E12A72">
      <w:pPr>
        <w:jc w:val="both"/>
      </w:pPr>
      <w:r>
        <w:t>Pantalla de inicio de sesión</w:t>
      </w:r>
    </w:p>
    <w:p w:rsidR="00E12A72" w:rsidRPr="002E775D" w:rsidRDefault="000E21C3" w:rsidP="00E12A72">
      <w:pPr>
        <w:jc w:val="both"/>
      </w:pPr>
      <w:r>
        <w:rPr>
          <w:noProof/>
          <w:lang w:val="es-ES" w:eastAsia="es-ES"/>
        </w:rPr>
        <w:drawing>
          <wp:inline distT="0" distB="0" distL="0" distR="0" wp14:anchorId="6DE099BE" wp14:editId="0870D7B1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A72" w:rsidRPr="002E7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8691A"/>
    <w:multiLevelType w:val="hybridMultilevel"/>
    <w:tmpl w:val="C55613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84"/>
    <w:rsid w:val="00014D84"/>
    <w:rsid w:val="000E21C3"/>
    <w:rsid w:val="001079D9"/>
    <w:rsid w:val="002E775D"/>
    <w:rsid w:val="00B87A97"/>
    <w:rsid w:val="00C02A5F"/>
    <w:rsid w:val="00C118FB"/>
    <w:rsid w:val="00DE17A7"/>
    <w:rsid w:val="00E1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EF813-50CC-4061-B059-DD65A4E2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4D8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14D84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DE17A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7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12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Administrador@HumanFacto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SuperAdmin@Almaximoti.com" TargetMode="External"/><Relationship Id="rId5" Type="http://schemas.openxmlformats.org/officeDocument/2006/relationships/hyperlink" Target="https://reclutamiento.visualstudio.com/ALM.Reclutamiento/ALM.Reclutamiento%20Tea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Gutiérrez Rangel</dc:creator>
  <cp:keywords/>
  <dc:description/>
  <cp:lastModifiedBy>cezilia_azul@hotmail.com</cp:lastModifiedBy>
  <cp:revision>4</cp:revision>
  <dcterms:created xsi:type="dcterms:W3CDTF">2018-04-25T18:46:00Z</dcterms:created>
  <dcterms:modified xsi:type="dcterms:W3CDTF">2020-01-30T23:18:00Z</dcterms:modified>
</cp:coreProperties>
</file>