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DA11" w14:textId="77777777" w:rsidR="005426B3" w:rsidRDefault="005426B3" w:rsidP="00901CF7">
      <w:pPr>
        <w:spacing w:after="0" w:line="360" w:lineRule="auto"/>
        <w:rPr>
          <w:rFonts w:ascii="Times New Roman" w:hAnsi="Times New Roman" w:cs="Times New Roman"/>
          <w:color w:val="000000" w:themeColor="text1"/>
          <w:sz w:val="36"/>
          <w:szCs w:val="36"/>
        </w:rPr>
      </w:pPr>
    </w:p>
    <w:sdt>
      <w:sdtPr>
        <w:rPr>
          <w:rFonts w:asciiTheme="minorHAnsi" w:eastAsiaTheme="minorHAnsi" w:hAnsiTheme="minorHAnsi" w:cstheme="minorBidi"/>
          <w:color w:val="auto"/>
          <w:kern w:val="2"/>
          <w:sz w:val="22"/>
          <w:szCs w:val="22"/>
          <w14:ligatures w14:val="standardContextual"/>
        </w:rPr>
        <w:id w:val="-1221673848"/>
        <w:docPartObj>
          <w:docPartGallery w:val="Table of Contents"/>
          <w:docPartUnique/>
        </w:docPartObj>
      </w:sdtPr>
      <w:sdtEndPr>
        <w:rPr>
          <w:b/>
          <w:bCs/>
          <w:noProof/>
        </w:rPr>
      </w:sdtEndPr>
      <w:sdtContent>
        <w:p w14:paraId="1AAE0FFD" w14:textId="50800DA0" w:rsidR="00F069A9" w:rsidRPr="00F069A9" w:rsidRDefault="00F069A9">
          <w:pPr>
            <w:pStyle w:val="TOCHeading"/>
            <w:rPr>
              <w:rFonts w:ascii="Times New Roman" w:hAnsi="Times New Roman" w:cs="Times New Roman"/>
              <w:color w:val="000000" w:themeColor="text1"/>
            </w:rPr>
          </w:pPr>
          <w:r w:rsidRPr="00F069A9">
            <w:rPr>
              <w:rFonts w:ascii="Times New Roman" w:hAnsi="Times New Roman" w:cs="Times New Roman"/>
              <w:color w:val="000000" w:themeColor="text1"/>
            </w:rPr>
            <w:t>Contents</w:t>
          </w:r>
        </w:p>
        <w:p w14:paraId="7E83A5E9" w14:textId="69852609" w:rsidR="00901CF7" w:rsidRDefault="00F069A9">
          <w:pPr>
            <w:pStyle w:val="TOC1"/>
            <w:tabs>
              <w:tab w:val="left" w:pos="440"/>
              <w:tab w:val="right" w:leader="dot" w:pos="9350"/>
            </w:tabs>
            <w:rPr>
              <w:rFonts w:eastAsiaTheme="minorEastAsia"/>
              <w:noProof/>
            </w:rPr>
          </w:pPr>
          <w:r w:rsidRPr="00F069A9">
            <w:rPr>
              <w:rFonts w:ascii="Times New Roman" w:hAnsi="Times New Roman" w:cs="Times New Roman"/>
              <w:color w:val="000000" w:themeColor="text1"/>
            </w:rPr>
            <w:fldChar w:fldCharType="begin"/>
          </w:r>
          <w:r w:rsidRPr="00F069A9">
            <w:rPr>
              <w:rFonts w:ascii="Times New Roman" w:hAnsi="Times New Roman" w:cs="Times New Roman"/>
              <w:color w:val="000000" w:themeColor="text1"/>
            </w:rPr>
            <w:instrText xml:space="preserve"> TOC \o "1-3" \h \z \u </w:instrText>
          </w:r>
          <w:r w:rsidRPr="00F069A9">
            <w:rPr>
              <w:rFonts w:ascii="Times New Roman" w:hAnsi="Times New Roman" w:cs="Times New Roman"/>
              <w:color w:val="000000" w:themeColor="text1"/>
            </w:rPr>
            <w:fldChar w:fldCharType="separate"/>
          </w:r>
          <w:hyperlink w:anchor="_Toc155175833" w:history="1">
            <w:r w:rsidR="00901CF7" w:rsidRPr="00CD0646">
              <w:rPr>
                <w:rStyle w:val="Hyperlink"/>
                <w:rFonts w:ascii="Times New Roman" w:hAnsi="Times New Roman" w:cs="Times New Roman"/>
                <w:noProof/>
              </w:rPr>
              <w:t>1.</w:t>
            </w:r>
            <w:r w:rsidR="00901CF7">
              <w:rPr>
                <w:rFonts w:eastAsiaTheme="minorEastAsia"/>
                <w:noProof/>
              </w:rPr>
              <w:tab/>
            </w:r>
            <w:r w:rsidR="00901CF7" w:rsidRPr="00CD0646">
              <w:rPr>
                <w:rStyle w:val="Hyperlink"/>
                <w:rFonts w:ascii="Times New Roman" w:hAnsi="Times New Roman" w:cs="Times New Roman"/>
                <w:noProof/>
              </w:rPr>
              <w:t>Introduction</w:t>
            </w:r>
            <w:r w:rsidR="00901CF7">
              <w:rPr>
                <w:noProof/>
                <w:webHidden/>
              </w:rPr>
              <w:tab/>
            </w:r>
            <w:r w:rsidR="00901CF7">
              <w:rPr>
                <w:noProof/>
                <w:webHidden/>
              </w:rPr>
              <w:fldChar w:fldCharType="begin"/>
            </w:r>
            <w:r w:rsidR="00901CF7">
              <w:rPr>
                <w:noProof/>
                <w:webHidden/>
              </w:rPr>
              <w:instrText xml:space="preserve"> PAGEREF _Toc155175833 \h </w:instrText>
            </w:r>
            <w:r w:rsidR="00901CF7">
              <w:rPr>
                <w:noProof/>
                <w:webHidden/>
              </w:rPr>
            </w:r>
            <w:r w:rsidR="00901CF7">
              <w:rPr>
                <w:noProof/>
                <w:webHidden/>
              </w:rPr>
              <w:fldChar w:fldCharType="separate"/>
            </w:r>
            <w:r w:rsidR="00901CF7">
              <w:rPr>
                <w:noProof/>
                <w:webHidden/>
              </w:rPr>
              <w:t>2</w:t>
            </w:r>
            <w:r w:rsidR="00901CF7">
              <w:rPr>
                <w:noProof/>
                <w:webHidden/>
              </w:rPr>
              <w:fldChar w:fldCharType="end"/>
            </w:r>
          </w:hyperlink>
        </w:p>
        <w:p w14:paraId="1B80C67F" w14:textId="6B4DFBDE" w:rsidR="00901CF7" w:rsidRDefault="00901CF7">
          <w:pPr>
            <w:pStyle w:val="TOC1"/>
            <w:tabs>
              <w:tab w:val="left" w:pos="440"/>
              <w:tab w:val="right" w:leader="dot" w:pos="9350"/>
            </w:tabs>
            <w:rPr>
              <w:rFonts w:eastAsiaTheme="minorEastAsia"/>
              <w:noProof/>
            </w:rPr>
          </w:pPr>
          <w:hyperlink w:anchor="_Toc155175834" w:history="1">
            <w:r w:rsidRPr="00CD0646">
              <w:rPr>
                <w:rStyle w:val="Hyperlink"/>
                <w:rFonts w:ascii="Times New Roman" w:hAnsi="Times New Roman" w:cs="Times New Roman"/>
                <w:noProof/>
              </w:rPr>
              <w:t>2.</w:t>
            </w:r>
            <w:r>
              <w:rPr>
                <w:rFonts w:eastAsiaTheme="minorEastAsia"/>
                <w:noProof/>
              </w:rPr>
              <w:tab/>
            </w:r>
            <w:r w:rsidRPr="00CD0646">
              <w:rPr>
                <w:rStyle w:val="Hyperlink"/>
                <w:rFonts w:ascii="Times New Roman" w:hAnsi="Times New Roman" w:cs="Times New Roman"/>
                <w:noProof/>
              </w:rPr>
              <w:t>Machine Learning</w:t>
            </w:r>
            <w:r>
              <w:rPr>
                <w:noProof/>
                <w:webHidden/>
              </w:rPr>
              <w:tab/>
            </w:r>
            <w:r>
              <w:rPr>
                <w:noProof/>
                <w:webHidden/>
              </w:rPr>
              <w:fldChar w:fldCharType="begin"/>
            </w:r>
            <w:r>
              <w:rPr>
                <w:noProof/>
                <w:webHidden/>
              </w:rPr>
              <w:instrText xml:space="preserve"> PAGEREF _Toc155175834 \h </w:instrText>
            </w:r>
            <w:r>
              <w:rPr>
                <w:noProof/>
                <w:webHidden/>
              </w:rPr>
            </w:r>
            <w:r>
              <w:rPr>
                <w:noProof/>
                <w:webHidden/>
              </w:rPr>
              <w:fldChar w:fldCharType="separate"/>
            </w:r>
            <w:r>
              <w:rPr>
                <w:noProof/>
                <w:webHidden/>
              </w:rPr>
              <w:t>2</w:t>
            </w:r>
            <w:r>
              <w:rPr>
                <w:noProof/>
                <w:webHidden/>
              </w:rPr>
              <w:fldChar w:fldCharType="end"/>
            </w:r>
          </w:hyperlink>
        </w:p>
        <w:p w14:paraId="364BAA83" w14:textId="513573FA" w:rsidR="00901CF7" w:rsidRDefault="00901CF7">
          <w:pPr>
            <w:pStyle w:val="TOC1"/>
            <w:tabs>
              <w:tab w:val="left" w:pos="440"/>
              <w:tab w:val="right" w:leader="dot" w:pos="9350"/>
            </w:tabs>
            <w:rPr>
              <w:rFonts w:eastAsiaTheme="minorEastAsia"/>
              <w:noProof/>
            </w:rPr>
          </w:pPr>
          <w:hyperlink w:anchor="_Toc155175835" w:history="1">
            <w:r w:rsidRPr="00CD0646">
              <w:rPr>
                <w:rStyle w:val="Hyperlink"/>
                <w:rFonts w:ascii="Times New Roman" w:hAnsi="Times New Roman" w:cs="Times New Roman"/>
                <w:noProof/>
              </w:rPr>
              <w:t>3.</w:t>
            </w:r>
            <w:r>
              <w:rPr>
                <w:rFonts w:eastAsiaTheme="minorEastAsia"/>
                <w:noProof/>
              </w:rPr>
              <w:tab/>
            </w:r>
            <w:r w:rsidRPr="00CD0646">
              <w:rPr>
                <w:rStyle w:val="Hyperlink"/>
                <w:rFonts w:ascii="Times New Roman" w:hAnsi="Times New Roman" w:cs="Times New Roman"/>
                <w:noProof/>
              </w:rPr>
              <w:t>Big Data</w:t>
            </w:r>
            <w:r>
              <w:rPr>
                <w:noProof/>
                <w:webHidden/>
              </w:rPr>
              <w:tab/>
            </w:r>
            <w:r>
              <w:rPr>
                <w:noProof/>
                <w:webHidden/>
              </w:rPr>
              <w:fldChar w:fldCharType="begin"/>
            </w:r>
            <w:r>
              <w:rPr>
                <w:noProof/>
                <w:webHidden/>
              </w:rPr>
              <w:instrText xml:space="preserve"> PAGEREF _Toc155175835 \h </w:instrText>
            </w:r>
            <w:r>
              <w:rPr>
                <w:noProof/>
                <w:webHidden/>
              </w:rPr>
            </w:r>
            <w:r>
              <w:rPr>
                <w:noProof/>
                <w:webHidden/>
              </w:rPr>
              <w:fldChar w:fldCharType="separate"/>
            </w:r>
            <w:r>
              <w:rPr>
                <w:noProof/>
                <w:webHidden/>
              </w:rPr>
              <w:t>3</w:t>
            </w:r>
            <w:r>
              <w:rPr>
                <w:noProof/>
                <w:webHidden/>
              </w:rPr>
              <w:fldChar w:fldCharType="end"/>
            </w:r>
          </w:hyperlink>
        </w:p>
        <w:p w14:paraId="0FD93C29" w14:textId="05DAB710" w:rsidR="00901CF7" w:rsidRDefault="00901CF7">
          <w:pPr>
            <w:pStyle w:val="TOC1"/>
            <w:tabs>
              <w:tab w:val="left" w:pos="440"/>
              <w:tab w:val="right" w:leader="dot" w:pos="9350"/>
            </w:tabs>
            <w:rPr>
              <w:rFonts w:eastAsiaTheme="minorEastAsia"/>
              <w:noProof/>
            </w:rPr>
          </w:pPr>
          <w:hyperlink w:anchor="_Toc155175836" w:history="1">
            <w:r w:rsidRPr="00CD0646">
              <w:rPr>
                <w:rStyle w:val="Hyperlink"/>
                <w:rFonts w:ascii="Times New Roman" w:hAnsi="Times New Roman" w:cs="Times New Roman"/>
                <w:noProof/>
              </w:rPr>
              <w:t>4.</w:t>
            </w:r>
            <w:r>
              <w:rPr>
                <w:rFonts w:eastAsiaTheme="minorEastAsia"/>
                <w:noProof/>
              </w:rPr>
              <w:tab/>
            </w:r>
            <w:r w:rsidRPr="00CD0646">
              <w:rPr>
                <w:rStyle w:val="Hyperlink"/>
                <w:rFonts w:ascii="Times New Roman" w:hAnsi="Times New Roman" w:cs="Times New Roman"/>
                <w:noProof/>
              </w:rPr>
              <w:t>Blockchain</w:t>
            </w:r>
            <w:r>
              <w:rPr>
                <w:noProof/>
                <w:webHidden/>
              </w:rPr>
              <w:tab/>
            </w:r>
            <w:r>
              <w:rPr>
                <w:noProof/>
                <w:webHidden/>
              </w:rPr>
              <w:fldChar w:fldCharType="begin"/>
            </w:r>
            <w:r>
              <w:rPr>
                <w:noProof/>
                <w:webHidden/>
              </w:rPr>
              <w:instrText xml:space="preserve"> PAGEREF _Toc155175836 \h </w:instrText>
            </w:r>
            <w:r>
              <w:rPr>
                <w:noProof/>
                <w:webHidden/>
              </w:rPr>
            </w:r>
            <w:r>
              <w:rPr>
                <w:noProof/>
                <w:webHidden/>
              </w:rPr>
              <w:fldChar w:fldCharType="separate"/>
            </w:r>
            <w:r>
              <w:rPr>
                <w:noProof/>
                <w:webHidden/>
              </w:rPr>
              <w:t>4</w:t>
            </w:r>
            <w:r>
              <w:rPr>
                <w:noProof/>
                <w:webHidden/>
              </w:rPr>
              <w:fldChar w:fldCharType="end"/>
            </w:r>
          </w:hyperlink>
        </w:p>
        <w:p w14:paraId="1BE598D5" w14:textId="030F9153" w:rsidR="00901CF7" w:rsidRDefault="00901CF7">
          <w:pPr>
            <w:pStyle w:val="TOC1"/>
            <w:tabs>
              <w:tab w:val="left" w:pos="440"/>
              <w:tab w:val="right" w:leader="dot" w:pos="9350"/>
            </w:tabs>
            <w:rPr>
              <w:rFonts w:eastAsiaTheme="minorEastAsia"/>
              <w:noProof/>
            </w:rPr>
          </w:pPr>
          <w:hyperlink w:anchor="_Toc155175837" w:history="1">
            <w:r w:rsidRPr="00CD0646">
              <w:rPr>
                <w:rStyle w:val="Hyperlink"/>
                <w:rFonts w:ascii="Times New Roman" w:hAnsi="Times New Roman" w:cs="Times New Roman"/>
                <w:noProof/>
              </w:rPr>
              <w:t>5.</w:t>
            </w:r>
            <w:r>
              <w:rPr>
                <w:rFonts w:eastAsiaTheme="minorEastAsia"/>
                <w:noProof/>
              </w:rPr>
              <w:tab/>
            </w:r>
            <w:r w:rsidRPr="00CD0646">
              <w:rPr>
                <w:rStyle w:val="Hyperlink"/>
                <w:rFonts w:ascii="Times New Roman" w:hAnsi="Times New Roman" w:cs="Times New Roman"/>
                <w:noProof/>
              </w:rPr>
              <w:t>Credit Scoring Implementation in Python</w:t>
            </w:r>
            <w:r>
              <w:rPr>
                <w:noProof/>
                <w:webHidden/>
              </w:rPr>
              <w:tab/>
            </w:r>
            <w:r>
              <w:rPr>
                <w:noProof/>
                <w:webHidden/>
              </w:rPr>
              <w:fldChar w:fldCharType="begin"/>
            </w:r>
            <w:r>
              <w:rPr>
                <w:noProof/>
                <w:webHidden/>
              </w:rPr>
              <w:instrText xml:space="preserve"> PAGEREF _Toc155175837 \h </w:instrText>
            </w:r>
            <w:r>
              <w:rPr>
                <w:noProof/>
                <w:webHidden/>
              </w:rPr>
            </w:r>
            <w:r>
              <w:rPr>
                <w:noProof/>
                <w:webHidden/>
              </w:rPr>
              <w:fldChar w:fldCharType="separate"/>
            </w:r>
            <w:r>
              <w:rPr>
                <w:noProof/>
                <w:webHidden/>
              </w:rPr>
              <w:t>4</w:t>
            </w:r>
            <w:r>
              <w:rPr>
                <w:noProof/>
                <w:webHidden/>
              </w:rPr>
              <w:fldChar w:fldCharType="end"/>
            </w:r>
          </w:hyperlink>
        </w:p>
        <w:p w14:paraId="5224F619" w14:textId="2136F7F6" w:rsidR="00901CF7" w:rsidRDefault="00901CF7">
          <w:pPr>
            <w:pStyle w:val="TOC2"/>
            <w:tabs>
              <w:tab w:val="right" w:leader="dot" w:pos="9350"/>
            </w:tabs>
            <w:rPr>
              <w:rFonts w:eastAsiaTheme="minorEastAsia"/>
              <w:noProof/>
            </w:rPr>
          </w:pPr>
          <w:hyperlink w:anchor="_Toc155175838" w:history="1">
            <w:r w:rsidRPr="00CD0646">
              <w:rPr>
                <w:rStyle w:val="Hyperlink"/>
                <w:rFonts w:ascii="Times New Roman" w:hAnsi="Times New Roman" w:cs="Times New Roman"/>
                <w:noProof/>
              </w:rPr>
              <w:t>5.1 Supervised Learning</w:t>
            </w:r>
            <w:r>
              <w:rPr>
                <w:noProof/>
                <w:webHidden/>
              </w:rPr>
              <w:tab/>
            </w:r>
            <w:r>
              <w:rPr>
                <w:noProof/>
                <w:webHidden/>
              </w:rPr>
              <w:fldChar w:fldCharType="begin"/>
            </w:r>
            <w:r>
              <w:rPr>
                <w:noProof/>
                <w:webHidden/>
              </w:rPr>
              <w:instrText xml:space="preserve"> PAGEREF _Toc155175838 \h </w:instrText>
            </w:r>
            <w:r>
              <w:rPr>
                <w:noProof/>
                <w:webHidden/>
              </w:rPr>
            </w:r>
            <w:r>
              <w:rPr>
                <w:noProof/>
                <w:webHidden/>
              </w:rPr>
              <w:fldChar w:fldCharType="separate"/>
            </w:r>
            <w:r>
              <w:rPr>
                <w:noProof/>
                <w:webHidden/>
              </w:rPr>
              <w:t>5</w:t>
            </w:r>
            <w:r>
              <w:rPr>
                <w:noProof/>
                <w:webHidden/>
              </w:rPr>
              <w:fldChar w:fldCharType="end"/>
            </w:r>
          </w:hyperlink>
        </w:p>
        <w:p w14:paraId="6F020B4D" w14:textId="6A348953" w:rsidR="00901CF7" w:rsidRDefault="00901CF7">
          <w:pPr>
            <w:pStyle w:val="TOC2"/>
            <w:tabs>
              <w:tab w:val="right" w:leader="dot" w:pos="9350"/>
            </w:tabs>
            <w:rPr>
              <w:rFonts w:eastAsiaTheme="minorEastAsia"/>
              <w:noProof/>
            </w:rPr>
          </w:pPr>
          <w:hyperlink w:anchor="_Toc155175839" w:history="1">
            <w:r w:rsidRPr="00CD0646">
              <w:rPr>
                <w:rStyle w:val="Hyperlink"/>
                <w:rFonts w:ascii="Times New Roman" w:hAnsi="Times New Roman" w:cs="Times New Roman"/>
                <w:noProof/>
              </w:rPr>
              <w:t>5.2 Unsupervised Learning</w:t>
            </w:r>
            <w:r>
              <w:rPr>
                <w:noProof/>
                <w:webHidden/>
              </w:rPr>
              <w:tab/>
            </w:r>
            <w:r>
              <w:rPr>
                <w:noProof/>
                <w:webHidden/>
              </w:rPr>
              <w:fldChar w:fldCharType="begin"/>
            </w:r>
            <w:r>
              <w:rPr>
                <w:noProof/>
                <w:webHidden/>
              </w:rPr>
              <w:instrText xml:space="preserve"> PAGEREF _Toc155175839 \h </w:instrText>
            </w:r>
            <w:r>
              <w:rPr>
                <w:noProof/>
                <w:webHidden/>
              </w:rPr>
            </w:r>
            <w:r>
              <w:rPr>
                <w:noProof/>
                <w:webHidden/>
              </w:rPr>
              <w:fldChar w:fldCharType="separate"/>
            </w:r>
            <w:r>
              <w:rPr>
                <w:noProof/>
                <w:webHidden/>
              </w:rPr>
              <w:t>9</w:t>
            </w:r>
            <w:r>
              <w:rPr>
                <w:noProof/>
                <w:webHidden/>
              </w:rPr>
              <w:fldChar w:fldCharType="end"/>
            </w:r>
          </w:hyperlink>
        </w:p>
        <w:p w14:paraId="3C786A3B" w14:textId="26B15AB7" w:rsidR="00901CF7" w:rsidRDefault="00901CF7">
          <w:pPr>
            <w:pStyle w:val="TOC1"/>
            <w:tabs>
              <w:tab w:val="left" w:pos="440"/>
              <w:tab w:val="right" w:leader="dot" w:pos="9350"/>
            </w:tabs>
            <w:rPr>
              <w:rFonts w:eastAsiaTheme="minorEastAsia"/>
              <w:noProof/>
            </w:rPr>
          </w:pPr>
          <w:hyperlink w:anchor="_Toc155175840" w:history="1">
            <w:r w:rsidRPr="00CD0646">
              <w:rPr>
                <w:rStyle w:val="Hyperlink"/>
                <w:rFonts w:ascii="Times New Roman" w:hAnsi="Times New Roman" w:cs="Times New Roman"/>
                <w:noProof/>
              </w:rPr>
              <w:t>6.</w:t>
            </w:r>
            <w:r>
              <w:rPr>
                <w:rFonts w:eastAsiaTheme="minorEastAsia"/>
                <w:noProof/>
              </w:rPr>
              <w:tab/>
            </w:r>
            <w:r w:rsidRPr="00CD0646">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_Toc155175840 \h </w:instrText>
            </w:r>
            <w:r>
              <w:rPr>
                <w:noProof/>
                <w:webHidden/>
              </w:rPr>
            </w:r>
            <w:r>
              <w:rPr>
                <w:noProof/>
                <w:webHidden/>
              </w:rPr>
              <w:fldChar w:fldCharType="separate"/>
            </w:r>
            <w:r>
              <w:rPr>
                <w:noProof/>
                <w:webHidden/>
              </w:rPr>
              <w:t>10</w:t>
            </w:r>
            <w:r>
              <w:rPr>
                <w:noProof/>
                <w:webHidden/>
              </w:rPr>
              <w:fldChar w:fldCharType="end"/>
            </w:r>
          </w:hyperlink>
        </w:p>
        <w:p w14:paraId="72902A94" w14:textId="7D71152F" w:rsidR="00901CF7" w:rsidRDefault="00901CF7">
          <w:pPr>
            <w:pStyle w:val="TOC1"/>
            <w:tabs>
              <w:tab w:val="left" w:pos="440"/>
              <w:tab w:val="right" w:leader="dot" w:pos="9350"/>
            </w:tabs>
            <w:rPr>
              <w:rFonts w:eastAsiaTheme="minorEastAsia"/>
              <w:noProof/>
            </w:rPr>
          </w:pPr>
          <w:hyperlink w:anchor="_Toc155175841" w:history="1">
            <w:r w:rsidRPr="00CD0646">
              <w:rPr>
                <w:rStyle w:val="Hyperlink"/>
                <w:rFonts w:ascii="Times New Roman" w:hAnsi="Times New Roman" w:cs="Times New Roman"/>
                <w:noProof/>
              </w:rPr>
              <w:t>7.</w:t>
            </w:r>
            <w:r>
              <w:rPr>
                <w:rFonts w:eastAsiaTheme="minorEastAsia"/>
                <w:noProof/>
              </w:rPr>
              <w:tab/>
            </w:r>
            <w:r w:rsidRPr="00CD0646">
              <w:rPr>
                <w:rStyle w:val="Hyperlink"/>
                <w:rFonts w:ascii="Times New Roman" w:hAnsi="Times New Roman" w:cs="Times New Roman"/>
                <w:noProof/>
              </w:rPr>
              <w:t>Future Challenges</w:t>
            </w:r>
            <w:r>
              <w:rPr>
                <w:noProof/>
                <w:webHidden/>
              </w:rPr>
              <w:tab/>
            </w:r>
            <w:r>
              <w:rPr>
                <w:noProof/>
                <w:webHidden/>
              </w:rPr>
              <w:fldChar w:fldCharType="begin"/>
            </w:r>
            <w:r>
              <w:rPr>
                <w:noProof/>
                <w:webHidden/>
              </w:rPr>
              <w:instrText xml:space="preserve"> PAGEREF _Toc155175841 \h </w:instrText>
            </w:r>
            <w:r>
              <w:rPr>
                <w:noProof/>
                <w:webHidden/>
              </w:rPr>
            </w:r>
            <w:r>
              <w:rPr>
                <w:noProof/>
                <w:webHidden/>
              </w:rPr>
              <w:fldChar w:fldCharType="separate"/>
            </w:r>
            <w:r>
              <w:rPr>
                <w:noProof/>
                <w:webHidden/>
              </w:rPr>
              <w:t>11</w:t>
            </w:r>
            <w:r>
              <w:rPr>
                <w:noProof/>
                <w:webHidden/>
              </w:rPr>
              <w:fldChar w:fldCharType="end"/>
            </w:r>
          </w:hyperlink>
        </w:p>
        <w:p w14:paraId="1FBE651B" w14:textId="56D77BC3" w:rsidR="00901CF7" w:rsidRDefault="00901CF7">
          <w:pPr>
            <w:pStyle w:val="TOC1"/>
            <w:tabs>
              <w:tab w:val="left" w:pos="440"/>
              <w:tab w:val="right" w:leader="dot" w:pos="9350"/>
            </w:tabs>
            <w:rPr>
              <w:rFonts w:eastAsiaTheme="minorEastAsia"/>
              <w:noProof/>
            </w:rPr>
          </w:pPr>
          <w:hyperlink w:anchor="_Toc155175842" w:history="1">
            <w:r w:rsidRPr="00CD0646">
              <w:rPr>
                <w:rStyle w:val="Hyperlink"/>
                <w:rFonts w:ascii="Times New Roman" w:hAnsi="Times New Roman" w:cs="Times New Roman"/>
                <w:noProof/>
              </w:rPr>
              <w:t>8.</w:t>
            </w:r>
            <w:r>
              <w:rPr>
                <w:rFonts w:eastAsiaTheme="minorEastAsia"/>
                <w:noProof/>
              </w:rPr>
              <w:tab/>
            </w:r>
            <w:r w:rsidRPr="00CD064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_Toc155175842 \h </w:instrText>
            </w:r>
            <w:r>
              <w:rPr>
                <w:noProof/>
                <w:webHidden/>
              </w:rPr>
            </w:r>
            <w:r>
              <w:rPr>
                <w:noProof/>
                <w:webHidden/>
              </w:rPr>
              <w:fldChar w:fldCharType="separate"/>
            </w:r>
            <w:r>
              <w:rPr>
                <w:noProof/>
                <w:webHidden/>
              </w:rPr>
              <w:t>11</w:t>
            </w:r>
            <w:r>
              <w:rPr>
                <w:noProof/>
                <w:webHidden/>
              </w:rPr>
              <w:fldChar w:fldCharType="end"/>
            </w:r>
          </w:hyperlink>
        </w:p>
        <w:p w14:paraId="663981AA" w14:textId="200207AB" w:rsidR="00901CF7" w:rsidRDefault="00901CF7">
          <w:pPr>
            <w:pStyle w:val="TOC1"/>
            <w:tabs>
              <w:tab w:val="right" w:leader="dot" w:pos="9350"/>
            </w:tabs>
            <w:rPr>
              <w:rFonts w:eastAsiaTheme="minorEastAsia"/>
              <w:noProof/>
            </w:rPr>
          </w:pPr>
          <w:hyperlink w:anchor="_Toc155175843" w:history="1">
            <w:r w:rsidRPr="00CD064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_Toc155175843 \h </w:instrText>
            </w:r>
            <w:r>
              <w:rPr>
                <w:noProof/>
                <w:webHidden/>
              </w:rPr>
            </w:r>
            <w:r>
              <w:rPr>
                <w:noProof/>
                <w:webHidden/>
              </w:rPr>
              <w:fldChar w:fldCharType="separate"/>
            </w:r>
            <w:r>
              <w:rPr>
                <w:noProof/>
                <w:webHidden/>
              </w:rPr>
              <w:t>11</w:t>
            </w:r>
            <w:r>
              <w:rPr>
                <w:noProof/>
                <w:webHidden/>
              </w:rPr>
              <w:fldChar w:fldCharType="end"/>
            </w:r>
          </w:hyperlink>
        </w:p>
        <w:p w14:paraId="22A80F1D" w14:textId="47305430" w:rsidR="00F069A9" w:rsidRDefault="00F069A9">
          <w:r w:rsidRPr="00F069A9">
            <w:rPr>
              <w:rFonts w:ascii="Times New Roman" w:hAnsi="Times New Roman" w:cs="Times New Roman"/>
              <w:b/>
              <w:bCs/>
              <w:noProof/>
              <w:color w:val="000000" w:themeColor="text1"/>
            </w:rPr>
            <w:fldChar w:fldCharType="end"/>
          </w:r>
        </w:p>
      </w:sdtContent>
    </w:sdt>
    <w:p w14:paraId="4639AC70"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649CC514"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02F4CF73"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6496FF03"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21C42918"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47B0BB6A"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002A93AF"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798C6877"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38FA3CD0"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415B1111" w14:textId="77777777" w:rsidR="005426B3" w:rsidRDefault="005426B3" w:rsidP="00B16FB7">
      <w:pPr>
        <w:spacing w:after="0" w:line="360" w:lineRule="auto"/>
        <w:jc w:val="center"/>
        <w:rPr>
          <w:rFonts w:ascii="Times New Roman" w:hAnsi="Times New Roman" w:cs="Times New Roman"/>
          <w:color w:val="000000" w:themeColor="text1"/>
          <w:sz w:val="36"/>
          <w:szCs w:val="36"/>
        </w:rPr>
      </w:pPr>
    </w:p>
    <w:p w14:paraId="3841A552" w14:textId="77777777" w:rsidR="005426B3" w:rsidRDefault="005426B3" w:rsidP="00F069A9">
      <w:pPr>
        <w:spacing w:after="0" w:line="360" w:lineRule="auto"/>
        <w:rPr>
          <w:rFonts w:ascii="Times New Roman" w:hAnsi="Times New Roman" w:cs="Times New Roman"/>
          <w:color w:val="000000" w:themeColor="text1"/>
          <w:sz w:val="36"/>
          <w:szCs w:val="36"/>
        </w:rPr>
      </w:pPr>
    </w:p>
    <w:p w14:paraId="3525B065" w14:textId="77777777" w:rsidR="00F069A9" w:rsidRDefault="00F069A9" w:rsidP="00F069A9">
      <w:pPr>
        <w:spacing w:after="0" w:line="360" w:lineRule="auto"/>
        <w:rPr>
          <w:rFonts w:ascii="Times New Roman" w:hAnsi="Times New Roman" w:cs="Times New Roman"/>
          <w:color w:val="000000" w:themeColor="text1"/>
          <w:sz w:val="36"/>
          <w:szCs w:val="36"/>
        </w:rPr>
      </w:pPr>
    </w:p>
    <w:p w14:paraId="3DA3BFB7" w14:textId="790E64E5" w:rsidR="00F25CF6" w:rsidRPr="006F0FB6" w:rsidRDefault="00774F6E" w:rsidP="00B16FB7">
      <w:pPr>
        <w:spacing w:after="0" w:line="360" w:lineRule="auto"/>
        <w:jc w:val="center"/>
        <w:rPr>
          <w:rFonts w:ascii="Times New Roman" w:hAnsi="Times New Roman" w:cs="Times New Roman"/>
          <w:color w:val="000000" w:themeColor="text1"/>
          <w:sz w:val="36"/>
          <w:szCs w:val="36"/>
        </w:rPr>
      </w:pPr>
      <w:r w:rsidRPr="006F0FB6">
        <w:rPr>
          <w:rFonts w:ascii="Times New Roman" w:hAnsi="Times New Roman" w:cs="Times New Roman"/>
          <w:color w:val="000000" w:themeColor="text1"/>
          <w:sz w:val="36"/>
          <w:szCs w:val="36"/>
        </w:rPr>
        <w:t>AI-Based Credit Scoring Assessment</w:t>
      </w:r>
    </w:p>
    <w:p w14:paraId="7CB77B52" w14:textId="77777777" w:rsidR="00774F6E" w:rsidRPr="00396D99" w:rsidRDefault="00774F6E" w:rsidP="00B60850">
      <w:pPr>
        <w:spacing w:after="0" w:line="360" w:lineRule="auto"/>
        <w:jc w:val="both"/>
        <w:rPr>
          <w:rFonts w:ascii="Times New Roman" w:hAnsi="Times New Roman" w:cs="Times New Roman"/>
          <w:color w:val="000000" w:themeColor="text1"/>
        </w:rPr>
      </w:pPr>
    </w:p>
    <w:p w14:paraId="53104EAF" w14:textId="4693E8E2" w:rsidR="00774F6E" w:rsidRPr="00396D99" w:rsidRDefault="00774F6E" w:rsidP="00B60850">
      <w:pPr>
        <w:pStyle w:val="Heading1"/>
        <w:numPr>
          <w:ilvl w:val="0"/>
          <w:numId w:val="4"/>
        </w:numPr>
        <w:spacing w:before="0" w:line="360" w:lineRule="auto"/>
        <w:jc w:val="both"/>
        <w:rPr>
          <w:rFonts w:ascii="Times New Roman" w:hAnsi="Times New Roman" w:cs="Times New Roman"/>
          <w:color w:val="000000" w:themeColor="text1"/>
        </w:rPr>
      </w:pPr>
      <w:bookmarkStart w:id="0" w:name="_Toc155175833"/>
      <w:r w:rsidRPr="00396D99">
        <w:rPr>
          <w:rFonts w:ascii="Times New Roman" w:hAnsi="Times New Roman" w:cs="Times New Roman"/>
          <w:color w:val="000000" w:themeColor="text1"/>
        </w:rPr>
        <w:t>Introduction</w:t>
      </w:r>
      <w:bookmarkEnd w:id="0"/>
    </w:p>
    <w:p w14:paraId="0837FF75" w14:textId="708B1D18" w:rsidR="00F25CF6" w:rsidRDefault="00F25CF6"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 xml:space="preserve">Credit risk assessment is one of the most challenging issues in the field of financial analysis. This process can significantly mitigate the macro-damages resulted from making poor decisions when granting loans to borrowers. However, when they make an </w:t>
      </w:r>
      <w:r w:rsidR="006F1C20" w:rsidRPr="00396D99">
        <w:rPr>
          <w:rFonts w:ascii="Times New Roman" w:hAnsi="Times New Roman" w:cs="Times New Roman"/>
          <w:color w:val="000000" w:themeColor="text1"/>
        </w:rPr>
        <w:t>accurate decision</w:t>
      </w:r>
      <w:r w:rsidRPr="00396D99">
        <w:rPr>
          <w:rFonts w:ascii="Times New Roman" w:hAnsi="Times New Roman" w:cs="Times New Roman"/>
          <w:color w:val="000000" w:themeColor="text1"/>
        </w:rPr>
        <w:t xml:space="preserve">, </w:t>
      </w:r>
      <w:r w:rsidR="006F1C20" w:rsidRPr="00396D99">
        <w:rPr>
          <w:rFonts w:ascii="Times New Roman" w:hAnsi="Times New Roman" w:cs="Times New Roman"/>
          <w:color w:val="000000" w:themeColor="text1"/>
        </w:rPr>
        <w:t xml:space="preserve">it will increase their income as part of paid amenities. Providing services to </w:t>
      </w:r>
      <w:r w:rsidR="006F41AC">
        <w:rPr>
          <w:rFonts w:ascii="Times New Roman" w:hAnsi="Times New Roman" w:cs="Times New Roman"/>
          <w:color w:val="000000" w:themeColor="text1"/>
        </w:rPr>
        <w:t>genuine</w:t>
      </w:r>
      <w:r w:rsidR="006F1C20" w:rsidRPr="00396D99">
        <w:rPr>
          <w:rFonts w:ascii="Times New Roman" w:hAnsi="Times New Roman" w:cs="Times New Roman"/>
          <w:color w:val="000000" w:themeColor="text1"/>
        </w:rPr>
        <w:t xml:space="preserve"> c</w:t>
      </w:r>
      <w:r w:rsidR="006F41AC">
        <w:rPr>
          <w:rFonts w:ascii="Times New Roman" w:hAnsi="Times New Roman" w:cs="Times New Roman"/>
          <w:color w:val="000000" w:themeColor="text1"/>
        </w:rPr>
        <w:t>ustomers</w:t>
      </w:r>
      <w:r w:rsidR="006F1C20" w:rsidRPr="00396D99">
        <w:rPr>
          <w:rFonts w:ascii="Times New Roman" w:hAnsi="Times New Roman" w:cs="Times New Roman"/>
          <w:color w:val="000000" w:themeColor="text1"/>
        </w:rPr>
        <w:t xml:space="preserve"> is one of the primary </w:t>
      </w:r>
      <w:r w:rsidR="006F41AC" w:rsidRPr="00396D99">
        <w:rPr>
          <w:rFonts w:ascii="Times New Roman" w:hAnsi="Times New Roman" w:cs="Times New Roman"/>
          <w:color w:val="000000" w:themeColor="text1"/>
        </w:rPr>
        <w:t>ways</w:t>
      </w:r>
      <w:r w:rsidR="006F1C20" w:rsidRPr="00396D99">
        <w:rPr>
          <w:rFonts w:ascii="Times New Roman" w:hAnsi="Times New Roman" w:cs="Times New Roman"/>
          <w:color w:val="000000" w:themeColor="text1"/>
        </w:rPr>
        <w:t xml:space="preserve"> financial institutions generate </w:t>
      </w:r>
      <w:r w:rsidR="006F41AC">
        <w:rPr>
          <w:rFonts w:ascii="Times New Roman" w:hAnsi="Times New Roman" w:cs="Times New Roman"/>
          <w:color w:val="000000" w:themeColor="text1"/>
        </w:rPr>
        <w:t xml:space="preserve">their </w:t>
      </w:r>
      <w:r w:rsidR="006F1C20" w:rsidRPr="00396D99">
        <w:rPr>
          <w:rFonts w:ascii="Times New Roman" w:hAnsi="Times New Roman" w:cs="Times New Roman"/>
          <w:color w:val="000000" w:themeColor="text1"/>
        </w:rPr>
        <w:t xml:space="preserve">revenue. </w:t>
      </w:r>
      <w:proofErr w:type="gramStart"/>
      <w:r w:rsidR="006F1C20" w:rsidRPr="00396D99">
        <w:rPr>
          <w:rFonts w:ascii="Times New Roman" w:hAnsi="Times New Roman" w:cs="Times New Roman"/>
          <w:color w:val="000000" w:themeColor="text1"/>
        </w:rPr>
        <w:t>In order to</w:t>
      </w:r>
      <w:proofErr w:type="gramEnd"/>
      <w:r w:rsidR="006F1C20" w:rsidRPr="00396D99">
        <w:rPr>
          <w:rFonts w:ascii="Times New Roman" w:hAnsi="Times New Roman" w:cs="Times New Roman"/>
          <w:color w:val="000000" w:themeColor="text1"/>
        </w:rPr>
        <w:t xml:space="preserve"> determine the most beneficial decisions, it is crucial to assess the </w:t>
      </w:r>
      <w:r w:rsidR="00976258" w:rsidRPr="00396D99">
        <w:rPr>
          <w:rFonts w:ascii="Times New Roman" w:hAnsi="Times New Roman" w:cs="Times New Roman"/>
          <w:color w:val="000000" w:themeColor="text1"/>
        </w:rPr>
        <w:t xml:space="preserve">customer’s </w:t>
      </w:r>
      <w:r w:rsidR="006F1C20" w:rsidRPr="00396D99">
        <w:rPr>
          <w:rFonts w:ascii="Times New Roman" w:hAnsi="Times New Roman" w:cs="Times New Roman"/>
          <w:color w:val="000000" w:themeColor="text1"/>
        </w:rPr>
        <w:t xml:space="preserve">ability </w:t>
      </w:r>
      <w:r w:rsidR="00976258" w:rsidRPr="00396D99">
        <w:rPr>
          <w:rFonts w:ascii="Times New Roman" w:hAnsi="Times New Roman" w:cs="Times New Roman"/>
          <w:color w:val="000000" w:themeColor="text1"/>
        </w:rPr>
        <w:t xml:space="preserve">to pay the </w:t>
      </w:r>
      <w:r w:rsidR="006F1C20" w:rsidRPr="00396D99">
        <w:rPr>
          <w:rFonts w:ascii="Times New Roman" w:hAnsi="Times New Roman" w:cs="Times New Roman"/>
          <w:color w:val="000000" w:themeColor="text1"/>
        </w:rPr>
        <w:t>loan together with the benefits of the amenities that have been granted. In other words, it is beneficial to minimise the risk of credit</w:t>
      </w:r>
      <w:r w:rsidR="00B91AEB">
        <w:rPr>
          <w:rFonts w:ascii="Times New Roman" w:hAnsi="Times New Roman" w:cs="Times New Roman"/>
          <w:color w:val="000000" w:themeColor="text1"/>
        </w:rPr>
        <w:t xml:space="preserve"> (Torabian &amp; Azizi, 2014)</w:t>
      </w:r>
      <w:r w:rsidR="006F1C20" w:rsidRPr="00396D99">
        <w:rPr>
          <w:rFonts w:ascii="Times New Roman" w:hAnsi="Times New Roman" w:cs="Times New Roman"/>
          <w:color w:val="000000" w:themeColor="text1"/>
        </w:rPr>
        <w:t xml:space="preserve">. </w:t>
      </w:r>
      <w:r w:rsidR="00375833" w:rsidRPr="00396D99">
        <w:rPr>
          <w:rFonts w:ascii="Times New Roman" w:hAnsi="Times New Roman" w:cs="Times New Roman"/>
          <w:color w:val="000000" w:themeColor="text1"/>
        </w:rPr>
        <w:t xml:space="preserve">Developing the credit scoring assessment system for financial institutions is one of the strategies to lower the risk indicated. </w:t>
      </w:r>
      <w:proofErr w:type="gramStart"/>
      <w:r w:rsidR="00C024DE" w:rsidRPr="00396D99">
        <w:rPr>
          <w:rFonts w:ascii="Times New Roman" w:hAnsi="Times New Roman" w:cs="Times New Roman"/>
          <w:color w:val="000000" w:themeColor="text1"/>
        </w:rPr>
        <w:t>I</w:t>
      </w:r>
      <w:r w:rsidR="009A2CB4" w:rsidRPr="00396D99">
        <w:rPr>
          <w:rFonts w:ascii="Times New Roman" w:hAnsi="Times New Roman" w:cs="Times New Roman"/>
          <w:color w:val="000000" w:themeColor="text1"/>
        </w:rPr>
        <w:t xml:space="preserve">n </w:t>
      </w:r>
      <w:r w:rsidR="00C024DE" w:rsidRPr="00396D99">
        <w:rPr>
          <w:rFonts w:ascii="Times New Roman" w:hAnsi="Times New Roman" w:cs="Times New Roman"/>
          <w:color w:val="000000" w:themeColor="text1"/>
        </w:rPr>
        <w:t>order to</w:t>
      </w:r>
      <w:proofErr w:type="gramEnd"/>
      <w:r w:rsidR="00C024DE" w:rsidRPr="00396D99">
        <w:rPr>
          <w:rFonts w:ascii="Times New Roman" w:hAnsi="Times New Roman" w:cs="Times New Roman"/>
          <w:color w:val="000000" w:themeColor="text1"/>
        </w:rPr>
        <w:t xml:space="preserve"> understand what customer wants while granting loans, </w:t>
      </w:r>
      <w:r w:rsidR="00976258" w:rsidRPr="00396D99">
        <w:rPr>
          <w:rFonts w:ascii="Times New Roman" w:hAnsi="Times New Roman" w:cs="Times New Roman"/>
          <w:color w:val="000000" w:themeColor="text1"/>
        </w:rPr>
        <w:t>financial institutions</w:t>
      </w:r>
      <w:r w:rsidR="00C024DE" w:rsidRPr="00396D99">
        <w:rPr>
          <w:rFonts w:ascii="Times New Roman" w:hAnsi="Times New Roman" w:cs="Times New Roman"/>
          <w:color w:val="000000" w:themeColor="text1"/>
        </w:rPr>
        <w:t xml:space="preserve"> should determine the characteristics of their consumers. </w:t>
      </w:r>
      <w:r w:rsidR="005A6AD3" w:rsidRPr="00396D99">
        <w:rPr>
          <w:rFonts w:ascii="Times New Roman" w:hAnsi="Times New Roman" w:cs="Times New Roman"/>
          <w:color w:val="000000" w:themeColor="text1"/>
        </w:rPr>
        <w:t xml:space="preserve">These operations have </w:t>
      </w:r>
      <w:r w:rsidR="00F33AB3" w:rsidRPr="00396D99">
        <w:rPr>
          <w:rFonts w:ascii="Times New Roman" w:hAnsi="Times New Roman" w:cs="Times New Roman"/>
          <w:color w:val="000000" w:themeColor="text1"/>
        </w:rPr>
        <w:t xml:space="preserve">decreased </w:t>
      </w:r>
      <w:r w:rsidR="005A6AD3" w:rsidRPr="00396D99">
        <w:rPr>
          <w:rFonts w:ascii="Times New Roman" w:hAnsi="Times New Roman" w:cs="Times New Roman"/>
          <w:color w:val="000000" w:themeColor="text1"/>
        </w:rPr>
        <w:t xml:space="preserve">risks, particularly credit risk, through validation. The validation refers to an action in which the creditworthiness of </w:t>
      </w:r>
      <w:r w:rsidR="00976258" w:rsidRPr="00396D99">
        <w:rPr>
          <w:rFonts w:ascii="Times New Roman" w:hAnsi="Times New Roman" w:cs="Times New Roman"/>
          <w:color w:val="000000" w:themeColor="text1"/>
        </w:rPr>
        <w:t>the potential</w:t>
      </w:r>
      <w:r w:rsidR="005A6AD3" w:rsidRPr="00396D99">
        <w:rPr>
          <w:rFonts w:ascii="Times New Roman" w:hAnsi="Times New Roman" w:cs="Times New Roman"/>
          <w:color w:val="000000" w:themeColor="text1"/>
        </w:rPr>
        <w:t xml:space="preserve"> </w:t>
      </w:r>
      <w:r w:rsidR="00976258" w:rsidRPr="00396D99">
        <w:rPr>
          <w:rFonts w:ascii="Times New Roman" w:hAnsi="Times New Roman" w:cs="Times New Roman"/>
          <w:color w:val="000000" w:themeColor="text1"/>
        </w:rPr>
        <w:t>borrowers</w:t>
      </w:r>
      <w:r w:rsidR="005A6AD3" w:rsidRPr="00396D99">
        <w:rPr>
          <w:rFonts w:ascii="Times New Roman" w:hAnsi="Times New Roman" w:cs="Times New Roman"/>
          <w:color w:val="000000" w:themeColor="text1"/>
        </w:rPr>
        <w:t xml:space="preserve"> is being assessed by using the data they have provided. This allows for a more thorough comprehension of people's financial situations and their capacity to pay back the loans that they have received</w:t>
      </w:r>
      <w:r w:rsidR="00D5621E">
        <w:rPr>
          <w:rFonts w:ascii="Times New Roman" w:hAnsi="Times New Roman" w:cs="Times New Roman"/>
          <w:color w:val="000000" w:themeColor="text1"/>
        </w:rPr>
        <w:t xml:space="preserve"> on time</w:t>
      </w:r>
      <w:r w:rsidR="005A6AD3" w:rsidRPr="00396D99">
        <w:rPr>
          <w:rFonts w:ascii="Times New Roman" w:hAnsi="Times New Roman" w:cs="Times New Roman"/>
          <w:color w:val="000000" w:themeColor="text1"/>
        </w:rPr>
        <w:t xml:space="preserve"> and obtain extra amenities</w:t>
      </w:r>
      <w:r w:rsidR="00663639">
        <w:rPr>
          <w:rFonts w:ascii="Times New Roman" w:hAnsi="Times New Roman" w:cs="Times New Roman"/>
          <w:color w:val="000000" w:themeColor="text1"/>
        </w:rPr>
        <w:t xml:space="preserve"> </w:t>
      </w:r>
      <w:sdt>
        <w:sdtPr>
          <w:rPr>
            <w:rFonts w:ascii="Times New Roman" w:hAnsi="Times New Roman" w:cs="Times New Roman"/>
            <w:color w:val="000000" w:themeColor="text1"/>
          </w:rPr>
          <w:id w:val="93221459"/>
          <w:citation/>
        </w:sdtPr>
        <w:sdtContent>
          <w:r w:rsidR="00663639">
            <w:rPr>
              <w:rFonts w:ascii="Times New Roman" w:hAnsi="Times New Roman" w:cs="Times New Roman"/>
              <w:color w:val="000000" w:themeColor="text1"/>
            </w:rPr>
            <w:fldChar w:fldCharType="begin"/>
          </w:r>
          <w:r w:rsidR="00663639">
            <w:rPr>
              <w:rFonts w:ascii="Times New Roman" w:hAnsi="Times New Roman" w:cs="Times New Roman"/>
              <w:color w:val="000000" w:themeColor="text1"/>
            </w:rPr>
            <w:instrText xml:space="preserve"> CITATION Sta221 \l 1033 </w:instrText>
          </w:r>
          <w:r w:rsidR="00663639">
            <w:rPr>
              <w:rFonts w:ascii="Times New Roman" w:hAnsi="Times New Roman" w:cs="Times New Roman"/>
              <w:color w:val="000000" w:themeColor="text1"/>
            </w:rPr>
            <w:fldChar w:fldCharType="separate"/>
          </w:r>
          <w:r w:rsidR="00663639" w:rsidRPr="00663639">
            <w:rPr>
              <w:rFonts w:ascii="Times New Roman" w:hAnsi="Times New Roman" w:cs="Times New Roman"/>
              <w:noProof/>
              <w:color w:val="000000" w:themeColor="text1"/>
            </w:rPr>
            <w:t>(Standard Chartered, 2022)</w:t>
          </w:r>
          <w:r w:rsidR="00663639">
            <w:rPr>
              <w:rFonts w:ascii="Times New Roman" w:hAnsi="Times New Roman" w:cs="Times New Roman"/>
              <w:color w:val="000000" w:themeColor="text1"/>
            </w:rPr>
            <w:fldChar w:fldCharType="end"/>
          </w:r>
        </w:sdtContent>
      </w:sdt>
      <w:r w:rsidR="005A6AD3" w:rsidRPr="00396D99">
        <w:rPr>
          <w:rFonts w:ascii="Times New Roman" w:hAnsi="Times New Roman" w:cs="Times New Roman"/>
          <w:color w:val="000000" w:themeColor="text1"/>
        </w:rPr>
        <w:t xml:space="preserve">. </w:t>
      </w:r>
      <w:r w:rsidR="007F0C1B" w:rsidRPr="00396D99">
        <w:rPr>
          <w:rFonts w:ascii="Times New Roman" w:hAnsi="Times New Roman" w:cs="Times New Roman"/>
          <w:color w:val="000000" w:themeColor="text1"/>
        </w:rPr>
        <w:t>Lending has been highlighted as a high-risk industry for discriminatory algorithms due to the use of historical data</w:t>
      </w:r>
      <w:r w:rsidR="00DA7494" w:rsidRPr="00396D99">
        <w:rPr>
          <w:rFonts w:ascii="Times New Roman" w:hAnsi="Times New Roman" w:cs="Times New Roman"/>
          <w:color w:val="000000" w:themeColor="text1"/>
        </w:rPr>
        <w:t>, but a</w:t>
      </w:r>
      <w:r w:rsidR="007F0C1B" w:rsidRPr="00396D99">
        <w:rPr>
          <w:rFonts w:ascii="Times New Roman" w:hAnsi="Times New Roman" w:cs="Times New Roman"/>
          <w:color w:val="000000" w:themeColor="text1"/>
        </w:rPr>
        <w:t>lgorithmic credit scoring can dramatically enhance banks' evaluation of customers and credit risk</w:t>
      </w:r>
      <w:r w:rsidR="002E07D4">
        <w:rPr>
          <w:rFonts w:ascii="Times New Roman" w:hAnsi="Times New Roman" w:cs="Times New Roman"/>
          <w:color w:val="000000" w:themeColor="text1"/>
        </w:rPr>
        <w:t xml:space="preserve"> </w:t>
      </w:r>
      <w:sdt>
        <w:sdtPr>
          <w:rPr>
            <w:rFonts w:ascii="Times New Roman" w:hAnsi="Times New Roman" w:cs="Times New Roman"/>
            <w:color w:val="000000" w:themeColor="text1"/>
          </w:rPr>
          <w:id w:val="-278725370"/>
          <w:citation/>
        </w:sdtPr>
        <w:sdtContent>
          <w:r w:rsidR="002E07D4">
            <w:rPr>
              <w:rFonts w:ascii="Times New Roman" w:hAnsi="Times New Roman" w:cs="Times New Roman"/>
              <w:color w:val="000000" w:themeColor="text1"/>
            </w:rPr>
            <w:fldChar w:fldCharType="begin"/>
          </w:r>
          <w:r w:rsidR="002E07D4">
            <w:rPr>
              <w:rFonts w:ascii="Times New Roman" w:hAnsi="Times New Roman" w:cs="Times New Roman"/>
              <w:color w:val="000000" w:themeColor="text1"/>
            </w:rPr>
            <w:instrText xml:space="preserve"> CITATION Hol22 \l 1033 </w:instrText>
          </w:r>
          <w:r w:rsidR="002E07D4">
            <w:rPr>
              <w:rFonts w:ascii="Times New Roman" w:hAnsi="Times New Roman" w:cs="Times New Roman"/>
              <w:color w:val="000000" w:themeColor="text1"/>
            </w:rPr>
            <w:fldChar w:fldCharType="separate"/>
          </w:r>
          <w:r w:rsidR="002E07D4" w:rsidRPr="002E07D4">
            <w:rPr>
              <w:rFonts w:ascii="Times New Roman" w:hAnsi="Times New Roman" w:cs="Times New Roman"/>
              <w:noProof/>
              <w:color w:val="000000" w:themeColor="text1"/>
            </w:rPr>
            <w:t>(Sargeant, 2022)</w:t>
          </w:r>
          <w:r w:rsidR="002E07D4">
            <w:rPr>
              <w:rFonts w:ascii="Times New Roman" w:hAnsi="Times New Roman" w:cs="Times New Roman"/>
              <w:color w:val="000000" w:themeColor="text1"/>
            </w:rPr>
            <w:fldChar w:fldCharType="end"/>
          </w:r>
        </w:sdtContent>
      </w:sdt>
      <w:r w:rsidR="007F0C1B" w:rsidRPr="00396D99">
        <w:rPr>
          <w:rFonts w:ascii="Times New Roman" w:hAnsi="Times New Roman" w:cs="Times New Roman"/>
          <w:color w:val="000000" w:themeColor="text1"/>
        </w:rPr>
        <w:t>.</w:t>
      </w:r>
      <w:r w:rsidR="00E2711E" w:rsidRPr="00396D99">
        <w:rPr>
          <w:rFonts w:ascii="Times New Roman" w:hAnsi="Times New Roman" w:cs="Times New Roman"/>
          <w:color w:val="000000" w:themeColor="text1"/>
        </w:rPr>
        <w:t xml:space="preserve"> The use of AI in credit scoring also makes it possible to evaluate an individual's creditworthiness even if they don't have a standard credit history because their online activities such as social media interactions, browsing patterns, or</w:t>
      </w:r>
      <w:r w:rsidR="00682720" w:rsidRPr="00396D99">
        <w:rPr>
          <w:rFonts w:ascii="Times New Roman" w:hAnsi="Times New Roman" w:cs="Times New Roman"/>
          <w:color w:val="000000" w:themeColor="text1"/>
        </w:rPr>
        <w:t xml:space="preserve"> the</w:t>
      </w:r>
      <w:r w:rsidR="00E2711E" w:rsidRPr="00396D99">
        <w:rPr>
          <w:rFonts w:ascii="Times New Roman" w:hAnsi="Times New Roman" w:cs="Times New Roman"/>
          <w:color w:val="000000" w:themeColor="text1"/>
        </w:rPr>
        <w:t xml:space="preserve"> use of mobile applications leave records that can be reviewed.</w:t>
      </w:r>
    </w:p>
    <w:p w14:paraId="67131323" w14:textId="77777777" w:rsidR="003873A0" w:rsidRPr="00396D99" w:rsidRDefault="003873A0" w:rsidP="00B60850">
      <w:pPr>
        <w:spacing w:after="0" w:line="360" w:lineRule="auto"/>
        <w:jc w:val="both"/>
        <w:rPr>
          <w:rFonts w:ascii="Times New Roman" w:hAnsi="Times New Roman" w:cs="Times New Roman"/>
          <w:color w:val="000000" w:themeColor="text1"/>
        </w:rPr>
      </w:pPr>
    </w:p>
    <w:p w14:paraId="27902048" w14:textId="7CE951A0" w:rsidR="009E6D79" w:rsidRPr="00396D99" w:rsidRDefault="009E6D79" w:rsidP="00B60850">
      <w:pPr>
        <w:pStyle w:val="Heading1"/>
        <w:numPr>
          <w:ilvl w:val="0"/>
          <w:numId w:val="4"/>
        </w:numPr>
        <w:spacing w:before="0" w:line="360" w:lineRule="auto"/>
        <w:jc w:val="both"/>
        <w:rPr>
          <w:rFonts w:ascii="Times New Roman" w:hAnsi="Times New Roman" w:cs="Times New Roman"/>
          <w:color w:val="000000" w:themeColor="text1"/>
        </w:rPr>
      </w:pPr>
      <w:bookmarkStart w:id="1" w:name="_Toc155175834"/>
      <w:r w:rsidRPr="00396D99">
        <w:rPr>
          <w:rFonts w:ascii="Times New Roman" w:hAnsi="Times New Roman" w:cs="Times New Roman"/>
          <w:color w:val="000000" w:themeColor="text1"/>
        </w:rPr>
        <w:t>Machine Learning</w:t>
      </w:r>
      <w:bookmarkEnd w:id="1"/>
    </w:p>
    <w:p w14:paraId="1E7100D7" w14:textId="77777777" w:rsidR="00BF35FB" w:rsidRPr="00BF35FB" w:rsidRDefault="00BF35FB" w:rsidP="00BF35FB">
      <w:pPr>
        <w:spacing w:after="0" w:line="360" w:lineRule="auto"/>
        <w:jc w:val="both"/>
        <w:rPr>
          <w:rFonts w:ascii="Times New Roman" w:hAnsi="Times New Roman" w:cs="Times New Roman"/>
          <w:color w:val="000000" w:themeColor="text1"/>
        </w:rPr>
      </w:pPr>
      <w:r w:rsidRPr="00BF35FB">
        <w:rPr>
          <w:rFonts w:ascii="Times New Roman" w:hAnsi="Times New Roman" w:cs="Times New Roman"/>
          <w:color w:val="000000" w:themeColor="text1"/>
        </w:rPr>
        <w:t xml:space="preserve">Machine learning is a subfield of AI which focuses on the development of algorithms and models that will be used to make predictions, recommendations, and decisions by using data. Machine learning algorithms use historical data as input to predict new output values. Some of ML algorithms are neural network, linear and logistic regression, random forest, and many others. Machine learning algorithms can do a data analysis and interpretation, then act based on the result of that analysis. The banking and finance industry could enhance decision-making processes, automate jobs, improve risk management, and offer specific services to clients by utilising machine learning techniques and algorithms. </w:t>
      </w:r>
    </w:p>
    <w:p w14:paraId="7039FC96" w14:textId="77777777" w:rsidR="00BF35FB" w:rsidRPr="00BF35FB" w:rsidRDefault="00BF35FB" w:rsidP="00BF35FB">
      <w:pPr>
        <w:spacing w:after="0" w:line="360" w:lineRule="auto"/>
        <w:jc w:val="both"/>
        <w:rPr>
          <w:rFonts w:ascii="Times New Roman" w:hAnsi="Times New Roman" w:cs="Times New Roman"/>
          <w:color w:val="000000" w:themeColor="text1"/>
        </w:rPr>
      </w:pPr>
    </w:p>
    <w:p w14:paraId="3CF5E20C" w14:textId="683C5D1B" w:rsidR="00877BBE" w:rsidRPr="00396D99" w:rsidRDefault="00BF35FB" w:rsidP="00BF35FB">
      <w:pPr>
        <w:spacing w:after="0" w:line="360" w:lineRule="auto"/>
        <w:jc w:val="both"/>
        <w:rPr>
          <w:rFonts w:ascii="Times New Roman" w:hAnsi="Times New Roman" w:cs="Times New Roman"/>
          <w:color w:val="000000" w:themeColor="text1"/>
        </w:rPr>
      </w:pPr>
      <w:r w:rsidRPr="00BF35FB">
        <w:rPr>
          <w:rFonts w:ascii="Times New Roman" w:hAnsi="Times New Roman" w:cs="Times New Roman"/>
          <w:color w:val="000000" w:themeColor="text1"/>
        </w:rPr>
        <w:t xml:space="preserve">Financial institutions are now leveraging machine learning to make more accurate credit evaluations, as well as to reduce manual processes and manual errors (Frąckiewicz, 2023). Machine learning helps lenders to analyze a large amount of data faster and more accurately than traditional methods. This can help lenders to make better decisions about capturing potential borrowers, helping to reduce risk and improve loan approval rates. In addition, machine learning is being used to provide more accurate credit scores. Supervised and unsupervised machine learning models can be employed based on research by Tsai &amp; Chen (2010). Supervised is for classification which is training model using labeled dataset to predict the output based on the input and in this project, the objective is to predict the credit score based on various factors namely age, payment history, etc. Unsupervised used for clustering which is training model with unlabeled dataset to find new pattern such as finding cluster of individuals based on transaction data or payment behaviour. By leveraging data from </w:t>
      </w:r>
      <w:proofErr w:type="gramStart"/>
      <w:r w:rsidRPr="00BF35FB">
        <w:rPr>
          <w:rFonts w:ascii="Times New Roman" w:hAnsi="Times New Roman" w:cs="Times New Roman"/>
          <w:color w:val="000000" w:themeColor="text1"/>
        </w:rPr>
        <w:t>a many sources</w:t>
      </w:r>
      <w:proofErr w:type="gramEnd"/>
      <w:r w:rsidRPr="00BF35FB">
        <w:rPr>
          <w:rFonts w:ascii="Times New Roman" w:hAnsi="Times New Roman" w:cs="Times New Roman"/>
          <w:color w:val="000000" w:themeColor="text1"/>
        </w:rPr>
        <w:t xml:space="preserve">, lenders can make a prediction regarding the risk of a loan and create </w:t>
      </w:r>
      <w:r w:rsidR="00B93D29">
        <w:rPr>
          <w:rFonts w:ascii="Times New Roman" w:hAnsi="Times New Roman" w:cs="Times New Roman"/>
          <w:color w:val="000000" w:themeColor="text1"/>
        </w:rPr>
        <w:t xml:space="preserve">an </w:t>
      </w:r>
      <w:r w:rsidR="00B93D29" w:rsidRPr="00BF35FB">
        <w:rPr>
          <w:rFonts w:ascii="Times New Roman" w:hAnsi="Times New Roman" w:cs="Times New Roman"/>
          <w:color w:val="000000" w:themeColor="text1"/>
        </w:rPr>
        <w:t>accurate</w:t>
      </w:r>
      <w:r w:rsidRPr="00BF35FB">
        <w:rPr>
          <w:rFonts w:ascii="Times New Roman" w:hAnsi="Times New Roman" w:cs="Times New Roman"/>
          <w:color w:val="000000" w:themeColor="text1"/>
        </w:rPr>
        <w:t xml:space="preserve"> credit score. This can help lenders to minimise the amount of risk associated with a loan, as well as provide more accurate information to potential borrowers. Machine learning for credit risk prediction has a wide range of advantages. First, financial institutions may utilise it to determine the safest borrowers with the lowest default risk. Second, it could lead to higher profits as well as a reduction in losses caused by giving bad loans to customers. In addition, financial institutions can also use machine learning to spot unusual activities and possible scammers.</w:t>
      </w:r>
    </w:p>
    <w:p w14:paraId="1E18C008" w14:textId="20905D66" w:rsidR="00877BBE" w:rsidRPr="00396D99" w:rsidRDefault="00877BBE" w:rsidP="00B60850">
      <w:pPr>
        <w:pStyle w:val="Heading1"/>
        <w:numPr>
          <w:ilvl w:val="0"/>
          <w:numId w:val="4"/>
        </w:numPr>
        <w:spacing w:before="0" w:line="360" w:lineRule="auto"/>
        <w:jc w:val="both"/>
        <w:rPr>
          <w:rFonts w:ascii="Times New Roman" w:hAnsi="Times New Roman" w:cs="Times New Roman"/>
          <w:color w:val="000000" w:themeColor="text1"/>
        </w:rPr>
      </w:pPr>
      <w:bookmarkStart w:id="2" w:name="_Toc155175835"/>
      <w:r w:rsidRPr="00396D99">
        <w:rPr>
          <w:rFonts w:ascii="Times New Roman" w:hAnsi="Times New Roman" w:cs="Times New Roman"/>
          <w:color w:val="000000" w:themeColor="text1"/>
        </w:rPr>
        <w:t>Big Data</w:t>
      </w:r>
      <w:bookmarkEnd w:id="2"/>
    </w:p>
    <w:p w14:paraId="4A5A7F0F" w14:textId="6D24C0F8" w:rsidR="00C7405F" w:rsidRDefault="00FC40CC" w:rsidP="00B60850">
      <w:pPr>
        <w:pStyle w:val="NormalWeb"/>
        <w:spacing w:before="0" w:beforeAutospacing="0" w:after="0" w:afterAutospacing="0" w:line="360" w:lineRule="auto"/>
        <w:jc w:val="both"/>
        <w:rPr>
          <w:color w:val="000000" w:themeColor="text1"/>
          <w:sz w:val="22"/>
          <w:szCs w:val="22"/>
        </w:rPr>
      </w:pPr>
      <w:r w:rsidRPr="00FC40CC">
        <w:rPr>
          <w:color w:val="000000" w:themeColor="text1"/>
          <w:sz w:val="22"/>
          <w:szCs w:val="22"/>
        </w:rPr>
        <w:t xml:space="preserve">Big data is an extremely large dataset that can be analysed to gain some insights, to reveal some patterns and trends (Pence, 2014). In financial sectors, these insights are used for creating strategies for banks and financial institutions. There are 2 types of data which are structured data and unstructured data (Smallcombe, 2023). On the one hand, structured data is a well organised data that follows an established structure or format, and usually set in rows and columns. Data is normally stored inside relational databases or a spreadsheet to be analysed more easily. In structured data, relationships between data points are clearly defined, and every piece of information has a specific data type. Structured data usually stored numerical data, classification data, and dates. The </w:t>
      </w:r>
      <w:proofErr w:type="gramStart"/>
      <w:r w:rsidRPr="00FC40CC">
        <w:rPr>
          <w:color w:val="000000" w:themeColor="text1"/>
          <w:sz w:val="22"/>
          <w:szCs w:val="22"/>
        </w:rPr>
        <w:t xml:space="preserve">most </w:t>
      </w:r>
      <w:r>
        <w:rPr>
          <w:color w:val="000000" w:themeColor="text1"/>
          <w:sz w:val="22"/>
          <w:szCs w:val="22"/>
        </w:rPr>
        <w:t xml:space="preserve">commonly </w:t>
      </w:r>
      <w:r w:rsidRPr="00FC40CC">
        <w:rPr>
          <w:color w:val="000000" w:themeColor="text1"/>
          <w:sz w:val="22"/>
          <w:szCs w:val="22"/>
        </w:rPr>
        <w:t>used</w:t>
      </w:r>
      <w:proofErr w:type="gramEnd"/>
      <w:r w:rsidRPr="00FC40CC">
        <w:rPr>
          <w:color w:val="000000" w:themeColor="text1"/>
          <w:sz w:val="22"/>
          <w:szCs w:val="22"/>
        </w:rPr>
        <w:t xml:space="preserve"> formats for storing structured data are Excel files, SQL (Structured Query Language) databases, and CSV (Comma-Separated Values) files. Unstructured data, on the other hand, are those that do not have a specific file format. Unstructured data is harder to be processed and analysed. Because it usually </w:t>
      </w:r>
      <w:r w:rsidR="00C7405F" w:rsidRPr="00FC40CC">
        <w:rPr>
          <w:color w:val="000000" w:themeColor="text1"/>
          <w:sz w:val="22"/>
          <w:szCs w:val="22"/>
        </w:rPr>
        <w:t>is</w:t>
      </w:r>
      <w:r w:rsidRPr="00FC40CC">
        <w:rPr>
          <w:color w:val="000000" w:themeColor="text1"/>
          <w:sz w:val="22"/>
          <w:szCs w:val="22"/>
        </w:rPr>
        <w:t xml:space="preserve"> not sorted in </w:t>
      </w:r>
      <w:r w:rsidR="00C7405F" w:rsidRPr="00FC40CC">
        <w:rPr>
          <w:color w:val="000000" w:themeColor="text1"/>
          <w:sz w:val="22"/>
          <w:szCs w:val="22"/>
        </w:rPr>
        <w:t>rows</w:t>
      </w:r>
      <w:r w:rsidRPr="00FC40CC">
        <w:rPr>
          <w:color w:val="000000" w:themeColor="text1"/>
          <w:sz w:val="22"/>
          <w:szCs w:val="22"/>
        </w:rPr>
        <w:t xml:space="preserve"> and </w:t>
      </w:r>
      <w:r w:rsidR="00C7405F" w:rsidRPr="00FC40CC">
        <w:rPr>
          <w:color w:val="000000" w:themeColor="text1"/>
          <w:sz w:val="22"/>
          <w:szCs w:val="22"/>
        </w:rPr>
        <w:t>columns</w:t>
      </w:r>
      <w:r w:rsidRPr="00FC40CC">
        <w:rPr>
          <w:color w:val="000000" w:themeColor="text1"/>
          <w:sz w:val="22"/>
          <w:szCs w:val="22"/>
        </w:rPr>
        <w:t xml:space="preserve"> like in structured data. Pictures, video </w:t>
      </w:r>
      <w:r w:rsidR="00C7405F" w:rsidRPr="00FC40CC">
        <w:rPr>
          <w:color w:val="000000" w:themeColor="text1"/>
          <w:sz w:val="22"/>
          <w:szCs w:val="22"/>
        </w:rPr>
        <w:t>files</w:t>
      </w:r>
      <w:r w:rsidRPr="00FC40CC">
        <w:rPr>
          <w:color w:val="000000" w:themeColor="text1"/>
          <w:sz w:val="22"/>
          <w:szCs w:val="22"/>
        </w:rPr>
        <w:t xml:space="preserve">, audio, email, social media post, and text document are usually considered as unstructured data. </w:t>
      </w:r>
      <w:proofErr w:type="gramStart"/>
      <w:r w:rsidRPr="00FC40CC">
        <w:rPr>
          <w:color w:val="000000" w:themeColor="text1"/>
          <w:sz w:val="22"/>
          <w:szCs w:val="22"/>
        </w:rPr>
        <w:t>The majority of</w:t>
      </w:r>
      <w:proofErr w:type="gramEnd"/>
      <w:r w:rsidRPr="00FC40CC">
        <w:rPr>
          <w:color w:val="000000" w:themeColor="text1"/>
          <w:sz w:val="22"/>
          <w:szCs w:val="22"/>
        </w:rPr>
        <w:t xml:space="preserve"> information is stored in NoSQL databases or a variety of file formats. The algorithms that mostly used unstructured data are Natural language processing (NLP) and computer </w:t>
      </w:r>
      <w:r w:rsidRPr="00FC40CC">
        <w:rPr>
          <w:color w:val="000000" w:themeColor="text1"/>
          <w:sz w:val="22"/>
          <w:szCs w:val="22"/>
        </w:rPr>
        <w:lastRenderedPageBreak/>
        <w:t xml:space="preserve">vision. The information for big data in financial came from various sources, for instance, stock market, client transactions, and social media. </w:t>
      </w:r>
    </w:p>
    <w:p w14:paraId="182A3A8E" w14:textId="0CC92CB5" w:rsidR="00C8271D" w:rsidRPr="00396D99" w:rsidRDefault="00C8271D" w:rsidP="00B60850">
      <w:pPr>
        <w:pStyle w:val="NormalWeb"/>
        <w:spacing w:before="0" w:beforeAutospacing="0" w:after="0" w:afterAutospacing="0" w:line="360" w:lineRule="auto"/>
        <w:jc w:val="both"/>
        <w:rPr>
          <w:color w:val="000000" w:themeColor="text1"/>
          <w:sz w:val="22"/>
          <w:szCs w:val="22"/>
        </w:rPr>
      </w:pPr>
      <w:r w:rsidRPr="00396D99">
        <w:rPr>
          <w:color w:val="000000" w:themeColor="text1"/>
          <w:sz w:val="22"/>
          <w:szCs w:val="22"/>
        </w:rPr>
        <w:t xml:space="preserve">Big Data analytics plays a critical role when analysing credit risk. </w:t>
      </w:r>
      <w:proofErr w:type="gramStart"/>
      <w:r w:rsidR="00777657" w:rsidRPr="00396D99">
        <w:rPr>
          <w:color w:val="000000" w:themeColor="text1"/>
          <w:sz w:val="22"/>
          <w:szCs w:val="22"/>
        </w:rPr>
        <w:t>The majority</w:t>
      </w:r>
      <w:r w:rsidRPr="00396D99">
        <w:rPr>
          <w:color w:val="000000" w:themeColor="text1"/>
          <w:sz w:val="22"/>
          <w:szCs w:val="22"/>
        </w:rPr>
        <w:t xml:space="preserve"> of</w:t>
      </w:r>
      <w:proofErr w:type="gramEnd"/>
      <w:r w:rsidRPr="00396D99">
        <w:rPr>
          <w:color w:val="000000" w:themeColor="text1"/>
          <w:sz w:val="22"/>
          <w:szCs w:val="22"/>
        </w:rPr>
        <w:t xml:space="preserve"> the challenges that </w:t>
      </w:r>
      <w:r w:rsidR="00E85D7B">
        <w:rPr>
          <w:color w:val="000000" w:themeColor="text1"/>
          <w:sz w:val="22"/>
          <w:szCs w:val="22"/>
        </w:rPr>
        <w:t>banks or lenders</w:t>
      </w:r>
      <w:r w:rsidRPr="00396D99">
        <w:rPr>
          <w:color w:val="000000" w:themeColor="text1"/>
          <w:sz w:val="22"/>
          <w:szCs w:val="22"/>
        </w:rPr>
        <w:t xml:space="preserve"> encounter in the sector can be resolved with this technology.</w:t>
      </w:r>
      <w:r w:rsidR="00777657" w:rsidRPr="00396D99">
        <w:rPr>
          <w:color w:val="000000" w:themeColor="text1"/>
          <w:sz w:val="22"/>
          <w:szCs w:val="22"/>
        </w:rPr>
        <w:t xml:space="preserve"> </w:t>
      </w:r>
      <w:proofErr w:type="gramStart"/>
      <w:r w:rsidR="00777657" w:rsidRPr="00396D99">
        <w:rPr>
          <w:color w:val="000000" w:themeColor="text1"/>
          <w:sz w:val="22"/>
          <w:szCs w:val="22"/>
        </w:rPr>
        <w:t>In order to</w:t>
      </w:r>
      <w:proofErr w:type="gramEnd"/>
      <w:r w:rsidR="00777657" w:rsidRPr="00396D99">
        <w:rPr>
          <w:color w:val="000000" w:themeColor="text1"/>
          <w:sz w:val="22"/>
          <w:szCs w:val="22"/>
        </w:rPr>
        <w:t xml:space="preserve"> assess credit risk accurately, data must be sufficient and big data can provide all that information for analysation</w:t>
      </w:r>
      <w:r w:rsidR="00E72E03">
        <w:rPr>
          <w:color w:val="000000" w:themeColor="text1"/>
          <w:sz w:val="22"/>
          <w:szCs w:val="22"/>
        </w:rPr>
        <w:t xml:space="preserve"> </w:t>
      </w:r>
      <w:sdt>
        <w:sdtPr>
          <w:rPr>
            <w:color w:val="000000" w:themeColor="text1"/>
            <w:sz w:val="22"/>
            <w:szCs w:val="22"/>
          </w:rPr>
          <w:id w:val="335805806"/>
          <w:citation/>
        </w:sdtPr>
        <w:sdtContent>
          <w:r w:rsidR="00E72E03">
            <w:rPr>
              <w:color w:val="000000" w:themeColor="text1"/>
              <w:sz w:val="22"/>
              <w:szCs w:val="22"/>
            </w:rPr>
            <w:fldChar w:fldCharType="begin"/>
          </w:r>
          <w:r w:rsidR="00E72E03">
            <w:rPr>
              <w:color w:val="000000" w:themeColor="text1"/>
              <w:sz w:val="22"/>
              <w:szCs w:val="22"/>
            </w:rPr>
            <w:instrText xml:space="preserve"> CITATION Sop21 \l 1033 </w:instrText>
          </w:r>
          <w:r w:rsidR="00E72E03">
            <w:rPr>
              <w:color w:val="000000" w:themeColor="text1"/>
              <w:sz w:val="22"/>
              <w:szCs w:val="22"/>
            </w:rPr>
            <w:fldChar w:fldCharType="separate"/>
          </w:r>
          <w:r w:rsidR="00E72E03" w:rsidRPr="00E72E03">
            <w:rPr>
              <w:noProof/>
              <w:color w:val="000000" w:themeColor="text1"/>
              <w:sz w:val="22"/>
              <w:szCs w:val="22"/>
            </w:rPr>
            <w:t>(Smith, 2021)</w:t>
          </w:r>
          <w:r w:rsidR="00E72E03">
            <w:rPr>
              <w:color w:val="000000" w:themeColor="text1"/>
              <w:sz w:val="22"/>
              <w:szCs w:val="22"/>
            </w:rPr>
            <w:fldChar w:fldCharType="end"/>
          </w:r>
        </w:sdtContent>
      </w:sdt>
      <w:r w:rsidR="00777657" w:rsidRPr="00396D99">
        <w:rPr>
          <w:color w:val="000000" w:themeColor="text1"/>
          <w:sz w:val="22"/>
          <w:szCs w:val="22"/>
        </w:rPr>
        <w:t>.</w:t>
      </w:r>
      <w:r w:rsidR="00973B58" w:rsidRPr="00396D99">
        <w:rPr>
          <w:color w:val="000000" w:themeColor="text1"/>
          <w:sz w:val="22"/>
          <w:szCs w:val="22"/>
        </w:rPr>
        <w:t xml:space="preserve"> Financial institutions used to reject providing loans to people that do not have any credit history. </w:t>
      </w:r>
      <w:r w:rsidR="00684D80" w:rsidRPr="00396D99">
        <w:rPr>
          <w:color w:val="000000" w:themeColor="text1"/>
          <w:sz w:val="22"/>
          <w:szCs w:val="22"/>
        </w:rPr>
        <w:t>However,</w:t>
      </w:r>
      <w:r w:rsidR="00973B58" w:rsidRPr="00396D99">
        <w:rPr>
          <w:color w:val="000000" w:themeColor="text1"/>
          <w:sz w:val="22"/>
          <w:szCs w:val="22"/>
        </w:rPr>
        <w:t xml:space="preserve"> in </w:t>
      </w:r>
      <w:r w:rsidR="009B7330" w:rsidRPr="00396D99">
        <w:rPr>
          <w:color w:val="000000" w:themeColor="text1"/>
          <w:sz w:val="22"/>
          <w:szCs w:val="22"/>
        </w:rPr>
        <w:t>the present</w:t>
      </w:r>
      <w:r w:rsidR="00973B58" w:rsidRPr="00396D99">
        <w:rPr>
          <w:color w:val="000000" w:themeColor="text1"/>
          <w:sz w:val="22"/>
          <w:szCs w:val="22"/>
        </w:rPr>
        <w:t xml:space="preserve"> day, social media or even mobile data can be utilised for assessing creditworthiness. </w:t>
      </w:r>
      <w:r w:rsidR="008E7103" w:rsidRPr="00396D99">
        <w:rPr>
          <w:color w:val="000000" w:themeColor="text1"/>
          <w:sz w:val="22"/>
          <w:szCs w:val="22"/>
        </w:rPr>
        <w:t xml:space="preserve">These solutions can help financial institutions to minimise </w:t>
      </w:r>
      <w:r w:rsidR="00684D80" w:rsidRPr="00396D99">
        <w:rPr>
          <w:color w:val="000000" w:themeColor="text1"/>
          <w:sz w:val="22"/>
          <w:szCs w:val="22"/>
        </w:rPr>
        <w:t>the risk</w:t>
      </w:r>
      <w:r w:rsidR="002E7A06" w:rsidRPr="00396D99">
        <w:rPr>
          <w:color w:val="000000" w:themeColor="text1"/>
          <w:sz w:val="22"/>
          <w:szCs w:val="22"/>
        </w:rPr>
        <w:t xml:space="preserve"> of their potential borrower. </w:t>
      </w:r>
    </w:p>
    <w:p w14:paraId="18D441CD" w14:textId="77777777" w:rsidR="00877BBE" w:rsidRPr="00396D99" w:rsidRDefault="00877BBE" w:rsidP="00B60850">
      <w:pPr>
        <w:pStyle w:val="NormalWeb"/>
        <w:spacing w:before="0" w:beforeAutospacing="0" w:after="0" w:afterAutospacing="0" w:line="360" w:lineRule="auto"/>
        <w:jc w:val="both"/>
        <w:rPr>
          <w:color w:val="000000" w:themeColor="text1"/>
          <w:sz w:val="22"/>
          <w:szCs w:val="22"/>
        </w:rPr>
      </w:pPr>
    </w:p>
    <w:p w14:paraId="5810595F" w14:textId="3AC4FC4C" w:rsidR="00877BBE" w:rsidRPr="00396D99" w:rsidRDefault="007E1CA0" w:rsidP="00B60850">
      <w:pPr>
        <w:pStyle w:val="Heading1"/>
        <w:numPr>
          <w:ilvl w:val="0"/>
          <w:numId w:val="4"/>
        </w:numPr>
        <w:spacing w:before="0" w:line="360" w:lineRule="auto"/>
        <w:jc w:val="both"/>
        <w:rPr>
          <w:rFonts w:ascii="Times New Roman" w:hAnsi="Times New Roman" w:cs="Times New Roman"/>
          <w:color w:val="000000" w:themeColor="text1"/>
        </w:rPr>
      </w:pPr>
      <w:bookmarkStart w:id="3" w:name="_Toc155175836"/>
      <w:r w:rsidRPr="00396D99">
        <w:rPr>
          <w:rFonts w:ascii="Times New Roman" w:hAnsi="Times New Roman" w:cs="Times New Roman"/>
          <w:color w:val="000000" w:themeColor="text1"/>
        </w:rPr>
        <w:t>Blockchain</w:t>
      </w:r>
      <w:bookmarkEnd w:id="3"/>
    </w:p>
    <w:p w14:paraId="418C6BF8" w14:textId="370117DA" w:rsidR="007E1CA0" w:rsidRPr="00396D99" w:rsidRDefault="007E1CA0" w:rsidP="00B60850">
      <w:pPr>
        <w:pStyle w:val="NormalWeb"/>
        <w:spacing w:before="0" w:beforeAutospacing="0" w:after="0" w:afterAutospacing="0" w:line="360" w:lineRule="auto"/>
        <w:jc w:val="both"/>
        <w:rPr>
          <w:color w:val="000000" w:themeColor="text1"/>
          <w:sz w:val="22"/>
          <w:szCs w:val="22"/>
        </w:rPr>
      </w:pPr>
      <w:r w:rsidRPr="00396D99">
        <w:rPr>
          <w:color w:val="000000" w:themeColor="text1"/>
          <w:sz w:val="22"/>
          <w:szCs w:val="22"/>
        </w:rPr>
        <w:t>Blockchain is a distributed ledger that keeps a record of all transactions in a distributed peer-to-peer network of multiple nodes.</w:t>
      </w:r>
      <w:r w:rsidR="00C55BF0" w:rsidRPr="00396D99">
        <w:rPr>
          <w:color w:val="000000" w:themeColor="text1"/>
          <w:sz w:val="22"/>
          <w:szCs w:val="22"/>
        </w:rPr>
        <w:t xml:space="preserve"> Blockchain excels in providing secure</w:t>
      </w:r>
      <w:r w:rsidR="00371C24">
        <w:rPr>
          <w:color w:val="000000" w:themeColor="text1"/>
          <w:sz w:val="22"/>
          <w:szCs w:val="22"/>
        </w:rPr>
        <w:t>d</w:t>
      </w:r>
      <w:r w:rsidR="00C55BF0" w:rsidRPr="00396D99">
        <w:rPr>
          <w:color w:val="000000" w:themeColor="text1"/>
          <w:sz w:val="22"/>
          <w:szCs w:val="22"/>
        </w:rPr>
        <w:t xml:space="preserve"> and transparent data storage and transaction. </w:t>
      </w:r>
      <w:r w:rsidRPr="00396D99">
        <w:rPr>
          <w:color w:val="000000" w:themeColor="text1"/>
          <w:sz w:val="22"/>
          <w:szCs w:val="22"/>
        </w:rPr>
        <w:t>Transactions are stored in blocks, and when the blocks are completed, this new block will be linked to the previous existing blocks forming a chain, which is why it is called blockchain. Data in blockchain is immutable, meaning that every transaction that has been stored in the blocks cannot be changed, this is why blockchain is secured</w:t>
      </w:r>
      <w:r w:rsidR="00D816EC">
        <w:rPr>
          <w:color w:val="000000" w:themeColor="text1"/>
          <w:sz w:val="22"/>
          <w:szCs w:val="22"/>
        </w:rPr>
        <w:t xml:space="preserve"> </w:t>
      </w:r>
      <w:sdt>
        <w:sdtPr>
          <w:rPr>
            <w:color w:val="000000" w:themeColor="text1"/>
            <w:sz w:val="22"/>
            <w:szCs w:val="22"/>
          </w:rPr>
          <w:id w:val="-1034421936"/>
          <w:citation/>
        </w:sdtPr>
        <w:sdtContent>
          <w:r w:rsidR="00D816EC">
            <w:rPr>
              <w:color w:val="000000" w:themeColor="text1"/>
              <w:sz w:val="22"/>
              <w:szCs w:val="22"/>
            </w:rPr>
            <w:fldChar w:fldCharType="begin"/>
          </w:r>
          <w:r w:rsidR="00D816EC">
            <w:rPr>
              <w:color w:val="000000" w:themeColor="text1"/>
              <w:sz w:val="22"/>
              <w:szCs w:val="22"/>
            </w:rPr>
            <w:instrText xml:space="preserve"> CITATION Con191 \l 1033 </w:instrText>
          </w:r>
          <w:r w:rsidR="00D816EC">
            <w:rPr>
              <w:color w:val="000000" w:themeColor="text1"/>
              <w:sz w:val="22"/>
              <w:szCs w:val="22"/>
            </w:rPr>
            <w:fldChar w:fldCharType="separate"/>
          </w:r>
          <w:r w:rsidR="00D816EC" w:rsidRPr="00D816EC">
            <w:rPr>
              <w:noProof/>
              <w:color w:val="000000" w:themeColor="text1"/>
              <w:sz w:val="22"/>
              <w:szCs w:val="22"/>
            </w:rPr>
            <w:t>(Consensys, 2019)</w:t>
          </w:r>
          <w:r w:rsidR="00D816EC">
            <w:rPr>
              <w:color w:val="000000" w:themeColor="text1"/>
              <w:sz w:val="22"/>
              <w:szCs w:val="22"/>
            </w:rPr>
            <w:fldChar w:fldCharType="end"/>
          </w:r>
        </w:sdtContent>
      </w:sdt>
      <w:r w:rsidRPr="00396D99">
        <w:rPr>
          <w:color w:val="000000" w:themeColor="text1"/>
          <w:sz w:val="22"/>
          <w:szCs w:val="22"/>
        </w:rPr>
        <w:t>.</w:t>
      </w:r>
      <w:r w:rsidR="0087157F" w:rsidRPr="00396D99">
        <w:rPr>
          <w:color w:val="000000" w:themeColor="text1"/>
          <w:sz w:val="22"/>
          <w:szCs w:val="22"/>
        </w:rPr>
        <w:t xml:space="preserve"> </w:t>
      </w:r>
      <w:r w:rsidR="00E40C7D" w:rsidRPr="00396D99">
        <w:rPr>
          <w:color w:val="000000" w:themeColor="text1"/>
          <w:sz w:val="22"/>
          <w:szCs w:val="22"/>
        </w:rPr>
        <w:t xml:space="preserve">In the case of credit scoring, blockchain is not necessarily </w:t>
      </w:r>
      <w:r w:rsidR="00861C02" w:rsidRPr="00396D99">
        <w:rPr>
          <w:color w:val="000000" w:themeColor="text1"/>
          <w:sz w:val="22"/>
          <w:szCs w:val="22"/>
        </w:rPr>
        <w:t>used</w:t>
      </w:r>
      <w:r w:rsidR="00E40C7D" w:rsidRPr="00396D99">
        <w:rPr>
          <w:color w:val="000000" w:themeColor="text1"/>
          <w:sz w:val="22"/>
          <w:szCs w:val="22"/>
        </w:rPr>
        <w:t xml:space="preserve"> for these solutions because</w:t>
      </w:r>
      <w:r w:rsidR="007422E7" w:rsidRPr="00396D99">
        <w:rPr>
          <w:color w:val="000000" w:themeColor="text1"/>
          <w:sz w:val="22"/>
          <w:szCs w:val="22"/>
        </w:rPr>
        <w:t xml:space="preserve"> credit scoring mostly relies on data processing, machine learning, and analysis of historical financial activity </w:t>
      </w:r>
      <w:proofErr w:type="gramStart"/>
      <w:r w:rsidR="007422E7" w:rsidRPr="00396D99">
        <w:rPr>
          <w:color w:val="000000" w:themeColor="text1"/>
          <w:sz w:val="22"/>
          <w:szCs w:val="22"/>
        </w:rPr>
        <w:t>in order to</w:t>
      </w:r>
      <w:proofErr w:type="gramEnd"/>
      <w:r w:rsidR="007422E7" w:rsidRPr="00396D99">
        <w:rPr>
          <w:color w:val="000000" w:themeColor="text1"/>
          <w:sz w:val="22"/>
          <w:szCs w:val="22"/>
        </w:rPr>
        <w:t xml:space="preserve"> assess creditworthiness, and blockchain features does not align with this</w:t>
      </w:r>
      <w:r w:rsidR="001D430C" w:rsidRPr="00396D99">
        <w:rPr>
          <w:color w:val="000000" w:themeColor="text1"/>
          <w:sz w:val="22"/>
          <w:szCs w:val="22"/>
        </w:rPr>
        <w:t>. H</w:t>
      </w:r>
      <w:r w:rsidR="0087157F" w:rsidRPr="00396D99">
        <w:rPr>
          <w:color w:val="000000" w:themeColor="text1"/>
          <w:sz w:val="22"/>
          <w:szCs w:val="22"/>
        </w:rPr>
        <w:t>owever, blockchain will be very useful</w:t>
      </w:r>
      <w:r w:rsidR="000B0EEF" w:rsidRPr="00396D99">
        <w:rPr>
          <w:color w:val="000000" w:themeColor="text1"/>
          <w:sz w:val="22"/>
          <w:szCs w:val="22"/>
        </w:rPr>
        <w:t xml:space="preserve"> for stor</w:t>
      </w:r>
      <w:r w:rsidR="003A6FAD" w:rsidRPr="00396D99">
        <w:rPr>
          <w:color w:val="000000" w:themeColor="text1"/>
          <w:sz w:val="22"/>
          <w:szCs w:val="22"/>
        </w:rPr>
        <w:t>ing</w:t>
      </w:r>
      <w:r w:rsidR="000B0EEF" w:rsidRPr="00396D99">
        <w:rPr>
          <w:color w:val="000000" w:themeColor="text1"/>
          <w:sz w:val="22"/>
          <w:szCs w:val="22"/>
        </w:rPr>
        <w:t xml:space="preserve"> information related to credit scoring especially because </w:t>
      </w:r>
      <w:r w:rsidR="0087157F" w:rsidRPr="00396D99">
        <w:rPr>
          <w:color w:val="000000" w:themeColor="text1"/>
          <w:sz w:val="22"/>
          <w:szCs w:val="22"/>
        </w:rPr>
        <w:t>financial institutions</w:t>
      </w:r>
      <w:r w:rsidR="000B0EEF" w:rsidRPr="00396D99">
        <w:rPr>
          <w:color w:val="000000" w:themeColor="text1"/>
          <w:sz w:val="22"/>
          <w:szCs w:val="22"/>
        </w:rPr>
        <w:t xml:space="preserve"> </w:t>
      </w:r>
      <w:r w:rsidR="00872BC0" w:rsidRPr="00396D99">
        <w:rPr>
          <w:color w:val="000000" w:themeColor="text1"/>
          <w:sz w:val="22"/>
          <w:szCs w:val="22"/>
        </w:rPr>
        <w:t>use</w:t>
      </w:r>
      <w:r w:rsidR="000B0EEF" w:rsidRPr="00396D99">
        <w:rPr>
          <w:color w:val="000000" w:themeColor="text1"/>
          <w:sz w:val="22"/>
          <w:szCs w:val="22"/>
        </w:rPr>
        <w:t xml:space="preserve"> that data</w:t>
      </w:r>
      <w:r w:rsidR="0087157F" w:rsidRPr="00396D99">
        <w:rPr>
          <w:color w:val="000000" w:themeColor="text1"/>
          <w:sz w:val="22"/>
          <w:szCs w:val="22"/>
        </w:rPr>
        <w:t xml:space="preserve"> to assess </w:t>
      </w:r>
      <w:r w:rsidR="00872BC0" w:rsidRPr="00396D99">
        <w:rPr>
          <w:color w:val="000000" w:themeColor="text1"/>
          <w:sz w:val="22"/>
          <w:szCs w:val="22"/>
        </w:rPr>
        <w:t>people’s</w:t>
      </w:r>
      <w:r w:rsidR="000B0EEF" w:rsidRPr="00396D99">
        <w:rPr>
          <w:color w:val="000000" w:themeColor="text1"/>
          <w:sz w:val="22"/>
          <w:szCs w:val="22"/>
        </w:rPr>
        <w:t xml:space="preserve"> credit score.</w:t>
      </w:r>
      <w:r w:rsidR="0087157F" w:rsidRPr="00396D99">
        <w:rPr>
          <w:color w:val="000000" w:themeColor="text1"/>
          <w:sz w:val="22"/>
          <w:szCs w:val="22"/>
        </w:rPr>
        <w:t xml:space="preserve"> </w:t>
      </w:r>
      <w:r w:rsidR="000B0EEF" w:rsidRPr="00396D99">
        <w:rPr>
          <w:color w:val="000000" w:themeColor="text1"/>
          <w:sz w:val="22"/>
          <w:szCs w:val="22"/>
        </w:rPr>
        <w:t xml:space="preserve">With the help of blockchain, </w:t>
      </w:r>
      <w:r w:rsidR="0087157F" w:rsidRPr="00396D99">
        <w:rPr>
          <w:color w:val="000000" w:themeColor="text1"/>
          <w:sz w:val="22"/>
          <w:szCs w:val="22"/>
        </w:rPr>
        <w:t xml:space="preserve">information used for profiling customers </w:t>
      </w:r>
      <w:r w:rsidR="000B0EEF" w:rsidRPr="00396D99">
        <w:rPr>
          <w:color w:val="000000" w:themeColor="text1"/>
          <w:sz w:val="22"/>
          <w:szCs w:val="22"/>
        </w:rPr>
        <w:t xml:space="preserve">will be more </w:t>
      </w:r>
      <w:r w:rsidR="0087157F" w:rsidRPr="00396D99">
        <w:rPr>
          <w:color w:val="000000" w:themeColor="text1"/>
          <w:sz w:val="22"/>
          <w:szCs w:val="22"/>
        </w:rPr>
        <w:t xml:space="preserve">reliable and accurate. Customer </w:t>
      </w:r>
      <w:r w:rsidR="000B0EEF" w:rsidRPr="00396D99">
        <w:rPr>
          <w:color w:val="000000" w:themeColor="text1"/>
          <w:sz w:val="22"/>
          <w:szCs w:val="22"/>
        </w:rPr>
        <w:t>data,</w:t>
      </w:r>
      <w:r w:rsidR="0087157F" w:rsidRPr="00396D99">
        <w:rPr>
          <w:color w:val="000000" w:themeColor="text1"/>
          <w:sz w:val="22"/>
          <w:szCs w:val="22"/>
        </w:rPr>
        <w:t xml:space="preserve"> for example, their salary, </w:t>
      </w:r>
      <w:r w:rsidR="000B0EEF" w:rsidRPr="00396D99">
        <w:rPr>
          <w:color w:val="000000" w:themeColor="text1"/>
          <w:sz w:val="22"/>
          <w:szCs w:val="22"/>
        </w:rPr>
        <w:t>assets, payment history should be</w:t>
      </w:r>
      <w:r w:rsidR="0087157F" w:rsidRPr="00396D99">
        <w:rPr>
          <w:color w:val="000000" w:themeColor="text1"/>
          <w:sz w:val="22"/>
          <w:szCs w:val="22"/>
        </w:rPr>
        <w:t xml:space="preserve"> stored inside a blockchain </w:t>
      </w:r>
      <w:r w:rsidR="000B0EEF" w:rsidRPr="00396D99">
        <w:rPr>
          <w:color w:val="000000" w:themeColor="text1"/>
          <w:sz w:val="22"/>
          <w:szCs w:val="22"/>
        </w:rPr>
        <w:t>to make sure it is</w:t>
      </w:r>
      <w:r w:rsidR="0087157F" w:rsidRPr="00396D99">
        <w:rPr>
          <w:color w:val="000000" w:themeColor="text1"/>
          <w:sz w:val="22"/>
          <w:szCs w:val="22"/>
        </w:rPr>
        <w:t xml:space="preserve"> trustworthy</w:t>
      </w:r>
      <w:r w:rsidR="000B0EEF" w:rsidRPr="00396D99">
        <w:rPr>
          <w:color w:val="000000" w:themeColor="text1"/>
          <w:sz w:val="22"/>
          <w:szCs w:val="22"/>
        </w:rPr>
        <w:t>. B</w:t>
      </w:r>
      <w:r w:rsidR="0087157F" w:rsidRPr="00396D99">
        <w:rPr>
          <w:color w:val="000000" w:themeColor="text1"/>
          <w:sz w:val="22"/>
          <w:szCs w:val="22"/>
        </w:rPr>
        <w:t xml:space="preserve">ecause blockchain is immutable, even </w:t>
      </w:r>
      <w:r w:rsidR="000B0EEF" w:rsidRPr="00396D99">
        <w:rPr>
          <w:color w:val="000000" w:themeColor="text1"/>
          <w:sz w:val="22"/>
          <w:szCs w:val="22"/>
        </w:rPr>
        <w:t>if</w:t>
      </w:r>
      <w:r w:rsidR="0087157F" w:rsidRPr="00396D99">
        <w:rPr>
          <w:color w:val="000000" w:themeColor="text1"/>
          <w:sz w:val="22"/>
          <w:szCs w:val="22"/>
        </w:rPr>
        <w:t xml:space="preserve"> </w:t>
      </w:r>
      <w:r w:rsidR="008C4A15" w:rsidRPr="00396D99">
        <w:rPr>
          <w:color w:val="000000" w:themeColor="text1"/>
          <w:sz w:val="22"/>
          <w:szCs w:val="22"/>
        </w:rPr>
        <w:t>a customer</w:t>
      </w:r>
      <w:r w:rsidR="0087157F" w:rsidRPr="00396D99">
        <w:rPr>
          <w:color w:val="000000" w:themeColor="text1"/>
          <w:sz w:val="22"/>
          <w:szCs w:val="22"/>
        </w:rPr>
        <w:t xml:space="preserve"> </w:t>
      </w:r>
      <w:r w:rsidR="006C38FB" w:rsidRPr="00396D99">
        <w:rPr>
          <w:color w:val="000000" w:themeColor="text1"/>
          <w:sz w:val="22"/>
          <w:szCs w:val="22"/>
        </w:rPr>
        <w:t>tries</w:t>
      </w:r>
      <w:r w:rsidR="000B0EEF" w:rsidRPr="00396D99">
        <w:rPr>
          <w:color w:val="000000" w:themeColor="text1"/>
          <w:sz w:val="22"/>
          <w:szCs w:val="22"/>
        </w:rPr>
        <w:t xml:space="preserve"> to fake the information to get</w:t>
      </w:r>
      <w:r w:rsidR="0087157F" w:rsidRPr="00396D99">
        <w:rPr>
          <w:color w:val="000000" w:themeColor="text1"/>
          <w:sz w:val="22"/>
          <w:szCs w:val="22"/>
        </w:rPr>
        <w:t xml:space="preserve"> loan</w:t>
      </w:r>
      <w:r w:rsidR="000B0EEF" w:rsidRPr="00396D99">
        <w:rPr>
          <w:color w:val="000000" w:themeColor="text1"/>
          <w:sz w:val="22"/>
          <w:szCs w:val="22"/>
        </w:rPr>
        <w:t>, they</w:t>
      </w:r>
      <w:r w:rsidR="0087157F" w:rsidRPr="00396D99">
        <w:rPr>
          <w:color w:val="000000" w:themeColor="text1"/>
          <w:sz w:val="22"/>
          <w:szCs w:val="22"/>
        </w:rPr>
        <w:t xml:space="preserve"> cannot change th</w:t>
      </w:r>
      <w:r w:rsidR="000B0EEF" w:rsidRPr="00396D99">
        <w:rPr>
          <w:color w:val="000000" w:themeColor="text1"/>
          <w:sz w:val="22"/>
          <w:szCs w:val="22"/>
        </w:rPr>
        <w:t xml:space="preserve">e data and financial institutions </w:t>
      </w:r>
      <w:r w:rsidR="00F4452A" w:rsidRPr="00396D99">
        <w:rPr>
          <w:color w:val="000000" w:themeColor="text1"/>
          <w:sz w:val="22"/>
          <w:szCs w:val="22"/>
        </w:rPr>
        <w:t xml:space="preserve">can feel </w:t>
      </w:r>
      <w:r w:rsidR="008732D7" w:rsidRPr="00396D99">
        <w:rPr>
          <w:color w:val="000000" w:themeColor="text1"/>
          <w:sz w:val="22"/>
          <w:szCs w:val="22"/>
        </w:rPr>
        <w:t>safer</w:t>
      </w:r>
      <w:r w:rsidR="00F4452A" w:rsidRPr="00396D99">
        <w:rPr>
          <w:color w:val="000000" w:themeColor="text1"/>
          <w:sz w:val="22"/>
          <w:szCs w:val="22"/>
        </w:rPr>
        <w:t xml:space="preserve"> from fraud</w:t>
      </w:r>
      <w:r w:rsidR="0087157F" w:rsidRPr="00396D99">
        <w:rPr>
          <w:color w:val="000000" w:themeColor="text1"/>
          <w:sz w:val="22"/>
          <w:szCs w:val="22"/>
        </w:rPr>
        <w:t>.</w:t>
      </w:r>
      <w:r w:rsidR="009B1D2A" w:rsidRPr="00396D99">
        <w:rPr>
          <w:color w:val="000000" w:themeColor="text1"/>
          <w:sz w:val="22"/>
          <w:szCs w:val="22"/>
        </w:rPr>
        <w:t xml:space="preserve"> Machine learning algorithms can also benefit since accurate training data can also improve the model performance and provide better predictions. </w:t>
      </w:r>
    </w:p>
    <w:p w14:paraId="64ED78EF" w14:textId="77777777" w:rsidR="007E1CA0" w:rsidRPr="00396D99" w:rsidRDefault="007E1CA0" w:rsidP="00B60850">
      <w:pPr>
        <w:spacing w:after="0" w:line="360" w:lineRule="auto"/>
        <w:jc w:val="both"/>
        <w:rPr>
          <w:rFonts w:ascii="Times New Roman" w:hAnsi="Times New Roman" w:cs="Times New Roman"/>
          <w:color w:val="000000" w:themeColor="text1"/>
        </w:rPr>
      </w:pPr>
    </w:p>
    <w:p w14:paraId="6D6F6126" w14:textId="52DDD089" w:rsidR="009B1D2A" w:rsidRPr="00396D99" w:rsidRDefault="009B1D2A" w:rsidP="00B60850">
      <w:pPr>
        <w:pStyle w:val="Heading1"/>
        <w:numPr>
          <w:ilvl w:val="0"/>
          <w:numId w:val="4"/>
        </w:numPr>
        <w:spacing w:before="0" w:line="360" w:lineRule="auto"/>
        <w:jc w:val="both"/>
        <w:rPr>
          <w:rFonts w:ascii="Times New Roman" w:hAnsi="Times New Roman" w:cs="Times New Roman"/>
          <w:color w:val="000000" w:themeColor="text1"/>
        </w:rPr>
      </w:pPr>
      <w:bookmarkStart w:id="4" w:name="_Toc155175837"/>
      <w:r w:rsidRPr="00396D99">
        <w:rPr>
          <w:rFonts w:ascii="Times New Roman" w:hAnsi="Times New Roman" w:cs="Times New Roman"/>
          <w:color w:val="000000" w:themeColor="text1"/>
        </w:rPr>
        <w:t>Credit Scoring Implementation in Python</w:t>
      </w:r>
      <w:bookmarkEnd w:id="4"/>
    </w:p>
    <w:p w14:paraId="59D1D4A3" w14:textId="77777777" w:rsidR="00B73174" w:rsidRDefault="000D1662"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The solution is made in a simple code in python using machine learning and big data. Machine learning is applied here as a tool to make a prediction on whether the borrowers are worthy of getting the loan based on some factors</w:t>
      </w:r>
      <w:r w:rsidR="00872BC0">
        <w:rPr>
          <w:rFonts w:ascii="Times New Roman" w:hAnsi="Times New Roman" w:cs="Times New Roman"/>
          <w:color w:val="000000" w:themeColor="text1"/>
        </w:rPr>
        <w:t xml:space="preserve"> and to find a new pattern based on clustering</w:t>
      </w:r>
      <w:r w:rsidRPr="00396D99">
        <w:rPr>
          <w:rFonts w:ascii="Times New Roman" w:hAnsi="Times New Roman" w:cs="Times New Roman"/>
          <w:color w:val="000000" w:themeColor="text1"/>
        </w:rPr>
        <w:t>.</w:t>
      </w:r>
      <w:r w:rsidR="007F0ED7">
        <w:rPr>
          <w:rFonts w:ascii="Times New Roman" w:hAnsi="Times New Roman" w:cs="Times New Roman"/>
          <w:color w:val="000000" w:themeColor="text1"/>
        </w:rPr>
        <w:t xml:space="preserve"> </w:t>
      </w:r>
    </w:p>
    <w:p w14:paraId="1DCE4E16" w14:textId="77777777" w:rsidR="00B73174" w:rsidRDefault="00B73174" w:rsidP="00B60850">
      <w:pPr>
        <w:spacing w:after="0" w:line="360" w:lineRule="auto"/>
        <w:jc w:val="both"/>
        <w:rPr>
          <w:rFonts w:ascii="Times New Roman" w:hAnsi="Times New Roman" w:cs="Times New Roman"/>
          <w:color w:val="000000" w:themeColor="text1"/>
        </w:rPr>
      </w:pPr>
    </w:p>
    <w:p w14:paraId="3859AE44" w14:textId="238FFE35" w:rsidR="00B73174" w:rsidRPr="00B73174" w:rsidRDefault="00B73174" w:rsidP="00B60850">
      <w:pPr>
        <w:pStyle w:val="Heading2"/>
        <w:spacing w:before="0" w:line="360" w:lineRule="auto"/>
        <w:ind w:firstLine="720"/>
        <w:jc w:val="both"/>
        <w:rPr>
          <w:rFonts w:ascii="Times New Roman" w:hAnsi="Times New Roman" w:cs="Times New Roman"/>
          <w:color w:val="000000" w:themeColor="text1"/>
          <w:sz w:val="28"/>
          <w:szCs w:val="28"/>
        </w:rPr>
      </w:pPr>
      <w:bookmarkStart w:id="5" w:name="_Toc155175838"/>
      <w:r w:rsidRPr="00B73174">
        <w:rPr>
          <w:rFonts w:ascii="Times New Roman" w:hAnsi="Times New Roman" w:cs="Times New Roman"/>
          <w:color w:val="000000" w:themeColor="text1"/>
          <w:sz w:val="28"/>
          <w:szCs w:val="28"/>
        </w:rPr>
        <w:lastRenderedPageBreak/>
        <w:t>5.1 Supervised Learning</w:t>
      </w:r>
      <w:bookmarkEnd w:id="5"/>
    </w:p>
    <w:p w14:paraId="42BFF0C9" w14:textId="61D75B16" w:rsidR="000D1662" w:rsidRPr="00396D99" w:rsidRDefault="007F0ED7"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w:t>
      </w:r>
      <w:r w:rsidR="000D1662" w:rsidRPr="00396D99">
        <w:rPr>
          <w:rFonts w:ascii="Times New Roman" w:hAnsi="Times New Roman" w:cs="Times New Roman"/>
          <w:color w:val="000000" w:themeColor="text1"/>
        </w:rPr>
        <w:t xml:space="preserve"> factors</w:t>
      </w:r>
      <w:r w:rsidR="008C4A15" w:rsidRPr="00396D99">
        <w:rPr>
          <w:rFonts w:ascii="Times New Roman" w:hAnsi="Times New Roman" w:cs="Times New Roman"/>
          <w:color w:val="000000" w:themeColor="text1"/>
        </w:rPr>
        <w:t xml:space="preserve"> or inputs</w:t>
      </w:r>
      <w:r w:rsidR="000D1662" w:rsidRPr="00396D99">
        <w:rPr>
          <w:rFonts w:ascii="Times New Roman" w:hAnsi="Times New Roman" w:cs="Times New Roman"/>
          <w:color w:val="000000" w:themeColor="text1"/>
        </w:rPr>
        <w:t xml:space="preserve"> </w:t>
      </w:r>
      <w:r>
        <w:rPr>
          <w:rFonts w:ascii="Times New Roman" w:hAnsi="Times New Roman" w:cs="Times New Roman"/>
          <w:color w:val="000000" w:themeColor="text1"/>
        </w:rPr>
        <w:t>for supervised learning are</w:t>
      </w:r>
      <w:r w:rsidR="000D1662" w:rsidRPr="00396D99">
        <w:rPr>
          <w:rFonts w:ascii="Times New Roman" w:hAnsi="Times New Roman" w:cs="Times New Roman"/>
          <w:color w:val="000000" w:themeColor="text1"/>
        </w:rPr>
        <w:t xml:space="preserve">: </w:t>
      </w:r>
    </w:p>
    <w:p w14:paraId="32C80D05" w14:textId="2602842D" w:rsidR="000D1662"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Age</w:t>
      </w:r>
    </w:p>
    <w:p w14:paraId="4B0C8983" w14:textId="2365685C" w:rsidR="00C00566" w:rsidRPr="00C00566" w:rsidRDefault="00383A4E"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Occupation</w:t>
      </w:r>
    </w:p>
    <w:p w14:paraId="39A3CC6D" w14:textId="298A8029"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Monthly Salary in Hand</w:t>
      </w:r>
    </w:p>
    <w:p w14:paraId="756A615B" w14:textId="79C3E9F8"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Annual Salary</w:t>
      </w:r>
    </w:p>
    <w:p w14:paraId="27F8835F" w14:textId="1B1FDF23"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Credit Utilisation Ratio</w:t>
      </w:r>
    </w:p>
    <w:p w14:paraId="50957A4E" w14:textId="25399A5A"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Outstanding Debt</w:t>
      </w:r>
    </w:p>
    <w:p w14:paraId="143C5347" w14:textId="4D4D37B6" w:rsidR="000D1662"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Credit Mix</w:t>
      </w:r>
    </w:p>
    <w:p w14:paraId="264BD2CF" w14:textId="775DC63A" w:rsidR="00C00566" w:rsidRPr="00396D99" w:rsidRDefault="00C00566" w:rsidP="00B60850">
      <w:pPr>
        <w:pStyle w:val="ListParagraph"/>
        <w:numPr>
          <w:ilvl w:val="0"/>
          <w:numId w:val="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Number of Loan</w:t>
      </w:r>
    </w:p>
    <w:p w14:paraId="2A7A3097" w14:textId="4DFEA3B7"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Type of Loan</w:t>
      </w:r>
    </w:p>
    <w:p w14:paraId="4D6BCD0D" w14:textId="2B262526"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Number of Bank Accounts</w:t>
      </w:r>
    </w:p>
    <w:p w14:paraId="533040FF" w14:textId="5022E1F1"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Total EMI per month</w:t>
      </w:r>
    </w:p>
    <w:p w14:paraId="4E0EAF78" w14:textId="222B3430"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Interest Rate</w:t>
      </w:r>
    </w:p>
    <w:p w14:paraId="6CC21175" w14:textId="03B5AC32" w:rsidR="000D1662" w:rsidRPr="00396D99"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Number of Delayed Payment</w:t>
      </w:r>
    </w:p>
    <w:p w14:paraId="7F9F16CE" w14:textId="77777777" w:rsidR="000D1662" w:rsidRDefault="000D1662" w:rsidP="00B60850">
      <w:pPr>
        <w:pStyle w:val="ListParagraph"/>
        <w:numPr>
          <w:ilvl w:val="0"/>
          <w:numId w:val="1"/>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Credit History Age</w:t>
      </w:r>
    </w:p>
    <w:p w14:paraId="0F3278F1" w14:textId="7D4B0130" w:rsidR="00050315" w:rsidRDefault="00050315" w:rsidP="00B60850">
      <w:pPr>
        <w:pStyle w:val="ListParagraph"/>
        <w:numPr>
          <w:ilvl w:val="0"/>
          <w:numId w:val="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Total EMI per month</w:t>
      </w:r>
    </w:p>
    <w:p w14:paraId="6D4E3EB6" w14:textId="394214F2" w:rsidR="00050315" w:rsidRDefault="00050315" w:rsidP="00B60850">
      <w:pPr>
        <w:pStyle w:val="ListParagraph"/>
        <w:numPr>
          <w:ilvl w:val="0"/>
          <w:numId w:val="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Payment Behaviour</w:t>
      </w:r>
    </w:p>
    <w:p w14:paraId="6C7FA29D" w14:textId="5402B7D4" w:rsidR="00050315" w:rsidRDefault="00050315" w:rsidP="00B60850">
      <w:pPr>
        <w:pStyle w:val="ListParagraph"/>
        <w:numPr>
          <w:ilvl w:val="0"/>
          <w:numId w:val="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Amount Invested Monthly</w:t>
      </w:r>
    </w:p>
    <w:p w14:paraId="1C301FEB" w14:textId="47132D24" w:rsidR="00050315" w:rsidRPr="00396D99" w:rsidRDefault="00050315" w:rsidP="00B60850">
      <w:pPr>
        <w:pStyle w:val="ListParagraph"/>
        <w:numPr>
          <w:ilvl w:val="0"/>
          <w:numId w:val="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Monthly Balance</w:t>
      </w:r>
    </w:p>
    <w:p w14:paraId="6C57C8B8" w14:textId="4AE9DB85" w:rsidR="002D68FB" w:rsidRPr="00396D99" w:rsidRDefault="000D1662"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The machine will predict the credit score based on those 1</w:t>
      </w:r>
      <w:r w:rsidR="00AE481A">
        <w:rPr>
          <w:rFonts w:ascii="Times New Roman" w:hAnsi="Times New Roman" w:cs="Times New Roman"/>
          <w:color w:val="000000" w:themeColor="text1"/>
        </w:rPr>
        <w:t>8</w:t>
      </w:r>
      <w:r w:rsidRPr="00396D99">
        <w:rPr>
          <w:rFonts w:ascii="Times New Roman" w:hAnsi="Times New Roman" w:cs="Times New Roman"/>
          <w:color w:val="000000" w:themeColor="text1"/>
        </w:rPr>
        <w:t xml:space="preserve"> features above with </w:t>
      </w:r>
      <w:r w:rsidRPr="00396D99">
        <w:rPr>
          <w:rFonts w:ascii="Times New Roman" w:hAnsi="Times New Roman" w:cs="Times New Roman"/>
          <w:i/>
          <w:iCs/>
          <w:color w:val="000000" w:themeColor="text1"/>
        </w:rPr>
        <w:t>Good</w:t>
      </w:r>
      <w:r w:rsidRPr="00396D99">
        <w:rPr>
          <w:rFonts w:ascii="Times New Roman" w:hAnsi="Times New Roman" w:cs="Times New Roman"/>
          <w:color w:val="000000" w:themeColor="text1"/>
        </w:rPr>
        <w:t xml:space="preserve">, </w:t>
      </w:r>
      <w:r w:rsidRPr="00396D99">
        <w:rPr>
          <w:rFonts w:ascii="Times New Roman" w:hAnsi="Times New Roman" w:cs="Times New Roman"/>
          <w:i/>
          <w:iCs/>
          <w:color w:val="000000" w:themeColor="text1"/>
        </w:rPr>
        <w:t>Poor</w:t>
      </w:r>
      <w:r w:rsidRPr="00396D99">
        <w:rPr>
          <w:rFonts w:ascii="Times New Roman" w:hAnsi="Times New Roman" w:cs="Times New Roman"/>
          <w:color w:val="000000" w:themeColor="text1"/>
        </w:rPr>
        <w:t xml:space="preserve">, or </w:t>
      </w:r>
      <w:r w:rsidRPr="00396D99">
        <w:rPr>
          <w:rFonts w:ascii="Times New Roman" w:hAnsi="Times New Roman" w:cs="Times New Roman"/>
          <w:i/>
          <w:iCs/>
          <w:color w:val="000000" w:themeColor="text1"/>
        </w:rPr>
        <w:t>Standard</w:t>
      </w:r>
      <w:r w:rsidR="00AE11F5" w:rsidRPr="00396D99">
        <w:rPr>
          <w:rFonts w:ascii="Times New Roman" w:hAnsi="Times New Roman" w:cs="Times New Roman"/>
          <w:i/>
          <w:iCs/>
          <w:color w:val="000000" w:themeColor="text1"/>
        </w:rPr>
        <w:t xml:space="preserve"> </w:t>
      </w:r>
      <w:r w:rsidR="00AE11F5" w:rsidRPr="00396D99">
        <w:rPr>
          <w:rFonts w:ascii="Times New Roman" w:hAnsi="Times New Roman" w:cs="Times New Roman"/>
          <w:color w:val="000000" w:themeColor="text1"/>
        </w:rPr>
        <w:t>as</w:t>
      </w:r>
      <w:r w:rsidR="00AE11F5" w:rsidRPr="00396D99">
        <w:rPr>
          <w:rFonts w:ascii="Times New Roman" w:hAnsi="Times New Roman" w:cs="Times New Roman"/>
          <w:i/>
          <w:iCs/>
          <w:color w:val="000000" w:themeColor="text1"/>
        </w:rPr>
        <w:t xml:space="preserve"> </w:t>
      </w:r>
      <w:r w:rsidR="00AE11F5" w:rsidRPr="00396D99">
        <w:rPr>
          <w:rFonts w:ascii="Times New Roman" w:hAnsi="Times New Roman" w:cs="Times New Roman"/>
          <w:color w:val="000000" w:themeColor="text1"/>
        </w:rPr>
        <w:t>the output</w:t>
      </w:r>
      <w:r w:rsidRPr="00396D99">
        <w:rPr>
          <w:rFonts w:ascii="Times New Roman" w:hAnsi="Times New Roman" w:cs="Times New Roman"/>
          <w:i/>
          <w:iCs/>
          <w:color w:val="000000" w:themeColor="text1"/>
        </w:rPr>
        <w:t>.</w:t>
      </w:r>
      <w:r w:rsidRPr="00396D99">
        <w:rPr>
          <w:rFonts w:ascii="Times New Roman" w:hAnsi="Times New Roman" w:cs="Times New Roman"/>
          <w:color w:val="000000" w:themeColor="text1"/>
        </w:rPr>
        <w:t xml:space="preserve"> </w:t>
      </w:r>
      <w:r w:rsidR="005F29AD" w:rsidRPr="00396D99">
        <w:rPr>
          <w:rFonts w:ascii="Times New Roman" w:hAnsi="Times New Roman" w:cs="Times New Roman"/>
          <w:color w:val="000000" w:themeColor="text1"/>
        </w:rPr>
        <w:t xml:space="preserve">The data used in this project is categorised as structured data since the format of the data is on CSV file and it </w:t>
      </w:r>
      <w:r w:rsidR="00BE2753" w:rsidRPr="00396D99">
        <w:rPr>
          <w:rFonts w:ascii="Times New Roman" w:hAnsi="Times New Roman" w:cs="Times New Roman"/>
          <w:color w:val="000000" w:themeColor="text1"/>
        </w:rPr>
        <w:t>is</w:t>
      </w:r>
      <w:r w:rsidR="005F29AD" w:rsidRPr="00396D99">
        <w:rPr>
          <w:rFonts w:ascii="Times New Roman" w:hAnsi="Times New Roman" w:cs="Times New Roman"/>
          <w:color w:val="000000" w:themeColor="text1"/>
        </w:rPr>
        <w:t xml:space="preserve"> well structured in rows and </w:t>
      </w:r>
      <w:r w:rsidR="00BE2753" w:rsidRPr="00396D99">
        <w:rPr>
          <w:rFonts w:ascii="Times New Roman" w:hAnsi="Times New Roman" w:cs="Times New Roman"/>
          <w:color w:val="000000" w:themeColor="text1"/>
        </w:rPr>
        <w:t>columns,</w:t>
      </w:r>
      <w:r w:rsidR="005F29AD" w:rsidRPr="00396D99">
        <w:rPr>
          <w:rFonts w:ascii="Times New Roman" w:hAnsi="Times New Roman" w:cs="Times New Roman"/>
          <w:color w:val="000000" w:themeColor="text1"/>
        </w:rPr>
        <w:t xml:space="preserve"> and it is </w:t>
      </w:r>
      <w:r w:rsidR="00BE2753" w:rsidRPr="00396D99">
        <w:rPr>
          <w:rFonts w:ascii="Times New Roman" w:hAnsi="Times New Roman" w:cs="Times New Roman"/>
          <w:color w:val="000000" w:themeColor="text1"/>
        </w:rPr>
        <w:t>numerical</w:t>
      </w:r>
      <w:r w:rsidR="005F29AD" w:rsidRPr="00396D99">
        <w:rPr>
          <w:rFonts w:ascii="Times New Roman" w:hAnsi="Times New Roman" w:cs="Times New Roman"/>
          <w:color w:val="000000" w:themeColor="text1"/>
        </w:rPr>
        <w:t xml:space="preserve"> data. </w:t>
      </w:r>
      <w:r w:rsidR="00F46A84" w:rsidRPr="00396D99">
        <w:rPr>
          <w:rFonts w:ascii="Times New Roman" w:hAnsi="Times New Roman" w:cs="Times New Roman"/>
          <w:color w:val="000000" w:themeColor="text1"/>
        </w:rPr>
        <w:t>However,</w:t>
      </w:r>
      <w:r w:rsidR="00BE2753" w:rsidRPr="00396D99">
        <w:rPr>
          <w:rFonts w:ascii="Times New Roman" w:hAnsi="Times New Roman" w:cs="Times New Roman"/>
          <w:color w:val="000000" w:themeColor="text1"/>
        </w:rPr>
        <w:t xml:space="preserve"> for this project, even though t</w:t>
      </w:r>
      <w:r w:rsidR="005F29AD" w:rsidRPr="00396D99">
        <w:rPr>
          <w:rFonts w:ascii="Times New Roman" w:hAnsi="Times New Roman" w:cs="Times New Roman"/>
          <w:color w:val="000000" w:themeColor="text1"/>
        </w:rPr>
        <w:t xml:space="preserve">he size of the dataset </w:t>
      </w:r>
      <w:r w:rsidR="00BE2753" w:rsidRPr="00396D99">
        <w:rPr>
          <w:rFonts w:ascii="Times New Roman" w:hAnsi="Times New Roman" w:cs="Times New Roman"/>
          <w:color w:val="000000" w:themeColor="text1"/>
        </w:rPr>
        <w:t>is</w:t>
      </w:r>
      <w:r w:rsidR="005F29AD" w:rsidRPr="00396D99">
        <w:rPr>
          <w:rFonts w:ascii="Times New Roman" w:hAnsi="Times New Roman" w:cs="Times New Roman"/>
          <w:color w:val="000000" w:themeColor="text1"/>
        </w:rPr>
        <w:t xml:space="preserve"> 100.00 and </w:t>
      </w:r>
      <w:r w:rsidR="00BE2753" w:rsidRPr="00396D99">
        <w:rPr>
          <w:rFonts w:ascii="Times New Roman" w:hAnsi="Times New Roman" w:cs="Times New Roman"/>
          <w:color w:val="000000" w:themeColor="text1"/>
        </w:rPr>
        <w:t xml:space="preserve">it is not </w:t>
      </w:r>
      <w:r w:rsidR="005F29AD" w:rsidRPr="00396D99">
        <w:rPr>
          <w:rFonts w:ascii="Times New Roman" w:hAnsi="Times New Roman" w:cs="Times New Roman"/>
          <w:color w:val="000000" w:themeColor="text1"/>
        </w:rPr>
        <w:t>considered a</w:t>
      </w:r>
      <w:r w:rsidR="00BE2753" w:rsidRPr="00396D99">
        <w:rPr>
          <w:rFonts w:ascii="Times New Roman" w:hAnsi="Times New Roman" w:cs="Times New Roman"/>
          <w:color w:val="000000" w:themeColor="text1"/>
        </w:rPr>
        <w:t>s</w:t>
      </w:r>
      <w:r w:rsidR="005F29AD" w:rsidRPr="00396D99">
        <w:rPr>
          <w:rFonts w:ascii="Times New Roman" w:hAnsi="Times New Roman" w:cs="Times New Roman"/>
          <w:color w:val="000000" w:themeColor="text1"/>
        </w:rPr>
        <w:t xml:space="preserve"> big data</w:t>
      </w:r>
      <w:r w:rsidR="00BE2753" w:rsidRPr="00396D99">
        <w:rPr>
          <w:rFonts w:ascii="Times New Roman" w:hAnsi="Times New Roman" w:cs="Times New Roman"/>
          <w:color w:val="000000" w:themeColor="text1"/>
        </w:rPr>
        <w:t xml:space="preserve"> </w:t>
      </w:r>
      <w:proofErr w:type="gramStart"/>
      <w:r w:rsidR="00BE2753" w:rsidRPr="00396D99">
        <w:rPr>
          <w:rFonts w:ascii="Times New Roman" w:hAnsi="Times New Roman" w:cs="Times New Roman"/>
          <w:color w:val="000000" w:themeColor="text1"/>
        </w:rPr>
        <w:t xml:space="preserve">yet, </w:t>
      </w:r>
      <w:r w:rsidR="00EB4E39" w:rsidRPr="00396D99">
        <w:rPr>
          <w:rFonts w:ascii="Times New Roman" w:hAnsi="Times New Roman" w:cs="Times New Roman"/>
          <w:color w:val="000000" w:themeColor="text1"/>
        </w:rPr>
        <w:t>but</w:t>
      </w:r>
      <w:proofErr w:type="gramEnd"/>
      <w:r w:rsidR="00EB4E39" w:rsidRPr="00396D99">
        <w:rPr>
          <w:rFonts w:ascii="Times New Roman" w:hAnsi="Times New Roman" w:cs="Times New Roman"/>
          <w:color w:val="000000" w:themeColor="text1"/>
        </w:rPr>
        <w:t xml:space="preserve"> </w:t>
      </w:r>
      <w:r w:rsidR="00BE2753" w:rsidRPr="00396D99">
        <w:rPr>
          <w:rFonts w:ascii="Times New Roman" w:hAnsi="Times New Roman" w:cs="Times New Roman"/>
          <w:color w:val="000000" w:themeColor="text1"/>
        </w:rPr>
        <w:t>it will use more than that to make more accurate prediction</w:t>
      </w:r>
      <w:r w:rsidR="00281E6D" w:rsidRPr="00396D99">
        <w:rPr>
          <w:rFonts w:ascii="Times New Roman" w:hAnsi="Times New Roman" w:cs="Times New Roman"/>
          <w:color w:val="000000" w:themeColor="text1"/>
        </w:rPr>
        <w:t xml:space="preserve"> in the future</w:t>
      </w:r>
      <w:r w:rsidR="00BE2753" w:rsidRPr="00396D99">
        <w:rPr>
          <w:rFonts w:ascii="Times New Roman" w:hAnsi="Times New Roman" w:cs="Times New Roman"/>
          <w:color w:val="000000" w:themeColor="text1"/>
        </w:rPr>
        <w:t>.</w:t>
      </w:r>
      <w:r w:rsidR="00F46A84" w:rsidRPr="00396D99">
        <w:rPr>
          <w:rFonts w:ascii="Times New Roman" w:hAnsi="Times New Roman" w:cs="Times New Roman"/>
          <w:color w:val="000000" w:themeColor="text1"/>
        </w:rPr>
        <w:t xml:space="preserve"> </w:t>
      </w:r>
      <w:r w:rsidR="00416E51" w:rsidRPr="00396D99">
        <w:rPr>
          <w:rFonts w:ascii="Times New Roman" w:hAnsi="Times New Roman" w:cs="Times New Roman"/>
          <w:color w:val="000000" w:themeColor="text1"/>
        </w:rPr>
        <w:t>C</w:t>
      </w:r>
      <w:r w:rsidR="00F46A84" w:rsidRPr="00396D99">
        <w:rPr>
          <w:rFonts w:ascii="Times New Roman" w:hAnsi="Times New Roman" w:cs="Times New Roman"/>
          <w:color w:val="000000" w:themeColor="text1"/>
        </w:rPr>
        <w:t>reating the solution</w:t>
      </w:r>
      <w:r w:rsidR="00416E51" w:rsidRPr="00396D99">
        <w:rPr>
          <w:rFonts w:ascii="Times New Roman" w:hAnsi="Times New Roman" w:cs="Times New Roman"/>
          <w:color w:val="000000" w:themeColor="text1"/>
        </w:rPr>
        <w:t xml:space="preserve"> will</w:t>
      </w:r>
      <w:r w:rsidR="00F46A84" w:rsidRPr="00396D99">
        <w:rPr>
          <w:rFonts w:ascii="Times New Roman" w:hAnsi="Times New Roman" w:cs="Times New Roman"/>
          <w:color w:val="000000" w:themeColor="text1"/>
        </w:rPr>
        <w:t xml:space="preserve"> </w:t>
      </w:r>
      <w:r w:rsidR="00416E51" w:rsidRPr="00396D99">
        <w:rPr>
          <w:rFonts w:ascii="Times New Roman" w:hAnsi="Times New Roman" w:cs="Times New Roman"/>
          <w:color w:val="000000" w:themeColor="text1"/>
        </w:rPr>
        <w:t xml:space="preserve">be divided into several steps which are data understanding and preprocessing, modelling, and evaluation. </w:t>
      </w:r>
    </w:p>
    <w:p w14:paraId="16040F2E" w14:textId="77777777" w:rsidR="002D68FB" w:rsidRPr="00396D99" w:rsidRDefault="002D68FB" w:rsidP="00B60850">
      <w:pPr>
        <w:spacing w:after="0" w:line="360" w:lineRule="auto"/>
        <w:jc w:val="both"/>
        <w:rPr>
          <w:rFonts w:ascii="Times New Roman" w:hAnsi="Times New Roman" w:cs="Times New Roman"/>
          <w:color w:val="000000" w:themeColor="text1"/>
        </w:rPr>
      </w:pPr>
    </w:p>
    <w:p w14:paraId="68AF0F04" w14:textId="050E40C3" w:rsidR="002D68FB" w:rsidRDefault="00416E51"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First, the dataset came with more than 1</w:t>
      </w:r>
      <w:r w:rsidR="00F607A4">
        <w:rPr>
          <w:rFonts w:ascii="Times New Roman" w:hAnsi="Times New Roman" w:cs="Times New Roman"/>
          <w:color w:val="000000" w:themeColor="text1"/>
        </w:rPr>
        <w:t>8</w:t>
      </w:r>
      <w:r w:rsidRPr="00396D99">
        <w:rPr>
          <w:rFonts w:ascii="Times New Roman" w:hAnsi="Times New Roman" w:cs="Times New Roman"/>
          <w:color w:val="000000" w:themeColor="text1"/>
        </w:rPr>
        <w:t xml:space="preserve"> features, but not all of them </w:t>
      </w:r>
      <w:r w:rsidR="002D68FB" w:rsidRPr="00396D99">
        <w:rPr>
          <w:rFonts w:ascii="Times New Roman" w:hAnsi="Times New Roman" w:cs="Times New Roman"/>
          <w:color w:val="000000" w:themeColor="text1"/>
        </w:rPr>
        <w:t>are</w:t>
      </w:r>
      <w:r w:rsidRPr="00396D99">
        <w:rPr>
          <w:rFonts w:ascii="Times New Roman" w:hAnsi="Times New Roman" w:cs="Times New Roman"/>
          <w:color w:val="000000" w:themeColor="text1"/>
        </w:rPr>
        <w:t xml:space="preserve"> relevant </w:t>
      </w:r>
      <w:r w:rsidR="002D68FB" w:rsidRPr="00396D99">
        <w:rPr>
          <w:rFonts w:ascii="Times New Roman" w:hAnsi="Times New Roman" w:cs="Times New Roman"/>
          <w:color w:val="000000" w:themeColor="text1"/>
        </w:rPr>
        <w:t xml:space="preserve">for example, customer id, month, name, etc. Next is to find whether the data have a null value and find the types of the data for pre-processing method later. The code used below is to remove the null value and duplicate in the dataset, also removing an </w:t>
      </w:r>
      <w:r w:rsidR="00454E99" w:rsidRPr="00396D99">
        <w:rPr>
          <w:rFonts w:ascii="Times New Roman" w:hAnsi="Times New Roman" w:cs="Times New Roman"/>
          <w:color w:val="000000" w:themeColor="text1"/>
        </w:rPr>
        <w:t>underscore</w:t>
      </w:r>
      <w:r w:rsidR="002D68FB" w:rsidRPr="00396D99">
        <w:rPr>
          <w:rFonts w:ascii="Times New Roman" w:hAnsi="Times New Roman" w:cs="Times New Roman"/>
          <w:color w:val="000000" w:themeColor="text1"/>
        </w:rPr>
        <w:t xml:space="preserve"> </w:t>
      </w:r>
      <w:r w:rsidR="00454E99" w:rsidRPr="00396D99">
        <w:rPr>
          <w:rFonts w:ascii="Times New Roman" w:hAnsi="Times New Roman" w:cs="Times New Roman"/>
          <w:color w:val="000000" w:themeColor="text1"/>
        </w:rPr>
        <w:t>(‘_</w:t>
      </w:r>
      <w:r w:rsidR="002D68FB" w:rsidRPr="00396D99">
        <w:rPr>
          <w:rFonts w:ascii="Times New Roman" w:hAnsi="Times New Roman" w:cs="Times New Roman"/>
          <w:color w:val="000000" w:themeColor="text1"/>
        </w:rPr>
        <w:t xml:space="preserve">’) because most of the features </w:t>
      </w:r>
      <w:r w:rsidR="007F0ED7">
        <w:rPr>
          <w:rFonts w:ascii="Times New Roman" w:hAnsi="Times New Roman" w:cs="Times New Roman"/>
          <w:color w:val="000000" w:themeColor="text1"/>
        </w:rPr>
        <w:t>categorised</w:t>
      </w:r>
      <w:r w:rsidR="00645E5D" w:rsidRPr="00396D99">
        <w:rPr>
          <w:rFonts w:ascii="Times New Roman" w:hAnsi="Times New Roman" w:cs="Times New Roman"/>
          <w:color w:val="000000" w:themeColor="text1"/>
        </w:rPr>
        <w:t xml:space="preserve"> as string</w:t>
      </w:r>
      <w:r w:rsidR="007F0ED7">
        <w:rPr>
          <w:rFonts w:ascii="Times New Roman" w:hAnsi="Times New Roman" w:cs="Times New Roman"/>
          <w:color w:val="000000" w:themeColor="text1"/>
        </w:rPr>
        <w:t xml:space="preserve"> although it is a numerical value</w:t>
      </w:r>
      <w:r w:rsidR="00645E5D" w:rsidRPr="00396D99">
        <w:rPr>
          <w:rFonts w:ascii="Times New Roman" w:hAnsi="Times New Roman" w:cs="Times New Roman"/>
          <w:color w:val="000000" w:themeColor="text1"/>
        </w:rPr>
        <w:t>, so all of them need to be converted.</w:t>
      </w:r>
      <w:r w:rsidR="00454E99" w:rsidRPr="00396D99">
        <w:rPr>
          <w:rFonts w:ascii="Times New Roman" w:hAnsi="Times New Roman" w:cs="Times New Roman"/>
          <w:color w:val="000000" w:themeColor="text1"/>
        </w:rPr>
        <w:t xml:space="preserve"> </w:t>
      </w:r>
    </w:p>
    <w:p w14:paraId="5C624420" w14:textId="787337B0" w:rsidR="0081494B" w:rsidRDefault="0081494B"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72C47BB" wp14:editId="54459847">
            <wp:extent cx="5943600" cy="2549525"/>
            <wp:effectExtent l="0" t="0" r="0" b="3175"/>
            <wp:docPr id="1358557941"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7941" name="Picture 3"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49525"/>
                    </a:xfrm>
                    <a:prstGeom prst="rect">
                      <a:avLst/>
                    </a:prstGeom>
                  </pic:spPr>
                </pic:pic>
              </a:graphicData>
            </a:graphic>
          </wp:inline>
        </w:drawing>
      </w:r>
    </w:p>
    <w:p w14:paraId="39E36BE6" w14:textId="2FD27118" w:rsidR="008D2ACB" w:rsidRPr="00396D99" w:rsidRDefault="008D2ACB"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After removing null value on numerical data, the string data also needs to be checked</w:t>
      </w:r>
      <w:r w:rsidR="007F0ED7">
        <w:rPr>
          <w:rFonts w:ascii="Times New Roman" w:hAnsi="Times New Roman" w:cs="Times New Roman"/>
          <w:color w:val="000000" w:themeColor="text1"/>
        </w:rPr>
        <w:t xml:space="preserve"> for any unrelated value.</w:t>
      </w:r>
    </w:p>
    <w:p w14:paraId="6B675ACB" w14:textId="77130E96" w:rsidR="008D2ACB" w:rsidRPr="00396D99" w:rsidRDefault="0081494B"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4DEEA8E" wp14:editId="7D34C332">
            <wp:extent cx="3714750" cy="2533650"/>
            <wp:effectExtent l="0" t="0" r="0" b="0"/>
            <wp:docPr id="1796583836"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3836" name="Picture 4"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750" cy="2533650"/>
                    </a:xfrm>
                    <a:prstGeom prst="rect">
                      <a:avLst/>
                    </a:prstGeom>
                  </pic:spPr>
                </pic:pic>
              </a:graphicData>
            </a:graphic>
          </wp:inline>
        </w:drawing>
      </w:r>
    </w:p>
    <w:p w14:paraId="3D0EF89A" w14:textId="502819BF" w:rsidR="0081494B" w:rsidRDefault="0081494B"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D708D08" wp14:editId="7A86E475">
            <wp:extent cx="5600700" cy="2647950"/>
            <wp:effectExtent l="0" t="0" r="0" b="0"/>
            <wp:docPr id="274729571"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29571" name="Picture 5" descr="A computer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0700" cy="2647950"/>
                    </a:xfrm>
                    <a:prstGeom prst="rect">
                      <a:avLst/>
                    </a:prstGeom>
                  </pic:spPr>
                </pic:pic>
              </a:graphicData>
            </a:graphic>
          </wp:inline>
        </w:drawing>
      </w:r>
    </w:p>
    <w:p w14:paraId="3C5C9BD9" w14:textId="52540E4C" w:rsidR="00454E99" w:rsidRDefault="007F0ED7"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Based on the result, it showed that the data need further cleaning because it has value that can disrupt training process like ‘____’, ‘Not specified’, etc. </w:t>
      </w:r>
      <w:r w:rsidR="00454E99" w:rsidRPr="00396D99">
        <w:rPr>
          <w:rFonts w:ascii="Times New Roman" w:hAnsi="Times New Roman" w:cs="Times New Roman"/>
          <w:color w:val="000000" w:themeColor="text1"/>
        </w:rPr>
        <w:t>Next, the string value will be converted into integer value by assigning the string in a number. Here is the cod</w:t>
      </w:r>
      <w:r>
        <w:rPr>
          <w:rFonts w:ascii="Times New Roman" w:hAnsi="Times New Roman" w:cs="Times New Roman"/>
          <w:color w:val="000000" w:themeColor="text1"/>
        </w:rPr>
        <w:t>e</w:t>
      </w:r>
      <w:r w:rsidR="00454E99" w:rsidRPr="00396D99">
        <w:rPr>
          <w:rFonts w:ascii="Times New Roman" w:hAnsi="Times New Roman" w:cs="Times New Roman"/>
          <w:color w:val="000000" w:themeColor="text1"/>
        </w:rPr>
        <w:t xml:space="preserve">. </w:t>
      </w:r>
    </w:p>
    <w:p w14:paraId="7BC201FF" w14:textId="49B0696D" w:rsidR="00161EC0" w:rsidRPr="00396D99" w:rsidRDefault="00161EC0"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C470156" wp14:editId="0B816834">
            <wp:extent cx="5943600" cy="1417955"/>
            <wp:effectExtent l="0" t="0" r="0" b="0"/>
            <wp:docPr id="124554516"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4516" name="Picture 6" descr="A screen 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14:paraId="1CC087EC" w14:textId="4881912B" w:rsidR="00454E99" w:rsidRPr="00396D99" w:rsidRDefault="00454E99"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 xml:space="preserve">Before making a prediction, the dataset will be split into input and output, and train and test. </w:t>
      </w:r>
      <w:r w:rsidR="00835DE4" w:rsidRPr="00396D99">
        <w:rPr>
          <w:rFonts w:ascii="Times New Roman" w:hAnsi="Times New Roman" w:cs="Times New Roman"/>
          <w:color w:val="000000" w:themeColor="text1"/>
        </w:rPr>
        <w:t>The train</w:t>
      </w:r>
      <w:r w:rsidRPr="00396D99">
        <w:rPr>
          <w:rFonts w:ascii="Times New Roman" w:hAnsi="Times New Roman" w:cs="Times New Roman"/>
          <w:color w:val="000000" w:themeColor="text1"/>
        </w:rPr>
        <w:t xml:space="preserve"> will be used to train the mode</w:t>
      </w:r>
      <w:r w:rsidR="001F7B1B">
        <w:rPr>
          <w:rFonts w:ascii="Times New Roman" w:hAnsi="Times New Roman" w:cs="Times New Roman"/>
          <w:color w:val="000000" w:themeColor="text1"/>
        </w:rPr>
        <w:t>l</w:t>
      </w:r>
      <w:r w:rsidRPr="00396D99">
        <w:rPr>
          <w:rFonts w:ascii="Times New Roman" w:hAnsi="Times New Roman" w:cs="Times New Roman"/>
          <w:color w:val="000000" w:themeColor="text1"/>
        </w:rPr>
        <w:t xml:space="preserve">, and </w:t>
      </w:r>
      <w:r w:rsidR="00835DE4" w:rsidRPr="00396D99">
        <w:rPr>
          <w:rFonts w:ascii="Times New Roman" w:hAnsi="Times New Roman" w:cs="Times New Roman"/>
          <w:color w:val="000000" w:themeColor="text1"/>
        </w:rPr>
        <w:t>the test</w:t>
      </w:r>
      <w:r w:rsidRPr="00396D99">
        <w:rPr>
          <w:rFonts w:ascii="Times New Roman" w:hAnsi="Times New Roman" w:cs="Times New Roman"/>
          <w:color w:val="000000" w:themeColor="text1"/>
        </w:rPr>
        <w:t xml:space="preserve"> will be used to validate the </w:t>
      </w:r>
      <w:r w:rsidR="00835DE4" w:rsidRPr="00396D99">
        <w:rPr>
          <w:rFonts w:ascii="Times New Roman" w:hAnsi="Times New Roman" w:cs="Times New Roman"/>
          <w:color w:val="000000" w:themeColor="text1"/>
        </w:rPr>
        <w:t xml:space="preserve">performance. </w:t>
      </w:r>
      <w:r w:rsidRPr="00396D99">
        <w:rPr>
          <w:rFonts w:ascii="Times New Roman" w:hAnsi="Times New Roman" w:cs="Times New Roman"/>
          <w:color w:val="000000" w:themeColor="text1"/>
        </w:rPr>
        <w:t xml:space="preserve">The model that will be used in this project is </w:t>
      </w:r>
      <w:r w:rsidR="0057377A" w:rsidRPr="00396D99">
        <w:rPr>
          <w:rFonts w:ascii="Times New Roman" w:hAnsi="Times New Roman" w:cs="Times New Roman"/>
          <w:color w:val="000000" w:themeColor="text1"/>
        </w:rPr>
        <w:t>Logistic Regression</w:t>
      </w:r>
      <w:r w:rsidR="00E21E08">
        <w:rPr>
          <w:rFonts w:ascii="Times New Roman" w:hAnsi="Times New Roman" w:cs="Times New Roman"/>
          <w:color w:val="000000" w:themeColor="text1"/>
        </w:rPr>
        <w:t xml:space="preserve"> (LR)</w:t>
      </w:r>
      <w:r w:rsidR="0057377A" w:rsidRPr="00396D99">
        <w:rPr>
          <w:rFonts w:ascii="Times New Roman" w:hAnsi="Times New Roman" w:cs="Times New Roman"/>
          <w:color w:val="000000" w:themeColor="text1"/>
        </w:rPr>
        <w:t>, Linear Discriminant Analysis</w:t>
      </w:r>
      <w:r w:rsidR="00E21E08">
        <w:rPr>
          <w:rFonts w:ascii="Times New Roman" w:hAnsi="Times New Roman" w:cs="Times New Roman"/>
          <w:color w:val="000000" w:themeColor="text1"/>
        </w:rPr>
        <w:t xml:space="preserve"> (LDA)</w:t>
      </w:r>
      <w:r w:rsidR="0057377A" w:rsidRPr="00396D99">
        <w:rPr>
          <w:rFonts w:ascii="Times New Roman" w:hAnsi="Times New Roman" w:cs="Times New Roman"/>
          <w:color w:val="000000" w:themeColor="text1"/>
        </w:rPr>
        <w:t>, K-Nearest Neighbors</w:t>
      </w:r>
      <w:r w:rsidR="00E21E08">
        <w:rPr>
          <w:rFonts w:ascii="Times New Roman" w:hAnsi="Times New Roman" w:cs="Times New Roman"/>
          <w:color w:val="000000" w:themeColor="text1"/>
        </w:rPr>
        <w:t xml:space="preserve"> (KNN)</w:t>
      </w:r>
      <w:r w:rsidR="0057377A" w:rsidRPr="00396D99">
        <w:rPr>
          <w:rFonts w:ascii="Times New Roman" w:hAnsi="Times New Roman" w:cs="Times New Roman"/>
          <w:color w:val="000000" w:themeColor="text1"/>
        </w:rPr>
        <w:t>, Decision Tree Classifiers</w:t>
      </w:r>
      <w:r w:rsidR="00E21E08">
        <w:rPr>
          <w:rFonts w:ascii="Times New Roman" w:hAnsi="Times New Roman" w:cs="Times New Roman"/>
          <w:color w:val="000000" w:themeColor="text1"/>
        </w:rPr>
        <w:t xml:space="preserve"> (CART)</w:t>
      </w:r>
      <w:r w:rsidR="0057377A" w:rsidRPr="00396D99">
        <w:rPr>
          <w:rFonts w:ascii="Times New Roman" w:hAnsi="Times New Roman" w:cs="Times New Roman"/>
          <w:color w:val="000000" w:themeColor="text1"/>
        </w:rPr>
        <w:t>, Gaussian N</w:t>
      </w:r>
      <w:r w:rsidR="0057377A">
        <w:rPr>
          <w:rFonts w:ascii="Times New Roman" w:hAnsi="Times New Roman" w:cs="Times New Roman"/>
          <w:color w:val="000000" w:themeColor="text1"/>
        </w:rPr>
        <w:t>B</w:t>
      </w:r>
      <w:r w:rsidR="00E21E08">
        <w:rPr>
          <w:rFonts w:ascii="Times New Roman" w:hAnsi="Times New Roman" w:cs="Times New Roman"/>
          <w:color w:val="000000" w:themeColor="text1"/>
        </w:rPr>
        <w:t xml:space="preserve"> (NB)</w:t>
      </w:r>
      <w:r w:rsidR="0057377A" w:rsidRPr="00396D99">
        <w:rPr>
          <w:rFonts w:ascii="Times New Roman" w:hAnsi="Times New Roman" w:cs="Times New Roman"/>
          <w:color w:val="000000" w:themeColor="text1"/>
        </w:rPr>
        <w:t>, And Random Forest Classifiers</w:t>
      </w:r>
      <w:r w:rsidR="00E21E08">
        <w:rPr>
          <w:rFonts w:ascii="Times New Roman" w:hAnsi="Times New Roman" w:cs="Times New Roman"/>
          <w:color w:val="000000" w:themeColor="text1"/>
        </w:rPr>
        <w:t xml:space="preserve"> (RF)</w:t>
      </w:r>
      <w:r w:rsidRPr="00396D99">
        <w:rPr>
          <w:rFonts w:ascii="Times New Roman" w:hAnsi="Times New Roman" w:cs="Times New Roman"/>
          <w:color w:val="000000" w:themeColor="text1"/>
        </w:rPr>
        <w:t xml:space="preserve">. </w:t>
      </w:r>
      <w:r w:rsidR="005825ED" w:rsidRPr="00396D99">
        <w:rPr>
          <w:rFonts w:ascii="Times New Roman" w:hAnsi="Times New Roman" w:cs="Times New Roman"/>
          <w:color w:val="000000" w:themeColor="text1"/>
        </w:rPr>
        <w:t>After training the model, here is the result:</w:t>
      </w:r>
    </w:p>
    <w:p w14:paraId="38283642" w14:textId="270AD12B" w:rsidR="005825ED" w:rsidRPr="00396D99" w:rsidRDefault="00161EC0"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0716E4" wp14:editId="3F232B11">
            <wp:extent cx="1885950" cy="1095375"/>
            <wp:effectExtent l="0" t="0" r="0" b="9525"/>
            <wp:docPr id="706657947" name="Picture 7"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7947" name="Picture 7"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85950" cy="1095375"/>
                    </a:xfrm>
                    <a:prstGeom prst="rect">
                      <a:avLst/>
                    </a:prstGeom>
                  </pic:spPr>
                </pic:pic>
              </a:graphicData>
            </a:graphic>
          </wp:inline>
        </w:drawing>
      </w:r>
    </w:p>
    <w:p w14:paraId="55C0CC29" w14:textId="23859B8A" w:rsidR="00161EC0" w:rsidRDefault="00161EC0"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7ACB135" wp14:editId="6D65B27B">
            <wp:extent cx="4400550" cy="4114800"/>
            <wp:effectExtent l="0" t="0" r="0" b="0"/>
            <wp:docPr id="803701084" name="Picture 8" descr="A diagram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01084" name="Picture 8" descr="A diagram of a number of box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00550" cy="4114800"/>
                    </a:xfrm>
                    <a:prstGeom prst="rect">
                      <a:avLst/>
                    </a:prstGeom>
                  </pic:spPr>
                </pic:pic>
              </a:graphicData>
            </a:graphic>
          </wp:inline>
        </w:drawing>
      </w:r>
    </w:p>
    <w:p w14:paraId="701A22F6" w14:textId="77777777" w:rsidR="005711FA" w:rsidRDefault="005711FA" w:rsidP="00B60850">
      <w:pPr>
        <w:spacing w:after="0" w:line="360" w:lineRule="auto"/>
        <w:jc w:val="both"/>
        <w:rPr>
          <w:rFonts w:ascii="Times New Roman" w:hAnsi="Times New Roman" w:cs="Times New Roman"/>
          <w:color w:val="000000" w:themeColor="text1"/>
        </w:rPr>
      </w:pPr>
    </w:p>
    <w:p w14:paraId="6229E6E6" w14:textId="0DEFC798" w:rsidR="005825ED" w:rsidRDefault="00794E03"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Based on the result above,</w:t>
      </w:r>
      <w:r w:rsidR="005825ED" w:rsidRPr="00396D99">
        <w:rPr>
          <w:rFonts w:ascii="Times New Roman" w:hAnsi="Times New Roman" w:cs="Times New Roman"/>
          <w:color w:val="000000" w:themeColor="text1"/>
        </w:rPr>
        <w:t xml:space="preserve"> Random Forest has the highest score which is 77 percent</w:t>
      </w:r>
      <w:r>
        <w:rPr>
          <w:rFonts w:ascii="Times New Roman" w:hAnsi="Times New Roman" w:cs="Times New Roman"/>
          <w:color w:val="000000" w:themeColor="text1"/>
        </w:rPr>
        <w:t xml:space="preserve">, has no outliers, and the lowest score still higher than all the </w:t>
      </w:r>
      <w:r w:rsidR="00B73174">
        <w:rPr>
          <w:rFonts w:ascii="Times New Roman" w:hAnsi="Times New Roman" w:cs="Times New Roman"/>
          <w:color w:val="000000" w:themeColor="text1"/>
        </w:rPr>
        <w:t>models</w:t>
      </w:r>
      <w:r w:rsidR="005825ED" w:rsidRPr="00396D99">
        <w:rPr>
          <w:rFonts w:ascii="Times New Roman" w:hAnsi="Times New Roman" w:cs="Times New Roman"/>
          <w:color w:val="000000" w:themeColor="text1"/>
        </w:rPr>
        <w:t xml:space="preserve">. Because Random Forest is the best model, this model will be validated using the test data and try to predict. Below is the result which displayed with the accuracy, confusion matrix, and classification report. </w:t>
      </w:r>
    </w:p>
    <w:p w14:paraId="551F7DBB" w14:textId="77777777" w:rsidR="00A10A32" w:rsidRPr="00396D99" w:rsidRDefault="00A10A32" w:rsidP="00B60850">
      <w:pPr>
        <w:spacing w:after="0" w:line="360" w:lineRule="auto"/>
        <w:jc w:val="both"/>
        <w:rPr>
          <w:rFonts w:ascii="Times New Roman" w:hAnsi="Times New Roman" w:cs="Times New Roman"/>
          <w:color w:val="000000" w:themeColor="text1"/>
        </w:rPr>
      </w:pPr>
    </w:p>
    <w:p w14:paraId="6713551F" w14:textId="65E5FD02" w:rsidR="005825ED" w:rsidRPr="00396D99" w:rsidRDefault="00161EC0"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3281CC1" wp14:editId="5718F531">
            <wp:extent cx="4200525" cy="2571750"/>
            <wp:effectExtent l="0" t="0" r="9525" b="0"/>
            <wp:docPr id="220823551"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23551" name="Picture 9"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0525" cy="2571750"/>
                    </a:xfrm>
                    <a:prstGeom prst="rect">
                      <a:avLst/>
                    </a:prstGeom>
                  </pic:spPr>
                </pic:pic>
              </a:graphicData>
            </a:graphic>
          </wp:inline>
        </w:drawing>
      </w:r>
    </w:p>
    <w:p w14:paraId="2020CF1D" w14:textId="77777777" w:rsidR="00A06D77" w:rsidRDefault="005825ED"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lastRenderedPageBreak/>
        <w:t xml:space="preserve">The score is even higher than the training. Based on the confusion matrix, the true positive of each class which are good, poor, and standard are relatively good and based on </w:t>
      </w:r>
      <w:r w:rsidR="004F07B3" w:rsidRPr="00396D99">
        <w:rPr>
          <w:rFonts w:ascii="Times New Roman" w:hAnsi="Times New Roman" w:cs="Times New Roman"/>
          <w:color w:val="000000" w:themeColor="text1"/>
        </w:rPr>
        <w:t xml:space="preserve">the classification report, the </w:t>
      </w:r>
      <w:r w:rsidR="00355BE2" w:rsidRPr="00396D99">
        <w:rPr>
          <w:rFonts w:ascii="Times New Roman" w:hAnsi="Times New Roman" w:cs="Times New Roman"/>
          <w:color w:val="000000" w:themeColor="text1"/>
        </w:rPr>
        <w:t>model</w:t>
      </w:r>
      <w:r w:rsidR="004F07B3" w:rsidRPr="00396D99">
        <w:rPr>
          <w:rFonts w:ascii="Times New Roman" w:hAnsi="Times New Roman" w:cs="Times New Roman"/>
          <w:color w:val="000000" w:themeColor="text1"/>
        </w:rPr>
        <w:t xml:space="preserve"> can predict 1</w:t>
      </w:r>
      <w:r w:rsidR="00B7514A">
        <w:rPr>
          <w:rFonts w:ascii="Times New Roman" w:hAnsi="Times New Roman" w:cs="Times New Roman"/>
          <w:color w:val="000000" w:themeColor="text1"/>
        </w:rPr>
        <w:t xml:space="preserve"> (Standard)</w:t>
      </w:r>
      <w:r w:rsidR="004F07B3" w:rsidRPr="00396D99">
        <w:rPr>
          <w:rFonts w:ascii="Times New Roman" w:hAnsi="Times New Roman" w:cs="Times New Roman"/>
          <w:color w:val="000000" w:themeColor="text1"/>
        </w:rPr>
        <w:t xml:space="preserve"> more easily and having a hard time predicting 0</w:t>
      </w:r>
      <w:r w:rsidR="00B7514A">
        <w:rPr>
          <w:rFonts w:ascii="Times New Roman" w:hAnsi="Times New Roman" w:cs="Times New Roman"/>
          <w:color w:val="000000" w:themeColor="text1"/>
        </w:rPr>
        <w:t xml:space="preserve"> (Good)</w:t>
      </w:r>
      <w:r w:rsidR="004F07B3" w:rsidRPr="00396D99">
        <w:rPr>
          <w:rFonts w:ascii="Times New Roman" w:hAnsi="Times New Roman" w:cs="Times New Roman"/>
          <w:color w:val="000000" w:themeColor="text1"/>
        </w:rPr>
        <w:t xml:space="preserve"> based on the F1-Score. </w:t>
      </w:r>
    </w:p>
    <w:p w14:paraId="60171429" w14:textId="77777777" w:rsidR="00A06D77" w:rsidRPr="00B73174" w:rsidRDefault="00A06D77" w:rsidP="00B60850">
      <w:pPr>
        <w:spacing w:after="0" w:line="360" w:lineRule="auto"/>
        <w:jc w:val="both"/>
        <w:rPr>
          <w:rFonts w:ascii="Times New Roman" w:hAnsi="Times New Roman" w:cs="Times New Roman"/>
          <w:color w:val="000000" w:themeColor="text1"/>
          <w:sz w:val="28"/>
          <w:szCs w:val="28"/>
        </w:rPr>
      </w:pPr>
    </w:p>
    <w:p w14:paraId="2D129B4B" w14:textId="3D84E79B" w:rsidR="00B73174" w:rsidRPr="00B73174" w:rsidRDefault="00B73174" w:rsidP="00B60850">
      <w:pPr>
        <w:pStyle w:val="Heading2"/>
        <w:spacing w:before="0" w:line="360" w:lineRule="auto"/>
        <w:ind w:firstLine="720"/>
        <w:jc w:val="both"/>
        <w:rPr>
          <w:rFonts w:ascii="Times New Roman" w:hAnsi="Times New Roman" w:cs="Times New Roman"/>
          <w:color w:val="000000" w:themeColor="text1"/>
          <w:sz w:val="28"/>
          <w:szCs w:val="28"/>
        </w:rPr>
      </w:pPr>
      <w:bookmarkStart w:id="6" w:name="_Toc155175839"/>
      <w:r w:rsidRPr="00B73174">
        <w:rPr>
          <w:rFonts w:ascii="Times New Roman" w:hAnsi="Times New Roman" w:cs="Times New Roman"/>
          <w:color w:val="000000" w:themeColor="text1"/>
          <w:sz w:val="28"/>
          <w:szCs w:val="28"/>
        </w:rPr>
        <w:t>5.2 Unsupervised Learning</w:t>
      </w:r>
      <w:bookmarkEnd w:id="6"/>
    </w:p>
    <w:p w14:paraId="6B65E2AB" w14:textId="006F3781" w:rsidR="00A06D77" w:rsidRDefault="00A06D77"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Next is the clustering algorithm</w:t>
      </w:r>
      <w:r w:rsidR="005340E8">
        <w:rPr>
          <w:rFonts w:ascii="Times New Roman" w:hAnsi="Times New Roman" w:cs="Times New Roman"/>
          <w:color w:val="000000" w:themeColor="text1"/>
        </w:rPr>
        <w:t xml:space="preserve"> </w:t>
      </w:r>
      <w:r w:rsidR="002B112D">
        <w:rPr>
          <w:rFonts w:ascii="Times New Roman" w:hAnsi="Times New Roman" w:cs="Times New Roman"/>
          <w:color w:val="000000" w:themeColor="text1"/>
        </w:rPr>
        <w:t>and t</w:t>
      </w:r>
      <w:r>
        <w:rPr>
          <w:rFonts w:ascii="Times New Roman" w:hAnsi="Times New Roman" w:cs="Times New Roman"/>
          <w:color w:val="000000" w:themeColor="text1"/>
        </w:rPr>
        <w:t>he data used in this code is for customer segmentation and it is different from the classification.</w:t>
      </w:r>
    </w:p>
    <w:p w14:paraId="59EB343B" w14:textId="5340650B" w:rsidR="00A06D77" w:rsidRDefault="00A06D77"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8712F8F" wp14:editId="5EDB0C55">
            <wp:extent cx="3390900" cy="1647825"/>
            <wp:effectExtent l="0" t="0" r="0" b="9525"/>
            <wp:docPr id="2146989582" name="Picture 13"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89582" name="Picture 13" descr="A screenshot of a black and whit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0900" cy="1647825"/>
                    </a:xfrm>
                    <a:prstGeom prst="rect">
                      <a:avLst/>
                    </a:prstGeom>
                  </pic:spPr>
                </pic:pic>
              </a:graphicData>
            </a:graphic>
          </wp:inline>
        </w:drawing>
      </w:r>
    </w:p>
    <w:p w14:paraId="6A9BE89A" w14:textId="77777777" w:rsidR="00A06D77" w:rsidRDefault="00A06D77" w:rsidP="00B60850">
      <w:pPr>
        <w:spacing w:after="0" w:line="360" w:lineRule="auto"/>
        <w:jc w:val="both"/>
        <w:rPr>
          <w:rFonts w:ascii="Times New Roman" w:hAnsi="Times New Roman" w:cs="Times New Roman"/>
          <w:color w:val="000000" w:themeColor="text1"/>
        </w:rPr>
      </w:pPr>
    </w:p>
    <w:p w14:paraId="66ACE1B6" w14:textId="4D8BC59A" w:rsidR="00A06D77" w:rsidRDefault="00A06D77"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Clustering is useful for customer segmentation</w:t>
      </w:r>
      <w:r w:rsidR="00B56D74">
        <w:rPr>
          <w:rFonts w:ascii="Times New Roman" w:hAnsi="Times New Roman" w:cs="Times New Roman"/>
          <w:color w:val="000000" w:themeColor="text1"/>
        </w:rPr>
        <w:t xml:space="preserve"> because in credit risk assessment, financial institutions will be able to differentiate between various risk profiles. Different payment behaviours can be identified to adjust the lending standards or criteria. </w:t>
      </w:r>
      <w:r w:rsidR="00000658" w:rsidRPr="00000658">
        <w:rPr>
          <w:rFonts w:ascii="Times New Roman" w:hAnsi="Times New Roman" w:cs="Times New Roman"/>
          <w:color w:val="000000" w:themeColor="text1"/>
        </w:rPr>
        <w:t xml:space="preserve">Credit risk could vary depending on the type of customer. Financial </w:t>
      </w:r>
      <w:r w:rsidR="00000658">
        <w:rPr>
          <w:rFonts w:ascii="Times New Roman" w:hAnsi="Times New Roman" w:cs="Times New Roman"/>
          <w:color w:val="000000" w:themeColor="text1"/>
        </w:rPr>
        <w:t>institutions</w:t>
      </w:r>
      <w:r w:rsidR="00144804">
        <w:rPr>
          <w:rFonts w:ascii="Times New Roman" w:hAnsi="Times New Roman" w:cs="Times New Roman"/>
          <w:color w:val="000000" w:themeColor="text1"/>
        </w:rPr>
        <w:t xml:space="preserve"> can assign</w:t>
      </w:r>
      <w:r w:rsidR="00000658" w:rsidRPr="00000658">
        <w:rPr>
          <w:rFonts w:ascii="Times New Roman" w:hAnsi="Times New Roman" w:cs="Times New Roman"/>
          <w:color w:val="000000" w:themeColor="text1"/>
        </w:rPr>
        <w:t xml:space="preserve"> </w:t>
      </w:r>
      <w:r w:rsidR="00000658">
        <w:rPr>
          <w:rFonts w:ascii="Times New Roman" w:hAnsi="Times New Roman" w:cs="Times New Roman"/>
          <w:color w:val="000000" w:themeColor="text1"/>
        </w:rPr>
        <w:t>different</w:t>
      </w:r>
      <w:r w:rsidR="00000658" w:rsidRPr="00000658">
        <w:rPr>
          <w:rFonts w:ascii="Times New Roman" w:hAnsi="Times New Roman" w:cs="Times New Roman"/>
          <w:color w:val="000000" w:themeColor="text1"/>
        </w:rPr>
        <w:t xml:space="preserve"> lending terms to each segment by grouping </w:t>
      </w:r>
      <w:r w:rsidR="00000658">
        <w:rPr>
          <w:rFonts w:ascii="Times New Roman" w:hAnsi="Times New Roman" w:cs="Times New Roman"/>
          <w:color w:val="000000" w:themeColor="text1"/>
        </w:rPr>
        <w:t>customers</w:t>
      </w:r>
      <w:r w:rsidR="00000658" w:rsidRPr="00000658">
        <w:rPr>
          <w:rFonts w:ascii="Times New Roman" w:hAnsi="Times New Roman" w:cs="Times New Roman"/>
          <w:color w:val="000000" w:themeColor="text1"/>
        </w:rPr>
        <w:t xml:space="preserve"> based on their risk profiles. This helps in reducing default rates and improving lending decisions.</w:t>
      </w:r>
      <w:r w:rsidR="000D3D86">
        <w:rPr>
          <w:rFonts w:ascii="Times New Roman" w:hAnsi="Times New Roman" w:cs="Times New Roman"/>
          <w:color w:val="000000" w:themeColor="text1"/>
        </w:rPr>
        <w:t xml:space="preserve"> KMeans is used for this project because it can perform well with numerical data, and it works well with large dataset and for segmenting customer for credit assessment required a lot of data. Result from KMeans also easy to interpret and analysed.</w:t>
      </w:r>
      <w:r w:rsidR="00A42EF0">
        <w:rPr>
          <w:rFonts w:ascii="Times New Roman" w:hAnsi="Times New Roman" w:cs="Times New Roman"/>
          <w:color w:val="000000" w:themeColor="text1"/>
        </w:rPr>
        <w:t xml:space="preserve"> Below is the code and result of clustering using KMeans.</w:t>
      </w:r>
    </w:p>
    <w:p w14:paraId="0BC9A653" w14:textId="36C2CF6A" w:rsidR="00A06D77" w:rsidRDefault="00A06D77"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1E47727" wp14:editId="7DC39DDD">
            <wp:extent cx="5943600" cy="1400175"/>
            <wp:effectExtent l="0" t="0" r="0" b="9525"/>
            <wp:docPr id="1774920802" name="Picture 10"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0802" name="Picture 10" descr="A computer code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p w14:paraId="2B60CF90" w14:textId="63548192" w:rsidR="00A06D77" w:rsidRDefault="00A06D77" w:rsidP="00B60850">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BFBB46D" wp14:editId="33C55840">
            <wp:extent cx="5943600" cy="4059555"/>
            <wp:effectExtent l="0" t="0" r="0" b="0"/>
            <wp:docPr id="2110269981" name="Picture 12"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69981" name="Picture 12" descr="A diagram of a number of dot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059555"/>
                    </a:xfrm>
                    <a:prstGeom prst="rect">
                      <a:avLst/>
                    </a:prstGeom>
                  </pic:spPr>
                </pic:pic>
              </a:graphicData>
            </a:graphic>
          </wp:inline>
        </w:drawing>
      </w:r>
    </w:p>
    <w:p w14:paraId="56910C87" w14:textId="1339BF51" w:rsidR="001B1E3B" w:rsidRDefault="001B1E3B"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result above segmented 3 types of </w:t>
      </w:r>
      <w:r w:rsidR="00C97A49">
        <w:rPr>
          <w:rFonts w:ascii="Times New Roman" w:hAnsi="Times New Roman" w:cs="Times New Roman"/>
          <w:color w:val="000000" w:themeColor="text1"/>
        </w:rPr>
        <w:t>customers</w:t>
      </w:r>
      <w:r>
        <w:rPr>
          <w:rFonts w:ascii="Times New Roman" w:hAnsi="Times New Roman" w:cs="Times New Roman"/>
          <w:color w:val="000000" w:themeColor="text1"/>
        </w:rPr>
        <w:t xml:space="preserve"> based on income and score. However, credit risk assessment can find </w:t>
      </w:r>
      <w:r w:rsidR="00C97A49">
        <w:rPr>
          <w:rFonts w:ascii="Times New Roman" w:hAnsi="Times New Roman" w:cs="Times New Roman"/>
          <w:color w:val="000000" w:themeColor="text1"/>
        </w:rPr>
        <w:t xml:space="preserve">patterns to make better </w:t>
      </w:r>
      <w:r w:rsidR="00E85D7B">
        <w:rPr>
          <w:rFonts w:ascii="Times New Roman" w:hAnsi="Times New Roman" w:cs="Times New Roman"/>
          <w:color w:val="000000" w:themeColor="text1"/>
        </w:rPr>
        <w:t>decisions</w:t>
      </w:r>
      <w:r w:rsidR="00C97A49">
        <w:rPr>
          <w:rFonts w:ascii="Times New Roman" w:hAnsi="Times New Roman" w:cs="Times New Roman"/>
          <w:color w:val="000000" w:themeColor="text1"/>
        </w:rPr>
        <w:t>, for example,</w:t>
      </w:r>
      <w:r>
        <w:rPr>
          <w:rFonts w:ascii="Times New Roman" w:hAnsi="Times New Roman" w:cs="Times New Roman"/>
          <w:color w:val="000000" w:themeColor="text1"/>
        </w:rPr>
        <w:t xml:space="preserve"> based on occupation </w:t>
      </w:r>
      <w:r w:rsidR="002959E3">
        <w:rPr>
          <w:rFonts w:ascii="Times New Roman" w:hAnsi="Times New Roman" w:cs="Times New Roman"/>
          <w:color w:val="000000" w:themeColor="text1"/>
        </w:rPr>
        <w:t>&amp;</w:t>
      </w:r>
      <w:r>
        <w:rPr>
          <w:rFonts w:ascii="Times New Roman" w:hAnsi="Times New Roman" w:cs="Times New Roman"/>
          <w:color w:val="000000" w:themeColor="text1"/>
        </w:rPr>
        <w:t xml:space="preserve"> monthly salary, annual income </w:t>
      </w:r>
      <w:r w:rsidR="002959E3">
        <w:rPr>
          <w:rFonts w:ascii="Times New Roman" w:hAnsi="Times New Roman" w:cs="Times New Roman"/>
          <w:color w:val="000000" w:themeColor="text1"/>
        </w:rPr>
        <w:t>&amp;</w:t>
      </w:r>
      <w:r>
        <w:rPr>
          <w:rFonts w:ascii="Times New Roman" w:hAnsi="Times New Roman" w:cs="Times New Roman"/>
          <w:color w:val="000000" w:themeColor="text1"/>
        </w:rPr>
        <w:t xml:space="preserve"> payment behaviour, etc.</w:t>
      </w:r>
    </w:p>
    <w:p w14:paraId="108E81DB" w14:textId="77777777" w:rsidR="0015411F" w:rsidRPr="00396D99" w:rsidRDefault="0015411F" w:rsidP="00B60850">
      <w:pPr>
        <w:spacing w:after="0" w:line="360" w:lineRule="auto"/>
        <w:jc w:val="both"/>
        <w:rPr>
          <w:rFonts w:ascii="Times New Roman" w:hAnsi="Times New Roman" w:cs="Times New Roman"/>
          <w:color w:val="000000" w:themeColor="text1"/>
        </w:rPr>
      </w:pPr>
    </w:p>
    <w:p w14:paraId="328F4CC2" w14:textId="23E27FC9" w:rsidR="0015411F" w:rsidRPr="00396D99" w:rsidRDefault="0015411F" w:rsidP="00B60850">
      <w:pPr>
        <w:pStyle w:val="Heading1"/>
        <w:numPr>
          <w:ilvl w:val="0"/>
          <w:numId w:val="4"/>
        </w:numPr>
        <w:spacing w:before="0" w:line="360" w:lineRule="auto"/>
        <w:jc w:val="both"/>
        <w:rPr>
          <w:rFonts w:ascii="Times New Roman" w:hAnsi="Times New Roman" w:cs="Times New Roman"/>
          <w:color w:val="000000" w:themeColor="text1"/>
        </w:rPr>
      </w:pPr>
      <w:bookmarkStart w:id="7" w:name="_Toc155175840"/>
      <w:r w:rsidRPr="00396D99">
        <w:rPr>
          <w:rFonts w:ascii="Times New Roman" w:hAnsi="Times New Roman" w:cs="Times New Roman"/>
          <w:color w:val="000000" w:themeColor="text1"/>
        </w:rPr>
        <w:t>Ethical Considerations</w:t>
      </w:r>
      <w:bookmarkEnd w:id="7"/>
    </w:p>
    <w:p w14:paraId="70B8EE9E" w14:textId="49A7326A" w:rsidR="00485193" w:rsidRPr="00CE6221" w:rsidRDefault="0015411F" w:rsidP="00B60850">
      <w:pPr>
        <w:pStyle w:val="ListParagraph"/>
        <w:numPr>
          <w:ilvl w:val="0"/>
          <w:numId w:val="3"/>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 xml:space="preserve">Machine Learning Bias: Biases created by the training data may unintentionally be carried on or amplified by machine learning algorithms. Historical data that related to race, gender, or others may make the model to have a discriminatory decision. </w:t>
      </w:r>
      <w:r w:rsidR="000B0EEF" w:rsidRPr="00396D99">
        <w:rPr>
          <w:rFonts w:ascii="Times New Roman" w:hAnsi="Times New Roman" w:cs="Times New Roman"/>
          <w:color w:val="000000" w:themeColor="text1"/>
        </w:rPr>
        <w:t>Eliminating</w:t>
      </w:r>
      <w:r w:rsidRPr="00396D99">
        <w:rPr>
          <w:rFonts w:ascii="Times New Roman" w:hAnsi="Times New Roman" w:cs="Times New Roman"/>
          <w:color w:val="000000" w:themeColor="text1"/>
        </w:rPr>
        <w:t xml:space="preserve"> </w:t>
      </w:r>
      <w:r w:rsidR="00485193" w:rsidRPr="00396D99">
        <w:rPr>
          <w:rFonts w:ascii="Times New Roman" w:hAnsi="Times New Roman" w:cs="Times New Roman"/>
          <w:color w:val="000000" w:themeColor="text1"/>
        </w:rPr>
        <w:t>those</w:t>
      </w:r>
      <w:r w:rsidRPr="00396D99">
        <w:rPr>
          <w:rFonts w:ascii="Times New Roman" w:hAnsi="Times New Roman" w:cs="Times New Roman"/>
          <w:color w:val="000000" w:themeColor="text1"/>
        </w:rPr>
        <w:t xml:space="preserve"> factors </w:t>
      </w:r>
      <w:r w:rsidR="00485193" w:rsidRPr="00396D99">
        <w:rPr>
          <w:rFonts w:ascii="Times New Roman" w:hAnsi="Times New Roman" w:cs="Times New Roman"/>
          <w:color w:val="000000" w:themeColor="text1"/>
        </w:rPr>
        <w:t xml:space="preserve">that are not relevant </w:t>
      </w:r>
      <w:r w:rsidRPr="00396D99">
        <w:rPr>
          <w:rFonts w:ascii="Times New Roman" w:hAnsi="Times New Roman" w:cs="Times New Roman"/>
          <w:color w:val="000000" w:themeColor="text1"/>
        </w:rPr>
        <w:t xml:space="preserve">to </w:t>
      </w:r>
      <w:r w:rsidR="00485193" w:rsidRPr="00396D99">
        <w:rPr>
          <w:rFonts w:ascii="Times New Roman" w:hAnsi="Times New Roman" w:cs="Times New Roman"/>
          <w:color w:val="000000" w:themeColor="text1"/>
        </w:rPr>
        <w:t>assessing</w:t>
      </w:r>
      <w:r w:rsidRPr="00396D99">
        <w:rPr>
          <w:rFonts w:ascii="Times New Roman" w:hAnsi="Times New Roman" w:cs="Times New Roman"/>
          <w:color w:val="000000" w:themeColor="text1"/>
        </w:rPr>
        <w:t xml:space="preserve"> </w:t>
      </w:r>
      <w:r w:rsidR="000B0EEF" w:rsidRPr="00396D99">
        <w:rPr>
          <w:rFonts w:ascii="Times New Roman" w:hAnsi="Times New Roman" w:cs="Times New Roman"/>
          <w:color w:val="000000" w:themeColor="text1"/>
        </w:rPr>
        <w:t>someone’s</w:t>
      </w:r>
      <w:r w:rsidRPr="00396D99">
        <w:rPr>
          <w:rFonts w:ascii="Times New Roman" w:hAnsi="Times New Roman" w:cs="Times New Roman"/>
          <w:color w:val="000000" w:themeColor="text1"/>
        </w:rPr>
        <w:t xml:space="preserve"> credit score is the solution</w:t>
      </w:r>
      <w:r w:rsidR="00485193" w:rsidRPr="00396D99">
        <w:rPr>
          <w:rFonts w:ascii="Times New Roman" w:hAnsi="Times New Roman" w:cs="Times New Roman"/>
          <w:color w:val="000000" w:themeColor="text1"/>
        </w:rPr>
        <w:t xml:space="preserve"> for machine learning to make a fair decision</w:t>
      </w:r>
      <w:r w:rsidR="00957C2F">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675099573"/>
          <w:citation/>
        </w:sdtPr>
        <w:sdtContent>
          <w:r w:rsidR="00957C2F">
            <w:rPr>
              <w:rFonts w:ascii="Times New Roman" w:hAnsi="Times New Roman" w:cs="Times New Roman"/>
              <w:color w:val="000000" w:themeColor="text1"/>
            </w:rPr>
            <w:fldChar w:fldCharType="begin"/>
          </w:r>
          <w:r w:rsidR="00957C2F">
            <w:rPr>
              <w:rFonts w:ascii="Times New Roman" w:hAnsi="Times New Roman" w:cs="Times New Roman"/>
              <w:color w:val="000000" w:themeColor="text1"/>
            </w:rPr>
            <w:instrText xml:space="preserve"> CITATION COI23 \l 1033 </w:instrText>
          </w:r>
          <w:r w:rsidR="00957C2F">
            <w:rPr>
              <w:rFonts w:ascii="Times New Roman" w:hAnsi="Times New Roman" w:cs="Times New Roman"/>
              <w:color w:val="000000" w:themeColor="text1"/>
            </w:rPr>
            <w:fldChar w:fldCharType="separate"/>
          </w:r>
          <w:r w:rsidR="00957C2F" w:rsidRPr="00957C2F">
            <w:rPr>
              <w:rFonts w:ascii="Times New Roman" w:hAnsi="Times New Roman" w:cs="Times New Roman"/>
              <w:noProof/>
              <w:color w:val="000000" w:themeColor="text1"/>
            </w:rPr>
            <w:t>(COINTELEGRAPH, 2023)</w:t>
          </w:r>
          <w:r w:rsidR="00957C2F">
            <w:rPr>
              <w:rFonts w:ascii="Times New Roman" w:hAnsi="Times New Roman" w:cs="Times New Roman"/>
              <w:color w:val="000000" w:themeColor="text1"/>
            </w:rPr>
            <w:fldChar w:fldCharType="end"/>
          </w:r>
        </w:sdtContent>
      </w:sdt>
      <w:r w:rsidR="00485193" w:rsidRPr="00396D99">
        <w:rPr>
          <w:rFonts w:ascii="Times New Roman" w:hAnsi="Times New Roman" w:cs="Times New Roman"/>
          <w:color w:val="000000" w:themeColor="text1"/>
        </w:rPr>
        <w:t xml:space="preserve">. </w:t>
      </w:r>
    </w:p>
    <w:p w14:paraId="3EDC70CD" w14:textId="3ABB7391" w:rsidR="008732D7" w:rsidRPr="00CE6221" w:rsidRDefault="00485193" w:rsidP="00B60850">
      <w:pPr>
        <w:pStyle w:val="ListParagraph"/>
        <w:numPr>
          <w:ilvl w:val="0"/>
          <w:numId w:val="3"/>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Financial Inclusion Impact: The use of machine learning and big data for credit scoring maybe bring financial inclusion to some people, but some other people may be excluded</w:t>
      </w:r>
      <w:r w:rsidR="000B0EEF" w:rsidRPr="00396D99">
        <w:rPr>
          <w:rFonts w:ascii="Times New Roman" w:hAnsi="Times New Roman" w:cs="Times New Roman"/>
          <w:color w:val="000000" w:themeColor="text1"/>
        </w:rPr>
        <w:t xml:space="preserve"> due to bad credit histories and lack of digital footprints. Therefore, other </w:t>
      </w:r>
      <w:r w:rsidR="008732D7" w:rsidRPr="00396D99">
        <w:rPr>
          <w:rFonts w:ascii="Times New Roman" w:hAnsi="Times New Roman" w:cs="Times New Roman"/>
          <w:color w:val="000000" w:themeColor="text1"/>
        </w:rPr>
        <w:t>factors,</w:t>
      </w:r>
      <w:r w:rsidR="000B0EEF" w:rsidRPr="00396D99">
        <w:rPr>
          <w:rFonts w:ascii="Times New Roman" w:hAnsi="Times New Roman" w:cs="Times New Roman"/>
          <w:color w:val="000000" w:themeColor="text1"/>
        </w:rPr>
        <w:t xml:space="preserve"> for example, employment history, utility bill, rental bill, or maybe educational background can be considered as one of the features to assess credit history. </w:t>
      </w:r>
    </w:p>
    <w:p w14:paraId="1B8506ED" w14:textId="17BD5127" w:rsidR="008732D7" w:rsidRPr="00396D99" w:rsidRDefault="008732D7" w:rsidP="00B60850">
      <w:pPr>
        <w:pStyle w:val="ListParagraph"/>
        <w:numPr>
          <w:ilvl w:val="0"/>
          <w:numId w:val="3"/>
        </w:num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lastRenderedPageBreak/>
        <w:t xml:space="preserve">Data Quality: The data used in the solution above is not viable since it did not show where the data </w:t>
      </w:r>
      <w:r w:rsidR="002B57FE" w:rsidRPr="00396D99">
        <w:rPr>
          <w:rFonts w:ascii="Times New Roman" w:hAnsi="Times New Roman" w:cs="Times New Roman"/>
          <w:color w:val="000000" w:themeColor="text1"/>
        </w:rPr>
        <w:t>originated</w:t>
      </w:r>
      <w:r w:rsidRPr="00396D99">
        <w:rPr>
          <w:rFonts w:ascii="Times New Roman" w:hAnsi="Times New Roman" w:cs="Times New Roman"/>
          <w:color w:val="000000" w:themeColor="text1"/>
        </w:rPr>
        <w:t xml:space="preserve"> from, but it is used for</w:t>
      </w:r>
      <w:r w:rsidR="00C91DAD" w:rsidRPr="00396D99">
        <w:rPr>
          <w:rFonts w:ascii="Times New Roman" w:hAnsi="Times New Roman" w:cs="Times New Roman"/>
          <w:color w:val="000000" w:themeColor="text1"/>
        </w:rPr>
        <w:t xml:space="preserve"> making the algorithm run.</w:t>
      </w:r>
      <w:r w:rsidRPr="00396D99">
        <w:rPr>
          <w:rFonts w:ascii="Times New Roman" w:hAnsi="Times New Roman" w:cs="Times New Roman"/>
          <w:color w:val="000000" w:themeColor="text1"/>
        </w:rPr>
        <w:t xml:space="preserve"> In the future, data </w:t>
      </w:r>
      <w:r w:rsidR="002B57FE" w:rsidRPr="00396D99">
        <w:rPr>
          <w:rFonts w:ascii="Times New Roman" w:hAnsi="Times New Roman" w:cs="Times New Roman"/>
          <w:color w:val="000000" w:themeColor="text1"/>
        </w:rPr>
        <w:t xml:space="preserve">volume must be increase and </w:t>
      </w:r>
      <w:r w:rsidRPr="00396D99">
        <w:rPr>
          <w:rFonts w:ascii="Times New Roman" w:hAnsi="Times New Roman" w:cs="Times New Roman"/>
          <w:color w:val="000000" w:themeColor="text1"/>
        </w:rPr>
        <w:t xml:space="preserve">quality must be ensured because it </w:t>
      </w:r>
      <w:r w:rsidR="00C91DAD" w:rsidRPr="00396D99">
        <w:rPr>
          <w:rFonts w:ascii="Times New Roman" w:hAnsi="Times New Roman" w:cs="Times New Roman"/>
          <w:color w:val="000000" w:themeColor="text1"/>
        </w:rPr>
        <w:t>impacts</w:t>
      </w:r>
      <w:r w:rsidRPr="00396D99">
        <w:rPr>
          <w:rFonts w:ascii="Times New Roman" w:hAnsi="Times New Roman" w:cs="Times New Roman"/>
          <w:color w:val="000000" w:themeColor="text1"/>
        </w:rPr>
        <w:t xml:space="preserve"> the decision-making process made by the model and to avoid machine learning </w:t>
      </w:r>
      <w:r w:rsidR="00C91DAD" w:rsidRPr="00396D99">
        <w:rPr>
          <w:rFonts w:ascii="Times New Roman" w:hAnsi="Times New Roman" w:cs="Times New Roman"/>
          <w:color w:val="000000" w:themeColor="text1"/>
        </w:rPr>
        <w:t>making</w:t>
      </w:r>
      <w:r w:rsidRPr="00396D99">
        <w:rPr>
          <w:rFonts w:ascii="Times New Roman" w:hAnsi="Times New Roman" w:cs="Times New Roman"/>
          <w:color w:val="000000" w:themeColor="text1"/>
        </w:rPr>
        <w:t xml:space="preserve"> a</w:t>
      </w:r>
      <w:r w:rsidR="00C1161E" w:rsidRPr="00396D99">
        <w:rPr>
          <w:rFonts w:ascii="Times New Roman" w:hAnsi="Times New Roman" w:cs="Times New Roman"/>
          <w:color w:val="000000" w:themeColor="text1"/>
        </w:rPr>
        <w:t>n</w:t>
      </w:r>
      <w:r w:rsidR="001D27A6" w:rsidRPr="00396D99">
        <w:rPr>
          <w:rFonts w:ascii="Times New Roman" w:hAnsi="Times New Roman" w:cs="Times New Roman"/>
          <w:color w:val="000000" w:themeColor="text1"/>
        </w:rPr>
        <w:t xml:space="preserve"> unfair credit decisions and</w:t>
      </w:r>
      <w:r w:rsidR="00C1161E" w:rsidRPr="00396D99">
        <w:rPr>
          <w:rFonts w:ascii="Times New Roman" w:hAnsi="Times New Roman" w:cs="Times New Roman"/>
          <w:color w:val="000000" w:themeColor="text1"/>
        </w:rPr>
        <w:t xml:space="preserve"> inaccurate prediction</w:t>
      </w:r>
      <w:r w:rsidRPr="00396D99">
        <w:rPr>
          <w:rFonts w:ascii="Times New Roman" w:hAnsi="Times New Roman" w:cs="Times New Roman"/>
          <w:color w:val="000000" w:themeColor="text1"/>
        </w:rPr>
        <w:t xml:space="preserve">, data must be validated and cleaned regularly </w:t>
      </w:r>
      <w:r w:rsidR="00E85D7B" w:rsidRPr="00396D99">
        <w:rPr>
          <w:rFonts w:ascii="Times New Roman" w:hAnsi="Times New Roman" w:cs="Times New Roman"/>
          <w:color w:val="000000" w:themeColor="text1"/>
        </w:rPr>
        <w:t>to</w:t>
      </w:r>
      <w:r w:rsidRPr="00396D99">
        <w:rPr>
          <w:rFonts w:ascii="Times New Roman" w:hAnsi="Times New Roman" w:cs="Times New Roman"/>
          <w:color w:val="000000" w:themeColor="text1"/>
        </w:rPr>
        <w:t xml:space="preserve"> maintain data integrity. </w:t>
      </w:r>
    </w:p>
    <w:p w14:paraId="00A1ADFE" w14:textId="77777777" w:rsidR="00FD0941" w:rsidRPr="00396D99" w:rsidRDefault="00FD0941" w:rsidP="00B60850">
      <w:pPr>
        <w:spacing w:after="0" w:line="360" w:lineRule="auto"/>
        <w:jc w:val="both"/>
        <w:rPr>
          <w:rFonts w:ascii="Times New Roman" w:hAnsi="Times New Roman" w:cs="Times New Roman"/>
          <w:color w:val="000000" w:themeColor="text1"/>
        </w:rPr>
      </w:pPr>
    </w:p>
    <w:p w14:paraId="76472BA0" w14:textId="705E522C" w:rsidR="00FD0941" w:rsidRPr="00396D99" w:rsidRDefault="00FD0941" w:rsidP="00B60850">
      <w:pPr>
        <w:pStyle w:val="Heading1"/>
        <w:numPr>
          <w:ilvl w:val="0"/>
          <w:numId w:val="4"/>
        </w:numPr>
        <w:spacing w:before="0" w:line="360" w:lineRule="auto"/>
        <w:jc w:val="both"/>
        <w:rPr>
          <w:rFonts w:ascii="Times New Roman" w:hAnsi="Times New Roman" w:cs="Times New Roman"/>
          <w:color w:val="000000" w:themeColor="text1"/>
        </w:rPr>
      </w:pPr>
      <w:bookmarkStart w:id="8" w:name="_Toc155175841"/>
      <w:r w:rsidRPr="00396D99">
        <w:rPr>
          <w:rFonts w:ascii="Times New Roman" w:hAnsi="Times New Roman" w:cs="Times New Roman"/>
          <w:color w:val="000000" w:themeColor="text1"/>
        </w:rPr>
        <w:t>Future Challenges</w:t>
      </w:r>
      <w:bookmarkEnd w:id="8"/>
    </w:p>
    <w:p w14:paraId="0E840AD5" w14:textId="5B9BDC58" w:rsidR="00FD0941" w:rsidRPr="00396D99" w:rsidRDefault="00EC5D55" w:rsidP="00B60850">
      <w:pPr>
        <w:spacing w:after="0" w:line="360" w:lineRule="auto"/>
        <w:jc w:val="both"/>
        <w:rPr>
          <w:rFonts w:ascii="Times New Roman" w:hAnsi="Times New Roman" w:cs="Times New Roman"/>
          <w:color w:val="000000" w:themeColor="text1"/>
        </w:rPr>
      </w:pPr>
      <w:r w:rsidRPr="00396D99">
        <w:rPr>
          <w:rFonts w:ascii="Times New Roman" w:hAnsi="Times New Roman" w:cs="Times New Roman"/>
          <w:color w:val="000000" w:themeColor="text1"/>
        </w:rPr>
        <w:t>Even though AI-based credit scoring is innovative and has the potential to increase accuracy in assessing creditworthiness, it also introduces some challenges that must be managed. It can be difficult to understand the logic behind</w:t>
      </w:r>
      <w:r w:rsidR="00FC1DD7" w:rsidRPr="00396D99">
        <w:rPr>
          <w:rFonts w:ascii="Times New Roman" w:hAnsi="Times New Roman" w:cs="Times New Roman"/>
          <w:color w:val="000000" w:themeColor="text1"/>
        </w:rPr>
        <w:t xml:space="preserve"> </w:t>
      </w:r>
      <w:r w:rsidRPr="00396D99">
        <w:rPr>
          <w:rFonts w:ascii="Times New Roman" w:hAnsi="Times New Roman" w:cs="Times New Roman"/>
          <w:color w:val="000000" w:themeColor="text1"/>
        </w:rPr>
        <w:t>credit score due to the complexity of AI models. Th</w:t>
      </w:r>
      <w:r w:rsidR="001D27A6" w:rsidRPr="00396D99">
        <w:rPr>
          <w:rFonts w:ascii="Times New Roman" w:hAnsi="Times New Roman" w:cs="Times New Roman"/>
          <w:color w:val="000000" w:themeColor="text1"/>
        </w:rPr>
        <w:t>e</w:t>
      </w:r>
      <w:r w:rsidRPr="00396D99">
        <w:rPr>
          <w:rFonts w:ascii="Times New Roman" w:hAnsi="Times New Roman" w:cs="Times New Roman"/>
          <w:color w:val="000000" w:themeColor="text1"/>
        </w:rPr>
        <w:t xml:space="preserve"> "black box" issue can make it more challenging to comply with regulations, especially in jurisdictions where lenders must clarify credit decisions to borrowers.</w:t>
      </w:r>
    </w:p>
    <w:p w14:paraId="09106DBA" w14:textId="77777777" w:rsidR="000B0EEF" w:rsidRPr="00396D99" w:rsidRDefault="000B0EEF" w:rsidP="00B60850">
      <w:pPr>
        <w:spacing w:after="0" w:line="360" w:lineRule="auto"/>
        <w:jc w:val="both"/>
        <w:rPr>
          <w:rFonts w:ascii="Times New Roman" w:hAnsi="Times New Roman" w:cs="Times New Roman"/>
          <w:color w:val="000000" w:themeColor="text1"/>
        </w:rPr>
      </w:pPr>
    </w:p>
    <w:p w14:paraId="10F6AEC8" w14:textId="38FBDAE7" w:rsidR="000B0EEF" w:rsidRPr="00396D99" w:rsidRDefault="00373423" w:rsidP="00B60850">
      <w:pPr>
        <w:pStyle w:val="Heading1"/>
        <w:numPr>
          <w:ilvl w:val="0"/>
          <w:numId w:val="4"/>
        </w:numPr>
        <w:spacing w:before="0" w:line="360" w:lineRule="auto"/>
        <w:jc w:val="both"/>
        <w:rPr>
          <w:rFonts w:ascii="Times New Roman" w:hAnsi="Times New Roman" w:cs="Times New Roman"/>
          <w:color w:val="000000" w:themeColor="text1"/>
        </w:rPr>
      </w:pPr>
      <w:bookmarkStart w:id="9" w:name="_Toc155175842"/>
      <w:r w:rsidRPr="00396D99">
        <w:rPr>
          <w:rFonts w:ascii="Times New Roman" w:hAnsi="Times New Roman" w:cs="Times New Roman"/>
          <w:color w:val="000000" w:themeColor="text1"/>
        </w:rPr>
        <w:t>Conclusion</w:t>
      </w:r>
      <w:bookmarkEnd w:id="9"/>
    </w:p>
    <w:p w14:paraId="2DCFBFEF" w14:textId="05F23082" w:rsidR="000D1662" w:rsidRDefault="00503676" w:rsidP="00B60850">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 conclusion, credit risk assessment is a</w:t>
      </w:r>
      <w:r w:rsidRPr="00503676">
        <w:rPr>
          <w:rFonts w:ascii="Times New Roman" w:hAnsi="Times New Roman" w:cs="Times New Roman"/>
          <w:color w:val="000000" w:themeColor="text1"/>
        </w:rPr>
        <w:t xml:space="preserve">n important financial </w:t>
      </w:r>
      <w:r>
        <w:rPr>
          <w:rFonts w:ascii="Times New Roman" w:hAnsi="Times New Roman" w:cs="Times New Roman"/>
          <w:color w:val="000000" w:themeColor="text1"/>
        </w:rPr>
        <w:t>activity</w:t>
      </w:r>
      <w:r w:rsidRPr="00503676">
        <w:rPr>
          <w:rFonts w:ascii="Times New Roman" w:hAnsi="Times New Roman" w:cs="Times New Roman"/>
          <w:color w:val="000000" w:themeColor="text1"/>
        </w:rPr>
        <w:t xml:space="preserve">, which helps lenders make wise lending decisions and minimise risks while generating </w:t>
      </w:r>
      <w:r>
        <w:rPr>
          <w:rFonts w:ascii="Times New Roman" w:hAnsi="Times New Roman" w:cs="Times New Roman"/>
          <w:color w:val="000000" w:themeColor="text1"/>
        </w:rPr>
        <w:t>revenue.</w:t>
      </w:r>
      <w:r w:rsidRPr="00503676">
        <w:rPr>
          <w:rFonts w:ascii="Times New Roman" w:hAnsi="Times New Roman" w:cs="Times New Roman"/>
          <w:color w:val="000000" w:themeColor="text1"/>
        </w:rPr>
        <w:t xml:space="preserve"> As a powerful </w:t>
      </w:r>
      <w:r>
        <w:rPr>
          <w:rFonts w:ascii="Times New Roman" w:hAnsi="Times New Roman" w:cs="Times New Roman"/>
          <w:color w:val="000000" w:themeColor="text1"/>
        </w:rPr>
        <w:t>strategy</w:t>
      </w:r>
      <w:r w:rsidRPr="00503676">
        <w:rPr>
          <w:rFonts w:ascii="Times New Roman" w:hAnsi="Times New Roman" w:cs="Times New Roman"/>
          <w:color w:val="000000" w:themeColor="text1"/>
        </w:rPr>
        <w:t xml:space="preserve"> to improve credit scoring accuracy, efficiency, and fairness, machine learning and big data</w:t>
      </w:r>
      <w:r>
        <w:rPr>
          <w:rFonts w:ascii="Times New Roman" w:hAnsi="Times New Roman" w:cs="Times New Roman"/>
          <w:color w:val="000000" w:themeColor="text1"/>
        </w:rPr>
        <w:t xml:space="preserve"> is used</w:t>
      </w:r>
      <w:r w:rsidR="002959E3">
        <w:rPr>
          <w:rFonts w:ascii="Times New Roman" w:hAnsi="Times New Roman" w:cs="Times New Roman"/>
          <w:color w:val="000000" w:themeColor="text1"/>
        </w:rPr>
        <w:t xml:space="preserve">, and even though blockchain is not implemented for the solution, it is very useful for storing information, so financial institutions can reduce fraud before giving loans. </w:t>
      </w:r>
      <w:r w:rsidR="00490951">
        <w:rPr>
          <w:rFonts w:ascii="Times New Roman" w:hAnsi="Times New Roman" w:cs="Times New Roman"/>
          <w:color w:val="000000" w:themeColor="text1"/>
        </w:rPr>
        <w:t>Both</w:t>
      </w:r>
      <w:r w:rsidR="00490951" w:rsidRPr="00396D99">
        <w:rPr>
          <w:rFonts w:ascii="Times New Roman" w:hAnsi="Times New Roman" w:cs="Times New Roman"/>
          <w:color w:val="000000" w:themeColor="text1"/>
        </w:rPr>
        <w:t xml:space="preserve"> algorithm</w:t>
      </w:r>
      <w:r w:rsidR="00490951">
        <w:rPr>
          <w:rFonts w:ascii="Times New Roman" w:hAnsi="Times New Roman" w:cs="Times New Roman"/>
          <w:color w:val="000000" w:themeColor="text1"/>
        </w:rPr>
        <w:t xml:space="preserve">s </w:t>
      </w:r>
      <w:r w:rsidR="00964F3A">
        <w:rPr>
          <w:rFonts w:ascii="Times New Roman" w:hAnsi="Times New Roman" w:cs="Times New Roman"/>
          <w:color w:val="000000" w:themeColor="text1"/>
        </w:rPr>
        <w:t>implemented</w:t>
      </w:r>
      <w:r w:rsidR="00490951">
        <w:rPr>
          <w:rFonts w:ascii="Times New Roman" w:hAnsi="Times New Roman" w:cs="Times New Roman"/>
          <w:color w:val="000000" w:themeColor="text1"/>
        </w:rPr>
        <w:t xml:space="preserve"> in python on chapter 5 above</w:t>
      </w:r>
      <w:r w:rsidR="00490951" w:rsidRPr="00396D99">
        <w:rPr>
          <w:rFonts w:ascii="Times New Roman" w:hAnsi="Times New Roman" w:cs="Times New Roman"/>
          <w:color w:val="000000" w:themeColor="text1"/>
        </w:rPr>
        <w:t xml:space="preserve"> </w:t>
      </w:r>
      <w:r w:rsidR="00490951">
        <w:rPr>
          <w:rFonts w:ascii="Times New Roman" w:hAnsi="Times New Roman" w:cs="Times New Roman"/>
          <w:color w:val="000000" w:themeColor="text1"/>
        </w:rPr>
        <w:t>are</w:t>
      </w:r>
      <w:r w:rsidR="00490951" w:rsidRPr="00396D99">
        <w:rPr>
          <w:rFonts w:ascii="Times New Roman" w:hAnsi="Times New Roman" w:cs="Times New Roman"/>
          <w:color w:val="000000" w:themeColor="text1"/>
        </w:rPr>
        <w:t xml:space="preserve"> a simple implementation for the credit scoring assessment, more complex features can be added. This code is relevant because credit scoring is used to decide whether people can get loans, and there are many deciding factors that can impact the score, having the algorithm is very useful to reduce time and human errors by automation for more accurate score. </w:t>
      </w:r>
    </w:p>
    <w:p w14:paraId="7C342889" w14:textId="77777777" w:rsidR="00224302" w:rsidRPr="000E3217" w:rsidRDefault="00224302" w:rsidP="00B60850">
      <w:pPr>
        <w:spacing w:after="0" w:line="360" w:lineRule="auto"/>
        <w:jc w:val="both"/>
        <w:rPr>
          <w:rFonts w:ascii="Times New Roman" w:hAnsi="Times New Roman" w:cs="Times New Roman"/>
          <w:color w:val="000000" w:themeColor="text1"/>
        </w:rPr>
      </w:pPr>
    </w:p>
    <w:p w14:paraId="5FFE4CAE" w14:textId="00A0336A" w:rsidR="006F0FB6" w:rsidRPr="00B16FB7" w:rsidRDefault="00F25CF6" w:rsidP="00B60850">
      <w:pPr>
        <w:pStyle w:val="Heading1"/>
        <w:spacing w:before="0" w:line="360" w:lineRule="auto"/>
        <w:jc w:val="both"/>
        <w:rPr>
          <w:rFonts w:ascii="Times New Roman" w:hAnsi="Times New Roman" w:cs="Times New Roman"/>
          <w:color w:val="000000" w:themeColor="text1"/>
        </w:rPr>
      </w:pPr>
      <w:bookmarkStart w:id="10" w:name="_Toc155175843"/>
      <w:r w:rsidRPr="000E3217">
        <w:rPr>
          <w:rFonts w:ascii="Times New Roman" w:hAnsi="Times New Roman" w:cs="Times New Roman"/>
          <w:color w:val="000000" w:themeColor="text1"/>
        </w:rPr>
        <w:t>References</w:t>
      </w:r>
      <w:bookmarkEnd w:id="10"/>
    </w:p>
    <w:sdt>
      <w:sdtPr>
        <w:rPr>
          <w:rFonts w:asciiTheme="minorHAnsi" w:eastAsiaTheme="minorHAnsi" w:hAnsiTheme="minorHAnsi" w:cstheme="minorBidi"/>
          <w:color w:val="auto"/>
          <w:sz w:val="22"/>
          <w:szCs w:val="22"/>
        </w:rPr>
        <w:id w:val="769899535"/>
        <w:docPartObj>
          <w:docPartGallery w:val="Bibliographies"/>
          <w:docPartUnique/>
        </w:docPartObj>
      </w:sdtPr>
      <w:sdtContent>
        <w:p w14:paraId="498B71D2" w14:textId="77777777" w:rsidR="006F0FB6" w:rsidRDefault="006F0FB6" w:rsidP="00B60850">
          <w:pPr>
            <w:pStyle w:val="Heading1"/>
            <w:spacing w:before="0" w:line="360" w:lineRule="auto"/>
            <w:jc w:val="both"/>
            <w:rPr>
              <w:rFonts w:asciiTheme="minorHAnsi" w:eastAsiaTheme="minorHAnsi" w:hAnsiTheme="minorHAnsi" w:cstheme="minorBidi"/>
              <w:color w:val="auto"/>
              <w:sz w:val="22"/>
              <w:szCs w:val="22"/>
            </w:rPr>
          </w:pPr>
        </w:p>
        <w:p w14:paraId="4BC0F6BB" w14:textId="75D93ED7" w:rsidR="00C85447" w:rsidRPr="00C85447" w:rsidRDefault="00C85447" w:rsidP="00C85447">
          <w:pPr>
            <w:rPr>
              <w:rFonts w:ascii="Times New Roman" w:hAnsi="Times New Roman"/>
            </w:rPr>
          </w:pPr>
          <w:r w:rsidRPr="00A0519A">
            <w:rPr>
              <w:rFonts w:ascii="Times New Roman" w:hAnsi="Times New Roman"/>
            </w:rPr>
            <w:t>Choudhary</w:t>
          </w:r>
          <w:r>
            <w:rPr>
              <w:rFonts w:ascii="Times New Roman" w:hAnsi="Times New Roman"/>
            </w:rPr>
            <w:t>, V.</w:t>
          </w:r>
          <w:r w:rsidR="00F8406A">
            <w:rPr>
              <w:rFonts w:ascii="Times New Roman" w:hAnsi="Times New Roman"/>
            </w:rPr>
            <w:t xml:space="preserve"> </w:t>
          </w:r>
          <w:r>
            <w:rPr>
              <w:rFonts w:ascii="Times New Roman" w:hAnsi="Times New Roman"/>
            </w:rPr>
            <w:t xml:space="preserve">(2018). </w:t>
          </w:r>
          <w:r w:rsidRPr="00905ADD">
            <w:rPr>
              <w:rFonts w:ascii="Times New Roman" w:hAnsi="Times New Roman"/>
            </w:rPr>
            <w:t xml:space="preserve">Mall Customer Segmentation </w:t>
          </w:r>
          <w:proofErr w:type="gramStart"/>
          <w:r w:rsidRPr="00905ADD">
            <w:rPr>
              <w:rFonts w:ascii="Times New Roman" w:hAnsi="Times New Roman"/>
            </w:rPr>
            <w:t>Data</w:t>
          </w:r>
          <w:r>
            <w:rPr>
              <w:rFonts w:ascii="Times New Roman" w:hAnsi="Times New Roman"/>
            </w:rPr>
            <w:t>[</w:t>
          </w:r>
          <w:proofErr w:type="gramEnd"/>
          <w:r>
            <w:rPr>
              <w:rFonts w:ascii="Times New Roman" w:hAnsi="Times New Roman"/>
            </w:rPr>
            <w:t>Data Set].</w:t>
          </w:r>
          <w:r>
            <w:rPr>
              <w:rFonts w:ascii="Times New Roman" w:hAnsi="Times New Roman"/>
            </w:rPr>
            <w:tab/>
          </w:r>
          <w:r w:rsidRPr="00905ADD">
            <w:rPr>
              <w:rFonts w:ascii="Times New Roman" w:hAnsi="Times New Roman"/>
            </w:rPr>
            <w:t>https://www.kaggle.com/datasets/vjchoudhary7/customer-segmentation-tutorial-in-python</w:t>
          </w:r>
        </w:p>
        <w:sdt>
          <w:sdtPr>
            <w:rPr>
              <w:rFonts w:ascii="Times New Roman" w:hAnsi="Times New Roman" w:cs="Times New Roman"/>
            </w:rPr>
            <w:id w:val="-573587230"/>
            <w:bibliography/>
          </w:sdtPr>
          <w:sdtEndPr>
            <w:rPr>
              <w:rFonts w:asciiTheme="minorHAnsi" w:hAnsiTheme="minorHAnsi" w:cstheme="minorBidi"/>
            </w:rPr>
          </w:sdtEndPr>
          <w:sdtContent>
            <w:p w14:paraId="0028C87D" w14:textId="77777777" w:rsidR="006F0FB6" w:rsidRPr="006F0FB6" w:rsidRDefault="006F0FB6" w:rsidP="00B60850">
              <w:pPr>
                <w:pStyle w:val="Bibliography"/>
                <w:spacing w:after="0" w:line="360" w:lineRule="auto"/>
                <w:ind w:left="720" w:hanging="720"/>
                <w:jc w:val="both"/>
                <w:rPr>
                  <w:rFonts w:ascii="Times New Roman" w:hAnsi="Times New Roman" w:cs="Times New Roman"/>
                  <w:noProof/>
                  <w:kern w:val="0"/>
                  <w:sz w:val="24"/>
                  <w:szCs w:val="24"/>
                  <w14:ligatures w14:val="none"/>
                </w:rPr>
              </w:pPr>
              <w:r w:rsidRPr="006F0FB6">
                <w:rPr>
                  <w:rFonts w:ascii="Times New Roman" w:hAnsi="Times New Roman" w:cs="Times New Roman"/>
                </w:rPr>
                <w:fldChar w:fldCharType="begin"/>
              </w:r>
              <w:r w:rsidRPr="006F0FB6">
                <w:rPr>
                  <w:rFonts w:ascii="Times New Roman" w:hAnsi="Times New Roman" w:cs="Times New Roman"/>
                </w:rPr>
                <w:instrText xml:space="preserve"> BIBLIOGRAPHY </w:instrText>
              </w:r>
              <w:r w:rsidRPr="006F0FB6">
                <w:rPr>
                  <w:rFonts w:ascii="Times New Roman" w:hAnsi="Times New Roman" w:cs="Times New Roman"/>
                </w:rPr>
                <w:fldChar w:fldCharType="separate"/>
              </w:r>
              <w:r w:rsidRPr="006F0FB6">
                <w:rPr>
                  <w:rFonts w:ascii="Times New Roman" w:hAnsi="Times New Roman" w:cs="Times New Roman"/>
                  <w:noProof/>
                </w:rPr>
                <w:t xml:space="preserve">COINTELEGRAPH. (2023, July 9). </w:t>
              </w:r>
              <w:r w:rsidRPr="006F0FB6">
                <w:rPr>
                  <w:rFonts w:ascii="Times New Roman" w:hAnsi="Times New Roman" w:cs="Times New Roman"/>
                  <w:i/>
                  <w:iCs/>
                  <w:noProof/>
                </w:rPr>
                <w:t>AI-based credit scoring: Benefits and risks</w:t>
              </w:r>
              <w:r w:rsidRPr="006F0FB6">
                <w:rPr>
                  <w:rFonts w:ascii="Times New Roman" w:hAnsi="Times New Roman" w:cs="Times New Roman"/>
                  <w:noProof/>
                </w:rPr>
                <w:t>. Retrieved from COINTELEGRAPH: https://cointelegraph.com/learn/ai-based-credit-scoring</w:t>
              </w:r>
            </w:p>
            <w:p w14:paraId="37A014DD" w14:textId="77777777" w:rsidR="006F0FB6" w:rsidRP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t xml:space="preserve">Consensys. (2019, October 10). </w:t>
              </w:r>
              <w:r w:rsidRPr="006F0FB6">
                <w:rPr>
                  <w:rFonts w:ascii="Times New Roman" w:hAnsi="Times New Roman" w:cs="Times New Roman"/>
                  <w:i/>
                  <w:iCs/>
                  <w:noProof/>
                </w:rPr>
                <w:t>Blockchain in Financial Services</w:t>
              </w:r>
              <w:r w:rsidRPr="006F0FB6">
                <w:rPr>
                  <w:rFonts w:ascii="Times New Roman" w:hAnsi="Times New Roman" w:cs="Times New Roman"/>
                  <w:noProof/>
                </w:rPr>
                <w:t>. Retrieved from Consensys: https://consensys.net/blockchain-use-cases/finance/</w:t>
              </w:r>
            </w:p>
            <w:p w14:paraId="134D37A2" w14:textId="77777777" w:rsid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lastRenderedPageBreak/>
                <w:t xml:space="preserve">Frąckiewicz, M. (2023, March 15). </w:t>
              </w:r>
              <w:r w:rsidRPr="006F0FB6">
                <w:rPr>
                  <w:rFonts w:ascii="Times New Roman" w:hAnsi="Times New Roman" w:cs="Times New Roman"/>
                  <w:i/>
                  <w:iCs/>
                  <w:noProof/>
                </w:rPr>
                <w:t>How Machine Learning Helps in Credit Scoring and Loan Approval</w:t>
              </w:r>
              <w:r w:rsidRPr="006F0FB6">
                <w:rPr>
                  <w:rFonts w:ascii="Times New Roman" w:hAnsi="Times New Roman" w:cs="Times New Roman"/>
                  <w:noProof/>
                </w:rPr>
                <w:t>. Retrieved from TS2: https://ts2.space/en/how-machine-learning-helps-in-credit-scoring-and-loan-approval/</w:t>
              </w:r>
            </w:p>
            <w:p w14:paraId="648C34DF" w14:textId="042D50CD" w:rsidR="001D417A" w:rsidRPr="001D417A" w:rsidRDefault="001D417A" w:rsidP="001D417A">
              <w:pPr>
                <w:rPr>
                  <w:rFonts w:ascii="Times New Roman" w:hAnsi="Times New Roman"/>
                </w:rPr>
              </w:pPr>
              <w:r>
                <w:rPr>
                  <w:rFonts w:ascii="Times New Roman" w:hAnsi="Times New Roman"/>
                </w:rPr>
                <w:t xml:space="preserve">Paris, R.(2022). </w:t>
              </w:r>
              <w:r w:rsidRPr="004625F5">
                <w:rPr>
                  <w:rFonts w:ascii="Times New Roman" w:hAnsi="Times New Roman"/>
                </w:rPr>
                <w:t>Credit score classification</w:t>
              </w:r>
              <w:r>
                <w:rPr>
                  <w:rFonts w:ascii="Times New Roman" w:hAnsi="Times New Roman"/>
                </w:rPr>
                <w:t xml:space="preserve">[Data Set]. </w:t>
              </w:r>
              <w:r w:rsidRPr="004625F5">
                <w:rPr>
                  <w:rFonts w:ascii="Times New Roman" w:hAnsi="Times New Roman"/>
                </w:rPr>
                <w:t>https://www.kaggle.com/datasets/parisrohan/credit</w:t>
              </w:r>
              <w:r>
                <w:rPr>
                  <w:rFonts w:ascii="Times New Roman" w:hAnsi="Times New Roman"/>
                </w:rPr>
                <w:tab/>
              </w:r>
              <w:r w:rsidRPr="004625F5">
                <w:rPr>
                  <w:rFonts w:ascii="Times New Roman" w:hAnsi="Times New Roman"/>
                </w:rPr>
                <w:t>score-classification</w:t>
              </w:r>
            </w:p>
            <w:p w14:paraId="62FB204E" w14:textId="0AB31770" w:rsidR="00442562" w:rsidRPr="00B60850" w:rsidRDefault="00442562" w:rsidP="00B60850">
              <w:pPr>
                <w:spacing w:after="0" w:line="360" w:lineRule="auto"/>
                <w:jc w:val="both"/>
                <w:rPr>
                  <w:rFonts w:ascii="Times New Roman" w:hAnsi="Times New Roman" w:cs="Times New Roman"/>
                  <w:color w:val="000000" w:themeColor="text1"/>
                </w:rPr>
              </w:pPr>
              <w:r w:rsidRPr="000E3217">
                <w:rPr>
                  <w:rFonts w:ascii="Times New Roman" w:hAnsi="Times New Roman" w:cs="Times New Roman"/>
                  <w:color w:val="000000" w:themeColor="text1"/>
                </w:rPr>
                <w:t>Pence, Harry E. "What is big data and why is it important?." Journal of Educational Technology Systems</w:t>
              </w:r>
              <w:r>
                <w:rPr>
                  <w:rFonts w:ascii="Times New Roman" w:hAnsi="Times New Roman" w:cs="Times New Roman"/>
                  <w:color w:val="000000" w:themeColor="text1"/>
                </w:rPr>
                <w:tab/>
              </w:r>
              <w:r w:rsidRPr="000E3217">
                <w:rPr>
                  <w:rFonts w:ascii="Times New Roman" w:hAnsi="Times New Roman" w:cs="Times New Roman"/>
                  <w:color w:val="000000" w:themeColor="text1"/>
                </w:rPr>
                <w:t>43.2 (2014): 159-171.</w:t>
              </w:r>
            </w:p>
            <w:p w14:paraId="145BFF72" w14:textId="77777777" w:rsidR="006F0FB6" w:rsidRP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t xml:space="preserve">Sargeant, H. (2022, December 6). </w:t>
              </w:r>
              <w:r w:rsidRPr="006F0FB6">
                <w:rPr>
                  <w:rFonts w:ascii="Times New Roman" w:hAnsi="Times New Roman" w:cs="Times New Roman"/>
                  <w:i/>
                  <w:iCs/>
                  <w:noProof/>
                </w:rPr>
                <w:t>Economic and Normative Implications of Algorithmic Credit Scoring</w:t>
              </w:r>
              <w:r w:rsidRPr="006F0FB6">
                <w:rPr>
                  <w:rFonts w:ascii="Times New Roman" w:hAnsi="Times New Roman" w:cs="Times New Roman"/>
                  <w:noProof/>
                </w:rPr>
                <w:t>. Retrieved from Oxford Business Law Blog: https://blogs.law.ox.ac.uk/oblb/blog-post/2022/12/economic-and-normative-implications-algorithmic-credit-scoring</w:t>
              </w:r>
            </w:p>
            <w:p w14:paraId="286377BB" w14:textId="77777777" w:rsidR="006F0FB6" w:rsidRP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t xml:space="preserve">Smallcombe, M. (2023, February 16). </w:t>
              </w:r>
              <w:r w:rsidRPr="006F0FB6">
                <w:rPr>
                  <w:rFonts w:ascii="Times New Roman" w:hAnsi="Times New Roman" w:cs="Times New Roman"/>
                  <w:i/>
                  <w:iCs/>
                  <w:noProof/>
                </w:rPr>
                <w:t>Structured vs Unstructured Data: 5 Key Differences</w:t>
              </w:r>
              <w:r w:rsidRPr="006F0FB6">
                <w:rPr>
                  <w:rFonts w:ascii="Times New Roman" w:hAnsi="Times New Roman" w:cs="Times New Roman"/>
                  <w:noProof/>
                </w:rPr>
                <w:t>. Retrieved from Integrate.io: https://www.integrate.io/blog/structured-vs-unstructured-data-key-differences/</w:t>
              </w:r>
            </w:p>
            <w:p w14:paraId="0AF50712" w14:textId="77777777" w:rsidR="006F0FB6" w:rsidRP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t xml:space="preserve">Smith, S. (2021, December 21). </w:t>
              </w:r>
              <w:r w:rsidRPr="006F0FB6">
                <w:rPr>
                  <w:rFonts w:ascii="Times New Roman" w:hAnsi="Times New Roman" w:cs="Times New Roman"/>
                  <w:i/>
                  <w:iCs/>
                  <w:noProof/>
                </w:rPr>
                <w:t>How Big Data Analytics can make credit risk assessment more efficient and accurate</w:t>
              </w:r>
              <w:r w:rsidRPr="006F0FB6">
                <w:rPr>
                  <w:rFonts w:ascii="Times New Roman" w:hAnsi="Times New Roman" w:cs="Times New Roman"/>
                  <w:noProof/>
                </w:rPr>
                <w:t>. Retrieved from spyrosoft: https://spyro-soft.com/blog/credit-risk-assessment-with-big-data-analytics</w:t>
              </w:r>
            </w:p>
            <w:p w14:paraId="751CF19C" w14:textId="77777777" w:rsidR="006F0FB6" w:rsidRDefault="006F0FB6" w:rsidP="00B60850">
              <w:pPr>
                <w:pStyle w:val="Bibliography"/>
                <w:spacing w:after="0" w:line="360" w:lineRule="auto"/>
                <w:ind w:left="720" w:hanging="720"/>
                <w:jc w:val="both"/>
                <w:rPr>
                  <w:rFonts w:ascii="Times New Roman" w:hAnsi="Times New Roman" w:cs="Times New Roman"/>
                  <w:noProof/>
                </w:rPr>
              </w:pPr>
              <w:r w:rsidRPr="006F0FB6">
                <w:rPr>
                  <w:rFonts w:ascii="Times New Roman" w:hAnsi="Times New Roman" w:cs="Times New Roman"/>
                  <w:noProof/>
                </w:rPr>
                <w:t xml:space="preserve">Standard Chartered. (2022). </w:t>
              </w:r>
              <w:r w:rsidRPr="006F0FB6">
                <w:rPr>
                  <w:rFonts w:ascii="Times New Roman" w:hAnsi="Times New Roman" w:cs="Times New Roman"/>
                  <w:i/>
                  <w:iCs/>
                  <w:noProof/>
                </w:rPr>
                <w:t>Role and Importance of Credit Score</w:t>
              </w:r>
              <w:r w:rsidRPr="006F0FB6">
                <w:rPr>
                  <w:rFonts w:ascii="Times New Roman" w:hAnsi="Times New Roman" w:cs="Times New Roman"/>
                  <w:noProof/>
                </w:rPr>
                <w:t>. Retrieved from Standard Chartered: https://www.sc.com/in/stories/role-and-importance-of-credit-score/</w:t>
              </w:r>
            </w:p>
            <w:p w14:paraId="5D996A98" w14:textId="1396E1F5" w:rsidR="00F218A2" w:rsidRDefault="006F0FB6" w:rsidP="00B60850">
              <w:pPr>
                <w:spacing w:after="0" w:line="360" w:lineRule="auto"/>
                <w:jc w:val="both"/>
                <w:rPr>
                  <w:rFonts w:ascii="Times New Roman" w:hAnsi="Times New Roman" w:cs="Times New Roman"/>
                  <w:color w:val="000000" w:themeColor="text1"/>
                </w:rPr>
              </w:pPr>
              <w:r w:rsidRPr="00D5621E">
                <w:rPr>
                  <w:rFonts w:ascii="Times New Roman" w:hAnsi="Times New Roman" w:cs="Times New Roman"/>
                  <w:color w:val="000000" w:themeColor="text1"/>
                </w:rPr>
                <w:t>Torabian, A., &amp; Azizi, K. (2014). Credit scoring of real customers: A case study in Saderat bank of Iran.</w:t>
              </w:r>
              <w:r>
                <w:rPr>
                  <w:rFonts w:ascii="Times New Roman" w:hAnsi="Times New Roman" w:cs="Times New Roman"/>
                  <w:color w:val="000000" w:themeColor="text1"/>
                </w:rPr>
                <w:tab/>
              </w:r>
              <w:r w:rsidRPr="00D5621E">
                <w:rPr>
                  <w:rFonts w:ascii="Times New Roman" w:hAnsi="Times New Roman" w:cs="Times New Roman"/>
                  <w:color w:val="000000" w:themeColor="text1"/>
                </w:rPr>
                <w:t>European Online Journal of Natural and Social Sciences: Proceedings, 2(3 (s)), pp-2725.</w:t>
              </w:r>
            </w:p>
            <w:p w14:paraId="453E953F" w14:textId="7D421D2C" w:rsidR="00F218A2" w:rsidRPr="00396D99" w:rsidRDefault="00F218A2" w:rsidP="00B60850">
              <w:pPr>
                <w:spacing w:after="0" w:line="360" w:lineRule="auto"/>
                <w:jc w:val="both"/>
                <w:rPr>
                  <w:rFonts w:ascii="Times New Roman" w:hAnsi="Times New Roman" w:cs="Times New Roman"/>
                  <w:color w:val="000000" w:themeColor="text1"/>
                </w:rPr>
              </w:pPr>
              <w:r w:rsidRPr="00E347E3">
                <w:rPr>
                  <w:rFonts w:ascii="Times New Roman" w:hAnsi="Times New Roman" w:cs="Times New Roman"/>
                  <w:color w:val="000000" w:themeColor="text1"/>
                </w:rPr>
                <w:t>Tsai, C. F., &amp; Chen, M. L. (2010). Credit rating by hybrid machine learning techniques. Applied soft</w:t>
              </w:r>
              <w:r>
                <w:rPr>
                  <w:rFonts w:ascii="Times New Roman" w:hAnsi="Times New Roman" w:cs="Times New Roman"/>
                  <w:color w:val="000000" w:themeColor="text1"/>
                </w:rPr>
                <w:tab/>
              </w:r>
              <w:r w:rsidRPr="00E347E3">
                <w:rPr>
                  <w:rFonts w:ascii="Times New Roman" w:hAnsi="Times New Roman" w:cs="Times New Roman"/>
                  <w:color w:val="000000" w:themeColor="text1"/>
                </w:rPr>
                <w:t>computing, 10(2), 374-380.</w:t>
              </w:r>
            </w:p>
            <w:p w14:paraId="7B429AEE" w14:textId="77777777" w:rsidR="00F218A2" w:rsidRDefault="00F218A2" w:rsidP="00B60850">
              <w:pPr>
                <w:spacing w:after="0" w:line="360" w:lineRule="auto"/>
                <w:jc w:val="both"/>
                <w:rPr>
                  <w:rFonts w:ascii="Times New Roman" w:hAnsi="Times New Roman" w:cs="Times New Roman"/>
                  <w:color w:val="000000" w:themeColor="text1"/>
                </w:rPr>
              </w:pPr>
            </w:p>
            <w:p w14:paraId="41986C29" w14:textId="77777777" w:rsidR="006F0FB6" w:rsidRPr="006F0FB6" w:rsidRDefault="006F0FB6" w:rsidP="00B60850">
              <w:pPr>
                <w:spacing w:after="0" w:line="360" w:lineRule="auto"/>
                <w:jc w:val="both"/>
              </w:pPr>
            </w:p>
            <w:p w14:paraId="39D0A61F" w14:textId="2CBD521E" w:rsidR="006F0FB6" w:rsidRDefault="006F0FB6" w:rsidP="00B60850">
              <w:pPr>
                <w:spacing w:after="0" w:line="360" w:lineRule="auto"/>
                <w:jc w:val="both"/>
              </w:pPr>
              <w:r w:rsidRPr="006F0FB6">
                <w:rPr>
                  <w:rFonts w:ascii="Times New Roman" w:hAnsi="Times New Roman" w:cs="Times New Roman"/>
                  <w:b/>
                  <w:bCs/>
                  <w:noProof/>
                </w:rPr>
                <w:fldChar w:fldCharType="end"/>
              </w:r>
            </w:p>
          </w:sdtContent>
        </w:sdt>
      </w:sdtContent>
    </w:sdt>
    <w:p w14:paraId="069D218C" w14:textId="77777777" w:rsidR="006F0FB6" w:rsidRPr="006F0FB6" w:rsidRDefault="006F0FB6" w:rsidP="00B60850">
      <w:pPr>
        <w:spacing w:after="0" w:line="360" w:lineRule="auto"/>
        <w:jc w:val="both"/>
      </w:pPr>
    </w:p>
    <w:p w14:paraId="159F059A" w14:textId="77777777" w:rsidR="00E347E3" w:rsidRDefault="00E347E3" w:rsidP="00B60850">
      <w:pPr>
        <w:spacing w:after="0" w:line="360" w:lineRule="auto"/>
        <w:jc w:val="both"/>
        <w:rPr>
          <w:rFonts w:ascii="Times New Roman" w:hAnsi="Times New Roman" w:cs="Times New Roman"/>
          <w:color w:val="000000" w:themeColor="text1"/>
        </w:rPr>
      </w:pPr>
    </w:p>
    <w:p w14:paraId="6126E4EF" w14:textId="088CAA49" w:rsidR="00E347E3" w:rsidRPr="00396D99" w:rsidRDefault="00E347E3" w:rsidP="00B60850">
      <w:pPr>
        <w:spacing w:after="0" w:line="360" w:lineRule="auto"/>
        <w:jc w:val="both"/>
        <w:rPr>
          <w:rFonts w:ascii="Times New Roman" w:hAnsi="Times New Roman" w:cs="Times New Roman"/>
          <w:color w:val="000000" w:themeColor="text1"/>
        </w:rPr>
      </w:pPr>
    </w:p>
    <w:sectPr w:rsidR="00E347E3" w:rsidRPr="00396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B195" w14:textId="77777777" w:rsidR="0033593B" w:rsidRDefault="0033593B" w:rsidP="00E85D7B">
      <w:pPr>
        <w:spacing w:after="0" w:line="240" w:lineRule="auto"/>
      </w:pPr>
      <w:r>
        <w:separator/>
      </w:r>
    </w:p>
  </w:endnote>
  <w:endnote w:type="continuationSeparator" w:id="0">
    <w:p w14:paraId="0A70DF02" w14:textId="77777777" w:rsidR="0033593B" w:rsidRDefault="0033593B" w:rsidP="00E8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B24C" w14:textId="77777777" w:rsidR="0033593B" w:rsidRDefault="0033593B" w:rsidP="00E85D7B">
      <w:pPr>
        <w:spacing w:after="0" w:line="240" w:lineRule="auto"/>
      </w:pPr>
      <w:r>
        <w:separator/>
      </w:r>
    </w:p>
  </w:footnote>
  <w:footnote w:type="continuationSeparator" w:id="0">
    <w:p w14:paraId="16FB626A" w14:textId="77777777" w:rsidR="0033593B" w:rsidRDefault="0033593B" w:rsidP="00E8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AB8"/>
    <w:multiLevelType w:val="hybridMultilevel"/>
    <w:tmpl w:val="35DA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64B2"/>
    <w:multiLevelType w:val="hybridMultilevel"/>
    <w:tmpl w:val="8D1C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20F0"/>
    <w:multiLevelType w:val="hybridMultilevel"/>
    <w:tmpl w:val="4802F9C0"/>
    <w:lvl w:ilvl="0" w:tplc="90687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403F2"/>
    <w:multiLevelType w:val="hybridMultilevel"/>
    <w:tmpl w:val="FCD0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440420">
    <w:abstractNumId w:val="2"/>
  </w:num>
  <w:num w:numId="2" w16cid:durableId="2026981034">
    <w:abstractNumId w:val="0"/>
  </w:num>
  <w:num w:numId="3" w16cid:durableId="1379548231">
    <w:abstractNumId w:val="3"/>
  </w:num>
  <w:num w:numId="4" w16cid:durableId="143146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BE"/>
    <w:rsid w:val="00000658"/>
    <w:rsid w:val="000302A2"/>
    <w:rsid w:val="00050315"/>
    <w:rsid w:val="000B0EEF"/>
    <w:rsid w:val="000D1662"/>
    <w:rsid w:val="000D3D86"/>
    <w:rsid w:val="000E3217"/>
    <w:rsid w:val="000E7BB0"/>
    <w:rsid w:val="00104517"/>
    <w:rsid w:val="001134E1"/>
    <w:rsid w:val="00144804"/>
    <w:rsid w:val="0015411F"/>
    <w:rsid w:val="00161EC0"/>
    <w:rsid w:val="001A15A9"/>
    <w:rsid w:val="001B1E3B"/>
    <w:rsid w:val="001D188B"/>
    <w:rsid w:val="001D27A6"/>
    <w:rsid w:val="001D417A"/>
    <w:rsid w:val="001D430C"/>
    <w:rsid w:val="001F7B1B"/>
    <w:rsid w:val="00224302"/>
    <w:rsid w:val="002303EE"/>
    <w:rsid w:val="00281E6D"/>
    <w:rsid w:val="002879A2"/>
    <w:rsid w:val="002959E3"/>
    <w:rsid w:val="002A0E43"/>
    <w:rsid w:val="002A6BE2"/>
    <w:rsid w:val="002B112D"/>
    <w:rsid w:val="002B57FE"/>
    <w:rsid w:val="002D68FB"/>
    <w:rsid w:val="002E07D4"/>
    <w:rsid w:val="002E7A06"/>
    <w:rsid w:val="002F59BF"/>
    <w:rsid w:val="00300E47"/>
    <w:rsid w:val="0033593B"/>
    <w:rsid w:val="00355BE2"/>
    <w:rsid w:val="00371C24"/>
    <w:rsid w:val="00373423"/>
    <w:rsid w:val="00375833"/>
    <w:rsid w:val="00383A4E"/>
    <w:rsid w:val="003873A0"/>
    <w:rsid w:val="00396D99"/>
    <w:rsid w:val="003A6FAD"/>
    <w:rsid w:val="003B4A9A"/>
    <w:rsid w:val="003D6249"/>
    <w:rsid w:val="00416E51"/>
    <w:rsid w:val="0043719C"/>
    <w:rsid w:val="00442562"/>
    <w:rsid w:val="00454E99"/>
    <w:rsid w:val="004839DC"/>
    <w:rsid w:val="00485193"/>
    <w:rsid w:val="00490951"/>
    <w:rsid w:val="004A781B"/>
    <w:rsid w:val="004B39C2"/>
    <w:rsid w:val="004C30AF"/>
    <w:rsid w:val="004F07B3"/>
    <w:rsid w:val="00503676"/>
    <w:rsid w:val="005113CA"/>
    <w:rsid w:val="005340E8"/>
    <w:rsid w:val="005419D9"/>
    <w:rsid w:val="005426B3"/>
    <w:rsid w:val="0054775E"/>
    <w:rsid w:val="005711FA"/>
    <w:rsid w:val="0057377A"/>
    <w:rsid w:val="005825ED"/>
    <w:rsid w:val="005A1153"/>
    <w:rsid w:val="005A6AD3"/>
    <w:rsid w:val="005C2719"/>
    <w:rsid w:val="005E4C2D"/>
    <w:rsid w:val="005F29AD"/>
    <w:rsid w:val="00640472"/>
    <w:rsid w:val="00645E5D"/>
    <w:rsid w:val="00663639"/>
    <w:rsid w:val="0066375F"/>
    <w:rsid w:val="006659E9"/>
    <w:rsid w:val="00682720"/>
    <w:rsid w:val="00684D80"/>
    <w:rsid w:val="0069172F"/>
    <w:rsid w:val="006C38FB"/>
    <w:rsid w:val="006F0FB6"/>
    <w:rsid w:val="006F1C20"/>
    <w:rsid w:val="006F41AC"/>
    <w:rsid w:val="007422E7"/>
    <w:rsid w:val="00774F6E"/>
    <w:rsid w:val="00777657"/>
    <w:rsid w:val="00792E62"/>
    <w:rsid w:val="00794E03"/>
    <w:rsid w:val="007A4555"/>
    <w:rsid w:val="007E1CA0"/>
    <w:rsid w:val="007F0C1B"/>
    <w:rsid w:val="007F0ED7"/>
    <w:rsid w:val="008127B1"/>
    <w:rsid w:val="0081494B"/>
    <w:rsid w:val="00835DE4"/>
    <w:rsid w:val="0084261C"/>
    <w:rsid w:val="008612C1"/>
    <w:rsid w:val="00861C02"/>
    <w:rsid w:val="0087157F"/>
    <w:rsid w:val="00872BC0"/>
    <w:rsid w:val="008732D7"/>
    <w:rsid w:val="00877BBE"/>
    <w:rsid w:val="00890595"/>
    <w:rsid w:val="008B383E"/>
    <w:rsid w:val="008C4A15"/>
    <w:rsid w:val="008D2ACB"/>
    <w:rsid w:val="008E0E6F"/>
    <w:rsid w:val="008E7103"/>
    <w:rsid w:val="008F2422"/>
    <w:rsid w:val="008F3227"/>
    <w:rsid w:val="00901CF7"/>
    <w:rsid w:val="00957C2F"/>
    <w:rsid w:val="00964F3A"/>
    <w:rsid w:val="00973B58"/>
    <w:rsid w:val="00976258"/>
    <w:rsid w:val="009A2CB4"/>
    <w:rsid w:val="009B1D2A"/>
    <w:rsid w:val="009B7330"/>
    <w:rsid w:val="009C370E"/>
    <w:rsid w:val="009E6D79"/>
    <w:rsid w:val="00A06D77"/>
    <w:rsid w:val="00A10A32"/>
    <w:rsid w:val="00A169BE"/>
    <w:rsid w:val="00A42EF0"/>
    <w:rsid w:val="00A82F84"/>
    <w:rsid w:val="00AB43D7"/>
    <w:rsid w:val="00AC3DAE"/>
    <w:rsid w:val="00AE11F5"/>
    <w:rsid w:val="00AE481A"/>
    <w:rsid w:val="00AF569A"/>
    <w:rsid w:val="00AF7031"/>
    <w:rsid w:val="00AF71DF"/>
    <w:rsid w:val="00B16FB7"/>
    <w:rsid w:val="00B534F1"/>
    <w:rsid w:val="00B56D74"/>
    <w:rsid w:val="00B60850"/>
    <w:rsid w:val="00B73174"/>
    <w:rsid w:val="00B7514A"/>
    <w:rsid w:val="00B91AEB"/>
    <w:rsid w:val="00B93D29"/>
    <w:rsid w:val="00BE2753"/>
    <w:rsid w:val="00BF35FB"/>
    <w:rsid w:val="00C00566"/>
    <w:rsid w:val="00C024DE"/>
    <w:rsid w:val="00C1161E"/>
    <w:rsid w:val="00C44190"/>
    <w:rsid w:val="00C55BF0"/>
    <w:rsid w:val="00C7405F"/>
    <w:rsid w:val="00C8271D"/>
    <w:rsid w:val="00C85447"/>
    <w:rsid w:val="00C91DAD"/>
    <w:rsid w:val="00C97650"/>
    <w:rsid w:val="00C97A49"/>
    <w:rsid w:val="00CA5DEF"/>
    <w:rsid w:val="00CD5697"/>
    <w:rsid w:val="00CE6221"/>
    <w:rsid w:val="00D00D0B"/>
    <w:rsid w:val="00D139CE"/>
    <w:rsid w:val="00D20560"/>
    <w:rsid w:val="00D5621E"/>
    <w:rsid w:val="00D816EC"/>
    <w:rsid w:val="00DA7494"/>
    <w:rsid w:val="00DC1ADF"/>
    <w:rsid w:val="00DC7DB2"/>
    <w:rsid w:val="00DD7AB4"/>
    <w:rsid w:val="00E21E08"/>
    <w:rsid w:val="00E2711E"/>
    <w:rsid w:val="00E347E3"/>
    <w:rsid w:val="00E35091"/>
    <w:rsid w:val="00E40C7D"/>
    <w:rsid w:val="00E57B14"/>
    <w:rsid w:val="00E72E03"/>
    <w:rsid w:val="00E85D7B"/>
    <w:rsid w:val="00EB4E39"/>
    <w:rsid w:val="00EC5D55"/>
    <w:rsid w:val="00ED06EE"/>
    <w:rsid w:val="00EE1CEF"/>
    <w:rsid w:val="00F069A9"/>
    <w:rsid w:val="00F218A2"/>
    <w:rsid w:val="00F25CF6"/>
    <w:rsid w:val="00F33AB3"/>
    <w:rsid w:val="00F4452A"/>
    <w:rsid w:val="00F46A84"/>
    <w:rsid w:val="00F607A4"/>
    <w:rsid w:val="00F8406A"/>
    <w:rsid w:val="00F8459E"/>
    <w:rsid w:val="00FA2DB9"/>
    <w:rsid w:val="00FB5443"/>
    <w:rsid w:val="00FC1DD7"/>
    <w:rsid w:val="00FC40CC"/>
    <w:rsid w:val="00FC460F"/>
    <w:rsid w:val="00FC56E5"/>
    <w:rsid w:val="00FD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DCEF"/>
  <w15:chartTrackingRefBased/>
  <w15:docId w15:val="{A9308DB4-6399-417B-8885-29148A51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B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134E1"/>
    <w:rPr>
      <w:color w:val="0563C1" w:themeColor="hyperlink"/>
      <w:u w:val="single"/>
    </w:rPr>
  </w:style>
  <w:style w:type="character" w:styleId="UnresolvedMention">
    <w:name w:val="Unresolved Mention"/>
    <w:basedOn w:val="DefaultParagraphFont"/>
    <w:uiPriority w:val="99"/>
    <w:semiHidden/>
    <w:unhideWhenUsed/>
    <w:rsid w:val="001134E1"/>
    <w:rPr>
      <w:color w:val="605E5C"/>
      <w:shd w:val="clear" w:color="auto" w:fill="E1DFDD"/>
    </w:rPr>
  </w:style>
  <w:style w:type="character" w:styleId="FollowedHyperlink">
    <w:name w:val="FollowedHyperlink"/>
    <w:basedOn w:val="DefaultParagraphFont"/>
    <w:uiPriority w:val="99"/>
    <w:semiHidden/>
    <w:unhideWhenUsed/>
    <w:rsid w:val="000D1662"/>
    <w:rPr>
      <w:color w:val="954F72" w:themeColor="followedHyperlink"/>
      <w:u w:val="single"/>
    </w:rPr>
  </w:style>
  <w:style w:type="paragraph" w:styleId="ListParagraph">
    <w:name w:val="List Paragraph"/>
    <w:basedOn w:val="Normal"/>
    <w:uiPriority w:val="34"/>
    <w:qFormat/>
    <w:rsid w:val="000D1662"/>
    <w:pPr>
      <w:ind w:left="720"/>
      <w:contextualSpacing/>
    </w:pPr>
  </w:style>
  <w:style w:type="character" w:customStyle="1" w:styleId="Heading1Char">
    <w:name w:val="Heading 1 Char"/>
    <w:basedOn w:val="DefaultParagraphFont"/>
    <w:link w:val="Heading1"/>
    <w:uiPriority w:val="9"/>
    <w:rsid w:val="00373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17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85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D7B"/>
  </w:style>
  <w:style w:type="paragraph" w:styleId="Footer">
    <w:name w:val="footer"/>
    <w:basedOn w:val="Normal"/>
    <w:link w:val="FooterChar"/>
    <w:uiPriority w:val="99"/>
    <w:unhideWhenUsed/>
    <w:rsid w:val="00E85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D7B"/>
  </w:style>
  <w:style w:type="paragraph" w:styleId="Bibliography">
    <w:name w:val="Bibliography"/>
    <w:basedOn w:val="Normal"/>
    <w:next w:val="Normal"/>
    <w:uiPriority w:val="37"/>
    <w:unhideWhenUsed/>
    <w:rsid w:val="006F0FB6"/>
  </w:style>
  <w:style w:type="table" w:styleId="TableGrid">
    <w:name w:val="Table Grid"/>
    <w:basedOn w:val="TableNormal"/>
    <w:uiPriority w:val="59"/>
    <w:rsid w:val="002879A2"/>
    <w:pPr>
      <w:spacing w:after="0" w:line="240" w:lineRule="auto"/>
    </w:pPr>
    <w:rPr>
      <w:rFonts w:eastAsiaTheme="minorEastAsia"/>
      <w:kern w:val="0"/>
      <w:sz w:val="24"/>
      <w:szCs w:val="24"/>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69A9"/>
    <w:pPr>
      <w:outlineLvl w:val="9"/>
    </w:pPr>
    <w:rPr>
      <w:kern w:val="0"/>
      <w14:ligatures w14:val="none"/>
    </w:rPr>
  </w:style>
  <w:style w:type="paragraph" w:styleId="TOC1">
    <w:name w:val="toc 1"/>
    <w:basedOn w:val="Normal"/>
    <w:next w:val="Normal"/>
    <w:autoRedefine/>
    <w:uiPriority w:val="39"/>
    <w:unhideWhenUsed/>
    <w:rsid w:val="00F069A9"/>
    <w:pPr>
      <w:spacing w:after="100"/>
    </w:pPr>
  </w:style>
  <w:style w:type="paragraph" w:styleId="TOC2">
    <w:name w:val="toc 2"/>
    <w:basedOn w:val="Normal"/>
    <w:next w:val="Normal"/>
    <w:autoRedefine/>
    <w:uiPriority w:val="39"/>
    <w:unhideWhenUsed/>
    <w:rsid w:val="00F069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884">
      <w:bodyDiv w:val="1"/>
      <w:marLeft w:val="0"/>
      <w:marRight w:val="0"/>
      <w:marTop w:val="0"/>
      <w:marBottom w:val="0"/>
      <w:divBdr>
        <w:top w:val="none" w:sz="0" w:space="0" w:color="auto"/>
        <w:left w:val="none" w:sz="0" w:space="0" w:color="auto"/>
        <w:bottom w:val="none" w:sz="0" w:space="0" w:color="auto"/>
        <w:right w:val="none" w:sz="0" w:space="0" w:color="auto"/>
      </w:divBdr>
    </w:div>
    <w:div w:id="176427896">
      <w:bodyDiv w:val="1"/>
      <w:marLeft w:val="0"/>
      <w:marRight w:val="0"/>
      <w:marTop w:val="0"/>
      <w:marBottom w:val="0"/>
      <w:divBdr>
        <w:top w:val="none" w:sz="0" w:space="0" w:color="auto"/>
        <w:left w:val="none" w:sz="0" w:space="0" w:color="auto"/>
        <w:bottom w:val="none" w:sz="0" w:space="0" w:color="auto"/>
        <w:right w:val="none" w:sz="0" w:space="0" w:color="auto"/>
      </w:divBdr>
    </w:div>
    <w:div w:id="214705397">
      <w:bodyDiv w:val="1"/>
      <w:marLeft w:val="0"/>
      <w:marRight w:val="0"/>
      <w:marTop w:val="0"/>
      <w:marBottom w:val="0"/>
      <w:divBdr>
        <w:top w:val="none" w:sz="0" w:space="0" w:color="auto"/>
        <w:left w:val="none" w:sz="0" w:space="0" w:color="auto"/>
        <w:bottom w:val="none" w:sz="0" w:space="0" w:color="auto"/>
        <w:right w:val="none" w:sz="0" w:space="0" w:color="auto"/>
      </w:divBdr>
    </w:div>
    <w:div w:id="232550431">
      <w:bodyDiv w:val="1"/>
      <w:marLeft w:val="0"/>
      <w:marRight w:val="0"/>
      <w:marTop w:val="0"/>
      <w:marBottom w:val="0"/>
      <w:divBdr>
        <w:top w:val="none" w:sz="0" w:space="0" w:color="auto"/>
        <w:left w:val="none" w:sz="0" w:space="0" w:color="auto"/>
        <w:bottom w:val="none" w:sz="0" w:space="0" w:color="auto"/>
        <w:right w:val="none" w:sz="0" w:space="0" w:color="auto"/>
      </w:divBdr>
    </w:div>
    <w:div w:id="248972453">
      <w:bodyDiv w:val="1"/>
      <w:marLeft w:val="0"/>
      <w:marRight w:val="0"/>
      <w:marTop w:val="0"/>
      <w:marBottom w:val="0"/>
      <w:divBdr>
        <w:top w:val="none" w:sz="0" w:space="0" w:color="auto"/>
        <w:left w:val="none" w:sz="0" w:space="0" w:color="auto"/>
        <w:bottom w:val="none" w:sz="0" w:space="0" w:color="auto"/>
        <w:right w:val="none" w:sz="0" w:space="0" w:color="auto"/>
      </w:divBdr>
    </w:div>
    <w:div w:id="276179755">
      <w:bodyDiv w:val="1"/>
      <w:marLeft w:val="0"/>
      <w:marRight w:val="0"/>
      <w:marTop w:val="0"/>
      <w:marBottom w:val="0"/>
      <w:divBdr>
        <w:top w:val="none" w:sz="0" w:space="0" w:color="auto"/>
        <w:left w:val="none" w:sz="0" w:space="0" w:color="auto"/>
        <w:bottom w:val="none" w:sz="0" w:space="0" w:color="auto"/>
        <w:right w:val="none" w:sz="0" w:space="0" w:color="auto"/>
      </w:divBdr>
    </w:div>
    <w:div w:id="693993116">
      <w:bodyDiv w:val="1"/>
      <w:marLeft w:val="0"/>
      <w:marRight w:val="0"/>
      <w:marTop w:val="0"/>
      <w:marBottom w:val="0"/>
      <w:divBdr>
        <w:top w:val="none" w:sz="0" w:space="0" w:color="auto"/>
        <w:left w:val="none" w:sz="0" w:space="0" w:color="auto"/>
        <w:bottom w:val="none" w:sz="0" w:space="0" w:color="auto"/>
        <w:right w:val="none" w:sz="0" w:space="0" w:color="auto"/>
      </w:divBdr>
    </w:div>
    <w:div w:id="744645172">
      <w:bodyDiv w:val="1"/>
      <w:marLeft w:val="0"/>
      <w:marRight w:val="0"/>
      <w:marTop w:val="0"/>
      <w:marBottom w:val="0"/>
      <w:divBdr>
        <w:top w:val="none" w:sz="0" w:space="0" w:color="auto"/>
        <w:left w:val="none" w:sz="0" w:space="0" w:color="auto"/>
        <w:bottom w:val="none" w:sz="0" w:space="0" w:color="auto"/>
        <w:right w:val="none" w:sz="0" w:space="0" w:color="auto"/>
      </w:divBdr>
    </w:div>
    <w:div w:id="744912368">
      <w:bodyDiv w:val="1"/>
      <w:marLeft w:val="0"/>
      <w:marRight w:val="0"/>
      <w:marTop w:val="0"/>
      <w:marBottom w:val="0"/>
      <w:divBdr>
        <w:top w:val="none" w:sz="0" w:space="0" w:color="auto"/>
        <w:left w:val="none" w:sz="0" w:space="0" w:color="auto"/>
        <w:bottom w:val="none" w:sz="0" w:space="0" w:color="auto"/>
        <w:right w:val="none" w:sz="0" w:space="0" w:color="auto"/>
      </w:divBdr>
      <w:divsChild>
        <w:div w:id="155075432">
          <w:marLeft w:val="0"/>
          <w:marRight w:val="0"/>
          <w:marTop w:val="0"/>
          <w:marBottom w:val="0"/>
          <w:divBdr>
            <w:top w:val="none" w:sz="0" w:space="0" w:color="auto"/>
            <w:left w:val="none" w:sz="0" w:space="0" w:color="auto"/>
            <w:bottom w:val="none" w:sz="0" w:space="0" w:color="auto"/>
            <w:right w:val="none" w:sz="0" w:space="0" w:color="auto"/>
          </w:divBdr>
        </w:div>
      </w:divsChild>
    </w:div>
    <w:div w:id="756364819">
      <w:bodyDiv w:val="1"/>
      <w:marLeft w:val="0"/>
      <w:marRight w:val="0"/>
      <w:marTop w:val="0"/>
      <w:marBottom w:val="0"/>
      <w:divBdr>
        <w:top w:val="none" w:sz="0" w:space="0" w:color="auto"/>
        <w:left w:val="none" w:sz="0" w:space="0" w:color="auto"/>
        <w:bottom w:val="none" w:sz="0" w:space="0" w:color="auto"/>
        <w:right w:val="none" w:sz="0" w:space="0" w:color="auto"/>
      </w:divBdr>
    </w:div>
    <w:div w:id="794064188">
      <w:bodyDiv w:val="1"/>
      <w:marLeft w:val="0"/>
      <w:marRight w:val="0"/>
      <w:marTop w:val="0"/>
      <w:marBottom w:val="0"/>
      <w:divBdr>
        <w:top w:val="none" w:sz="0" w:space="0" w:color="auto"/>
        <w:left w:val="none" w:sz="0" w:space="0" w:color="auto"/>
        <w:bottom w:val="none" w:sz="0" w:space="0" w:color="auto"/>
        <w:right w:val="none" w:sz="0" w:space="0" w:color="auto"/>
      </w:divBdr>
    </w:div>
    <w:div w:id="870188753">
      <w:bodyDiv w:val="1"/>
      <w:marLeft w:val="0"/>
      <w:marRight w:val="0"/>
      <w:marTop w:val="0"/>
      <w:marBottom w:val="0"/>
      <w:divBdr>
        <w:top w:val="none" w:sz="0" w:space="0" w:color="auto"/>
        <w:left w:val="none" w:sz="0" w:space="0" w:color="auto"/>
        <w:bottom w:val="none" w:sz="0" w:space="0" w:color="auto"/>
        <w:right w:val="none" w:sz="0" w:space="0" w:color="auto"/>
      </w:divBdr>
    </w:div>
    <w:div w:id="875240169">
      <w:bodyDiv w:val="1"/>
      <w:marLeft w:val="0"/>
      <w:marRight w:val="0"/>
      <w:marTop w:val="0"/>
      <w:marBottom w:val="0"/>
      <w:divBdr>
        <w:top w:val="none" w:sz="0" w:space="0" w:color="auto"/>
        <w:left w:val="none" w:sz="0" w:space="0" w:color="auto"/>
        <w:bottom w:val="none" w:sz="0" w:space="0" w:color="auto"/>
        <w:right w:val="none" w:sz="0" w:space="0" w:color="auto"/>
      </w:divBdr>
    </w:div>
    <w:div w:id="1040982451">
      <w:bodyDiv w:val="1"/>
      <w:marLeft w:val="0"/>
      <w:marRight w:val="0"/>
      <w:marTop w:val="0"/>
      <w:marBottom w:val="0"/>
      <w:divBdr>
        <w:top w:val="none" w:sz="0" w:space="0" w:color="auto"/>
        <w:left w:val="none" w:sz="0" w:space="0" w:color="auto"/>
        <w:bottom w:val="none" w:sz="0" w:space="0" w:color="auto"/>
        <w:right w:val="none" w:sz="0" w:space="0" w:color="auto"/>
      </w:divBdr>
    </w:div>
    <w:div w:id="1082682772">
      <w:bodyDiv w:val="1"/>
      <w:marLeft w:val="0"/>
      <w:marRight w:val="0"/>
      <w:marTop w:val="0"/>
      <w:marBottom w:val="0"/>
      <w:divBdr>
        <w:top w:val="none" w:sz="0" w:space="0" w:color="auto"/>
        <w:left w:val="none" w:sz="0" w:space="0" w:color="auto"/>
        <w:bottom w:val="none" w:sz="0" w:space="0" w:color="auto"/>
        <w:right w:val="none" w:sz="0" w:space="0" w:color="auto"/>
      </w:divBdr>
    </w:div>
    <w:div w:id="1091897218">
      <w:bodyDiv w:val="1"/>
      <w:marLeft w:val="0"/>
      <w:marRight w:val="0"/>
      <w:marTop w:val="0"/>
      <w:marBottom w:val="0"/>
      <w:divBdr>
        <w:top w:val="none" w:sz="0" w:space="0" w:color="auto"/>
        <w:left w:val="none" w:sz="0" w:space="0" w:color="auto"/>
        <w:bottom w:val="none" w:sz="0" w:space="0" w:color="auto"/>
        <w:right w:val="none" w:sz="0" w:space="0" w:color="auto"/>
      </w:divBdr>
    </w:div>
    <w:div w:id="1120300402">
      <w:bodyDiv w:val="1"/>
      <w:marLeft w:val="0"/>
      <w:marRight w:val="0"/>
      <w:marTop w:val="0"/>
      <w:marBottom w:val="0"/>
      <w:divBdr>
        <w:top w:val="none" w:sz="0" w:space="0" w:color="auto"/>
        <w:left w:val="none" w:sz="0" w:space="0" w:color="auto"/>
        <w:bottom w:val="none" w:sz="0" w:space="0" w:color="auto"/>
        <w:right w:val="none" w:sz="0" w:space="0" w:color="auto"/>
      </w:divBdr>
    </w:div>
    <w:div w:id="1304116093">
      <w:bodyDiv w:val="1"/>
      <w:marLeft w:val="0"/>
      <w:marRight w:val="0"/>
      <w:marTop w:val="0"/>
      <w:marBottom w:val="0"/>
      <w:divBdr>
        <w:top w:val="none" w:sz="0" w:space="0" w:color="auto"/>
        <w:left w:val="none" w:sz="0" w:space="0" w:color="auto"/>
        <w:bottom w:val="none" w:sz="0" w:space="0" w:color="auto"/>
        <w:right w:val="none" w:sz="0" w:space="0" w:color="auto"/>
      </w:divBdr>
    </w:div>
    <w:div w:id="1384670245">
      <w:bodyDiv w:val="1"/>
      <w:marLeft w:val="0"/>
      <w:marRight w:val="0"/>
      <w:marTop w:val="0"/>
      <w:marBottom w:val="0"/>
      <w:divBdr>
        <w:top w:val="none" w:sz="0" w:space="0" w:color="auto"/>
        <w:left w:val="none" w:sz="0" w:space="0" w:color="auto"/>
        <w:bottom w:val="none" w:sz="0" w:space="0" w:color="auto"/>
        <w:right w:val="none" w:sz="0" w:space="0" w:color="auto"/>
      </w:divBdr>
    </w:div>
    <w:div w:id="1524514455">
      <w:bodyDiv w:val="1"/>
      <w:marLeft w:val="0"/>
      <w:marRight w:val="0"/>
      <w:marTop w:val="0"/>
      <w:marBottom w:val="0"/>
      <w:divBdr>
        <w:top w:val="none" w:sz="0" w:space="0" w:color="auto"/>
        <w:left w:val="none" w:sz="0" w:space="0" w:color="auto"/>
        <w:bottom w:val="none" w:sz="0" w:space="0" w:color="auto"/>
        <w:right w:val="none" w:sz="0" w:space="0" w:color="auto"/>
      </w:divBdr>
    </w:div>
    <w:div w:id="1536966750">
      <w:bodyDiv w:val="1"/>
      <w:marLeft w:val="0"/>
      <w:marRight w:val="0"/>
      <w:marTop w:val="0"/>
      <w:marBottom w:val="0"/>
      <w:divBdr>
        <w:top w:val="none" w:sz="0" w:space="0" w:color="auto"/>
        <w:left w:val="none" w:sz="0" w:space="0" w:color="auto"/>
        <w:bottom w:val="none" w:sz="0" w:space="0" w:color="auto"/>
        <w:right w:val="none" w:sz="0" w:space="0" w:color="auto"/>
      </w:divBdr>
      <w:divsChild>
        <w:div w:id="1087650158">
          <w:marLeft w:val="0"/>
          <w:marRight w:val="0"/>
          <w:marTop w:val="0"/>
          <w:marBottom w:val="0"/>
          <w:divBdr>
            <w:top w:val="none" w:sz="0" w:space="0" w:color="auto"/>
            <w:left w:val="none" w:sz="0" w:space="0" w:color="auto"/>
            <w:bottom w:val="none" w:sz="0" w:space="0" w:color="auto"/>
            <w:right w:val="none" w:sz="0" w:space="0" w:color="auto"/>
          </w:divBdr>
          <w:divsChild>
            <w:div w:id="5562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4985">
      <w:bodyDiv w:val="1"/>
      <w:marLeft w:val="0"/>
      <w:marRight w:val="0"/>
      <w:marTop w:val="0"/>
      <w:marBottom w:val="0"/>
      <w:divBdr>
        <w:top w:val="none" w:sz="0" w:space="0" w:color="auto"/>
        <w:left w:val="none" w:sz="0" w:space="0" w:color="auto"/>
        <w:bottom w:val="none" w:sz="0" w:space="0" w:color="auto"/>
        <w:right w:val="none" w:sz="0" w:space="0" w:color="auto"/>
      </w:divBdr>
    </w:div>
    <w:div w:id="1626041964">
      <w:bodyDiv w:val="1"/>
      <w:marLeft w:val="0"/>
      <w:marRight w:val="0"/>
      <w:marTop w:val="0"/>
      <w:marBottom w:val="0"/>
      <w:divBdr>
        <w:top w:val="none" w:sz="0" w:space="0" w:color="auto"/>
        <w:left w:val="none" w:sz="0" w:space="0" w:color="auto"/>
        <w:bottom w:val="none" w:sz="0" w:space="0" w:color="auto"/>
        <w:right w:val="none" w:sz="0" w:space="0" w:color="auto"/>
      </w:divBdr>
    </w:div>
    <w:div w:id="16359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Sta221</b:Tag>
    <b:SourceType>InternetSite</b:SourceType>
    <b:Guid>{34D54DBA-F596-420D-92A1-F6DAA6F00D6B}</b:Guid>
    <b:Author>
      <b:Author>
        <b:Corporate>Standard Chartered</b:Corporate>
      </b:Author>
    </b:Author>
    <b:Title>Role and Importance of Credit Score</b:Title>
    <b:InternetSiteTitle>Standard Chartered</b:InternetSiteTitle>
    <b:Year>2022</b:Year>
    <b:URL>https://www.sc.com/in/stories/role-and-importance-of-credit-score/</b:URL>
    <b:RefOrder>1</b:RefOrder>
  </b:Source>
  <b:Source>
    <b:Tag>Hol22</b:Tag>
    <b:SourceType>InternetSite</b:SourceType>
    <b:Guid>{C63C58E3-6F25-496B-AA1E-AE08D87209C6}</b:Guid>
    <b:Author>
      <b:Author>
        <b:NameList>
          <b:Person>
            <b:Last>Sargeant</b:Last>
            <b:First>Holli</b:First>
          </b:Person>
        </b:NameList>
      </b:Author>
    </b:Author>
    <b:Title>Economic and Normative Implications of Algorithmic Credit Scoring</b:Title>
    <b:InternetSiteTitle>Oxford Business Law Blog</b:InternetSiteTitle>
    <b:Year>2022</b:Year>
    <b:Month>December</b:Month>
    <b:Day>6</b:Day>
    <b:URL>https://blogs.law.ox.ac.uk/oblb/blog-post/2022/12/economic-and-normative-implications-algorithmic-credit-scoring</b:URL>
    <b:RefOrder>2</b:RefOrder>
  </b:Source>
  <b:Source>
    <b:Tag>COI23</b:Tag>
    <b:SourceType>InternetSite</b:SourceType>
    <b:Guid>{C1A10588-C227-4DBC-AC2B-FDB76021009C}</b:Guid>
    <b:Author>
      <b:Author>
        <b:Corporate>COINTELEGRAPH</b:Corporate>
      </b:Author>
    </b:Author>
    <b:Title>AI-based credit scoring: Benefits and risks</b:Title>
    <b:InternetSiteTitle>COINTELEGRAPH</b:InternetSiteTitle>
    <b:Year>2023</b:Year>
    <b:Month>July</b:Month>
    <b:Day>9</b:Day>
    <b:URL>https://cointelegraph.com/learn/ai-based-credit-scoring</b:URL>
    <b:RefOrder>7</b:RefOrder>
  </b:Source>
  <b:Source>
    <b:Tag>Mar23</b:Tag>
    <b:SourceType>InternetSite</b:SourceType>
    <b:Guid>{8FFA9F84-B621-44C8-B73F-AFA657F94934}</b:Guid>
    <b:Author>
      <b:Author>
        <b:NameList>
          <b:Person>
            <b:Last>Smallcombe</b:Last>
            <b:First>Mark</b:First>
          </b:Person>
        </b:NameList>
      </b:Author>
    </b:Author>
    <b:Title>Structured vs Unstructured Data: 5 Key Differences</b:Title>
    <b:InternetSiteTitle>Integrate.io</b:InternetSiteTitle>
    <b:Year>2023</b:Year>
    <b:Month>February</b:Month>
    <b:Day>16</b:Day>
    <b:URL>https://www.integrate.io/blog/structured-vs-unstructured-data-key-differences/</b:URL>
    <b:RefOrder>4</b:RefOrder>
  </b:Source>
  <b:Source>
    <b:Tag>Mar231</b:Tag>
    <b:SourceType>InternetSite</b:SourceType>
    <b:Guid>{EA65C07E-79BE-42A5-8230-8C4B1DE3D4D1}</b:Guid>
    <b:Author>
      <b:Author>
        <b:NameList>
          <b:Person>
            <b:Last>Frąckiewicz</b:Last>
            <b:First>Marcin</b:First>
          </b:Person>
        </b:NameList>
      </b:Author>
    </b:Author>
    <b:Title>How Machine Learning Helps in Credit Scoring and Loan Approval</b:Title>
    <b:InternetSiteTitle>TS2</b:InternetSiteTitle>
    <b:Year>2023</b:Year>
    <b:Month>March</b:Month>
    <b:Day>15</b:Day>
    <b:URL>https://ts2.space/en/how-machine-learning-helps-in-credit-scoring-and-loan-approval/</b:URL>
    <b:RefOrder>3</b:RefOrder>
  </b:Source>
  <b:Source>
    <b:Tag>Con191</b:Tag>
    <b:SourceType>InternetSite</b:SourceType>
    <b:Guid>{9F9402B8-9F96-4D9F-803E-478CE47DBAB7}</b:Guid>
    <b:Author>
      <b:Author>
        <b:NameList>
          <b:Person>
            <b:Last>Consensys</b:Last>
          </b:Person>
        </b:NameList>
      </b:Author>
    </b:Author>
    <b:Title>Blockchain in Financial Services</b:Title>
    <b:InternetSiteTitle>Consensys</b:InternetSiteTitle>
    <b:Year>2019</b:Year>
    <b:Month>October</b:Month>
    <b:Day>10</b:Day>
    <b:URL>https://consensys.net/blockchain-use-cases/finance/</b:URL>
    <b:RefOrder>6</b:RefOrder>
  </b:Source>
  <b:Source>
    <b:Tag>Sop21</b:Tag>
    <b:SourceType>InternetSite</b:SourceType>
    <b:Guid>{BB4056D8-FBD1-471E-9655-E93CAD8B4515}</b:Guid>
    <b:Author>
      <b:Author>
        <b:NameList>
          <b:Person>
            <b:Last>Smith</b:Last>
            <b:First>Sophie</b:First>
          </b:Person>
        </b:NameList>
      </b:Author>
    </b:Author>
    <b:Title>How Big Data Analytics can make credit risk assessment more efficient and accurate</b:Title>
    <b:InternetSiteTitle>spyrosoft</b:InternetSiteTitle>
    <b:Year>2021</b:Year>
    <b:Month>December</b:Month>
    <b:Day>21</b:Day>
    <b:URL>https://spyro-soft.com/blog/credit-risk-assessment-with-big-data-analytics</b:URL>
    <b:RefOrder>5</b:RefOrder>
  </b:Source>
</b:Sources>
</file>

<file path=customXml/itemProps1.xml><?xml version="1.0" encoding="utf-8"?>
<ds:datastoreItem xmlns:ds="http://schemas.openxmlformats.org/officeDocument/2006/customXml" ds:itemID="{5B9CECC7-BA4E-46C5-BE71-41CF7A8A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12</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Pratama</dc:creator>
  <cp:keywords/>
  <dc:description/>
  <cp:lastModifiedBy>JASON PRATAMA SOETANDAR</cp:lastModifiedBy>
  <cp:revision>164</cp:revision>
  <dcterms:created xsi:type="dcterms:W3CDTF">2023-08-03T13:45:00Z</dcterms:created>
  <dcterms:modified xsi:type="dcterms:W3CDTF">2024-01-03T05:03:00Z</dcterms:modified>
</cp:coreProperties>
</file>