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D70" w:rsidRDefault="0066097D">
      <w:r>
        <w:t>Jennifer Cafiero</w:t>
      </w:r>
    </w:p>
    <w:p w:rsidR="0066097D" w:rsidRDefault="0066097D" w:rsidP="0066097D">
      <w:r>
        <w:t xml:space="preserve">CS 135 Homework </w:t>
      </w:r>
      <w:proofErr w:type="gramStart"/>
      <w:r>
        <w:t>Assignment</w:t>
      </w:r>
      <w:proofErr w:type="gramEnd"/>
      <w:r>
        <w:t xml:space="preserve"> #1</w:t>
      </w:r>
    </w:p>
    <w:p w:rsidR="0066097D" w:rsidRDefault="0066097D" w:rsidP="0066097D">
      <w:r>
        <w:t>Section 1.1</w:t>
      </w:r>
    </w:p>
    <w:p w:rsidR="0066097D" w:rsidRDefault="0066097D" w:rsidP="0066097D">
      <w:pPr>
        <w:pStyle w:val="ListParagraph"/>
        <w:numPr>
          <w:ilvl w:val="0"/>
          <w:numId w:val="2"/>
        </w:numPr>
      </w:pPr>
      <w:r>
        <w:t xml:space="preserve"> </w:t>
      </w:r>
    </w:p>
    <w:p w:rsidR="0066097D" w:rsidRDefault="0066097D" w:rsidP="0066097D">
      <w:pPr>
        <w:pStyle w:val="ListParagraph"/>
        <w:numPr>
          <w:ilvl w:val="1"/>
          <w:numId w:val="2"/>
        </w:numPr>
      </w:pPr>
      <w:r>
        <w:t>True</w:t>
      </w:r>
    </w:p>
    <w:p w:rsidR="0066097D" w:rsidRDefault="0066097D" w:rsidP="0066097D">
      <w:pPr>
        <w:pStyle w:val="ListParagraph"/>
        <w:numPr>
          <w:ilvl w:val="1"/>
          <w:numId w:val="2"/>
        </w:numPr>
      </w:pPr>
      <w:r>
        <w:t>False</w:t>
      </w:r>
    </w:p>
    <w:p w:rsidR="0066097D" w:rsidRDefault="0066097D" w:rsidP="0066097D">
      <w:pPr>
        <w:pStyle w:val="ListParagraph"/>
        <w:numPr>
          <w:ilvl w:val="1"/>
          <w:numId w:val="2"/>
        </w:numPr>
      </w:pPr>
      <w:r>
        <w:t>True</w:t>
      </w:r>
    </w:p>
    <w:p w:rsidR="0066097D" w:rsidRDefault="0066097D" w:rsidP="0066097D">
      <w:pPr>
        <w:pStyle w:val="ListParagraph"/>
        <w:numPr>
          <w:ilvl w:val="1"/>
          <w:numId w:val="2"/>
        </w:numPr>
      </w:pPr>
      <w:r>
        <w:t>False</w:t>
      </w:r>
    </w:p>
    <w:p w:rsidR="0066097D" w:rsidRDefault="0066097D" w:rsidP="0066097D">
      <w:pPr>
        <w:pStyle w:val="ListParagraph"/>
        <w:numPr>
          <w:ilvl w:val="1"/>
          <w:numId w:val="2"/>
        </w:numPr>
      </w:pPr>
      <w:r>
        <w:t>NA</w:t>
      </w:r>
    </w:p>
    <w:p w:rsidR="0066097D" w:rsidRDefault="0066097D" w:rsidP="0066097D">
      <w:pPr>
        <w:pStyle w:val="ListParagraph"/>
        <w:numPr>
          <w:ilvl w:val="1"/>
          <w:numId w:val="2"/>
        </w:numPr>
      </w:pPr>
      <w:r>
        <w:t>NA</w:t>
      </w:r>
    </w:p>
    <w:p w:rsidR="0066097D" w:rsidRDefault="0066097D" w:rsidP="0066097D">
      <w:pPr>
        <w:pStyle w:val="ListParagraph"/>
        <w:numPr>
          <w:ilvl w:val="0"/>
          <w:numId w:val="3"/>
        </w:numPr>
      </w:pPr>
      <w:r>
        <w:t xml:space="preserve"> </w:t>
      </w:r>
    </w:p>
    <w:p w:rsidR="0066097D" w:rsidRDefault="0066097D" w:rsidP="0066097D">
      <w:pPr>
        <w:pStyle w:val="ListParagraph"/>
        <w:numPr>
          <w:ilvl w:val="1"/>
          <w:numId w:val="3"/>
        </w:numPr>
      </w:pPr>
      <w:r>
        <w:t>It is not the case that Mei has an MP3 player.</w:t>
      </w:r>
    </w:p>
    <w:p w:rsidR="0066097D" w:rsidRDefault="0066097D" w:rsidP="0066097D">
      <w:pPr>
        <w:pStyle w:val="ListParagraph"/>
        <w:numPr>
          <w:ilvl w:val="1"/>
          <w:numId w:val="3"/>
        </w:numPr>
      </w:pPr>
      <w:r>
        <w:t>There is pollution in New Jersey</w:t>
      </w:r>
    </w:p>
    <w:p w:rsidR="0066097D" w:rsidRDefault="0066097D" w:rsidP="0066097D">
      <w:pPr>
        <w:pStyle w:val="ListParagraph"/>
        <w:numPr>
          <w:ilvl w:val="1"/>
          <w:numId w:val="3"/>
        </w:numPr>
      </w:pPr>
      <w:r>
        <w:t>2 + 1 ≠ 3</w:t>
      </w:r>
    </w:p>
    <w:p w:rsidR="0066097D" w:rsidRDefault="0066097D" w:rsidP="0066097D">
      <w:pPr>
        <w:pStyle w:val="ListParagraph"/>
        <w:numPr>
          <w:ilvl w:val="1"/>
          <w:numId w:val="3"/>
        </w:numPr>
      </w:pPr>
      <w:r>
        <w:t>It is not the case that the summer in Maine is hot and sunny.</w:t>
      </w:r>
    </w:p>
    <w:p w:rsidR="0066097D" w:rsidRDefault="0066097D" w:rsidP="0066097D">
      <w:pPr>
        <w:pStyle w:val="ListParagraph"/>
        <w:numPr>
          <w:ilvl w:val="0"/>
          <w:numId w:val="4"/>
        </w:numPr>
      </w:pPr>
      <w:r>
        <w:t xml:space="preserve"> </w:t>
      </w:r>
    </w:p>
    <w:p w:rsidR="0066097D" w:rsidRDefault="0066097D" w:rsidP="0066097D">
      <w:pPr>
        <w:pStyle w:val="ListParagraph"/>
        <w:numPr>
          <w:ilvl w:val="1"/>
          <w:numId w:val="4"/>
        </w:numPr>
      </w:pPr>
      <w:r>
        <w:t>I did not buy a lottery ticket this week.</w:t>
      </w:r>
    </w:p>
    <w:p w:rsidR="0066097D" w:rsidRDefault="0066097D" w:rsidP="0066097D">
      <w:pPr>
        <w:pStyle w:val="ListParagraph"/>
        <w:numPr>
          <w:ilvl w:val="1"/>
          <w:numId w:val="4"/>
        </w:numPr>
      </w:pPr>
      <w:r>
        <w:t>I bought a lottery ticket this week or I won the million dollar jackpot.</w:t>
      </w:r>
    </w:p>
    <w:p w:rsidR="0066097D" w:rsidRDefault="0066097D" w:rsidP="0066097D">
      <w:pPr>
        <w:pStyle w:val="ListParagraph"/>
        <w:numPr>
          <w:ilvl w:val="1"/>
          <w:numId w:val="4"/>
        </w:numPr>
      </w:pPr>
      <w:r>
        <w:t>If I bought a lottery ticket this week, then I won the million dollar jackpot.</w:t>
      </w:r>
    </w:p>
    <w:p w:rsidR="0066097D" w:rsidRDefault="0066097D" w:rsidP="0066097D">
      <w:pPr>
        <w:pStyle w:val="ListParagraph"/>
        <w:numPr>
          <w:ilvl w:val="1"/>
          <w:numId w:val="4"/>
        </w:numPr>
      </w:pPr>
      <w:r>
        <w:t>I bought a lottery ticket this week and won the million dollar jackpot.</w:t>
      </w:r>
    </w:p>
    <w:p w:rsidR="0066097D" w:rsidRDefault="0066097D" w:rsidP="0066097D">
      <w:pPr>
        <w:pStyle w:val="ListParagraph"/>
        <w:numPr>
          <w:ilvl w:val="1"/>
          <w:numId w:val="4"/>
        </w:numPr>
      </w:pPr>
      <w:r>
        <w:t>I bought a lottery ticket this week if and only if I won the million dollar jackpot.</w:t>
      </w:r>
    </w:p>
    <w:p w:rsidR="0066097D" w:rsidRDefault="0066097D" w:rsidP="0066097D">
      <w:pPr>
        <w:pStyle w:val="ListParagraph"/>
        <w:numPr>
          <w:ilvl w:val="0"/>
          <w:numId w:val="5"/>
        </w:numPr>
      </w:pPr>
      <w:r>
        <w:t xml:space="preserve"> </w:t>
      </w:r>
    </w:p>
    <w:p w:rsidR="0066097D" w:rsidRDefault="0066097D" w:rsidP="0066097D">
      <w:pPr>
        <w:pStyle w:val="ListParagraph"/>
        <w:numPr>
          <w:ilvl w:val="1"/>
          <w:numId w:val="5"/>
        </w:numPr>
      </w:pPr>
      <w:r>
        <w:t xml:space="preserve"> </w:t>
      </w:r>
      <m:oMath>
        <m:r>
          <w:rPr>
            <w:rFonts w:ascii="Cambria Math" w:hAnsi="Cambria Math"/>
          </w:rPr>
          <m:t xml:space="preserve">p </m:t>
        </m:r>
        <m:r>
          <m:rPr>
            <m:sty m:val="p"/>
          </m:rPr>
          <w:rPr>
            <w:rFonts w:ascii="Cambria Math" w:hAnsi="Cambria Math" w:cs="Arial"/>
          </w:rPr>
          <m:t>Λ</m:t>
        </m:r>
        <m:r>
          <w:rPr>
            <w:rFonts w:ascii="Cambria Math" w:hAnsi="Cambria Math" w:cs="Arial"/>
          </w:rPr>
          <m:t xml:space="preserve"> ¬q</m:t>
        </m:r>
      </m:oMath>
    </w:p>
    <w:p w:rsidR="0066097D" w:rsidRDefault="0066097D" w:rsidP="0066097D">
      <w:pPr>
        <w:pStyle w:val="ListParagraph"/>
        <w:numPr>
          <w:ilvl w:val="1"/>
          <w:numId w:val="5"/>
        </w:numPr>
      </w:pPr>
      <w:r>
        <w:t xml:space="preserve"> </w:t>
      </w:r>
      <m:oMath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p </m:t>
            </m:r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 xml:space="preserve"> q</m:t>
            </m:r>
          </m:e>
        </m:d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 xml:space="preserve"> r)</m:t>
        </m:r>
      </m:oMath>
    </w:p>
    <w:p w:rsidR="0066097D" w:rsidRDefault="0066097D" w:rsidP="0066097D">
      <w:pPr>
        <w:pStyle w:val="ListParagraph"/>
        <w:numPr>
          <w:ilvl w:val="1"/>
          <w:numId w:val="5"/>
        </w:numPr>
      </w:pPr>
      <w:r>
        <w:t xml:space="preserve"> </w:t>
      </w:r>
      <m:oMath>
        <m:r>
          <w:rPr>
            <w:rFonts w:ascii="Cambria Math" w:hAnsi="Cambria Math"/>
          </w:rPr>
          <m:t>p→r</m:t>
        </m:r>
      </m:oMath>
    </w:p>
    <w:p w:rsidR="0066097D" w:rsidRDefault="0066097D" w:rsidP="0066097D">
      <w:pPr>
        <w:pStyle w:val="ListParagraph"/>
        <w:numPr>
          <w:ilvl w:val="1"/>
          <w:numId w:val="5"/>
        </w:numPr>
      </w:pP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p </m:t>
            </m:r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 xml:space="preserve"> ¬q</m:t>
            </m:r>
          </m:e>
        </m:d>
        <m:r>
          <w:rPr>
            <w:rFonts w:ascii="Cambria Math" w:hAnsi="Cambria Math"/>
          </w:rPr>
          <m:t>→r</m:t>
        </m:r>
      </m:oMath>
    </w:p>
    <w:p w:rsidR="0066097D" w:rsidRPr="00802749" w:rsidRDefault="0066097D" w:rsidP="0066097D">
      <w:pPr>
        <w:pStyle w:val="ListParagraph"/>
        <w:numPr>
          <w:ilvl w:val="1"/>
          <w:numId w:val="5"/>
        </w:numPr>
      </w:pP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p </m:t>
            </m:r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 xml:space="preserve"> q</m:t>
            </m:r>
          </m:e>
        </m:d>
        <m:r>
          <w:rPr>
            <w:rFonts w:ascii="Cambria Math" w:hAnsi="Cambria Math"/>
          </w:rPr>
          <m:t>→r</m:t>
        </m:r>
      </m:oMath>
    </w:p>
    <w:p w:rsidR="00802749" w:rsidRDefault="00802749" w:rsidP="0066097D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 xml:space="preserve">r↔(q </m:t>
        </m:r>
        <m:r>
          <m:rPr>
            <m:nor/>
          </m:rPr>
          <w:rPr>
            <w:rFonts w:ascii="Calibri" w:hAnsi="Calibri"/>
          </w:rPr>
          <m:t>V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p)</m:t>
        </m:r>
      </m:oMath>
    </w:p>
    <w:p w:rsidR="0066097D" w:rsidRDefault="0066097D" w:rsidP="0066097D">
      <w:pPr>
        <w:pStyle w:val="ListParagraph"/>
        <w:numPr>
          <w:ilvl w:val="0"/>
          <w:numId w:val="6"/>
        </w:numPr>
      </w:pPr>
      <w:r>
        <w:t xml:space="preserve"> </w:t>
      </w:r>
    </w:p>
    <w:p w:rsidR="0066097D" w:rsidRDefault="0066097D" w:rsidP="0066097D">
      <w:pPr>
        <w:pStyle w:val="ListParagraph"/>
        <w:numPr>
          <w:ilvl w:val="1"/>
          <w:numId w:val="6"/>
        </w:numPr>
      </w:pPr>
      <w:r>
        <w:t>Inclusive</w:t>
      </w:r>
      <w:r w:rsidR="00E10579">
        <w:t xml:space="preserve"> or</w:t>
      </w:r>
      <w:r>
        <w:t>.</w:t>
      </w:r>
      <w:r w:rsidR="00802749">
        <w:t xml:space="preserve"> You either need</w:t>
      </w:r>
      <w:r w:rsidR="00E10579">
        <w:t xml:space="preserve"> an employee with experience in</w:t>
      </w:r>
      <w:r w:rsidR="00802749">
        <w:t xml:space="preserve"> C++ or Java</w:t>
      </w:r>
      <w:r w:rsidR="00E10579">
        <w:t>, but you wouldn’t turn away an employee with experience in both.</w:t>
      </w:r>
    </w:p>
    <w:p w:rsidR="0066097D" w:rsidRDefault="0066097D" w:rsidP="0066097D">
      <w:pPr>
        <w:pStyle w:val="ListParagraph"/>
        <w:numPr>
          <w:ilvl w:val="1"/>
          <w:numId w:val="6"/>
        </w:numPr>
      </w:pPr>
      <w:r>
        <w:t>Exclusive</w:t>
      </w:r>
      <w:r w:rsidR="00E10579">
        <w:t xml:space="preserve"> or</w:t>
      </w:r>
      <w:r>
        <w:t>.</w:t>
      </w:r>
      <w:r w:rsidR="00E10579">
        <w:t xml:space="preserve"> Restaurants provide customers with a choice between soup </w:t>
      </w:r>
      <w:proofErr w:type="gramStart"/>
      <w:r w:rsidR="00E10579">
        <w:t>or</w:t>
      </w:r>
      <w:proofErr w:type="gramEnd"/>
      <w:r w:rsidR="00E10579">
        <w:t xml:space="preserve"> salad, but not both because they could lose money that way. </w:t>
      </w:r>
    </w:p>
    <w:p w:rsidR="0066097D" w:rsidRDefault="00E10579" w:rsidP="0066097D">
      <w:pPr>
        <w:pStyle w:val="ListParagraph"/>
        <w:numPr>
          <w:ilvl w:val="1"/>
          <w:numId w:val="6"/>
        </w:numPr>
      </w:pPr>
      <w:r>
        <w:t>In</w:t>
      </w:r>
      <w:r w:rsidR="0066097D">
        <w:t>clusive</w:t>
      </w:r>
      <w:r>
        <w:t xml:space="preserve"> or</w:t>
      </w:r>
      <w:r w:rsidR="0066097D">
        <w:t>.</w:t>
      </w:r>
      <w:r>
        <w:t xml:space="preserve"> People are allowed in the country by presenting either a passport or a voter registration card, but it is also acceptable to present both documents.</w:t>
      </w:r>
    </w:p>
    <w:p w:rsidR="0066097D" w:rsidRDefault="00E10579" w:rsidP="0066097D">
      <w:pPr>
        <w:pStyle w:val="ListParagraph"/>
        <w:numPr>
          <w:ilvl w:val="1"/>
          <w:numId w:val="6"/>
        </w:numPr>
      </w:pPr>
      <w:r>
        <w:t xml:space="preserve">Inclusive or. This phrase means that faculty at a university should “publish” new theories and papers or they will lose their jobs. However, such a faculty member could also publish a paper and “perish” if he or she is a poor teacher. </w:t>
      </w:r>
    </w:p>
    <w:p w:rsidR="0066097D" w:rsidRDefault="00302CBF" w:rsidP="0066097D">
      <w:pPr>
        <w:pStyle w:val="ListParagraph"/>
        <w:numPr>
          <w:ilvl w:val="0"/>
          <w:numId w:val="8"/>
        </w:numPr>
      </w:pPr>
      <w:r>
        <w:t>a. Converse: If I stay at home, then it will snow tonight.</w:t>
      </w:r>
      <w:r>
        <w:br/>
        <w:t xml:space="preserve">     Contrapositive: If I don’t stay at home, then it will not snow tonight.</w:t>
      </w:r>
    </w:p>
    <w:p w:rsidR="00302CBF" w:rsidRDefault="00302CBF" w:rsidP="00302CBF">
      <w:pPr>
        <w:pStyle w:val="ListParagraph"/>
      </w:pPr>
      <w:r>
        <w:lastRenderedPageBreak/>
        <w:t xml:space="preserve">     Inverse:  If it doesn’t snow tonight, then I won’t stay at home.</w:t>
      </w:r>
    </w:p>
    <w:p w:rsidR="0066097D" w:rsidRDefault="0066097D" w:rsidP="0066097D">
      <w:pPr>
        <w:pStyle w:val="ListParagraph"/>
        <w:numPr>
          <w:ilvl w:val="0"/>
          <w:numId w:val="9"/>
        </w:numPr>
      </w:pPr>
      <w:r>
        <w:t xml:space="preserve"> </w:t>
      </w:r>
    </w:p>
    <w:p w:rsidR="00301F0C" w:rsidRDefault="0066097D" w:rsidP="0066097D">
      <w:pPr>
        <w:pStyle w:val="ListParagraph"/>
        <w:numPr>
          <w:ilvl w:val="1"/>
          <w:numId w:val="9"/>
        </w:numPr>
      </w:pPr>
      <w: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28"/>
        <w:gridCol w:w="720"/>
        <w:gridCol w:w="1080"/>
      </w:tblGrid>
      <w:tr w:rsidR="00A35948" w:rsidTr="00A35948">
        <w:tc>
          <w:tcPr>
            <w:tcW w:w="828" w:type="dxa"/>
          </w:tcPr>
          <w:p w:rsidR="00301F0C" w:rsidRDefault="00301F0C" w:rsidP="00A3594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720" w:type="dxa"/>
          </w:tcPr>
          <w:p w:rsidR="00301F0C" w:rsidRDefault="00301F0C" w:rsidP="00A3594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¬p</m:t>
                </m:r>
              </m:oMath>
            </m:oMathPara>
          </w:p>
        </w:tc>
        <w:tc>
          <w:tcPr>
            <w:tcW w:w="1080" w:type="dxa"/>
          </w:tcPr>
          <w:p w:rsidR="00301F0C" w:rsidRDefault="00301F0C" w:rsidP="00A3594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p </m:t>
                </m:r>
                <m:r>
                  <m:rPr>
                    <m:sty m:val="p"/>
                  </m:rPr>
                  <w:rPr>
                    <w:rFonts w:ascii="Cambria Math" w:hAnsi="Cambria Math" w:cs="Helvetica"/>
                    <w:color w:val="000000"/>
                    <w:sz w:val="20"/>
                    <w:szCs w:val="20"/>
                    <w:shd w:val="clear" w:color="auto" w:fill="FFFFFF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cs="Helvetica"/>
                    <w:color w:val="000000"/>
                    <w:sz w:val="20"/>
                    <w:szCs w:val="20"/>
                    <w:shd w:val="clear" w:color="auto" w:fill="FFFFFF"/>
                  </w:rPr>
                  <m:t xml:space="preserve"> ¬</m:t>
                </m:r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</w:tr>
      <w:tr w:rsidR="00A35948" w:rsidTr="00A35948">
        <w:tc>
          <w:tcPr>
            <w:tcW w:w="828" w:type="dxa"/>
          </w:tcPr>
          <w:p w:rsidR="00301F0C" w:rsidRDefault="00A35948" w:rsidP="00A35948">
            <w:pPr>
              <w:jc w:val="center"/>
            </w:pPr>
            <w:r>
              <w:t>T</w:t>
            </w:r>
          </w:p>
        </w:tc>
        <w:tc>
          <w:tcPr>
            <w:tcW w:w="720" w:type="dxa"/>
          </w:tcPr>
          <w:p w:rsidR="00301F0C" w:rsidRDefault="00A35948" w:rsidP="00A35948">
            <w:pPr>
              <w:jc w:val="center"/>
            </w:pPr>
            <w:r>
              <w:t>F</w:t>
            </w:r>
          </w:p>
        </w:tc>
        <w:tc>
          <w:tcPr>
            <w:tcW w:w="1080" w:type="dxa"/>
          </w:tcPr>
          <w:p w:rsidR="00301F0C" w:rsidRDefault="00A35948" w:rsidP="00A35948">
            <w:pPr>
              <w:jc w:val="center"/>
            </w:pPr>
            <w:r>
              <w:t>F</w:t>
            </w:r>
          </w:p>
        </w:tc>
      </w:tr>
      <w:tr w:rsidR="00301F0C" w:rsidTr="00A35948">
        <w:tc>
          <w:tcPr>
            <w:tcW w:w="828" w:type="dxa"/>
          </w:tcPr>
          <w:p w:rsidR="00301F0C" w:rsidRDefault="00A35948" w:rsidP="00A35948">
            <w:pPr>
              <w:jc w:val="center"/>
            </w:pPr>
            <w:r>
              <w:t>F</w:t>
            </w:r>
          </w:p>
        </w:tc>
        <w:tc>
          <w:tcPr>
            <w:tcW w:w="720" w:type="dxa"/>
          </w:tcPr>
          <w:p w:rsidR="00301F0C" w:rsidRDefault="00A35948" w:rsidP="00A35948">
            <w:pPr>
              <w:jc w:val="center"/>
            </w:pPr>
            <w:r>
              <w:t>T</w:t>
            </w:r>
          </w:p>
        </w:tc>
        <w:tc>
          <w:tcPr>
            <w:tcW w:w="1080" w:type="dxa"/>
          </w:tcPr>
          <w:p w:rsidR="00301F0C" w:rsidRDefault="00A35948" w:rsidP="00A35948">
            <w:pPr>
              <w:jc w:val="center"/>
            </w:pPr>
            <w:r>
              <w:t>F</w:t>
            </w:r>
          </w:p>
        </w:tc>
      </w:tr>
    </w:tbl>
    <w:p w:rsidR="0066097D" w:rsidRDefault="0066097D" w:rsidP="00301F0C"/>
    <w:p w:rsidR="00A35948" w:rsidRDefault="0066097D" w:rsidP="0066097D">
      <w:pPr>
        <w:pStyle w:val="ListParagraph"/>
        <w:numPr>
          <w:ilvl w:val="0"/>
          <w:numId w:val="10"/>
        </w:numPr>
      </w:pPr>
      <w: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98"/>
        <w:gridCol w:w="898"/>
        <w:gridCol w:w="936"/>
        <w:gridCol w:w="1084"/>
        <w:gridCol w:w="1602"/>
      </w:tblGrid>
      <w:tr w:rsidR="00A35948" w:rsidTr="00A35948">
        <w:tc>
          <w:tcPr>
            <w:tcW w:w="898" w:type="dxa"/>
          </w:tcPr>
          <w:p w:rsidR="00A35948" w:rsidRDefault="00A35948" w:rsidP="00A3594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898" w:type="dxa"/>
          </w:tcPr>
          <w:p w:rsidR="00A35948" w:rsidRPr="00A35948" w:rsidRDefault="00A35948" w:rsidP="00A3594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936" w:type="dxa"/>
          </w:tcPr>
          <w:p w:rsidR="00A35948" w:rsidRDefault="00A35948" w:rsidP="00A3594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¬q</m:t>
                </m:r>
              </m:oMath>
            </m:oMathPara>
          </w:p>
        </w:tc>
        <w:tc>
          <w:tcPr>
            <w:tcW w:w="1084" w:type="dxa"/>
          </w:tcPr>
          <w:p w:rsidR="00A35948" w:rsidRPr="00A35948" w:rsidRDefault="00A35948" w:rsidP="00A35948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 xml:space="preserve">(p </m:t>
                </m:r>
                <m:r>
                  <w:rPr>
                    <w:rFonts w:ascii="Cambria Math" w:hAnsi="Cambria Math" w:cs="Arial"/>
                  </w:rPr>
                  <m:t xml:space="preserve"> </m:t>
                </m:r>
                <m:r>
                  <m:rPr>
                    <m:nor/>
                  </m:rPr>
                  <w:rPr>
                    <w:rFonts w:cs="Arial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 xml:space="preserve"> </m:t>
                </m:r>
                <m:r>
                  <w:rPr>
                    <w:rFonts w:ascii="Cambria Math" w:hAnsi="Cambria Math" w:cs="Arial"/>
                  </w:rPr>
                  <m:t>¬q)</m:t>
                </m:r>
              </m:oMath>
            </m:oMathPara>
          </w:p>
        </w:tc>
        <w:tc>
          <w:tcPr>
            <w:tcW w:w="1602" w:type="dxa"/>
          </w:tcPr>
          <w:p w:rsidR="00A35948" w:rsidRDefault="00A35948" w:rsidP="00A35948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 xml:space="preserve">p </m:t>
                    </m:r>
                    <m:r>
                      <w:rPr>
                        <w:rFonts w:ascii="Cambria Math" w:hAnsi="Cambria Math" w:cs="Arial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Arial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 xml:space="preserve"> </m:t>
                    </m:r>
                    <m:r>
                      <w:rPr>
                        <w:rFonts w:ascii="Cambria Math" w:hAnsi="Cambria Math" w:cs="Arial"/>
                      </w:rPr>
                      <m:t>¬q</m:t>
                    </m:r>
                    <m:ctrlPr>
                      <w:rPr>
                        <w:rFonts w:ascii="Cambria Math" w:hAnsi="Cambria Math" w:cs="Arial"/>
                        <w:i/>
                      </w:rPr>
                    </m:ctrlPr>
                  </m:e>
                </m:d>
                <m:r>
                  <w:rPr>
                    <w:rFonts w:ascii="Cambria Math" w:hAnsi="Cambria Math" w:cs="Arial"/>
                  </w:rPr>
                  <m:t>→q</m:t>
                </m:r>
              </m:oMath>
            </m:oMathPara>
          </w:p>
        </w:tc>
      </w:tr>
      <w:tr w:rsidR="00A35948" w:rsidTr="00A35948">
        <w:tc>
          <w:tcPr>
            <w:tcW w:w="898" w:type="dxa"/>
          </w:tcPr>
          <w:p w:rsidR="00A35948" w:rsidRDefault="00A35948" w:rsidP="00A35948">
            <w:pPr>
              <w:jc w:val="center"/>
            </w:pPr>
            <w:r>
              <w:t>T</w:t>
            </w:r>
          </w:p>
        </w:tc>
        <w:tc>
          <w:tcPr>
            <w:tcW w:w="898" w:type="dxa"/>
          </w:tcPr>
          <w:p w:rsidR="00A35948" w:rsidRDefault="00A35948" w:rsidP="00A35948">
            <w:pPr>
              <w:jc w:val="center"/>
            </w:pPr>
            <w:r>
              <w:t>T</w:t>
            </w:r>
          </w:p>
        </w:tc>
        <w:tc>
          <w:tcPr>
            <w:tcW w:w="936" w:type="dxa"/>
          </w:tcPr>
          <w:p w:rsidR="00A35948" w:rsidRDefault="00A35948" w:rsidP="00A35948">
            <w:pPr>
              <w:jc w:val="center"/>
            </w:pPr>
            <w:r>
              <w:t>F</w:t>
            </w:r>
          </w:p>
        </w:tc>
        <w:tc>
          <w:tcPr>
            <w:tcW w:w="1084" w:type="dxa"/>
          </w:tcPr>
          <w:p w:rsidR="00A35948" w:rsidRDefault="00A35948" w:rsidP="00A35948">
            <w:pPr>
              <w:jc w:val="center"/>
            </w:pPr>
            <w:r>
              <w:t>T</w:t>
            </w:r>
          </w:p>
        </w:tc>
        <w:tc>
          <w:tcPr>
            <w:tcW w:w="1602" w:type="dxa"/>
          </w:tcPr>
          <w:p w:rsidR="00A35948" w:rsidRDefault="00A35948" w:rsidP="00A35948">
            <w:pPr>
              <w:jc w:val="center"/>
            </w:pPr>
            <w:r>
              <w:t>T</w:t>
            </w:r>
          </w:p>
        </w:tc>
      </w:tr>
      <w:tr w:rsidR="00A35948" w:rsidTr="00A35948">
        <w:tc>
          <w:tcPr>
            <w:tcW w:w="898" w:type="dxa"/>
          </w:tcPr>
          <w:p w:rsidR="00A35948" w:rsidRDefault="00A35948" w:rsidP="00A35948">
            <w:pPr>
              <w:jc w:val="center"/>
            </w:pPr>
            <w:bookmarkStart w:id="0" w:name="_GoBack"/>
            <w:bookmarkEnd w:id="0"/>
            <w:r>
              <w:t>T</w:t>
            </w:r>
          </w:p>
        </w:tc>
        <w:tc>
          <w:tcPr>
            <w:tcW w:w="898" w:type="dxa"/>
          </w:tcPr>
          <w:p w:rsidR="00A35948" w:rsidRDefault="00A35948" w:rsidP="00A35948">
            <w:pPr>
              <w:jc w:val="center"/>
            </w:pPr>
            <w:r>
              <w:t>F</w:t>
            </w:r>
          </w:p>
        </w:tc>
        <w:tc>
          <w:tcPr>
            <w:tcW w:w="936" w:type="dxa"/>
          </w:tcPr>
          <w:p w:rsidR="00A35948" w:rsidRDefault="00A35948" w:rsidP="00A35948">
            <w:pPr>
              <w:jc w:val="center"/>
            </w:pPr>
            <w:r>
              <w:t>T</w:t>
            </w:r>
          </w:p>
        </w:tc>
        <w:tc>
          <w:tcPr>
            <w:tcW w:w="1084" w:type="dxa"/>
          </w:tcPr>
          <w:p w:rsidR="00A35948" w:rsidRDefault="00A35948" w:rsidP="00A35948">
            <w:pPr>
              <w:jc w:val="center"/>
            </w:pPr>
            <w:r>
              <w:t>T</w:t>
            </w:r>
          </w:p>
        </w:tc>
        <w:tc>
          <w:tcPr>
            <w:tcW w:w="1602" w:type="dxa"/>
          </w:tcPr>
          <w:p w:rsidR="00A35948" w:rsidRDefault="00A35948" w:rsidP="00A35948">
            <w:pPr>
              <w:jc w:val="center"/>
            </w:pPr>
            <w:r>
              <w:t>F</w:t>
            </w:r>
          </w:p>
        </w:tc>
      </w:tr>
      <w:tr w:rsidR="00A35948" w:rsidTr="00A35948">
        <w:tc>
          <w:tcPr>
            <w:tcW w:w="898" w:type="dxa"/>
          </w:tcPr>
          <w:p w:rsidR="00A35948" w:rsidRDefault="00A35948" w:rsidP="00A35948">
            <w:pPr>
              <w:jc w:val="center"/>
            </w:pPr>
            <w:r>
              <w:t>F</w:t>
            </w:r>
          </w:p>
        </w:tc>
        <w:tc>
          <w:tcPr>
            <w:tcW w:w="898" w:type="dxa"/>
          </w:tcPr>
          <w:p w:rsidR="00A35948" w:rsidRDefault="00A35948" w:rsidP="00A35948">
            <w:pPr>
              <w:jc w:val="center"/>
            </w:pPr>
            <w:r>
              <w:t>T</w:t>
            </w:r>
          </w:p>
        </w:tc>
        <w:tc>
          <w:tcPr>
            <w:tcW w:w="936" w:type="dxa"/>
          </w:tcPr>
          <w:p w:rsidR="00A35948" w:rsidRDefault="00A35948" w:rsidP="00A35948">
            <w:pPr>
              <w:jc w:val="center"/>
            </w:pPr>
            <w:r>
              <w:t>F</w:t>
            </w:r>
          </w:p>
        </w:tc>
        <w:tc>
          <w:tcPr>
            <w:tcW w:w="1084" w:type="dxa"/>
          </w:tcPr>
          <w:p w:rsidR="00A35948" w:rsidRDefault="00A35948" w:rsidP="00A35948">
            <w:pPr>
              <w:jc w:val="center"/>
            </w:pPr>
            <w:r>
              <w:t>F</w:t>
            </w:r>
          </w:p>
        </w:tc>
        <w:tc>
          <w:tcPr>
            <w:tcW w:w="1602" w:type="dxa"/>
          </w:tcPr>
          <w:p w:rsidR="00A35948" w:rsidRDefault="00A35948" w:rsidP="00A35948">
            <w:pPr>
              <w:jc w:val="center"/>
            </w:pPr>
            <w:r>
              <w:t>T</w:t>
            </w:r>
          </w:p>
        </w:tc>
      </w:tr>
      <w:tr w:rsidR="00A35948" w:rsidTr="00A35948">
        <w:tc>
          <w:tcPr>
            <w:tcW w:w="898" w:type="dxa"/>
          </w:tcPr>
          <w:p w:rsidR="00A35948" w:rsidRDefault="00A35948" w:rsidP="00A35948">
            <w:pPr>
              <w:jc w:val="center"/>
            </w:pPr>
            <w:r>
              <w:t>F</w:t>
            </w:r>
          </w:p>
        </w:tc>
        <w:tc>
          <w:tcPr>
            <w:tcW w:w="898" w:type="dxa"/>
          </w:tcPr>
          <w:p w:rsidR="00A35948" w:rsidRDefault="00A35948" w:rsidP="00A35948">
            <w:pPr>
              <w:jc w:val="center"/>
            </w:pPr>
            <w:r>
              <w:t>F</w:t>
            </w:r>
          </w:p>
        </w:tc>
        <w:tc>
          <w:tcPr>
            <w:tcW w:w="936" w:type="dxa"/>
          </w:tcPr>
          <w:p w:rsidR="00A35948" w:rsidRDefault="00A35948" w:rsidP="00A35948">
            <w:pPr>
              <w:jc w:val="center"/>
            </w:pPr>
            <w:r>
              <w:t>T</w:t>
            </w:r>
          </w:p>
        </w:tc>
        <w:tc>
          <w:tcPr>
            <w:tcW w:w="1084" w:type="dxa"/>
          </w:tcPr>
          <w:p w:rsidR="00A35948" w:rsidRDefault="00A35948" w:rsidP="00A35948">
            <w:pPr>
              <w:jc w:val="center"/>
            </w:pPr>
            <w:r>
              <w:t>T</w:t>
            </w:r>
          </w:p>
        </w:tc>
        <w:tc>
          <w:tcPr>
            <w:tcW w:w="1602" w:type="dxa"/>
          </w:tcPr>
          <w:p w:rsidR="00A35948" w:rsidRDefault="00A35948" w:rsidP="00A35948">
            <w:pPr>
              <w:jc w:val="center"/>
            </w:pPr>
            <w:r>
              <w:t>F</w:t>
            </w:r>
          </w:p>
        </w:tc>
      </w:tr>
    </w:tbl>
    <w:p w:rsidR="0066097D" w:rsidRDefault="0066097D" w:rsidP="00A35948">
      <w:pPr>
        <w:pStyle w:val="ListParagraph"/>
        <w:ind w:left="1440"/>
      </w:pPr>
    </w:p>
    <w:p w:rsidR="00A35948" w:rsidRDefault="0066097D" w:rsidP="0066097D">
      <w:pPr>
        <w:pStyle w:val="ListParagraph"/>
        <w:numPr>
          <w:ilvl w:val="0"/>
          <w:numId w:val="11"/>
        </w:numPr>
      </w:pPr>
      <w:r>
        <w:t xml:space="preserve"> 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378"/>
        <w:gridCol w:w="450"/>
        <w:gridCol w:w="540"/>
        <w:gridCol w:w="450"/>
        <w:gridCol w:w="990"/>
        <w:gridCol w:w="1440"/>
        <w:gridCol w:w="2610"/>
      </w:tblGrid>
      <w:tr w:rsidR="00302CBF" w:rsidTr="00302CBF">
        <w:tc>
          <w:tcPr>
            <w:tcW w:w="378" w:type="dxa"/>
          </w:tcPr>
          <w:p w:rsidR="00302CBF" w:rsidRDefault="00302CBF" w:rsidP="00302CB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450" w:type="dxa"/>
          </w:tcPr>
          <w:p w:rsidR="00302CBF" w:rsidRDefault="00302CBF" w:rsidP="00302CB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540" w:type="dxa"/>
          </w:tcPr>
          <w:p w:rsidR="00302CBF" w:rsidRDefault="00302CBF" w:rsidP="00302CB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¬p</m:t>
                </m:r>
              </m:oMath>
            </m:oMathPara>
          </w:p>
        </w:tc>
        <w:tc>
          <w:tcPr>
            <w:tcW w:w="450" w:type="dxa"/>
          </w:tcPr>
          <w:p w:rsidR="00302CBF" w:rsidRDefault="00302CBF" w:rsidP="00302CB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¬q</m:t>
                </m:r>
              </m:oMath>
            </m:oMathPara>
          </w:p>
        </w:tc>
        <w:tc>
          <w:tcPr>
            <w:tcW w:w="990" w:type="dxa"/>
          </w:tcPr>
          <w:p w:rsidR="00302CBF" w:rsidRDefault="00302CBF" w:rsidP="00302CB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(p→q)</m:t>
                </m:r>
              </m:oMath>
            </m:oMathPara>
          </w:p>
        </w:tc>
        <w:tc>
          <w:tcPr>
            <w:tcW w:w="1440" w:type="dxa"/>
          </w:tcPr>
          <w:p w:rsidR="00302CBF" w:rsidRDefault="00302CBF" w:rsidP="00302CB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(¬q→¬p)</m:t>
                </m:r>
              </m:oMath>
            </m:oMathPara>
          </w:p>
        </w:tc>
        <w:tc>
          <w:tcPr>
            <w:tcW w:w="2610" w:type="dxa"/>
          </w:tcPr>
          <w:p w:rsidR="00302CBF" w:rsidRDefault="00302CBF" w:rsidP="00302CBF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p→q</m:t>
                    </m:r>
                  </m:e>
                </m:d>
                <m:r>
                  <w:rPr>
                    <w:rFonts w:ascii="Cambria Math" w:hAnsi="Cambria Math"/>
                  </w:rPr>
                  <m:t>↔(¬q→¬p)</m:t>
                </m:r>
              </m:oMath>
            </m:oMathPara>
          </w:p>
        </w:tc>
      </w:tr>
      <w:tr w:rsidR="00302CBF" w:rsidTr="00302CBF">
        <w:tc>
          <w:tcPr>
            <w:tcW w:w="378" w:type="dxa"/>
          </w:tcPr>
          <w:p w:rsidR="00302CBF" w:rsidRDefault="00302CBF" w:rsidP="00302CBF">
            <w:pPr>
              <w:jc w:val="center"/>
            </w:pPr>
            <w:r>
              <w:t>T</w:t>
            </w:r>
          </w:p>
        </w:tc>
        <w:tc>
          <w:tcPr>
            <w:tcW w:w="450" w:type="dxa"/>
          </w:tcPr>
          <w:p w:rsidR="00302CBF" w:rsidRDefault="00302CBF" w:rsidP="00302CBF">
            <w:pPr>
              <w:jc w:val="center"/>
            </w:pPr>
            <w:r>
              <w:t>T</w:t>
            </w:r>
          </w:p>
        </w:tc>
        <w:tc>
          <w:tcPr>
            <w:tcW w:w="540" w:type="dxa"/>
          </w:tcPr>
          <w:p w:rsidR="00302CBF" w:rsidRDefault="00302CBF" w:rsidP="00302CBF">
            <w:pPr>
              <w:jc w:val="center"/>
            </w:pPr>
            <w:r>
              <w:t>F</w:t>
            </w:r>
          </w:p>
        </w:tc>
        <w:tc>
          <w:tcPr>
            <w:tcW w:w="450" w:type="dxa"/>
          </w:tcPr>
          <w:p w:rsidR="00302CBF" w:rsidRDefault="00302CBF" w:rsidP="00302CBF">
            <w:pPr>
              <w:jc w:val="center"/>
            </w:pPr>
            <w:r>
              <w:t>F</w:t>
            </w:r>
          </w:p>
        </w:tc>
        <w:tc>
          <w:tcPr>
            <w:tcW w:w="990" w:type="dxa"/>
          </w:tcPr>
          <w:p w:rsidR="00302CBF" w:rsidRDefault="00302CBF" w:rsidP="00302CBF">
            <w:pPr>
              <w:jc w:val="center"/>
            </w:pPr>
            <w:r>
              <w:t>T</w:t>
            </w:r>
          </w:p>
        </w:tc>
        <w:tc>
          <w:tcPr>
            <w:tcW w:w="1440" w:type="dxa"/>
          </w:tcPr>
          <w:p w:rsidR="00302CBF" w:rsidRDefault="00302CBF" w:rsidP="00302CBF">
            <w:pPr>
              <w:jc w:val="center"/>
            </w:pPr>
            <w:r>
              <w:t>T</w:t>
            </w:r>
          </w:p>
        </w:tc>
        <w:tc>
          <w:tcPr>
            <w:tcW w:w="2610" w:type="dxa"/>
          </w:tcPr>
          <w:p w:rsidR="00302CBF" w:rsidRDefault="00302CBF" w:rsidP="00302CBF">
            <w:pPr>
              <w:jc w:val="center"/>
            </w:pPr>
            <w:r>
              <w:t>T</w:t>
            </w:r>
          </w:p>
        </w:tc>
      </w:tr>
      <w:tr w:rsidR="00302CBF" w:rsidTr="00302CBF">
        <w:tc>
          <w:tcPr>
            <w:tcW w:w="378" w:type="dxa"/>
          </w:tcPr>
          <w:p w:rsidR="00302CBF" w:rsidRDefault="00302CBF" w:rsidP="00302CBF">
            <w:pPr>
              <w:jc w:val="center"/>
            </w:pPr>
            <w:r>
              <w:t>T</w:t>
            </w:r>
          </w:p>
        </w:tc>
        <w:tc>
          <w:tcPr>
            <w:tcW w:w="450" w:type="dxa"/>
          </w:tcPr>
          <w:p w:rsidR="00302CBF" w:rsidRDefault="00302CBF" w:rsidP="00302CBF">
            <w:pPr>
              <w:jc w:val="center"/>
            </w:pPr>
            <w:r>
              <w:t>F</w:t>
            </w:r>
          </w:p>
        </w:tc>
        <w:tc>
          <w:tcPr>
            <w:tcW w:w="540" w:type="dxa"/>
          </w:tcPr>
          <w:p w:rsidR="00302CBF" w:rsidRDefault="00302CBF" w:rsidP="00302CBF">
            <w:pPr>
              <w:jc w:val="center"/>
            </w:pPr>
            <w:r>
              <w:t>F</w:t>
            </w:r>
          </w:p>
        </w:tc>
        <w:tc>
          <w:tcPr>
            <w:tcW w:w="450" w:type="dxa"/>
          </w:tcPr>
          <w:p w:rsidR="00302CBF" w:rsidRDefault="00302CBF" w:rsidP="00302CBF">
            <w:pPr>
              <w:jc w:val="center"/>
            </w:pPr>
            <w:r>
              <w:t>T</w:t>
            </w:r>
          </w:p>
        </w:tc>
        <w:tc>
          <w:tcPr>
            <w:tcW w:w="990" w:type="dxa"/>
          </w:tcPr>
          <w:p w:rsidR="00302CBF" w:rsidRDefault="00302CBF" w:rsidP="00302CBF">
            <w:pPr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302CBF" w:rsidRDefault="00302CBF" w:rsidP="00302CBF">
            <w:pPr>
              <w:jc w:val="center"/>
            </w:pPr>
            <w:r>
              <w:t>F</w:t>
            </w:r>
          </w:p>
        </w:tc>
        <w:tc>
          <w:tcPr>
            <w:tcW w:w="2610" w:type="dxa"/>
          </w:tcPr>
          <w:p w:rsidR="00302CBF" w:rsidRDefault="00302CBF" w:rsidP="00302CBF">
            <w:pPr>
              <w:jc w:val="center"/>
            </w:pPr>
            <w:r>
              <w:t>T</w:t>
            </w:r>
          </w:p>
        </w:tc>
      </w:tr>
      <w:tr w:rsidR="00302CBF" w:rsidTr="00302CBF">
        <w:tc>
          <w:tcPr>
            <w:tcW w:w="378" w:type="dxa"/>
          </w:tcPr>
          <w:p w:rsidR="00302CBF" w:rsidRDefault="00302CBF" w:rsidP="00302CBF">
            <w:pPr>
              <w:jc w:val="center"/>
            </w:pPr>
            <w:r>
              <w:t>F</w:t>
            </w:r>
          </w:p>
        </w:tc>
        <w:tc>
          <w:tcPr>
            <w:tcW w:w="450" w:type="dxa"/>
          </w:tcPr>
          <w:p w:rsidR="00302CBF" w:rsidRDefault="00302CBF" w:rsidP="00302CBF">
            <w:pPr>
              <w:jc w:val="center"/>
            </w:pPr>
            <w:r>
              <w:t>T</w:t>
            </w:r>
          </w:p>
        </w:tc>
        <w:tc>
          <w:tcPr>
            <w:tcW w:w="540" w:type="dxa"/>
          </w:tcPr>
          <w:p w:rsidR="00302CBF" w:rsidRDefault="00302CBF" w:rsidP="00302CBF">
            <w:pPr>
              <w:jc w:val="center"/>
            </w:pPr>
            <w:r>
              <w:t>T</w:t>
            </w:r>
          </w:p>
        </w:tc>
        <w:tc>
          <w:tcPr>
            <w:tcW w:w="450" w:type="dxa"/>
          </w:tcPr>
          <w:p w:rsidR="00302CBF" w:rsidRDefault="00302CBF" w:rsidP="00302CBF">
            <w:pPr>
              <w:jc w:val="center"/>
            </w:pPr>
            <w:r>
              <w:t>F</w:t>
            </w:r>
          </w:p>
        </w:tc>
        <w:tc>
          <w:tcPr>
            <w:tcW w:w="990" w:type="dxa"/>
          </w:tcPr>
          <w:p w:rsidR="00302CBF" w:rsidRDefault="00302CBF" w:rsidP="00302CBF">
            <w:pPr>
              <w:jc w:val="center"/>
            </w:pPr>
            <w:r>
              <w:t>T</w:t>
            </w:r>
          </w:p>
        </w:tc>
        <w:tc>
          <w:tcPr>
            <w:tcW w:w="1440" w:type="dxa"/>
          </w:tcPr>
          <w:p w:rsidR="00302CBF" w:rsidRDefault="00302CBF" w:rsidP="00302CBF">
            <w:pPr>
              <w:jc w:val="center"/>
            </w:pPr>
            <w:r>
              <w:t>T</w:t>
            </w:r>
          </w:p>
        </w:tc>
        <w:tc>
          <w:tcPr>
            <w:tcW w:w="2610" w:type="dxa"/>
          </w:tcPr>
          <w:p w:rsidR="00302CBF" w:rsidRDefault="00302CBF" w:rsidP="00302CBF">
            <w:pPr>
              <w:jc w:val="center"/>
            </w:pPr>
            <w:r>
              <w:t>T</w:t>
            </w:r>
          </w:p>
        </w:tc>
      </w:tr>
      <w:tr w:rsidR="00302CBF" w:rsidTr="00302CBF">
        <w:tc>
          <w:tcPr>
            <w:tcW w:w="378" w:type="dxa"/>
          </w:tcPr>
          <w:p w:rsidR="00302CBF" w:rsidRDefault="00302CBF" w:rsidP="00302CBF">
            <w:pPr>
              <w:jc w:val="center"/>
            </w:pPr>
            <w:r>
              <w:t>F</w:t>
            </w:r>
          </w:p>
        </w:tc>
        <w:tc>
          <w:tcPr>
            <w:tcW w:w="450" w:type="dxa"/>
          </w:tcPr>
          <w:p w:rsidR="00302CBF" w:rsidRDefault="00302CBF" w:rsidP="00302CBF">
            <w:pPr>
              <w:jc w:val="center"/>
            </w:pPr>
            <w:r>
              <w:t>F</w:t>
            </w:r>
          </w:p>
        </w:tc>
        <w:tc>
          <w:tcPr>
            <w:tcW w:w="540" w:type="dxa"/>
          </w:tcPr>
          <w:p w:rsidR="00302CBF" w:rsidRDefault="00302CBF" w:rsidP="00302CBF">
            <w:pPr>
              <w:jc w:val="center"/>
            </w:pPr>
            <w:r>
              <w:t>T</w:t>
            </w:r>
          </w:p>
        </w:tc>
        <w:tc>
          <w:tcPr>
            <w:tcW w:w="450" w:type="dxa"/>
          </w:tcPr>
          <w:p w:rsidR="00302CBF" w:rsidRDefault="00302CBF" w:rsidP="00302CBF">
            <w:pPr>
              <w:jc w:val="center"/>
            </w:pPr>
            <w:r>
              <w:t>T</w:t>
            </w:r>
          </w:p>
        </w:tc>
        <w:tc>
          <w:tcPr>
            <w:tcW w:w="990" w:type="dxa"/>
          </w:tcPr>
          <w:p w:rsidR="00302CBF" w:rsidRDefault="00302CBF" w:rsidP="00302CBF">
            <w:pPr>
              <w:jc w:val="center"/>
            </w:pPr>
            <w:r>
              <w:t>T</w:t>
            </w:r>
          </w:p>
        </w:tc>
        <w:tc>
          <w:tcPr>
            <w:tcW w:w="1440" w:type="dxa"/>
          </w:tcPr>
          <w:p w:rsidR="00302CBF" w:rsidRDefault="00302CBF" w:rsidP="00302CBF">
            <w:pPr>
              <w:jc w:val="center"/>
            </w:pPr>
            <w:r>
              <w:t>T</w:t>
            </w:r>
          </w:p>
        </w:tc>
        <w:tc>
          <w:tcPr>
            <w:tcW w:w="2610" w:type="dxa"/>
          </w:tcPr>
          <w:p w:rsidR="00302CBF" w:rsidRDefault="00302CBF" w:rsidP="00302CBF">
            <w:pPr>
              <w:jc w:val="center"/>
            </w:pPr>
            <w:r>
              <w:t>T</w:t>
            </w:r>
          </w:p>
        </w:tc>
      </w:tr>
    </w:tbl>
    <w:p w:rsidR="0066097D" w:rsidRDefault="0066097D" w:rsidP="00A35948">
      <w:pPr>
        <w:pStyle w:val="ListParagraph"/>
        <w:ind w:left="1440"/>
      </w:pPr>
    </w:p>
    <w:p w:rsidR="0066097D" w:rsidRDefault="0066097D" w:rsidP="0066097D"/>
    <w:p w:rsidR="0066097D" w:rsidRDefault="0066097D" w:rsidP="0066097D">
      <w:r>
        <w:t>Section 1.3</w:t>
      </w:r>
    </w:p>
    <w:p w:rsidR="0066097D" w:rsidRDefault="0066097D" w:rsidP="0066097D">
      <w:r>
        <w:t xml:space="preserve">10. </w:t>
      </w:r>
      <w:proofErr w:type="gramStart"/>
      <w:r>
        <w:t>b</w:t>
      </w:r>
      <w:proofErr w:type="gramEnd"/>
      <w:r>
        <w:t xml:space="preserve">. </w:t>
      </w:r>
    </w:p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468"/>
        <w:gridCol w:w="450"/>
        <w:gridCol w:w="450"/>
        <w:gridCol w:w="900"/>
        <w:gridCol w:w="810"/>
        <w:gridCol w:w="1890"/>
        <w:gridCol w:w="900"/>
        <w:gridCol w:w="3060"/>
      </w:tblGrid>
      <w:tr w:rsidR="00301F0C" w:rsidTr="00301F0C">
        <w:tc>
          <w:tcPr>
            <w:tcW w:w="468" w:type="dxa"/>
          </w:tcPr>
          <w:p w:rsidR="00301F0C" w:rsidRPr="00301F0C" w:rsidRDefault="00301F0C" w:rsidP="00301F0C">
            <w:pPr>
              <w:jc w:val="center"/>
            </w:pPr>
            <w:r w:rsidRPr="00301F0C">
              <w:t>p</w:t>
            </w:r>
          </w:p>
        </w:tc>
        <w:tc>
          <w:tcPr>
            <w:tcW w:w="450" w:type="dxa"/>
          </w:tcPr>
          <w:p w:rsidR="00301F0C" w:rsidRPr="00301F0C" w:rsidRDefault="00301F0C" w:rsidP="00301F0C">
            <w:pPr>
              <w:jc w:val="center"/>
            </w:pPr>
            <w:r w:rsidRPr="00301F0C">
              <w:t>q</w:t>
            </w:r>
          </w:p>
        </w:tc>
        <w:tc>
          <w:tcPr>
            <w:tcW w:w="450" w:type="dxa"/>
          </w:tcPr>
          <w:p w:rsidR="00301F0C" w:rsidRPr="00301F0C" w:rsidRDefault="00301F0C" w:rsidP="00301F0C">
            <w:pPr>
              <w:jc w:val="center"/>
            </w:pPr>
            <w:r w:rsidRPr="00301F0C">
              <w:t>r</w:t>
            </w:r>
          </w:p>
        </w:tc>
        <w:tc>
          <w:tcPr>
            <w:tcW w:w="900" w:type="dxa"/>
          </w:tcPr>
          <w:p w:rsidR="00301F0C" w:rsidRPr="00301F0C" w:rsidRDefault="00301F0C" w:rsidP="00301F0C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 → q</m:t>
                </m:r>
              </m:oMath>
            </m:oMathPara>
          </w:p>
        </w:tc>
        <w:tc>
          <w:tcPr>
            <w:tcW w:w="810" w:type="dxa"/>
          </w:tcPr>
          <w:p w:rsidR="00301F0C" w:rsidRPr="00301F0C" w:rsidRDefault="00301F0C" w:rsidP="00301F0C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q→r</m:t>
                </m:r>
              </m:oMath>
            </m:oMathPara>
          </w:p>
        </w:tc>
        <w:tc>
          <w:tcPr>
            <w:tcW w:w="1890" w:type="dxa"/>
          </w:tcPr>
          <w:p w:rsidR="00301F0C" w:rsidRPr="00301F0C" w:rsidRDefault="00301F0C" w:rsidP="00301F0C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p→q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Helvetica"/>
                    <w:color w:val="000000"/>
                    <w:sz w:val="20"/>
                    <w:szCs w:val="20"/>
                    <w:shd w:val="clear" w:color="auto" w:fill="FFFFFF"/>
                  </w:rPr>
                  <m:t>Λ (q →r)</m:t>
                </m:r>
              </m:oMath>
            </m:oMathPara>
          </w:p>
        </w:tc>
        <w:tc>
          <w:tcPr>
            <w:tcW w:w="900" w:type="dxa"/>
          </w:tcPr>
          <w:p w:rsidR="00301F0C" w:rsidRPr="00301F0C" w:rsidRDefault="00301F0C" w:rsidP="00301F0C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 →r</m:t>
                </m:r>
              </m:oMath>
            </m:oMathPara>
          </w:p>
        </w:tc>
        <w:tc>
          <w:tcPr>
            <w:tcW w:w="3060" w:type="dxa"/>
          </w:tcPr>
          <w:p w:rsidR="00301F0C" w:rsidRPr="00301F0C" w:rsidRDefault="00301F0C" w:rsidP="00301F0C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p→q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Helvetica"/>
                    <w:color w:val="000000"/>
                    <w:sz w:val="20"/>
                    <w:szCs w:val="20"/>
                    <w:shd w:val="clear" w:color="auto" w:fill="FFFFFF"/>
                  </w:rPr>
                  <m:t xml:space="preserve">Λ </m:t>
                </m:r>
                <m:d>
                  <m:dPr>
                    <m:ctrlPr>
                      <w:rPr>
                        <w:rFonts w:ascii="Cambria Math" w:hAnsi="Cambria Math" w:cs="Helvetica"/>
                        <w:color w:val="000000"/>
                        <w:sz w:val="20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000000"/>
                        <w:sz w:val="20"/>
                        <w:szCs w:val="20"/>
                        <w:shd w:val="clear" w:color="auto" w:fill="FFFFFF"/>
                      </w:rPr>
                      <m:t>q →r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Helvetica"/>
                    <w:color w:val="000000"/>
                    <w:sz w:val="20"/>
                    <w:szCs w:val="20"/>
                    <w:shd w:val="clear" w:color="auto" w:fill="FFFFFF"/>
                  </w:rPr>
                  <m:t>]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000000"/>
                    <w:sz w:val="20"/>
                    <w:szCs w:val="20"/>
                    <w:shd w:val="clear" w:color="auto" w:fill="FFFFFF"/>
                  </w:rPr>
                  <m:t>→(p →r)</m:t>
                </m:r>
              </m:oMath>
            </m:oMathPara>
          </w:p>
        </w:tc>
      </w:tr>
      <w:tr w:rsidR="00301F0C" w:rsidTr="00301F0C">
        <w:tc>
          <w:tcPr>
            <w:tcW w:w="468" w:type="dxa"/>
          </w:tcPr>
          <w:p w:rsidR="00301F0C" w:rsidRDefault="00301F0C" w:rsidP="00301F0C">
            <w:pPr>
              <w:jc w:val="center"/>
            </w:pPr>
            <w:r>
              <w:t>T</w:t>
            </w:r>
          </w:p>
        </w:tc>
        <w:tc>
          <w:tcPr>
            <w:tcW w:w="450" w:type="dxa"/>
          </w:tcPr>
          <w:p w:rsidR="00301F0C" w:rsidRDefault="00301F0C" w:rsidP="00301F0C">
            <w:pPr>
              <w:jc w:val="center"/>
            </w:pPr>
            <w:r>
              <w:t>T</w:t>
            </w:r>
          </w:p>
        </w:tc>
        <w:tc>
          <w:tcPr>
            <w:tcW w:w="450" w:type="dxa"/>
          </w:tcPr>
          <w:p w:rsidR="00301F0C" w:rsidRDefault="00301F0C" w:rsidP="00301F0C">
            <w:pPr>
              <w:jc w:val="center"/>
            </w:pPr>
            <w:r>
              <w:t>T</w:t>
            </w:r>
          </w:p>
        </w:tc>
        <w:tc>
          <w:tcPr>
            <w:tcW w:w="900" w:type="dxa"/>
          </w:tcPr>
          <w:p w:rsidR="00301F0C" w:rsidRDefault="00301F0C" w:rsidP="00301F0C">
            <w:pPr>
              <w:jc w:val="center"/>
            </w:pPr>
            <w:r>
              <w:t>T</w:t>
            </w:r>
          </w:p>
        </w:tc>
        <w:tc>
          <w:tcPr>
            <w:tcW w:w="810" w:type="dxa"/>
          </w:tcPr>
          <w:p w:rsidR="00301F0C" w:rsidRDefault="00301F0C" w:rsidP="00301F0C">
            <w:pPr>
              <w:jc w:val="center"/>
            </w:pPr>
            <w:r>
              <w:t>T</w:t>
            </w:r>
          </w:p>
        </w:tc>
        <w:tc>
          <w:tcPr>
            <w:tcW w:w="1890" w:type="dxa"/>
          </w:tcPr>
          <w:p w:rsidR="00301F0C" w:rsidRDefault="00301F0C" w:rsidP="00301F0C">
            <w:pPr>
              <w:jc w:val="center"/>
            </w:pPr>
            <w:r>
              <w:t>T</w:t>
            </w:r>
          </w:p>
        </w:tc>
        <w:tc>
          <w:tcPr>
            <w:tcW w:w="900" w:type="dxa"/>
          </w:tcPr>
          <w:p w:rsidR="00301F0C" w:rsidRDefault="00301F0C" w:rsidP="00301F0C">
            <w:pPr>
              <w:jc w:val="center"/>
            </w:pPr>
            <w:r>
              <w:t>T</w:t>
            </w:r>
          </w:p>
        </w:tc>
        <w:tc>
          <w:tcPr>
            <w:tcW w:w="3060" w:type="dxa"/>
          </w:tcPr>
          <w:p w:rsidR="00301F0C" w:rsidRDefault="00301F0C" w:rsidP="00301F0C">
            <w:pPr>
              <w:jc w:val="center"/>
            </w:pPr>
            <w:r>
              <w:t>T</w:t>
            </w:r>
          </w:p>
        </w:tc>
      </w:tr>
      <w:tr w:rsidR="00301F0C" w:rsidTr="00301F0C">
        <w:tc>
          <w:tcPr>
            <w:tcW w:w="468" w:type="dxa"/>
          </w:tcPr>
          <w:p w:rsidR="00301F0C" w:rsidRDefault="00301F0C" w:rsidP="00301F0C">
            <w:pPr>
              <w:jc w:val="center"/>
            </w:pPr>
            <w:r>
              <w:t>T</w:t>
            </w:r>
          </w:p>
        </w:tc>
        <w:tc>
          <w:tcPr>
            <w:tcW w:w="450" w:type="dxa"/>
          </w:tcPr>
          <w:p w:rsidR="00301F0C" w:rsidRDefault="00301F0C" w:rsidP="00301F0C">
            <w:pPr>
              <w:jc w:val="center"/>
            </w:pPr>
            <w:r>
              <w:t>T</w:t>
            </w:r>
          </w:p>
        </w:tc>
        <w:tc>
          <w:tcPr>
            <w:tcW w:w="450" w:type="dxa"/>
          </w:tcPr>
          <w:p w:rsidR="00301F0C" w:rsidRDefault="00301F0C" w:rsidP="00301F0C">
            <w:pPr>
              <w:jc w:val="center"/>
            </w:pPr>
            <w:r>
              <w:t>F</w:t>
            </w:r>
          </w:p>
        </w:tc>
        <w:tc>
          <w:tcPr>
            <w:tcW w:w="900" w:type="dxa"/>
          </w:tcPr>
          <w:p w:rsidR="00301F0C" w:rsidRDefault="00301F0C" w:rsidP="00301F0C">
            <w:pPr>
              <w:jc w:val="center"/>
            </w:pPr>
            <w:r>
              <w:t>T</w:t>
            </w:r>
          </w:p>
        </w:tc>
        <w:tc>
          <w:tcPr>
            <w:tcW w:w="810" w:type="dxa"/>
          </w:tcPr>
          <w:p w:rsidR="00301F0C" w:rsidRDefault="00301F0C" w:rsidP="00301F0C">
            <w:pPr>
              <w:jc w:val="center"/>
            </w:pPr>
            <w:r>
              <w:t>F</w:t>
            </w:r>
          </w:p>
        </w:tc>
        <w:tc>
          <w:tcPr>
            <w:tcW w:w="1890" w:type="dxa"/>
          </w:tcPr>
          <w:p w:rsidR="00301F0C" w:rsidRDefault="00301F0C" w:rsidP="00301F0C">
            <w:pPr>
              <w:jc w:val="center"/>
            </w:pPr>
            <w:r>
              <w:t>F</w:t>
            </w:r>
          </w:p>
        </w:tc>
        <w:tc>
          <w:tcPr>
            <w:tcW w:w="900" w:type="dxa"/>
          </w:tcPr>
          <w:p w:rsidR="00301F0C" w:rsidRDefault="00301F0C" w:rsidP="00301F0C">
            <w:pPr>
              <w:jc w:val="center"/>
            </w:pPr>
            <w:r>
              <w:t>F</w:t>
            </w:r>
          </w:p>
        </w:tc>
        <w:tc>
          <w:tcPr>
            <w:tcW w:w="3060" w:type="dxa"/>
          </w:tcPr>
          <w:p w:rsidR="00301F0C" w:rsidRDefault="00301F0C" w:rsidP="00301F0C">
            <w:pPr>
              <w:jc w:val="center"/>
            </w:pPr>
            <w:r>
              <w:t>T</w:t>
            </w:r>
          </w:p>
        </w:tc>
      </w:tr>
      <w:tr w:rsidR="00301F0C" w:rsidTr="00301F0C">
        <w:tc>
          <w:tcPr>
            <w:tcW w:w="468" w:type="dxa"/>
          </w:tcPr>
          <w:p w:rsidR="00301F0C" w:rsidRDefault="00301F0C" w:rsidP="00301F0C">
            <w:pPr>
              <w:jc w:val="center"/>
            </w:pPr>
            <w:r>
              <w:t>T</w:t>
            </w:r>
          </w:p>
        </w:tc>
        <w:tc>
          <w:tcPr>
            <w:tcW w:w="450" w:type="dxa"/>
          </w:tcPr>
          <w:p w:rsidR="00301F0C" w:rsidRDefault="00301F0C" w:rsidP="00301F0C">
            <w:pPr>
              <w:jc w:val="center"/>
            </w:pPr>
            <w:r>
              <w:t>F</w:t>
            </w:r>
          </w:p>
        </w:tc>
        <w:tc>
          <w:tcPr>
            <w:tcW w:w="450" w:type="dxa"/>
          </w:tcPr>
          <w:p w:rsidR="00301F0C" w:rsidRDefault="00301F0C" w:rsidP="00301F0C">
            <w:pPr>
              <w:jc w:val="center"/>
            </w:pPr>
            <w:r>
              <w:t>T</w:t>
            </w:r>
          </w:p>
        </w:tc>
        <w:tc>
          <w:tcPr>
            <w:tcW w:w="900" w:type="dxa"/>
          </w:tcPr>
          <w:p w:rsidR="00301F0C" w:rsidRDefault="00301F0C" w:rsidP="00301F0C">
            <w:pPr>
              <w:jc w:val="center"/>
            </w:pPr>
            <w:r>
              <w:t>F</w:t>
            </w:r>
          </w:p>
        </w:tc>
        <w:tc>
          <w:tcPr>
            <w:tcW w:w="810" w:type="dxa"/>
          </w:tcPr>
          <w:p w:rsidR="00301F0C" w:rsidRDefault="00301F0C" w:rsidP="00301F0C">
            <w:pPr>
              <w:jc w:val="center"/>
            </w:pPr>
            <w:r>
              <w:t>T</w:t>
            </w:r>
          </w:p>
        </w:tc>
        <w:tc>
          <w:tcPr>
            <w:tcW w:w="1890" w:type="dxa"/>
          </w:tcPr>
          <w:p w:rsidR="00301F0C" w:rsidRDefault="00301F0C" w:rsidP="00301F0C">
            <w:pPr>
              <w:jc w:val="center"/>
            </w:pPr>
            <w:r>
              <w:t>F</w:t>
            </w:r>
          </w:p>
        </w:tc>
        <w:tc>
          <w:tcPr>
            <w:tcW w:w="900" w:type="dxa"/>
          </w:tcPr>
          <w:p w:rsidR="00301F0C" w:rsidRDefault="00301F0C" w:rsidP="00301F0C">
            <w:pPr>
              <w:jc w:val="center"/>
            </w:pPr>
            <w:r>
              <w:t>T</w:t>
            </w:r>
          </w:p>
        </w:tc>
        <w:tc>
          <w:tcPr>
            <w:tcW w:w="3060" w:type="dxa"/>
          </w:tcPr>
          <w:p w:rsidR="00301F0C" w:rsidRDefault="00301F0C" w:rsidP="00301F0C">
            <w:pPr>
              <w:jc w:val="center"/>
            </w:pPr>
            <w:r>
              <w:t>T</w:t>
            </w:r>
          </w:p>
        </w:tc>
      </w:tr>
      <w:tr w:rsidR="00301F0C" w:rsidTr="00301F0C">
        <w:tc>
          <w:tcPr>
            <w:tcW w:w="468" w:type="dxa"/>
          </w:tcPr>
          <w:p w:rsidR="00301F0C" w:rsidRDefault="00301F0C" w:rsidP="00301F0C">
            <w:pPr>
              <w:jc w:val="center"/>
            </w:pPr>
            <w:r>
              <w:t>T</w:t>
            </w:r>
          </w:p>
        </w:tc>
        <w:tc>
          <w:tcPr>
            <w:tcW w:w="450" w:type="dxa"/>
          </w:tcPr>
          <w:p w:rsidR="00301F0C" w:rsidRDefault="00301F0C" w:rsidP="00301F0C">
            <w:pPr>
              <w:jc w:val="center"/>
            </w:pPr>
            <w:r>
              <w:t>F</w:t>
            </w:r>
          </w:p>
        </w:tc>
        <w:tc>
          <w:tcPr>
            <w:tcW w:w="450" w:type="dxa"/>
          </w:tcPr>
          <w:p w:rsidR="00301F0C" w:rsidRDefault="00301F0C" w:rsidP="00301F0C">
            <w:pPr>
              <w:jc w:val="center"/>
            </w:pPr>
            <w:r>
              <w:t>F</w:t>
            </w:r>
          </w:p>
        </w:tc>
        <w:tc>
          <w:tcPr>
            <w:tcW w:w="900" w:type="dxa"/>
          </w:tcPr>
          <w:p w:rsidR="00301F0C" w:rsidRDefault="00301F0C" w:rsidP="00301F0C">
            <w:pPr>
              <w:jc w:val="center"/>
            </w:pPr>
            <w:r>
              <w:t>F</w:t>
            </w:r>
          </w:p>
        </w:tc>
        <w:tc>
          <w:tcPr>
            <w:tcW w:w="810" w:type="dxa"/>
          </w:tcPr>
          <w:p w:rsidR="00301F0C" w:rsidRDefault="00301F0C" w:rsidP="00301F0C">
            <w:pPr>
              <w:jc w:val="center"/>
            </w:pPr>
            <w:r>
              <w:t>T</w:t>
            </w:r>
          </w:p>
        </w:tc>
        <w:tc>
          <w:tcPr>
            <w:tcW w:w="1890" w:type="dxa"/>
          </w:tcPr>
          <w:p w:rsidR="00301F0C" w:rsidRDefault="00301F0C" w:rsidP="00301F0C">
            <w:pPr>
              <w:jc w:val="center"/>
            </w:pPr>
            <w:r>
              <w:t>F</w:t>
            </w:r>
          </w:p>
        </w:tc>
        <w:tc>
          <w:tcPr>
            <w:tcW w:w="900" w:type="dxa"/>
          </w:tcPr>
          <w:p w:rsidR="00301F0C" w:rsidRDefault="00301F0C" w:rsidP="00301F0C">
            <w:pPr>
              <w:jc w:val="center"/>
            </w:pPr>
            <w:r>
              <w:t>F</w:t>
            </w:r>
          </w:p>
        </w:tc>
        <w:tc>
          <w:tcPr>
            <w:tcW w:w="3060" w:type="dxa"/>
          </w:tcPr>
          <w:p w:rsidR="00301F0C" w:rsidRDefault="00301F0C" w:rsidP="00301F0C">
            <w:pPr>
              <w:jc w:val="center"/>
            </w:pPr>
            <w:r>
              <w:t>T</w:t>
            </w:r>
          </w:p>
        </w:tc>
      </w:tr>
      <w:tr w:rsidR="00301F0C" w:rsidTr="00301F0C">
        <w:tc>
          <w:tcPr>
            <w:tcW w:w="468" w:type="dxa"/>
          </w:tcPr>
          <w:p w:rsidR="00301F0C" w:rsidRDefault="00301F0C" w:rsidP="00301F0C">
            <w:pPr>
              <w:jc w:val="center"/>
            </w:pPr>
            <w:r>
              <w:t>F</w:t>
            </w:r>
          </w:p>
        </w:tc>
        <w:tc>
          <w:tcPr>
            <w:tcW w:w="450" w:type="dxa"/>
          </w:tcPr>
          <w:p w:rsidR="00301F0C" w:rsidRDefault="00301F0C" w:rsidP="00301F0C">
            <w:pPr>
              <w:jc w:val="center"/>
            </w:pPr>
            <w:r>
              <w:t>T</w:t>
            </w:r>
          </w:p>
        </w:tc>
        <w:tc>
          <w:tcPr>
            <w:tcW w:w="450" w:type="dxa"/>
          </w:tcPr>
          <w:p w:rsidR="00301F0C" w:rsidRDefault="00301F0C" w:rsidP="00301F0C">
            <w:pPr>
              <w:jc w:val="center"/>
            </w:pPr>
            <w:r>
              <w:t>T</w:t>
            </w:r>
          </w:p>
        </w:tc>
        <w:tc>
          <w:tcPr>
            <w:tcW w:w="900" w:type="dxa"/>
          </w:tcPr>
          <w:p w:rsidR="00301F0C" w:rsidRDefault="00301F0C" w:rsidP="00301F0C">
            <w:pPr>
              <w:jc w:val="center"/>
            </w:pPr>
            <w:r>
              <w:t>T</w:t>
            </w:r>
          </w:p>
        </w:tc>
        <w:tc>
          <w:tcPr>
            <w:tcW w:w="810" w:type="dxa"/>
          </w:tcPr>
          <w:p w:rsidR="00301F0C" w:rsidRDefault="00301F0C" w:rsidP="00301F0C">
            <w:pPr>
              <w:jc w:val="center"/>
            </w:pPr>
            <w:r>
              <w:t>T</w:t>
            </w:r>
          </w:p>
        </w:tc>
        <w:tc>
          <w:tcPr>
            <w:tcW w:w="1890" w:type="dxa"/>
          </w:tcPr>
          <w:p w:rsidR="00301F0C" w:rsidRDefault="00301F0C" w:rsidP="00301F0C">
            <w:pPr>
              <w:jc w:val="center"/>
            </w:pPr>
            <w:r>
              <w:t>T</w:t>
            </w:r>
          </w:p>
        </w:tc>
        <w:tc>
          <w:tcPr>
            <w:tcW w:w="900" w:type="dxa"/>
          </w:tcPr>
          <w:p w:rsidR="00301F0C" w:rsidRDefault="00301F0C" w:rsidP="00301F0C">
            <w:pPr>
              <w:jc w:val="center"/>
            </w:pPr>
            <w:r>
              <w:t>T</w:t>
            </w:r>
          </w:p>
        </w:tc>
        <w:tc>
          <w:tcPr>
            <w:tcW w:w="3060" w:type="dxa"/>
          </w:tcPr>
          <w:p w:rsidR="00301F0C" w:rsidRDefault="00301F0C" w:rsidP="00301F0C">
            <w:pPr>
              <w:jc w:val="center"/>
            </w:pPr>
            <w:r>
              <w:t>T</w:t>
            </w:r>
          </w:p>
        </w:tc>
      </w:tr>
      <w:tr w:rsidR="00301F0C" w:rsidTr="00301F0C">
        <w:tc>
          <w:tcPr>
            <w:tcW w:w="468" w:type="dxa"/>
          </w:tcPr>
          <w:p w:rsidR="00301F0C" w:rsidRDefault="00301F0C" w:rsidP="00301F0C">
            <w:pPr>
              <w:jc w:val="center"/>
            </w:pPr>
            <w:r>
              <w:t>F</w:t>
            </w:r>
          </w:p>
        </w:tc>
        <w:tc>
          <w:tcPr>
            <w:tcW w:w="450" w:type="dxa"/>
          </w:tcPr>
          <w:p w:rsidR="00301F0C" w:rsidRDefault="00301F0C" w:rsidP="00301F0C">
            <w:pPr>
              <w:jc w:val="center"/>
            </w:pPr>
            <w:r>
              <w:t>T</w:t>
            </w:r>
          </w:p>
        </w:tc>
        <w:tc>
          <w:tcPr>
            <w:tcW w:w="450" w:type="dxa"/>
          </w:tcPr>
          <w:p w:rsidR="00301F0C" w:rsidRDefault="00301F0C" w:rsidP="00301F0C">
            <w:pPr>
              <w:jc w:val="center"/>
            </w:pPr>
            <w:r>
              <w:t>F</w:t>
            </w:r>
          </w:p>
        </w:tc>
        <w:tc>
          <w:tcPr>
            <w:tcW w:w="900" w:type="dxa"/>
          </w:tcPr>
          <w:p w:rsidR="00301F0C" w:rsidRDefault="00301F0C" w:rsidP="00301F0C">
            <w:pPr>
              <w:jc w:val="center"/>
            </w:pPr>
            <w:r>
              <w:t>T</w:t>
            </w:r>
          </w:p>
        </w:tc>
        <w:tc>
          <w:tcPr>
            <w:tcW w:w="810" w:type="dxa"/>
          </w:tcPr>
          <w:p w:rsidR="00301F0C" w:rsidRDefault="00301F0C" w:rsidP="00301F0C">
            <w:pPr>
              <w:jc w:val="center"/>
            </w:pPr>
            <w:r>
              <w:t>F</w:t>
            </w:r>
          </w:p>
        </w:tc>
        <w:tc>
          <w:tcPr>
            <w:tcW w:w="1890" w:type="dxa"/>
          </w:tcPr>
          <w:p w:rsidR="00301F0C" w:rsidRDefault="00301F0C" w:rsidP="00301F0C">
            <w:pPr>
              <w:jc w:val="center"/>
            </w:pPr>
            <w:r>
              <w:t>F</w:t>
            </w:r>
          </w:p>
        </w:tc>
        <w:tc>
          <w:tcPr>
            <w:tcW w:w="900" w:type="dxa"/>
          </w:tcPr>
          <w:p w:rsidR="00301F0C" w:rsidRDefault="00301F0C" w:rsidP="00301F0C">
            <w:pPr>
              <w:jc w:val="center"/>
            </w:pPr>
            <w:r>
              <w:t>T</w:t>
            </w:r>
          </w:p>
        </w:tc>
        <w:tc>
          <w:tcPr>
            <w:tcW w:w="3060" w:type="dxa"/>
          </w:tcPr>
          <w:p w:rsidR="00301F0C" w:rsidRDefault="00301F0C" w:rsidP="00301F0C">
            <w:pPr>
              <w:jc w:val="center"/>
            </w:pPr>
            <w:r>
              <w:t>T</w:t>
            </w:r>
          </w:p>
        </w:tc>
      </w:tr>
      <w:tr w:rsidR="00301F0C" w:rsidTr="00301F0C">
        <w:tc>
          <w:tcPr>
            <w:tcW w:w="468" w:type="dxa"/>
          </w:tcPr>
          <w:p w:rsidR="00301F0C" w:rsidRDefault="00301F0C" w:rsidP="00301F0C">
            <w:pPr>
              <w:jc w:val="center"/>
            </w:pPr>
            <w:r>
              <w:t>F</w:t>
            </w:r>
          </w:p>
        </w:tc>
        <w:tc>
          <w:tcPr>
            <w:tcW w:w="450" w:type="dxa"/>
          </w:tcPr>
          <w:p w:rsidR="00301F0C" w:rsidRDefault="00301F0C" w:rsidP="00301F0C">
            <w:pPr>
              <w:jc w:val="center"/>
            </w:pPr>
            <w:r>
              <w:t>F</w:t>
            </w:r>
          </w:p>
        </w:tc>
        <w:tc>
          <w:tcPr>
            <w:tcW w:w="450" w:type="dxa"/>
          </w:tcPr>
          <w:p w:rsidR="00301F0C" w:rsidRDefault="00301F0C" w:rsidP="00301F0C">
            <w:pPr>
              <w:jc w:val="center"/>
            </w:pPr>
            <w:r>
              <w:t>T</w:t>
            </w:r>
          </w:p>
        </w:tc>
        <w:tc>
          <w:tcPr>
            <w:tcW w:w="900" w:type="dxa"/>
          </w:tcPr>
          <w:p w:rsidR="00301F0C" w:rsidRDefault="00301F0C" w:rsidP="00301F0C">
            <w:pPr>
              <w:jc w:val="center"/>
            </w:pPr>
            <w:r>
              <w:t>T</w:t>
            </w:r>
          </w:p>
        </w:tc>
        <w:tc>
          <w:tcPr>
            <w:tcW w:w="810" w:type="dxa"/>
          </w:tcPr>
          <w:p w:rsidR="00301F0C" w:rsidRDefault="00301F0C" w:rsidP="00301F0C">
            <w:pPr>
              <w:jc w:val="center"/>
            </w:pPr>
            <w:r>
              <w:t>T</w:t>
            </w:r>
          </w:p>
        </w:tc>
        <w:tc>
          <w:tcPr>
            <w:tcW w:w="1890" w:type="dxa"/>
          </w:tcPr>
          <w:p w:rsidR="00301F0C" w:rsidRDefault="00301F0C" w:rsidP="00301F0C">
            <w:pPr>
              <w:jc w:val="center"/>
            </w:pPr>
            <w:r>
              <w:t>T</w:t>
            </w:r>
          </w:p>
        </w:tc>
        <w:tc>
          <w:tcPr>
            <w:tcW w:w="900" w:type="dxa"/>
          </w:tcPr>
          <w:p w:rsidR="00301F0C" w:rsidRDefault="00301F0C" w:rsidP="00301F0C">
            <w:pPr>
              <w:jc w:val="center"/>
            </w:pPr>
            <w:r>
              <w:t>T</w:t>
            </w:r>
          </w:p>
        </w:tc>
        <w:tc>
          <w:tcPr>
            <w:tcW w:w="3060" w:type="dxa"/>
          </w:tcPr>
          <w:p w:rsidR="00301F0C" w:rsidRDefault="00301F0C" w:rsidP="00301F0C">
            <w:pPr>
              <w:jc w:val="center"/>
            </w:pPr>
            <w:r>
              <w:t>T</w:t>
            </w:r>
          </w:p>
        </w:tc>
      </w:tr>
      <w:tr w:rsidR="00301F0C" w:rsidTr="00301F0C">
        <w:tc>
          <w:tcPr>
            <w:tcW w:w="468" w:type="dxa"/>
          </w:tcPr>
          <w:p w:rsidR="00301F0C" w:rsidRDefault="00301F0C" w:rsidP="00301F0C">
            <w:pPr>
              <w:jc w:val="center"/>
            </w:pPr>
            <w:r>
              <w:t>F</w:t>
            </w:r>
          </w:p>
        </w:tc>
        <w:tc>
          <w:tcPr>
            <w:tcW w:w="450" w:type="dxa"/>
          </w:tcPr>
          <w:p w:rsidR="00301F0C" w:rsidRDefault="00301F0C" w:rsidP="00301F0C">
            <w:pPr>
              <w:jc w:val="center"/>
            </w:pPr>
            <w:r>
              <w:t>F</w:t>
            </w:r>
          </w:p>
        </w:tc>
        <w:tc>
          <w:tcPr>
            <w:tcW w:w="450" w:type="dxa"/>
          </w:tcPr>
          <w:p w:rsidR="00301F0C" w:rsidRDefault="00301F0C" w:rsidP="00301F0C">
            <w:pPr>
              <w:jc w:val="center"/>
            </w:pPr>
            <w:r>
              <w:t>F</w:t>
            </w:r>
          </w:p>
        </w:tc>
        <w:tc>
          <w:tcPr>
            <w:tcW w:w="900" w:type="dxa"/>
          </w:tcPr>
          <w:p w:rsidR="00301F0C" w:rsidRDefault="00301F0C" w:rsidP="00301F0C">
            <w:pPr>
              <w:jc w:val="center"/>
            </w:pPr>
            <w:r>
              <w:t>T</w:t>
            </w:r>
          </w:p>
        </w:tc>
        <w:tc>
          <w:tcPr>
            <w:tcW w:w="810" w:type="dxa"/>
          </w:tcPr>
          <w:p w:rsidR="00301F0C" w:rsidRDefault="00301F0C" w:rsidP="00301F0C">
            <w:pPr>
              <w:jc w:val="center"/>
            </w:pPr>
            <w:r>
              <w:t>T</w:t>
            </w:r>
          </w:p>
        </w:tc>
        <w:tc>
          <w:tcPr>
            <w:tcW w:w="1890" w:type="dxa"/>
          </w:tcPr>
          <w:p w:rsidR="00301F0C" w:rsidRDefault="00301F0C" w:rsidP="00301F0C">
            <w:pPr>
              <w:jc w:val="center"/>
            </w:pPr>
            <w:r>
              <w:t>T</w:t>
            </w:r>
          </w:p>
        </w:tc>
        <w:tc>
          <w:tcPr>
            <w:tcW w:w="900" w:type="dxa"/>
          </w:tcPr>
          <w:p w:rsidR="00301F0C" w:rsidRDefault="00301F0C" w:rsidP="00301F0C">
            <w:pPr>
              <w:jc w:val="center"/>
            </w:pPr>
            <w:r>
              <w:t>T</w:t>
            </w:r>
          </w:p>
        </w:tc>
        <w:tc>
          <w:tcPr>
            <w:tcW w:w="3060" w:type="dxa"/>
          </w:tcPr>
          <w:p w:rsidR="00301F0C" w:rsidRDefault="00301F0C" w:rsidP="00301F0C">
            <w:pPr>
              <w:jc w:val="center"/>
            </w:pPr>
            <w:r>
              <w:t>T</w:t>
            </w:r>
          </w:p>
        </w:tc>
      </w:tr>
    </w:tbl>
    <w:p w:rsidR="0066097D" w:rsidRDefault="0066097D" w:rsidP="0066097D"/>
    <w:sectPr w:rsidR="00660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C4247"/>
    <w:multiLevelType w:val="hybridMultilevel"/>
    <w:tmpl w:val="9E6E7B6E"/>
    <w:lvl w:ilvl="0" w:tplc="02780CAA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760D7"/>
    <w:multiLevelType w:val="hybridMultilevel"/>
    <w:tmpl w:val="1CD0DFE8"/>
    <w:lvl w:ilvl="0" w:tplc="0EFC2E0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C3B6B"/>
    <w:multiLevelType w:val="hybridMultilevel"/>
    <w:tmpl w:val="6E2AD664"/>
    <w:lvl w:ilvl="0" w:tplc="992C984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DE576F"/>
    <w:multiLevelType w:val="hybridMultilevel"/>
    <w:tmpl w:val="29AE4F4C"/>
    <w:lvl w:ilvl="0" w:tplc="6E2C003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B841EE"/>
    <w:multiLevelType w:val="hybridMultilevel"/>
    <w:tmpl w:val="005AF22C"/>
    <w:lvl w:ilvl="0" w:tplc="38BC14E8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B12069"/>
    <w:multiLevelType w:val="hybridMultilevel"/>
    <w:tmpl w:val="28522A06"/>
    <w:lvl w:ilvl="0" w:tplc="4C16539E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E629ED"/>
    <w:multiLevelType w:val="hybridMultilevel"/>
    <w:tmpl w:val="24EE2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B76B2F"/>
    <w:multiLevelType w:val="hybridMultilevel"/>
    <w:tmpl w:val="7C460190"/>
    <w:lvl w:ilvl="0" w:tplc="32844132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D15882"/>
    <w:multiLevelType w:val="hybridMultilevel"/>
    <w:tmpl w:val="57D4C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9B168E"/>
    <w:multiLevelType w:val="hybridMultilevel"/>
    <w:tmpl w:val="EC6A4C72"/>
    <w:lvl w:ilvl="0" w:tplc="8194825C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B5515E"/>
    <w:multiLevelType w:val="hybridMultilevel"/>
    <w:tmpl w:val="95FEAFB8"/>
    <w:lvl w:ilvl="0" w:tplc="199E33DC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2"/>
  </w:num>
  <w:num w:numId="5">
    <w:abstractNumId w:val="3"/>
  </w:num>
  <w:num w:numId="6">
    <w:abstractNumId w:val="10"/>
  </w:num>
  <w:num w:numId="7">
    <w:abstractNumId w:val="0"/>
  </w:num>
  <w:num w:numId="8">
    <w:abstractNumId w:val="7"/>
  </w:num>
  <w:num w:numId="9">
    <w:abstractNumId w:val="4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97D"/>
    <w:rsid w:val="000063AD"/>
    <w:rsid w:val="00076AFA"/>
    <w:rsid w:val="000A30A0"/>
    <w:rsid w:val="000C63F9"/>
    <w:rsid w:val="00123FCA"/>
    <w:rsid w:val="00132715"/>
    <w:rsid w:val="00133BA7"/>
    <w:rsid w:val="00134814"/>
    <w:rsid w:val="00157C35"/>
    <w:rsid w:val="00174BE4"/>
    <w:rsid w:val="001A21B6"/>
    <w:rsid w:val="001A38C4"/>
    <w:rsid w:val="001B7915"/>
    <w:rsid w:val="001F17E9"/>
    <w:rsid w:val="00200DE0"/>
    <w:rsid w:val="00282D70"/>
    <w:rsid w:val="00285891"/>
    <w:rsid w:val="002E1480"/>
    <w:rsid w:val="00301F0C"/>
    <w:rsid w:val="00302CBF"/>
    <w:rsid w:val="00312EB9"/>
    <w:rsid w:val="003160B4"/>
    <w:rsid w:val="003721A7"/>
    <w:rsid w:val="003A7958"/>
    <w:rsid w:val="003F5614"/>
    <w:rsid w:val="00404E61"/>
    <w:rsid w:val="00434B26"/>
    <w:rsid w:val="004B2464"/>
    <w:rsid w:val="004F0CDF"/>
    <w:rsid w:val="005023B9"/>
    <w:rsid w:val="005D723F"/>
    <w:rsid w:val="005E3321"/>
    <w:rsid w:val="005E72B0"/>
    <w:rsid w:val="00605820"/>
    <w:rsid w:val="00624294"/>
    <w:rsid w:val="00645073"/>
    <w:rsid w:val="0066097D"/>
    <w:rsid w:val="006735AA"/>
    <w:rsid w:val="006A3BF2"/>
    <w:rsid w:val="00761C07"/>
    <w:rsid w:val="007956BB"/>
    <w:rsid w:val="007E7B0C"/>
    <w:rsid w:val="008003DE"/>
    <w:rsid w:val="00802749"/>
    <w:rsid w:val="0081424B"/>
    <w:rsid w:val="008A6BC5"/>
    <w:rsid w:val="008B5120"/>
    <w:rsid w:val="00991235"/>
    <w:rsid w:val="009A23B3"/>
    <w:rsid w:val="009B1948"/>
    <w:rsid w:val="009D1EA3"/>
    <w:rsid w:val="009D5080"/>
    <w:rsid w:val="009D6AE5"/>
    <w:rsid w:val="00A35948"/>
    <w:rsid w:val="00AB22D7"/>
    <w:rsid w:val="00AB44AD"/>
    <w:rsid w:val="00AB6888"/>
    <w:rsid w:val="00AF0B6B"/>
    <w:rsid w:val="00B84A7E"/>
    <w:rsid w:val="00B86BE7"/>
    <w:rsid w:val="00BB14F6"/>
    <w:rsid w:val="00BD36ED"/>
    <w:rsid w:val="00BF51C2"/>
    <w:rsid w:val="00C319F6"/>
    <w:rsid w:val="00C36F5B"/>
    <w:rsid w:val="00C547EA"/>
    <w:rsid w:val="00C92447"/>
    <w:rsid w:val="00CB68CB"/>
    <w:rsid w:val="00D347EB"/>
    <w:rsid w:val="00DC531A"/>
    <w:rsid w:val="00E10579"/>
    <w:rsid w:val="00E832E7"/>
    <w:rsid w:val="00EE5236"/>
    <w:rsid w:val="00F2578D"/>
    <w:rsid w:val="00F327E1"/>
    <w:rsid w:val="00FA6771"/>
    <w:rsid w:val="00FF08F8"/>
    <w:rsid w:val="00FF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97D"/>
    <w:pPr>
      <w:ind w:left="720"/>
      <w:contextualSpacing/>
    </w:pPr>
  </w:style>
  <w:style w:type="table" w:styleId="TableGrid">
    <w:name w:val="Table Grid"/>
    <w:basedOn w:val="TableNormal"/>
    <w:uiPriority w:val="59"/>
    <w:rsid w:val="00660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79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9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97D"/>
    <w:pPr>
      <w:ind w:left="720"/>
      <w:contextualSpacing/>
    </w:pPr>
  </w:style>
  <w:style w:type="table" w:styleId="TableGrid">
    <w:name w:val="Table Grid"/>
    <w:basedOn w:val="TableNormal"/>
    <w:uiPriority w:val="59"/>
    <w:rsid w:val="00660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79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9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Cafiero</dc:creator>
  <cp:lastModifiedBy>Jennifer Cafiero</cp:lastModifiedBy>
  <cp:revision>1</cp:revision>
  <dcterms:created xsi:type="dcterms:W3CDTF">2015-01-28T02:12:00Z</dcterms:created>
  <dcterms:modified xsi:type="dcterms:W3CDTF">2015-01-28T03:26:00Z</dcterms:modified>
</cp:coreProperties>
</file>