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spacing w:before="0" w:after="120"/>
        <w:rPr>
          <w:sz w:val="40"/>
          <w:szCs w:val="40"/>
        </w:rPr>
      </w:pPr>
      <w:r>
        <w:rPr>
          <w:sz w:val="40"/>
          <w:szCs w:val="40"/>
        </w:rPr>
        <w:t>Corey Jackson</w:t>
      </w:r>
    </w:p>
    <w:p>
      <w:pPr>
        <w:pStyle w:val="Normal"/>
        <w:jc w:val="center"/>
        <w:rPr/>
      </w:pPr>
      <w:r>
        <w:rPr>
          <w:sz w:val="20"/>
        </w:rPr>
        <w:t>SUDBURY, ONTARIO  • 705-</w:t>
      </w:r>
      <w:r>
        <w:rPr>
          <w:sz w:val="20"/>
        </w:rPr>
        <w:t>626-1433</w:t>
      </w:r>
      <w:r>
        <w:rPr>
          <w:sz w:val="20"/>
        </w:rPr>
        <w:t xml:space="preserve"> • </w:t>
      </w:r>
      <w:r>
        <w:rPr>
          <w:rStyle w:val="InternetLink"/>
          <w:sz w:val="20"/>
        </w:rPr>
        <w:t>cjaxsn@gmail.com</w:t>
      </w:r>
      <w:r>
        <w:rPr>
          <w:sz w:val="20"/>
        </w:rPr>
        <w:t xml:space="preserve"> • </w:t>
      </w:r>
      <w:hyperlink r:id="rId2">
        <w:r>
          <w:rPr>
            <w:rStyle w:val="InternetLink"/>
            <w:sz w:val="20"/>
          </w:rPr>
          <w:t>https://coreyjackson.</w:t>
        </w:r>
      </w:hyperlink>
      <w:r>
        <w:rPr>
          <w:rStyle w:val="InternetLink"/>
          <w:sz w:val="20"/>
        </w:rPr>
        <w:t>ca</w:t>
      </w:r>
    </w:p>
    <w:tbl>
      <w:tblPr>
        <w:tblW w:w="11622" w:type="dxa"/>
        <w:jc w:val="left"/>
        <w:tblInd w:w="0" w:type="dxa"/>
        <w:tblLayout w:type="fixed"/>
        <w:tblCellMar>
          <w:top w:w="0" w:type="dxa"/>
          <w:left w:w="108" w:type="dxa"/>
          <w:bottom w:w="0" w:type="dxa"/>
          <w:right w:w="108" w:type="dxa"/>
        </w:tblCellMar>
      </w:tblPr>
      <w:tblGrid>
        <w:gridCol w:w="438"/>
        <w:gridCol w:w="8904"/>
        <w:gridCol w:w="2280"/>
      </w:tblGrid>
      <w:tr>
        <w:trPr>
          <w:trHeight w:val="80" w:hRule="atLeast"/>
          <w:cantSplit w:val="true"/>
        </w:trPr>
        <w:tc>
          <w:tcPr>
            <w:tcW w:w="11622" w:type="dxa"/>
            <w:gridSpan w:val="3"/>
            <w:tcBorders/>
          </w:tcPr>
          <w:p>
            <w:pPr>
              <w:pStyle w:val="SectionTitle"/>
              <w:widowControl w:val="false"/>
              <w:spacing w:before="220" w:after="0"/>
              <w:rPr>
                <w:rFonts w:cs="Arial"/>
                <w:b/>
                <w:b/>
                <w:bCs/>
              </w:rPr>
            </w:pPr>
            <w:r>
              <w:rPr>
                <w:rFonts w:cs="Arial"/>
                <w:b/>
                <w:bCs/>
              </w:rPr>
              <w:t>PROFILE</w:t>
            </w:r>
          </w:p>
        </w:tc>
      </w:tr>
      <w:tr>
        <w:trPr>
          <w:trHeight w:val="80" w:hRule="atLeast"/>
          <w:cantSplit w:val="true"/>
        </w:trPr>
        <w:tc>
          <w:tcPr>
            <w:tcW w:w="11622" w:type="dxa"/>
            <w:gridSpan w:val="3"/>
            <w:tcBorders/>
          </w:tcPr>
          <w:p>
            <w:pPr>
              <w:pStyle w:val="ListParagraph"/>
              <w:numPr>
                <w:ilvl w:val="0"/>
                <w:numId w:val="5"/>
              </w:numPr>
              <w:suppressAutoHyphens w:val="true"/>
              <w:ind w:left="567" w:right="0" w:hanging="360"/>
              <w:jc w:val="both"/>
              <w:rPr/>
            </w:pPr>
            <w:r>
              <w:rPr>
                <w:rFonts w:cs="Calibri" w:ascii="Calibri" w:hAnsi="Calibri"/>
                <w:sz w:val="20"/>
              </w:rPr>
              <w:t xml:space="preserve">Senior IT </w:t>
            </w:r>
            <w:r>
              <w:rPr>
                <w:rFonts w:cs="Calibri" w:ascii="Calibri" w:hAnsi="Calibri"/>
                <w:sz w:val="20"/>
                <w:szCs w:val="24"/>
                <w:lang w:val="en-US"/>
              </w:rPr>
              <w:t>p</w:t>
            </w:r>
            <w:r>
              <w:rPr>
                <w:rFonts w:cs="Calibri" w:ascii="Calibri" w:hAnsi="Calibri"/>
                <w:sz w:val="20"/>
              </w:rPr>
              <w:t>rofessional with</w:t>
            </w:r>
            <w:r>
              <w:rPr>
                <w:rFonts w:cs="Calibri" w:ascii="Calibri" w:hAnsi="Calibri"/>
                <w:sz w:val="20"/>
                <w:shd w:fill="auto" w:val="clear"/>
              </w:rPr>
              <w:t xml:space="preserve"> </w:t>
            </w:r>
            <w:r>
              <w:rPr>
                <w:rFonts w:eastAsia="Times New Roman" w:cs="Calibri" w:ascii="Calibri" w:hAnsi="Calibri"/>
                <w:color w:val="000000"/>
                <w:kern w:val="0"/>
                <w:sz w:val="20"/>
                <w:szCs w:val="24"/>
                <w:shd w:fill="auto" w:val="clear"/>
                <w:lang w:val="en-US" w:eastAsia="en-US" w:bidi="ar-SA"/>
              </w:rPr>
              <w:t>20</w:t>
            </w:r>
            <w:r>
              <w:rPr>
                <w:rFonts w:cs="Calibri" w:ascii="Calibri" w:hAnsi="Calibri"/>
                <w:sz w:val="20"/>
                <w:shd w:fill="auto" w:val="clear"/>
              </w:rPr>
              <w:t>+</w:t>
            </w:r>
            <w:r>
              <w:rPr>
                <w:rFonts w:cs="Calibri" w:ascii="Calibri" w:hAnsi="Calibri"/>
                <w:sz w:val="20"/>
              </w:rPr>
              <w:t xml:space="preserve"> years of practical experience in the field of business system analysis, </w:t>
            </w:r>
            <w:r>
              <w:rPr>
                <w:rFonts w:cs="Calibri" w:ascii="Calibri" w:hAnsi="Calibri"/>
                <w:sz w:val="20"/>
              </w:rPr>
              <w:t xml:space="preserve">product management, </w:t>
            </w:r>
            <w:r>
              <w:rPr>
                <w:rFonts w:cs="Calibri" w:ascii="Calibri" w:hAnsi="Calibri"/>
                <w:sz w:val="20"/>
              </w:rPr>
              <w:t xml:space="preserve">project management, </w:t>
            </w:r>
            <w:r>
              <w:rPr>
                <w:rFonts w:cs="Calibri" w:ascii="Calibri" w:hAnsi="Calibri"/>
                <w:sz w:val="20"/>
              </w:rPr>
              <w:t xml:space="preserve">software engineering, </w:t>
            </w:r>
            <w:r>
              <w:rPr>
                <w:rFonts w:cs="Calibri" w:ascii="Calibri" w:hAnsi="Calibri"/>
                <w:sz w:val="20"/>
              </w:rPr>
              <w:t xml:space="preserve">quality assurance, </w:t>
            </w:r>
            <w:r>
              <w:rPr>
                <w:rFonts w:cs="Calibri" w:ascii="Calibri" w:hAnsi="Calibri"/>
                <w:sz w:val="20"/>
              </w:rPr>
              <w:t>application support and team management</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Expertise in business analysis, project management, operations management and in integration of different bodies of knowledge to provide optimized solutions to complex business problems</w:t>
            </w:r>
          </w:p>
          <w:p>
            <w:pPr>
              <w:pStyle w:val="ListParagraph"/>
              <w:numPr>
                <w:ilvl w:val="0"/>
                <w:numId w:val="5"/>
              </w:numPr>
              <w:suppressAutoHyphens w:val="true"/>
              <w:ind w:left="567" w:right="0" w:hanging="360"/>
              <w:jc w:val="both"/>
              <w:rPr/>
            </w:pPr>
            <w:r>
              <w:rPr>
                <w:rFonts w:cs="Calibri" w:ascii="Calibri" w:hAnsi="Calibri"/>
                <w:sz w:val="20"/>
              </w:rPr>
              <w:t xml:space="preserve">Extensive experience in leading application support teams, </w:t>
            </w:r>
            <w:r>
              <w:rPr>
                <w:rFonts w:cs="Calibri" w:ascii="Calibri" w:hAnsi="Calibri"/>
                <w:sz w:val="20"/>
                <w:szCs w:val="20"/>
              </w:rPr>
              <w:t>utilizing ITIL framework for incident and problem management</w:t>
            </w:r>
            <w:r>
              <w:rPr>
                <w:rFonts w:cs="Calibri" w:ascii="Calibri" w:hAnsi="Calibri"/>
                <w:sz w:val="20"/>
              </w:rPr>
              <w:t>, ensuring adherence to KPIs and other metrics as per the defined SLAs, analysis and review of KPI trends to identify problems and areas of improvement</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Experience in mapping requirements to existing application features, determining business impact, technical fit, and documentation of proposed system and set up changes, detailed business and functional specifications</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Adept in end-to-end software implementation/enhancements/production support from requirement analysis to system study, developing functional specification documents, deployment, testing, troubleshooting, post-implementation support</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 xml:space="preserve">Experience in GAP </w:t>
            </w:r>
            <w:r>
              <w:rPr>
                <w:rFonts w:cs="Calibri" w:ascii="Calibri" w:hAnsi="Calibri"/>
                <w:sz w:val="20"/>
                <w:szCs w:val="24"/>
                <w:lang w:val="en-US"/>
              </w:rPr>
              <w:t>a</w:t>
            </w:r>
            <w:r>
              <w:rPr>
                <w:rFonts w:cs="Calibri" w:ascii="Calibri" w:hAnsi="Calibri"/>
                <w:sz w:val="20"/>
              </w:rPr>
              <w:t xml:space="preserve">nalysis and </w:t>
            </w:r>
            <w:r>
              <w:rPr>
                <w:rFonts w:cs="Calibri" w:ascii="Calibri" w:hAnsi="Calibri"/>
                <w:sz w:val="20"/>
                <w:szCs w:val="24"/>
                <w:lang w:val="en-US"/>
              </w:rPr>
              <w:t>p</w:t>
            </w:r>
            <w:r>
              <w:rPr>
                <w:rFonts w:cs="Calibri" w:ascii="Calibri" w:hAnsi="Calibri"/>
                <w:sz w:val="20"/>
              </w:rPr>
              <w:t xml:space="preserve">rocess </w:t>
            </w:r>
            <w:r>
              <w:rPr>
                <w:rFonts w:cs="Calibri" w:ascii="Calibri" w:hAnsi="Calibri"/>
                <w:sz w:val="20"/>
                <w:szCs w:val="24"/>
                <w:lang w:val="en-US"/>
              </w:rPr>
              <w:t>m</w:t>
            </w:r>
            <w:r>
              <w:rPr>
                <w:rFonts w:cs="Calibri" w:ascii="Calibri" w:hAnsi="Calibri"/>
                <w:sz w:val="20"/>
              </w:rPr>
              <w:t xml:space="preserve">apping supplemented with knowledge of </w:t>
            </w:r>
            <w:r>
              <w:rPr>
                <w:rFonts w:cs="Calibri" w:ascii="Calibri" w:hAnsi="Calibri"/>
                <w:sz w:val="20"/>
                <w:szCs w:val="24"/>
                <w:lang w:val="en-US"/>
              </w:rPr>
              <w:t>w</w:t>
            </w:r>
            <w:r>
              <w:rPr>
                <w:rFonts w:cs="Calibri" w:ascii="Calibri" w:hAnsi="Calibri"/>
                <w:sz w:val="20"/>
              </w:rPr>
              <w:t xml:space="preserve">aterfall, </w:t>
            </w:r>
            <w:r>
              <w:rPr>
                <w:rFonts w:cs="Calibri" w:ascii="Calibri" w:hAnsi="Calibri"/>
                <w:sz w:val="20"/>
                <w:szCs w:val="24"/>
                <w:lang w:val="en-US"/>
              </w:rPr>
              <w:t>a</w:t>
            </w:r>
            <w:r>
              <w:rPr>
                <w:rFonts w:cs="Calibri" w:ascii="Calibri" w:hAnsi="Calibri"/>
                <w:sz w:val="20"/>
              </w:rPr>
              <w:t>gile development and requirement management methodologies</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Participated in project prioritization plans, adding valuable input to impact, scope, deliverables and project schedules weighing benefits vs. costs</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Competent in managing client relationships, anticipating and addressing underlying needs, proactively adding value to products, services and processes</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Excellent problem-solving skills with strong technical background and good interpersonal skills, willingness to enhance knowledge by learning latest cutting-edge technologies</w:t>
            </w:r>
          </w:p>
          <w:p>
            <w:pPr>
              <w:pStyle w:val="ListParagraph"/>
              <w:numPr>
                <w:ilvl w:val="0"/>
                <w:numId w:val="5"/>
              </w:numPr>
              <w:suppressAutoHyphens w:val="true"/>
              <w:ind w:left="567" w:right="0" w:hanging="360"/>
              <w:jc w:val="both"/>
              <w:rPr>
                <w:rFonts w:ascii="Calibri" w:hAnsi="Calibri" w:cs="Calibri"/>
                <w:sz w:val="20"/>
              </w:rPr>
            </w:pPr>
            <w:r>
              <w:rPr>
                <w:rFonts w:cs="Calibri" w:ascii="Calibri" w:hAnsi="Calibri"/>
                <w:sz w:val="20"/>
              </w:rPr>
              <w:t>Exceptional work ethics, ability to work without the need for direct supervision, multitasking, and timely completion of all assignments</w:t>
            </w:r>
          </w:p>
          <w:p>
            <w:pPr>
              <w:pStyle w:val="SectionTitle"/>
              <w:widowControl w:val="false"/>
              <w:rPr>
                <w:rFonts w:cs="Arial"/>
                <w:b/>
                <w:b/>
                <w:bCs/>
              </w:rPr>
            </w:pPr>
            <w:r>
              <w:rPr>
                <w:rFonts w:cs="Arial"/>
                <w:b/>
                <w:bCs/>
              </w:rPr>
              <w:t>S</w:t>
            </w:r>
            <w:r>
              <w:rPr>
                <w:rFonts w:cs="Arial"/>
                <w:b/>
                <w:bCs/>
                <w:caps/>
                <w:spacing w:val="15"/>
                <w:sz w:val="20"/>
              </w:rPr>
              <w:t>OFT</w:t>
            </w:r>
            <w:r>
              <w:rPr>
                <w:rFonts w:cs="Arial"/>
                <w:b/>
                <w:bCs/>
              </w:rPr>
              <w:t xml:space="preserve"> Skills</w:t>
            </w:r>
          </w:p>
        </w:tc>
      </w:tr>
      <w:tr>
        <w:trPr/>
        <w:tc>
          <w:tcPr>
            <w:tcW w:w="438" w:type="dxa"/>
            <w:tcBorders/>
          </w:tcPr>
          <w:p>
            <w:pPr>
              <w:pStyle w:val="NoTitle"/>
              <w:widowControl w:val="false"/>
              <w:spacing w:before="220" w:after="0"/>
              <w:rPr/>
            </w:pPr>
            <w:r>
              <w:rPr/>
            </w:r>
          </w:p>
        </w:tc>
        <w:tc>
          <w:tcPr>
            <w:tcW w:w="11184" w:type="dxa"/>
            <w:gridSpan w:val="2"/>
            <w:tcBorders/>
          </w:tcPr>
          <w:p>
            <w:pPr>
              <w:pStyle w:val="Achievement"/>
              <w:widowControl w:val="false"/>
              <w:numPr>
                <w:ilvl w:val="0"/>
                <w:numId w:val="2"/>
              </w:numPr>
              <w:spacing w:lineRule="auto" w:line="240" w:before="0" w:after="0"/>
              <w:rPr/>
            </w:pPr>
            <w:r>
              <w:rPr/>
              <w:t>Leadership, team building, decision making, mentoring, negotiation, and presentation skills</w:t>
            </w:r>
          </w:p>
          <w:p>
            <w:pPr>
              <w:pStyle w:val="Achievement"/>
              <w:widowControl w:val="false"/>
              <w:numPr>
                <w:ilvl w:val="0"/>
                <w:numId w:val="2"/>
              </w:numPr>
              <w:spacing w:lineRule="auto" w:line="240" w:before="0" w:after="0"/>
              <w:rPr/>
            </w:pPr>
            <w:r>
              <w:rPr/>
              <w:t>Innovative, creative, responsible, cooperative, hard working, versatile, flexible, and adaptable</w:t>
            </w:r>
          </w:p>
          <w:p>
            <w:pPr>
              <w:pStyle w:val="Achievement"/>
              <w:widowControl w:val="false"/>
              <w:numPr>
                <w:ilvl w:val="0"/>
                <w:numId w:val="2"/>
              </w:numPr>
              <w:spacing w:lineRule="auto" w:line="240" w:before="0" w:after="0"/>
              <w:rPr/>
            </w:pPr>
            <w:r>
              <w:rPr/>
              <w:t>Possess strong organizational, time management, conflict management, and analytical thinking skills</w:t>
            </w:r>
          </w:p>
          <w:p>
            <w:pPr>
              <w:pStyle w:val="Achievement"/>
              <w:widowControl w:val="false"/>
              <w:numPr>
                <w:ilvl w:val="0"/>
                <w:numId w:val="6"/>
              </w:numPr>
              <w:spacing w:before="0" w:after="60"/>
              <w:rPr/>
            </w:pPr>
            <w:r>
              <w:rPr/>
              <w:t>Written and oral communication skills in English and French languages</w:t>
            </w:r>
          </w:p>
        </w:tc>
      </w:tr>
      <w:tr>
        <w:trPr>
          <w:trHeight w:val="420" w:hRule="atLeast"/>
          <w:cantSplit w:val="true"/>
        </w:trPr>
        <w:tc>
          <w:tcPr>
            <w:tcW w:w="11622" w:type="dxa"/>
            <w:gridSpan w:val="3"/>
            <w:tcBorders/>
          </w:tcPr>
          <w:p>
            <w:pPr>
              <w:pStyle w:val="SectionTitle"/>
              <w:widowControl w:val="false"/>
              <w:spacing w:before="220" w:after="0"/>
              <w:rPr>
                <w:b/>
                <w:b/>
                <w:bCs/>
              </w:rPr>
            </w:pPr>
            <w:r>
              <w:rPr>
                <w:b/>
                <w:bCs/>
              </w:rPr>
              <w:t>Technical / HARD Skills</w:t>
            </w:r>
          </w:p>
        </w:tc>
      </w:tr>
      <w:tr>
        <w:trPr/>
        <w:tc>
          <w:tcPr>
            <w:tcW w:w="438" w:type="dxa"/>
            <w:tcBorders/>
          </w:tcPr>
          <w:p>
            <w:pPr>
              <w:pStyle w:val="NoTitle"/>
              <w:widowControl w:val="false"/>
              <w:spacing w:before="220" w:after="0"/>
              <w:rPr/>
            </w:pPr>
            <w:r>
              <w:rPr/>
            </w:r>
          </w:p>
        </w:tc>
        <w:tc>
          <w:tcPr>
            <w:tcW w:w="11184" w:type="dxa"/>
            <w:gridSpan w:val="2"/>
            <w:tcBorders/>
          </w:tcPr>
          <w:p>
            <w:pPr>
              <w:pStyle w:val="Achievement"/>
              <w:widowControl w:val="false"/>
              <w:spacing w:before="60" w:after="60"/>
              <w:ind w:left="245" w:right="0" w:hanging="245"/>
              <w:rPr/>
            </w:pPr>
            <w:r>
              <w:rPr>
                <w:b/>
                <w:bCs/>
              </w:rPr>
              <w:t xml:space="preserve">Management: </w:t>
            </w:r>
            <w:r>
              <w:rPr/>
              <w:t xml:space="preserve">Strategic planning, department &amp; product management, budgeting, performance </w:t>
            </w:r>
            <w:r>
              <w:rPr/>
              <w:t>&amp; resource</w:t>
            </w:r>
            <w:r>
              <w:rPr/>
              <w:t xml:space="preserve"> m</w:t>
            </w:r>
            <w:r>
              <w:rPr/>
              <w:t>anagement</w:t>
            </w:r>
          </w:p>
          <w:p>
            <w:pPr>
              <w:pStyle w:val="Achievement"/>
              <w:widowControl w:val="false"/>
              <w:spacing w:before="60" w:after="60"/>
              <w:ind w:left="245" w:right="0" w:hanging="245"/>
              <w:rPr/>
            </w:pPr>
            <w:r>
              <w:rPr>
                <w:b/>
                <w:bCs/>
              </w:rPr>
              <w:t>Project Management:</w:t>
            </w:r>
            <w:r>
              <w:rPr/>
              <w:t xml:space="preserve"> Agile, Waterfall, Scrum, Scheduling, Prioritization, JIRA, </w:t>
            </w:r>
            <w:r>
              <w:rPr/>
              <w:t xml:space="preserve">Confluence, </w:t>
            </w:r>
            <w:r>
              <w:rPr/>
              <w:t>MS Project, Primavera</w:t>
            </w:r>
          </w:p>
          <w:p>
            <w:pPr>
              <w:pStyle w:val="Achievement"/>
              <w:widowControl w:val="false"/>
              <w:spacing w:before="60" w:after="60"/>
              <w:ind w:left="0" w:right="0" w:hanging="0"/>
              <w:rPr/>
            </w:pPr>
            <w:r>
              <w:rPr>
                <w:b/>
                <w:bCs/>
              </w:rPr>
              <w:t xml:space="preserve">Architecture: </w:t>
            </w:r>
            <w:r>
              <w:rPr/>
              <w:t>TOGAF, SDLC, process mapping, data modelling, service oriented architecture (SOA)</w:t>
            </w:r>
          </w:p>
          <w:p>
            <w:pPr>
              <w:pStyle w:val="Achievement"/>
              <w:widowControl w:val="false"/>
              <w:spacing w:before="60" w:after="60"/>
              <w:ind w:left="245" w:right="0" w:hanging="245"/>
              <w:rPr/>
            </w:pPr>
            <w:r>
              <w:rPr>
                <w:b/>
                <w:bCs/>
              </w:rPr>
              <w:t>Security:</w:t>
            </w:r>
            <w:r>
              <w:rPr/>
              <w:t xml:space="preserve"> </w:t>
            </w:r>
            <w:r>
              <w:rPr/>
              <w:t xml:space="preserve">Physical Security, Door Locks, </w:t>
            </w:r>
            <w:r>
              <w:rPr/>
              <w:t xml:space="preserve">Surveillance Systems, </w:t>
            </w:r>
            <w:r>
              <w:rPr/>
              <w:t>Vulnerability Management, Penetration Testing, Ethical Hacking, System Hardening, Information Security, Secure Application Development, Password Management, NIST 800-x, ISO 27001, PCI DSS, 2FA/MFA/U2F, OAuth, SSO, SAML, SSL/TLS, AES, PGP, CORS, CSRF, XSS, Email and Web Security Gateways, DLP, DMARC, Kali Linux, FileAudit Plus, Netwrix, Nmap, Nessus, Metasploit, Nikto</w:t>
            </w:r>
          </w:p>
          <w:p>
            <w:pPr>
              <w:pStyle w:val="Achievement"/>
              <w:widowControl w:val="false"/>
              <w:spacing w:before="60" w:after="60"/>
              <w:ind w:left="245" w:right="0" w:hanging="245"/>
              <w:rPr/>
            </w:pPr>
            <w:r>
              <w:rPr>
                <w:b/>
                <w:bCs/>
              </w:rPr>
              <w:t xml:space="preserve">Cloud &amp; Server Computing: </w:t>
            </w:r>
            <w:r>
              <w:rPr/>
              <w:t>IaaS, PaaS, Saa</w:t>
            </w:r>
            <w:r>
              <w:rPr>
                <w:sz w:val="22"/>
              </w:rPr>
              <w:t>S</w:t>
            </w:r>
            <w:r>
              <w:rPr/>
              <w:t xml:space="preserve">, AWS, Azure, </w:t>
            </w:r>
            <w:r>
              <w:rPr/>
              <w:t xml:space="preserve">GCP, </w:t>
            </w:r>
            <w:r>
              <w:rPr/>
              <w:t xml:space="preserve">Digital Ocean, </w:t>
            </w:r>
            <w:r>
              <w:rPr/>
              <w:t xml:space="preserve">OpenStack, </w:t>
            </w:r>
            <w:r>
              <w:rPr/>
              <w:t xml:space="preserve">Scale, VMWare, </w:t>
            </w:r>
            <w:r>
              <w:rPr/>
              <w:t>Hyper-V</w:t>
            </w:r>
          </w:p>
          <w:p>
            <w:pPr>
              <w:pStyle w:val="Achievement"/>
              <w:widowControl w:val="false"/>
              <w:spacing w:before="60" w:after="60"/>
              <w:ind w:left="245" w:right="0" w:hanging="245"/>
              <w:rPr/>
            </w:pPr>
            <w:r>
              <w:rPr>
                <w:b/>
                <w:bCs/>
              </w:rPr>
              <w:t>DevOps:</w:t>
            </w:r>
            <w:r>
              <w:rPr/>
              <w:t xml:space="preserve"> Bamboo, BitBucket, Git, SourceTree, TortoiseGit, Bash/Shell, PowerShell, </w:t>
            </w:r>
            <w:r>
              <w:rPr/>
              <w:t xml:space="preserve">Bamboo, </w:t>
            </w:r>
            <w:r>
              <w:rPr/>
              <w:t xml:space="preserve">Kubernetes, </w:t>
            </w:r>
            <w:r>
              <w:rPr/>
              <w:t>CI/CD</w:t>
            </w:r>
          </w:p>
          <w:p>
            <w:pPr>
              <w:pStyle w:val="Achievement"/>
              <w:widowControl w:val="false"/>
              <w:spacing w:before="60" w:after="60"/>
              <w:ind w:left="245" w:right="0" w:hanging="245"/>
              <w:rPr/>
            </w:pPr>
            <w:r>
              <w:rPr>
                <w:b/>
                <w:bCs/>
              </w:rPr>
              <w:t xml:space="preserve">Development Languages/Technologies: </w:t>
            </w:r>
            <w:r>
              <w:rPr/>
              <w:t>.</w:t>
            </w:r>
            <w:r>
              <w:rPr/>
              <w:t xml:space="preserve">NET/Core, </w:t>
            </w:r>
            <w:r>
              <w:rPr/>
              <w:t>API’s, Python, JSON, ASP,JSP,PHP, Perl, CSS, HTML/</w:t>
            </w:r>
            <w:r>
              <w:rPr/>
              <w:t>5</w:t>
            </w:r>
            <w:r>
              <w:rPr/>
              <w:t xml:space="preserve">, XML, AJAX, Bootstrap, jQuery, React, AngularJS, node.js, Java, JavaScript, </w:t>
            </w:r>
            <w:r>
              <w:rPr/>
              <w:t xml:space="preserve">TypeScript, </w:t>
            </w:r>
            <w:r>
              <w:rPr/>
              <w:t xml:space="preserve">Groovy, C#, Git, SPA, PWA, </w:t>
            </w:r>
            <w:r>
              <w:rPr/>
              <w:t xml:space="preserve">Nunit, </w:t>
            </w:r>
            <w:r>
              <w:rPr/>
              <w:t xml:space="preserve">Log4Net, </w:t>
            </w:r>
            <w:r>
              <w:rPr/>
              <w:t>Visual Studio, VS Code</w:t>
            </w:r>
          </w:p>
          <w:p>
            <w:pPr>
              <w:pStyle w:val="Achievement"/>
              <w:widowControl w:val="false"/>
              <w:rPr/>
            </w:pPr>
            <w:r>
              <w:rPr>
                <w:b/>
                <w:bCs/>
              </w:rPr>
              <w:t>Data Applications/Technologies</w:t>
            </w:r>
            <w:r>
              <w:rPr/>
              <w:t>:</w:t>
            </w:r>
          </w:p>
          <w:p>
            <w:pPr>
              <w:pStyle w:val="Achievement"/>
              <w:widowControl w:val="false"/>
              <w:ind w:left="240" w:right="0" w:hanging="0"/>
              <w:rPr/>
            </w:pPr>
            <w:r>
              <w:rPr/>
              <w:t>NoSQL – CouchDB, PouchDB, IndexedDB, MongoDB</w:t>
            </w:r>
          </w:p>
          <w:p>
            <w:pPr>
              <w:pStyle w:val="Achievement"/>
              <w:widowControl w:val="false"/>
              <w:ind w:left="240" w:right="0" w:hanging="0"/>
              <w:rPr/>
            </w:pPr>
            <w:r>
              <w:rPr/>
              <w:t>RDBMS - MS SQL Server, MariaDB, MySQL, Oracle, SQLLite, ADO, DAO, ODBC, OLEDB, SQL</w:t>
            </w:r>
          </w:p>
          <w:p>
            <w:pPr>
              <w:pStyle w:val="Achievement"/>
              <w:widowControl w:val="false"/>
              <w:ind w:left="240" w:right="0" w:hanging="0"/>
              <w:rPr/>
            </w:pPr>
            <w:r>
              <w:rPr/>
              <w:t>Data historians/products: AspenTech Setcim, OSISoft PI, PI-ACE, PI-AF, PI Batch, PI Coresight, PI-PE, DataLink, PI Manual Logger, ProcessBook, PI WebParts, Totalizers</w:t>
            </w:r>
          </w:p>
          <w:p>
            <w:pPr>
              <w:pStyle w:val="Achievement"/>
              <w:widowControl w:val="false"/>
              <w:rPr/>
            </w:pPr>
            <w:r>
              <w:rPr>
                <w:b/>
                <w:bCs/>
              </w:rPr>
              <w:t xml:space="preserve">Networking: </w:t>
            </w:r>
            <w:r>
              <w:rPr/>
              <w:t>WAN,LAN,VLAN,MESH,UTM,ASA,Firewalls,Routers,Gateways,Switches,Hubs,Bridges, Access Points, Print Servers, Proxies,VPN,DHCP,DNS,WINS,TCP/IP,IPSEC,IPS/IDS,ACLs,QoS, SSH, STP, NTP, SNMP, RADIUS, SIP, VOIP, SIEM, Satellite and Cellular comm, Cabling (CAT5/6), IP Cameras,FreePBX, SolSwitch, wireless network optimization, interior and exterior network installation</w:t>
            </w:r>
          </w:p>
          <w:p>
            <w:pPr>
              <w:pStyle w:val="Achievement"/>
              <w:widowControl w:val="false"/>
              <w:rPr/>
            </w:pPr>
            <w:r>
              <w:rPr>
                <w:b/>
                <w:bCs/>
              </w:rPr>
              <w:t>Networking Tools:</w:t>
            </w:r>
            <w:r>
              <w:rPr/>
              <w:t xml:space="preserve"> inSSIDer, NetSpot, NetLimiter, PTRG, PuTTY, Nmap, Wireshark, tcpdump, iPerf </w:t>
            </w:r>
          </w:p>
          <w:p>
            <w:pPr>
              <w:pStyle w:val="Achievement"/>
              <w:widowControl w:val="false"/>
              <w:rPr/>
            </w:pPr>
            <w:r>
              <w:rPr>
                <w:b/>
                <w:bCs/>
              </w:rPr>
              <w:t xml:space="preserve">Web Servers and </w:t>
            </w:r>
            <w:r>
              <w:rPr>
                <w:b/>
                <w:bCs/>
              </w:rPr>
              <w:t>Sys Admin</w:t>
            </w:r>
            <w:r>
              <w:rPr>
                <w:b/>
                <w:bCs/>
              </w:rPr>
              <w:t>:</w:t>
            </w:r>
            <w:r>
              <w:rPr/>
              <w:t xml:space="preserve"> Apache, NGINX, IIS, Tomcat, </w:t>
            </w:r>
            <w:r>
              <w:rPr/>
              <w:t>M</w:t>
            </w:r>
            <w:r>
              <w:rPr/>
              <w:t xml:space="preserve">365, </w:t>
            </w:r>
            <w:r>
              <w:rPr/>
              <w:t xml:space="preserve">Exchange, </w:t>
            </w:r>
            <w:r>
              <w:rPr/>
              <w:t>Team Viewer, Anydesk, RDP,</w:t>
            </w:r>
            <w:r>
              <w:rPr/>
              <w:t xml:space="preserve"> </w:t>
            </w:r>
            <w:r>
              <w:rPr/>
              <w:t>InTune</w:t>
            </w:r>
          </w:p>
          <w:p>
            <w:pPr>
              <w:pStyle w:val="Achievement"/>
              <w:widowControl w:val="false"/>
              <w:rPr/>
            </w:pPr>
            <w:r>
              <w:rPr>
                <w:b/>
                <w:bCs/>
              </w:rPr>
              <w:t>Operating Systems/</w:t>
            </w:r>
            <w:r>
              <w:rPr>
                <w:b/>
                <w:bCs/>
              </w:rPr>
              <w:t>Servers</w:t>
            </w:r>
            <w:r>
              <w:rPr>
                <w:b/>
                <w:bCs/>
              </w:rPr>
              <w:t>:</w:t>
            </w:r>
            <w:r>
              <w:rPr/>
              <w:t xml:space="preserve"> Linux, Unix, Mac OS, iOS, Android, Windows 10/Server 2000-2016,</w:t>
            </w:r>
            <w:r>
              <w:rPr/>
              <w:t xml:space="preserve"> </w:t>
            </w:r>
            <w:r>
              <w:rPr/>
              <w:t xml:space="preserve">VMS, DOS, </w:t>
            </w:r>
            <w:r>
              <w:rPr/>
              <w:t>Citrix</w:t>
            </w:r>
          </w:p>
          <w:p>
            <w:pPr>
              <w:pStyle w:val="Achievement"/>
              <w:widowControl w:val="false"/>
              <w:spacing w:before="60" w:after="60"/>
              <w:ind w:left="245" w:right="0" w:hanging="245"/>
              <w:rPr/>
            </w:pPr>
            <w:r>
              <w:rPr>
                <w:b/>
                <w:bCs/>
              </w:rPr>
              <w:t>Design/Estimating:</w:t>
            </w:r>
            <w:r>
              <w:rPr/>
              <w:t xml:space="preserve"> UML, ERD, DFD, Visio, Draw.io, AutoCAD, Revit, SketchUp, Accubid, WinEst</w:t>
            </w:r>
          </w:p>
          <w:p>
            <w:pPr>
              <w:pStyle w:val="Achievement"/>
              <w:widowControl w:val="false"/>
              <w:spacing w:before="60" w:after="60"/>
              <w:ind w:left="245" w:right="0" w:hanging="245"/>
              <w:rPr/>
            </w:pPr>
            <w:r>
              <w:rPr>
                <w:b/>
                <w:bCs/>
              </w:rPr>
              <w:t>Reporting:</w:t>
            </w:r>
            <w:r>
              <w:rPr/>
              <w:t xml:space="preserve"> ActiveReports, Business Objects, Crystal Reports, Pentaho, Power BI, SSRS, SharePoint</w:t>
            </w:r>
          </w:p>
        </w:tc>
      </w:tr>
      <w:tr>
        <w:trPr>
          <w:cantSplit w:val="true"/>
        </w:trPr>
        <w:tc>
          <w:tcPr>
            <w:tcW w:w="11622" w:type="dxa"/>
            <w:gridSpan w:val="3"/>
            <w:tcBorders/>
          </w:tcPr>
          <w:p>
            <w:pPr>
              <w:pStyle w:val="SectionTitle"/>
              <w:widowControl w:val="false"/>
              <w:spacing w:before="220" w:after="0"/>
              <w:rPr>
                <w:b/>
                <w:b/>
                <w:bCs/>
              </w:rPr>
            </w:pPr>
            <w:r>
              <w:rPr>
                <w:b/>
                <w:bCs/>
              </w:rPr>
              <w:t>WORk Experience</w:t>
            </w:r>
          </w:p>
        </w:tc>
      </w:tr>
      <w:tr>
        <w:trPr/>
        <w:tc>
          <w:tcPr>
            <w:tcW w:w="438" w:type="dxa"/>
            <w:tcBorders/>
          </w:tcPr>
          <w:p>
            <w:pPr>
              <w:pStyle w:val="NoTitle"/>
              <w:widowControl w:val="false"/>
              <w:spacing w:before="220" w:after="0"/>
              <w:rPr/>
            </w:pPr>
            <w:r>
              <w:rPr/>
            </w:r>
          </w:p>
        </w:tc>
        <w:tc>
          <w:tcPr>
            <w:tcW w:w="11184" w:type="dxa"/>
            <w:gridSpan w:val="2"/>
            <w:tcBorders/>
          </w:tcPr>
          <w:p>
            <w:pPr>
              <w:pStyle w:val="CompanyNameOne"/>
              <w:widowControl w:val="false"/>
              <w:tabs>
                <w:tab w:val="clear" w:pos="6480"/>
                <w:tab w:val="right" w:pos="-12412" w:leader="none"/>
                <w:tab w:val="left" w:pos="1440" w:leader="none"/>
                <w:tab w:val="right" w:pos="8816" w:leader="none"/>
              </w:tabs>
              <w:spacing w:before="60" w:after="0"/>
              <w:rPr/>
            </w:pPr>
            <w:r>
              <w:rPr>
                <w:b/>
                <w:bCs/>
                <w:sz w:val="22"/>
              </w:rPr>
              <w:t>Science North</w:t>
            </w:r>
            <w:r>
              <w:rPr>
                <w:b/>
                <w:bCs/>
              </w:rPr>
              <w:tab/>
              <w:tab/>
            </w:r>
            <w:r>
              <w:rPr>
                <w:b/>
                <w:bCs/>
                <w:sz w:val="22"/>
              </w:rPr>
              <w:t>Feb</w:t>
            </w:r>
            <w:r>
              <w:rPr>
                <w:b/>
                <w:bCs/>
              </w:rPr>
              <w:t xml:space="preserve">. </w:t>
            </w:r>
            <w:r>
              <w:rPr>
                <w:b/>
                <w:bCs/>
              </w:rPr>
              <w:t>20</w:t>
            </w:r>
            <w:r>
              <w:rPr>
                <w:b/>
                <w:bCs/>
                <w:sz w:val="22"/>
              </w:rPr>
              <w:t>2</w:t>
            </w:r>
            <w:r>
              <w:rPr>
                <w:b/>
                <w:bCs/>
                <w:sz w:val="22"/>
              </w:rPr>
              <w:t>2</w:t>
            </w:r>
            <w:r>
              <w:rPr>
                <w:b/>
                <w:bCs/>
              </w:rPr>
              <w:t xml:space="preserve"> - </w:t>
            </w:r>
            <w:r>
              <w:rPr>
                <w:b/>
                <w:bCs/>
                <w:sz w:val="22"/>
              </w:rPr>
              <w:t>Oct</w:t>
            </w:r>
            <w:r>
              <w:rPr>
                <w:b/>
                <w:bCs/>
              </w:rPr>
              <w:t xml:space="preserve">. </w:t>
            </w:r>
            <w:r>
              <w:rPr>
                <w:b/>
                <w:bCs/>
              </w:rPr>
              <w:t>202</w:t>
            </w:r>
            <w:r>
              <w:rPr>
                <w:b/>
                <w:bCs/>
                <w:sz w:val="22"/>
              </w:rPr>
              <w:t>2</w:t>
            </w:r>
            <w:r>
              <w:rPr>
                <w:b/>
                <w:bCs/>
              </w:rPr>
              <w:tab/>
            </w:r>
          </w:p>
          <w:p>
            <w:pPr>
              <w:pStyle w:val="JobTitle"/>
              <w:widowControl w:val="false"/>
              <w:rPr>
                <w:rFonts w:ascii="Garamond" w:hAnsi="Garamond"/>
                <w:b/>
                <w:b/>
                <w:bCs/>
                <w:i/>
                <w:i/>
                <w:spacing w:val="5"/>
                <w:sz w:val="23"/>
                <w:lang w:val="en-US"/>
              </w:rPr>
            </w:pPr>
            <w:r>
              <w:rPr>
                <w:b/>
                <w:bCs/>
                <w:i/>
                <w:spacing w:val="5"/>
                <w:sz w:val="23"/>
                <w:lang w:val="en-US"/>
              </w:rPr>
              <w:t>Senior IT Manager</w:t>
            </w:r>
          </w:p>
          <w:p>
            <w:pPr>
              <w:pStyle w:val="Normal"/>
              <w:widowControl w:val="false"/>
              <w:jc w:val="both"/>
              <w:rPr>
                <w:b w:val="false"/>
                <w:b w:val="false"/>
                <w:bCs w:val="false"/>
              </w:rPr>
            </w:pPr>
            <w:r>
              <w:rPr>
                <w:rFonts w:cs="Calibri" w:ascii="Calibri" w:hAnsi="Calibri"/>
                <w:b w:val="false"/>
                <w:bCs w:val="false"/>
                <w:shd w:fill="FEFEFE" w:val="clear"/>
              </w:rPr>
              <w:t>S</w:t>
            </w:r>
            <w:r>
              <w:rPr>
                <w:rFonts w:cs="Calibri" w:ascii="Calibri" w:hAnsi="Calibri"/>
                <w:b w:val="false"/>
                <w:bCs w:val="false"/>
                <w:shd w:fill="FEFEFE" w:val="clear"/>
              </w:rPr>
              <w:t>cience North operates an interactive science centre and mine museum focusing principally on geology and mining history exhibitions. Science North is an agency of the government of Ontario and is a registered charitable organization.</w:t>
            </w:r>
          </w:p>
          <w:p>
            <w:pPr>
              <w:pStyle w:val="Normal"/>
              <w:widowControl w:val="false"/>
              <w:jc w:val="both"/>
              <w:rPr>
                <w:rFonts w:ascii="Calibri" w:hAnsi="Calibri" w:cs="Calibri"/>
                <w:b w:val="false"/>
                <w:b w:val="false"/>
                <w:bCs w:val="false"/>
                <w:shd w:fill="FEFEFE" w:val="clear"/>
              </w:rPr>
            </w:pPr>
            <w:r>
              <w:rPr>
                <w:rFonts w:cs="Calibri" w:ascii="Calibri" w:hAnsi="Calibri"/>
                <w:b w:val="false"/>
                <w:bCs w:val="false"/>
                <w:shd w:fill="FEFEFE" w:val="clear"/>
              </w:rPr>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Developed and implemented short and long term IT strategic plans</w:t>
            </w:r>
          </w:p>
          <w:p>
            <w:pPr>
              <w:pStyle w:val="ListParagraph"/>
              <w:numPr>
                <w:ilvl w:val="0"/>
                <w:numId w:val="2"/>
              </w:numPr>
              <w:suppressAutoHyphens w:val="true"/>
              <w:jc w:val="both"/>
              <w:rPr>
                <w:rFonts w:ascii="Garamond" w:hAnsi="Garamond" w:cs="Calibri"/>
                <w:sz w:val="22"/>
                <w:szCs w:val="20"/>
                <w:shd w:fill="auto" w:val="clear"/>
              </w:rPr>
            </w:pPr>
            <w:r>
              <w:rPr>
                <w:rFonts w:cs="Calibri" w:ascii="Garamond" w:hAnsi="Garamond"/>
                <w:sz w:val="22"/>
                <w:szCs w:val="20"/>
                <w:shd w:fill="auto" w:val="clear"/>
              </w:rPr>
              <w:t>Responsible for leading, planning, organizing, and managing IT operations</w:t>
            </w:r>
          </w:p>
          <w:p>
            <w:pPr>
              <w:pStyle w:val="ListParagraph"/>
              <w:numPr>
                <w:ilvl w:val="0"/>
                <w:numId w:val="2"/>
              </w:numPr>
              <w:suppressAutoHyphens w:val="true"/>
              <w:jc w:val="both"/>
              <w:rPr>
                <w:rFonts w:ascii="Garamond" w:hAnsi="Garamond" w:cs="Calibri"/>
                <w:sz w:val="22"/>
                <w:szCs w:val="20"/>
                <w:shd w:fill="auto" w:val="clear"/>
              </w:rPr>
            </w:pPr>
            <w:r>
              <w:rPr>
                <w:rFonts w:cs="Calibri" w:ascii="Garamond" w:hAnsi="Garamond"/>
                <w:sz w:val="22"/>
                <w:szCs w:val="20"/>
                <w:shd w:fill="auto" w:val="clear"/>
              </w:rPr>
              <w:t>Responsible for man</w:t>
            </w:r>
            <w:r>
              <w:rPr>
                <w:rFonts w:cs="Calibri" w:ascii="Garamond" w:hAnsi="Garamond"/>
                <w:sz w:val="22"/>
                <w:szCs w:val="20"/>
                <w:shd w:fill="auto" w:val="clear"/>
              </w:rPr>
              <w:t>a</w:t>
            </w:r>
            <w:r>
              <w:rPr>
                <w:rFonts w:cs="Calibri" w:ascii="Garamond" w:hAnsi="Garamond"/>
                <w:sz w:val="22"/>
                <w:szCs w:val="20"/>
                <w:shd w:fill="auto" w:val="clear"/>
              </w:rPr>
              <w:t>ging user support</w:t>
            </w:r>
          </w:p>
          <w:p>
            <w:pPr>
              <w:pStyle w:val="ListParagraph"/>
              <w:numPr>
                <w:ilvl w:val="0"/>
                <w:numId w:val="2"/>
              </w:numPr>
              <w:suppressAutoHyphens w:val="true"/>
              <w:jc w:val="both"/>
              <w:rPr>
                <w:rFonts w:ascii="Garamond" w:hAnsi="Garamond" w:cs="Calibri"/>
                <w:sz w:val="22"/>
                <w:szCs w:val="20"/>
                <w:shd w:fill="auto" w:val="clear"/>
              </w:rPr>
            </w:pPr>
            <w:r>
              <w:rPr>
                <w:rFonts w:cs="Calibri" w:ascii="Garamond" w:hAnsi="Garamond"/>
                <w:sz w:val="22"/>
                <w:szCs w:val="20"/>
                <w:shd w:fill="auto" w:val="clear"/>
              </w:rPr>
              <w:t>Implemented an IT service management system</w:t>
            </w:r>
          </w:p>
          <w:p>
            <w:pPr>
              <w:pStyle w:val="ListParagraph"/>
              <w:numPr>
                <w:ilvl w:val="0"/>
                <w:numId w:val="2"/>
              </w:numPr>
              <w:suppressAutoHyphens w:val="true"/>
              <w:jc w:val="both"/>
              <w:rPr>
                <w:rFonts w:ascii="Garamond" w:hAnsi="Garamond" w:cs="Calibri"/>
                <w:sz w:val="22"/>
                <w:szCs w:val="20"/>
                <w:shd w:fill="auto" w:val="clear"/>
              </w:rPr>
            </w:pPr>
            <w:r>
              <w:rPr>
                <w:rFonts w:cs="Calibri" w:ascii="Garamond" w:hAnsi="Garamond"/>
                <w:sz w:val="22"/>
                <w:szCs w:val="20"/>
                <w:shd w:fill="auto" w:val="clear"/>
              </w:rPr>
              <w:t>Implemented an IT change management system</w:t>
            </w:r>
          </w:p>
          <w:p>
            <w:pPr>
              <w:pStyle w:val="ListParagraph"/>
              <w:numPr>
                <w:ilvl w:val="0"/>
                <w:numId w:val="0"/>
              </w:numPr>
              <w:suppressAutoHyphens w:val="true"/>
              <w:ind w:left="240" w:hanging="0"/>
              <w:jc w:val="both"/>
              <w:rPr>
                <w:rFonts w:ascii="Garamond" w:hAnsi="Garamond" w:cs="Calibri"/>
                <w:sz w:val="22"/>
                <w:szCs w:val="20"/>
                <w:shd w:fill="auto" w:val="clear"/>
              </w:rPr>
            </w:pPr>
            <w:r>
              <w:rPr>
                <w:rFonts w:cs="Calibri" w:ascii="Garamond" w:hAnsi="Garamond"/>
                <w:sz w:val="22"/>
                <w:szCs w:val="20"/>
                <w:shd w:fill="auto" w:val="clear"/>
              </w:rPr>
            </w:r>
          </w:p>
          <w:p>
            <w:pPr>
              <w:pStyle w:val="CompanyNameOne"/>
              <w:widowControl w:val="false"/>
              <w:tabs>
                <w:tab w:val="clear" w:pos="6480"/>
                <w:tab w:val="right" w:pos="-12412" w:leader="none"/>
                <w:tab w:val="left" w:pos="1440" w:leader="none"/>
                <w:tab w:val="right" w:pos="8816" w:leader="none"/>
              </w:tabs>
              <w:rPr>
                <w:b/>
                <w:b/>
                <w:bCs/>
              </w:rPr>
            </w:pPr>
            <w:r>
              <w:rPr>
                <w:b/>
                <w:bCs/>
                <w:sz w:val="22"/>
              </w:rPr>
              <w:t>CFMWS</w:t>
            </w:r>
            <w:r>
              <w:rPr>
                <w:b/>
                <w:bCs/>
              </w:rPr>
              <w:tab/>
              <w:tab/>
            </w:r>
            <w:r>
              <w:rPr>
                <w:b/>
                <w:bCs/>
                <w:sz w:val="22"/>
              </w:rPr>
              <w:t>Jul</w:t>
            </w:r>
            <w:r>
              <w:rPr>
                <w:b/>
                <w:bCs/>
              </w:rPr>
              <w:t xml:space="preserve">. </w:t>
            </w:r>
            <w:r>
              <w:rPr>
                <w:b/>
                <w:bCs/>
              </w:rPr>
              <w:t>20</w:t>
            </w:r>
            <w:r>
              <w:rPr>
                <w:b/>
                <w:bCs/>
                <w:sz w:val="22"/>
              </w:rPr>
              <w:t>21</w:t>
            </w:r>
            <w:r>
              <w:rPr>
                <w:b/>
                <w:bCs/>
              </w:rPr>
              <w:t xml:space="preserve"> - </w:t>
            </w:r>
            <w:r>
              <w:rPr>
                <w:b/>
                <w:bCs/>
                <w:sz w:val="22"/>
              </w:rPr>
              <w:t>Nov</w:t>
            </w:r>
            <w:r>
              <w:rPr>
                <w:b/>
                <w:bCs/>
              </w:rPr>
              <w:t xml:space="preserve">. </w:t>
            </w:r>
            <w:r>
              <w:rPr>
                <w:b/>
                <w:bCs/>
              </w:rPr>
              <w:t>202</w:t>
            </w:r>
            <w:r>
              <w:rPr>
                <w:b/>
                <w:bCs/>
                <w:sz w:val="22"/>
              </w:rPr>
              <w:t>1</w:t>
            </w:r>
            <w:r>
              <w:rPr>
                <w:b/>
                <w:bCs/>
              </w:rPr>
              <w:tab/>
            </w:r>
          </w:p>
          <w:p>
            <w:pPr>
              <w:pStyle w:val="JobTitle"/>
              <w:widowControl w:val="false"/>
              <w:rPr>
                <w:rFonts w:ascii="Garamond" w:hAnsi="Garamond"/>
                <w:b/>
                <w:b/>
                <w:bCs/>
                <w:i/>
                <w:i/>
                <w:spacing w:val="5"/>
                <w:sz w:val="23"/>
                <w:lang w:val="en-US"/>
              </w:rPr>
            </w:pPr>
            <w:r>
              <w:rPr>
                <w:b/>
                <w:bCs/>
                <w:i/>
                <w:spacing w:val="5"/>
                <w:sz w:val="23"/>
                <w:lang w:val="en-US"/>
              </w:rPr>
              <w:t>Senior IT Manager/Project Director</w:t>
            </w:r>
          </w:p>
          <w:p>
            <w:pPr>
              <w:pStyle w:val="Normal"/>
              <w:widowControl w:val="false"/>
              <w:jc w:val="both"/>
              <w:rPr>
                <w:b w:val="false"/>
                <w:b w:val="false"/>
                <w:bCs w:val="false"/>
              </w:rPr>
            </w:pPr>
            <w:r>
              <w:rPr>
                <w:rFonts w:cs="Calibri" w:ascii="Calibri" w:hAnsi="Calibri"/>
                <w:b w:val="false"/>
                <w:bCs w:val="false"/>
                <w:shd w:fill="FEFEFE" w:val="clear"/>
              </w:rPr>
              <w:t xml:space="preserve">Working on behalf of the Chief of the Defence Staff and under the authority of the Defence Minister, CFMWS is a partner in the Defence enterprise, operating under the Non-Public Property framework, expending Public and Non-Public funds. CFMWS is a separate agency of the Defence team. </w:t>
            </w:r>
            <w:r>
              <w:rPr>
                <w:rFonts w:cs="Calibri" w:ascii="Calibri" w:hAnsi="Calibri"/>
                <w:b w:val="false"/>
                <w:bCs w:val="false"/>
                <w:shd w:fill="FEFEFE" w:val="clear"/>
              </w:rPr>
              <w:t>CFMWS offers programs and services to support the changing needs of the Canadian Armed Forces (CAF) by enhancing their mental, social, physical and financial wellbeing.</w:t>
            </w:r>
          </w:p>
          <w:p>
            <w:pPr>
              <w:pStyle w:val="Normal"/>
              <w:widowControl w:val="false"/>
              <w:jc w:val="both"/>
              <w:rPr>
                <w:rFonts w:ascii="Calibri" w:hAnsi="Calibri" w:cs="Calibri"/>
                <w:b w:val="false"/>
                <w:b w:val="false"/>
                <w:bCs w:val="false"/>
                <w:shd w:fill="FEFEFE" w:val="clear"/>
              </w:rPr>
            </w:pPr>
            <w:r>
              <w:rPr>
                <w:rFonts w:cs="Calibri" w:ascii="Calibri" w:hAnsi="Calibri"/>
                <w:b w:val="false"/>
                <w:bCs w:val="false"/>
                <w:shd w:fill="FEFEFE" w:val="clear"/>
              </w:rPr>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Acted in role as a project director </w:t>
            </w:r>
            <w:r>
              <w:rPr>
                <w:rFonts w:cs="Calibri" w:ascii="Calibri" w:hAnsi="Calibri"/>
                <w:sz w:val="20"/>
                <w:szCs w:val="20"/>
                <w:shd w:fill="auto" w:val="clear"/>
                <w:lang w:val="en-US"/>
              </w:rPr>
              <w:t>for an enterprise backup solution</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Acted in role as a project director for cloud migration of IT services</w:t>
            </w:r>
          </w:p>
          <w:p>
            <w:pPr>
              <w:pStyle w:val="CompanyNameOne"/>
              <w:widowControl w:val="false"/>
              <w:tabs>
                <w:tab w:val="clear" w:pos="6480"/>
                <w:tab w:val="right" w:pos="-12412" w:leader="none"/>
                <w:tab w:val="left" w:pos="1440" w:leader="none"/>
                <w:tab w:val="right" w:pos="8816" w:leader="none"/>
              </w:tabs>
              <w:rPr>
                <w:b/>
                <w:b/>
                <w:bCs/>
              </w:rPr>
            </w:pPr>
            <w:r>
              <w:rPr>
                <w:b/>
                <w:bCs/>
              </w:rPr>
            </w:r>
          </w:p>
          <w:p>
            <w:pPr>
              <w:pStyle w:val="CompanyNameOne"/>
              <w:widowControl w:val="false"/>
              <w:tabs>
                <w:tab w:val="clear" w:pos="6480"/>
                <w:tab w:val="right" w:pos="-12412" w:leader="none"/>
                <w:tab w:val="left" w:pos="1440" w:leader="none"/>
                <w:tab w:val="right" w:pos="8816" w:leader="none"/>
              </w:tabs>
              <w:rPr>
                <w:b/>
                <w:b/>
                <w:bCs/>
              </w:rPr>
            </w:pPr>
            <w:r>
              <w:rPr>
                <w:b/>
                <w:bCs/>
              </w:rPr>
              <w:t>Sofvie Inc.</w:t>
              <w:tab/>
              <w:tab/>
            </w:r>
            <w:r>
              <w:rPr>
                <w:b/>
                <w:bCs/>
              </w:rPr>
              <w:t xml:space="preserve">Sep. </w:t>
            </w:r>
            <w:r>
              <w:rPr>
                <w:b/>
                <w:bCs/>
              </w:rPr>
              <w:t xml:space="preserve">2019 - </w:t>
            </w:r>
            <w:r>
              <w:rPr>
                <w:b/>
                <w:bCs/>
              </w:rPr>
              <w:t xml:space="preserve">Jul. </w:t>
            </w:r>
            <w:r>
              <w:rPr>
                <w:b/>
                <w:bCs/>
              </w:rPr>
              <w:t>2020</w:t>
              <w:tab/>
            </w:r>
          </w:p>
          <w:p>
            <w:pPr>
              <w:pStyle w:val="JobTitle"/>
              <w:widowControl w:val="false"/>
              <w:rPr>
                <w:b/>
                <w:b/>
                <w:bCs/>
              </w:rPr>
            </w:pPr>
            <w:r>
              <w:rPr>
                <w:b/>
                <w:bCs/>
              </w:rPr>
              <w:t>Product &amp; Service Supervisor</w:t>
            </w:r>
          </w:p>
          <w:p>
            <w:pPr>
              <w:pStyle w:val="Normal"/>
              <w:widowControl w:val="false"/>
              <w:jc w:val="both"/>
              <w:rPr>
                <w:b w:val="false"/>
                <w:b w:val="false"/>
                <w:bCs w:val="false"/>
              </w:rPr>
            </w:pPr>
            <w:r>
              <w:rPr>
                <w:rFonts w:cs="Calibri" w:ascii="Calibri" w:hAnsi="Calibri"/>
                <w:b w:val="false"/>
                <w:bCs w:val="false"/>
                <w:shd w:fill="FFFFFF" w:val="clear"/>
              </w:rPr>
              <w:t xml:space="preserve">Sofvie is a software and service organization focused on minimizing workplace hazards and aligning workplace culture using Risk and EHS Management Software to generate collaborative intelligence. </w:t>
            </w:r>
            <w:r>
              <w:rPr>
                <w:rFonts w:cs="Calibri" w:ascii="Calibri" w:hAnsi="Calibri"/>
                <w:b w:val="false"/>
                <w:bCs w:val="false"/>
                <w:sz w:val="22"/>
                <w:shd w:fill="FEFEFE" w:val="clear"/>
              </w:rPr>
              <w:t>This</w:t>
            </w:r>
            <w:r>
              <w:rPr>
                <w:rFonts w:cs="Calibri" w:ascii="Calibri" w:hAnsi="Calibri"/>
                <w:b w:val="false"/>
                <w:bCs w:val="false"/>
                <w:shd w:fill="FEFEFE" w:val="clear"/>
              </w:rPr>
              <w:t xml:space="preserve"> enhances communication and redefines hazard and risk management in the workplace by intelligently analyzing data gathered from the front-line. Built on industry 4.0, Sofvie creates an accessible point of reference which aids in critical decision making processes.</w:t>
            </w:r>
          </w:p>
          <w:p>
            <w:pPr>
              <w:pStyle w:val="Normal"/>
              <w:widowControl w:val="false"/>
              <w:jc w:val="both"/>
              <w:rPr>
                <w:rFonts w:ascii="Calibri" w:hAnsi="Calibri" w:cs="Calibri"/>
                <w:b w:val="false"/>
                <w:b w:val="false"/>
                <w:bCs w:val="false"/>
                <w:shd w:fill="FEFEFE" w:val="clear"/>
              </w:rPr>
            </w:pPr>
            <w:r>
              <w:rPr>
                <w:rFonts w:cs="Calibri" w:ascii="Calibri" w:hAnsi="Calibri"/>
                <w:b w:val="false"/>
                <w:bCs w:val="false"/>
                <w:shd w:fill="FEFEFE" w:val="clear"/>
              </w:rPr>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Managed direct reports in various roles of product development and tiered support</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Supervised direct reports in tiered support and service of customers and internal staff</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Mentored direct reports in full stack software development languages and frameworks including AngularJS, HTML, CSS, JavaScript, jQuery, node.js, Python, Groovy, SQL</w:t>
            </w:r>
          </w:p>
          <w:p>
            <w:pPr>
              <w:pStyle w:val="ListParagraph"/>
              <w:numPr>
                <w:ilvl w:val="0"/>
                <w:numId w:val="2"/>
              </w:numPr>
              <w:suppressAutoHyphens w:val="true"/>
              <w:jc w:val="both"/>
              <w:rPr>
                <w:shd w:fill="auto" w:val="clear"/>
              </w:rPr>
            </w:pPr>
            <w:r>
              <w:rPr>
                <w:rFonts w:cs="Calibri" w:ascii="Calibri" w:hAnsi="Calibri"/>
                <w:sz w:val="20"/>
                <w:szCs w:val="20"/>
                <w:shd w:fill="auto" w:val="clear"/>
              </w:rPr>
              <w:t xml:space="preserve">Acted as a subject matter expert on report development setting up a framework for the bulk conversion of previously developed reports to an open source solution </w:t>
            </w:r>
            <w:r>
              <w:rPr>
                <w:rFonts w:cs="Calibri" w:ascii="Calibri" w:hAnsi="Calibri"/>
                <w:sz w:val="20"/>
                <w:szCs w:val="20"/>
                <w:shd w:fill="auto" w:val="clear"/>
              </w:rPr>
              <w:t>(Pentaho)</w:t>
            </w:r>
          </w:p>
          <w:p>
            <w:pPr>
              <w:pStyle w:val="ListParagraph"/>
              <w:numPr>
                <w:ilvl w:val="0"/>
                <w:numId w:val="2"/>
              </w:numPr>
              <w:suppressAutoHyphens w:val="true"/>
              <w:jc w:val="both"/>
              <w:rPr>
                <w:shd w:fill="auto" w:val="clear"/>
              </w:rPr>
            </w:pPr>
            <w:r>
              <w:rPr>
                <w:rFonts w:cs="Calibri" w:ascii="Calibri" w:hAnsi="Calibri"/>
                <w:sz w:val="20"/>
                <w:szCs w:val="20"/>
                <w:shd w:fill="auto" w:val="clear"/>
              </w:rPr>
              <w:t>A</w:t>
            </w:r>
            <w:r>
              <w:rPr>
                <w:rFonts w:cs="Calibri" w:ascii="Calibri" w:hAnsi="Calibri"/>
                <w:sz w:val="20"/>
                <w:szCs w:val="20"/>
                <w:shd w:fill="auto" w:val="clear"/>
              </w:rPr>
              <w:t>cted as a subject matter expert on application security (Secure API, XSS, SQL Injection, Access Control, Logging &amp; Monitoring)</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lang w:val="en-US"/>
              </w:rPr>
              <w:t>Managed</w:t>
            </w:r>
            <w:r>
              <w:rPr>
                <w:rFonts w:cs="Calibri" w:ascii="Calibri" w:hAnsi="Calibri"/>
                <w:sz w:val="20"/>
                <w:szCs w:val="20"/>
                <w:shd w:fill="auto" w:val="clear"/>
              </w:rPr>
              <w:t xml:space="preserve"> the development of a standardized product API for integration with other software systems such as ERP’s</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Managed the agile project development plan, acted as scrum master, and performed sprint planning using JIRA</w:t>
            </w:r>
          </w:p>
          <w:p>
            <w:pPr>
              <w:pStyle w:val="ListParagraph"/>
              <w:numPr>
                <w:ilvl w:val="0"/>
                <w:numId w:val="2"/>
              </w:numPr>
              <w:suppressAutoHyphens w:val="true"/>
              <w:jc w:val="both"/>
              <w:rPr>
                <w:shd w:fill="auto" w:val="clear"/>
              </w:rPr>
            </w:pPr>
            <w:r>
              <w:rPr>
                <w:rFonts w:cs="Calibri" w:ascii="Calibri" w:hAnsi="Calibri"/>
                <w:sz w:val="20"/>
                <w:szCs w:val="20"/>
                <w:shd w:fill="auto" w:val="clear"/>
              </w:rPr>
              <w:t xml:space="preserve">Contributed to definition and implementation of </w:t>
            </w:r>
            <w:r>
              <w:rPr>
                <w:rFonts w:cs="Calibri" w:ascii="Calibri" w:hAnsi="Calibri"/>
                <w:sz w:val="20"/>
                <w:szCs w:val="20"/>
                <w:shd w:fill="auto" w:val="clear"/>
                <w:lang w:val="en-US" w:eastAsia="en-US"/>
              </w:rPr>
              <w:t xml:space="preserve">service </w:t>
            </w:r>
            <w:r>
              <w:rPr>
                <w:rFonts w:cs="Calibri" w:ascii="Calibri" w:hAnsi="Calibri"/>
                <w:sz w:val="20"/>
                <w:szCs w:val="20"/>
                <w:shd w:fill="auto" w:val="clear"/>
              </w:rPr>
              <w:t xml:space="preserve">desk processes and procedures </w:t>
            </w:r>
            <w:r>
              <w:rPr>
                <w:rFonts w:cs="Calibri" w:ascii="Calibri" w:hAnsi="Calibri"/>
                <w:sz w:val="20"/>
                <w:szCs w:val="20"/>
                <w:shd w:fill="auto" w:val="clear"/>
                <w:lang w:val="en-US" w:eastAsia="en-US"/>
              </w:rPr>
              <w:t xml:space="preserve">such as service level agreements, </w:t>
            </w:r>
            <w:r>
              <w:rPr>
                <w:rFonts w:cs="Calibri" w:ascii="Calibri" w:hAnsi="Calibri"/>
                <w:sz w:val="20"/>
                <w:szCs w:val="20"/>
                <w:shd w:fill="auto" w:val="clear"/>
              </w:rPr>
              <w:t>escalation management, and the framework for 24x7 product support</w:t>
            </w:r>
          </w:p>
          <w:p>
            <w:pPr>
              <w:pStyle w:val="ListParagraph"/>
              <w:numPr>
                <w:ilvl w:val="0"/>
                <w:numId w:val="2"/>
              </w:numPr>
              <w:suppressAutoHyphens w:val="true"/>
              <w:jc w:val="left"/>
              <w:rPr>
                <w:shd w:fill="auto" w:val="clear"/>
              </w:rPr>
            </w:pPr>
            <w:r>
              <w:rPr>
                <w:rFonts w:cs="Calibri" w:ascii="Calibri" w:hAnsi="Calibri"/>
                <w:sz w:val="20"/>
                <w:szCs w:val="20"/>
                <w:shd w:fill="auto" w:val="clear"/>
              </w:rPr>
              <w:t xml:space="preserve">Acted as a liaison between business stakeholders, product support, development staff, and other cross-functional </w:t>
            </w:r>
            <w:r>
              <w:rPr>
                <w:rFonts w:cs="Calibri" w:ascii="Calibri" w:hAnsi="Calibri"/>
                <w:sz w:val="20"/>
                <w:szCs w:val="20"/>
                <w:shd w:fill="auto" w:val="clear"/>
                <w:lang w:val="en-US" w:eastAsia="en-US"/>
              </w:rPr>
              <w:t xml:space="preserve">teams both onsite and in remote locations to identify any system/functional gaps, pro-actively monitoring environments for efficiency and </w:t>
            </w:r>
            <w:r>
              <w:rPr>
                <w:rFonts w:cs="Calibri" w:ascii="Calibri" w:hAnsi="Calibri"/>
                <w:sz w:val="20"/>
                <w:szCs w:val="20"/>
                <w:shd w:fill="auto" w:val="clear"/>
                <w:lang w:val="en-US" w:eastAsia="en-US"/>
              </w:rPr>
              <w:t>continuous improvements</w:t>
            </w:r>
          </w:p>
          <w:p>
            <w:pPr>
              <w:pStyle w:val="ListParagraph"/>
              <w:numPr>
                <w:ilvl w:val="0"/>
                <w:numId w:val="2"/>
              </w:numPr>
              <w:suppressAutoHyphens w:val="true"/>
              <w:jc w:val="left"/>
              <w:rPr>
                <w:rFonts w:ascii="Calibri" w:hAnsi="Calibri"/>
                <w:sz w:val="20"/>
                <w:szCs w:val="20"/>
                <w:shd w:fill="auto" w:val="clear"/>
              </w:rPr>
            </w:pPr>
            <w:r>
              <w:rPr>
                <w:rFonts w:ascii="Calibri" w:hAnsi="Calibri"/>
                <w:sz w:val="20"/>
                <w:szCs w:val="20"/>
                <w:shd w:fill="auto" w:val="clear"/>
              </w:rPr>
              <w:t>Implemented Git as a source code control management system and implemented a standard repository strategy for core product and customizations</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Supervised direct reports in continuous delivery and continuous integration (CI/CD) of products (DevOps)</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Managed best practices and standards in the product development of a secure risk management system</w:t>
            </w:r>
          </w:p>
          <w:p>
            <w:pPr>
              <w:pStyle w:val="ListParagraph"/>
              <w:numPr>
                <w:ilvl w:val="0"/>
                <w:numId w:val="2"/>
              </w:numPr>
              <w:suppressAutoHyphens w:val="true"/>
              <w:jc w:val="both"/>
              <w:rPr>
                <w:rFonts w:ascii="Calibri" w:hAnsi="Calibri" w:cs="Calibri"/>
                <w:sz w:val="20"/>
                <w:szCs w:val="20"/>
                <w:shd w:fill="auto" w:val="clear"/>
                <w:lang w:val="en-US" w:eastAsia="en-US"/>
              </w:rPr>
            </w:pPr>
            <w:r>
              <w:rPr>
                <w:rFonts w:cs="Calibri" w:ascii="Calibri" w:hAnsi="Calibri"/>
                <w:sz w:val="20"/>
                <w:szCs w:val="20"/>
                <w:shd w:fill="auto" w:val="clear"/>
                <w:lang w:val="en-US" w:eastAsia="en-US"/>
              </w:rPr>
              <w:t>Advocated for storage and accessibility of all product and company documentation, including meeting minutes</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Lead product quality assurance and implementation of automated testing framework</w:t>
            </w:r>
          </w:p>
          <w:p>
            <w:pPr>
              <w:pStyle w:val="ListParagraph"/>
              <w:numPr>
                <w:ilvl w:val="0"/>
                <w:numId w:val="2"/>
              </w:numPr>
              <w:suppressAutoHyphens w:val="true"/>
              <w:jc w:val="both"/>
              <w:rPr>
                <w:rFonts w:ascii="Calibri" w:hAnsi="Calibri" w:cs="Calibri"/>
                <w:sz w:val="20"/>
                <w:szCs w:val="20"/>
                <w:shd w:fill="auto" w:val="clear"/>
              </w:rPr>
            </w:pPr>
            <w:r>
              <w:rPr>
                <w:rFonts w:cs="Calibri" w:ascii="Calibri" w:hAnsi="Calibri"/>
                <w:sz w:val="20"/>
                <w:szCs w:val="20"/>
                <w:shd w:fill="auto" w:val="clear"/>
              </w:rPr>
              <w:t>Lead the software development of a cloud-native product from a legacy application</w:t>
            </w:r>
          </w:p>
          <w:p>
            <w:pPr>
              <w:pStyle w:val="ListParagraph"/>
              <w:numPr>
                <w:ilvl w:val="0"/>
                <w:numId w:val="2"/>
              </w:numPr>
              <w:suppressAutoHyphens w:val="true"/>
              <w:jc w:val="both"/>
              <w:rPr>
                <w:shd w:fill="auto" w:val="clear"/>
              </w:rPr>
            </w:pPr>
            <w:r>
              <w:rPr>
                <w:rFonts w:cs="Calibri" w:ascii="Calibri" w:hAnsi="Calibri"/>
                <w:sz w:val="20"/>
                <w:szCs w:val="20"/>
                <w:shd w:fill="auto" w:val="clear"/>
              </w:rPr>
              <w:t xml:space="preserve">Participated in product hosting strategy </w:t>
            </w:r>
            <w:r>
              <w:rPr>
                <w:rFonts w:cs="Calibri" w:ascii="Calibri" w:hAnsi="Calibri"/>
                <w:sz w:val="20"/>
                <w:szCs w:val="20"/>
                <w:shd w:fill="auto" w:val="clear"/>
              </w:rPr>
              <w:t>using SaaS model</w:t>
            </w:r>
            <w:r>
              <w:rPr>
                <w:rFonts w:cs="Calibri" w:ascii="Calibri" w:hAnsi="Calibri"/>
                <w:sz w:val="20"/>
                <w:szCs w:val="20"/>
                <w:shd w:fill="auto" w:val="clear"/>
              </w:rPr>
              <w:t xml:space="preserve"> (cloud, on premise, hybrid).  Established </w:t>
            </w:r>
            <w:r>
              <w:rPr>
                <w:rFonts w:cs="Calibri" w:ascii="Calibri" w:hAnsi="Calibri"/>
                <w:sz w:val="20"/>
                <w:szCs w:val="20"/>
                <w:shd w:fill="auto" w:val="clear"/>
                <w:lang w:val="en-US" w:eastAsia="en-US"/>
              </w:rPr>
              <w:t>h</w:t>
            </w:r>
            <w:r>
              <w:rPr>
                <w:rFonts w:cs="Calibri" w:ascii="Calibri" w:hAnsi="Calibri"/>
                <w:sz w:val="20"/>
                <w:szCs w:val="20"/>
                <w:shd w:fill="auto" w:val="clear"/>
              </w:rPr>
              <w:t xml:space="preserve">osting strategies </w:t>
            </w:r>
            <w:r>
              <w:rPr>
                <w:rFonts w:cs="Calibri" w:ascii="Calibri" w:hAnsi="Calibri"/>
                <w:sz w:val="20"/>
                <w:szCs w:val="20"/>
                <w:shd w:fill="auto" w:val="clear"/>
                <w:lang w:val="en-US" w:eastAsia="en-US"/>
              </w:rPr>
              <w:t xml:space="preserve">with </w:t>
            </w:r>
            <w:r>
              <w:rPr>
                <w:rFonts w:cs="Calibri" w:ascii="Calibri" w:hAnsi="Calibri"/>
                <w:sz w:val="20"/>
                <w:szCs w:val="20"/>
                <w:shd w:fill="auto" w:val="clear"/>
              </w:rPr>
              <w:t xml:space="preserve">leading cloud providers including AWS, Microsoft Azure, IBM, and Digital Ocean </w:t>
            </w:r>
            <w:r>
              <w:rPr>
                <w:rFonts w:cs="Calibri" w:ascii="Calibri" w:hAnsi="Calibri"/>
                <w:sz w:val="20"/>
                <w:szCs w:val="20"/>
                <w:shd w:fill="auto" w:val="clear"/>
                <w:lang w:val="en-US" w:eastAsia="en-US"/>
              </w:rPr>
              <w:t>for global product delivery</w:t>
            </w:r>
          </w:p>
          <w:p>
            <w:pPr>
              <w:pStyle w:val="ListParagraph"/>
              <w:numPr>
                <w:ilvl w:val="0"/>
                <w:numId w:val="2"/>
              </w:numPr>
              <w:rPr>
                <w:rFonts w:ascii="Calibri" w:hAnsi="Calibri" w:cs="Calibri"/>
                <w:sz w:val="20"/>
                <w:szCs w:val="20"/>
                <w:shd w:fill="auto" w:val="clear"/>
              </w:rPr>
            </w:pPr>
            <w:r>
              <w:rPr>
                <w:rFonts w:cs="Calibri" w:ascii="Calibri" w:hAnsi="Calibri"/>
                <w:sz w:val="20"/>
                <w:szCs w:val="20"/>
                <w:shd w:fill="auto" w:val="clear"/>
              </w:rPr>
              <w:t>Providing leadership, direction and coaching to develop skills and organizational capabilities to meet/exceed strategic goals and achieve business results</w:t>
            </w:r>
          </w:p>
          <w:p>
            <w:pPr>
              <w:pStyle w:val="ListParagraph"/>
              <w:numPr>
                <w:ilvl w:val="0"/>
                <w:numId w:val="2"/>
              </w:numPr>
              <w:rPr>
                <w:rFonts w:ascii="Calibri" w:hAnsi="Calibri" w:cs="Calibri"/>
                <w:sz w:val="20"/>
                <w:szCs w:val="20"/>
                <w:shd w:fill="auto" w:val="clear"/>
              </w:rPr>
            </w:pPr>
            <w:r>
              <w:rPr>
                <w:rFonts w:cs="Calibri" w:ascii="Calibri" w:hAnsi="Calibri"/>
                <w:sz w:val="20"/>
                <w:szCs w:val="20"/>
                <w:shd w:fill="auto" w:val="clear"/>
              </w:rPr>
              <w:t>Coordinate escalations to identify and address business requirements gaps and loop back with Product Owner, as required</w:t>
            </w:r>
          </w:p>
          <w:p>
            <w:pPr>
              <w:pStyle w:val="ListParagraph"/>
              <w:numPr>
                <w:ilvl w:val="0"/>
                <w:numId w:val="2"/>
              </w:numPr>
              <w:rPr>
                <w:rFonts w:ascii="Calibri" w:hAnsi="Calibri" w:cs="Calibri"/>
                <w:sz w:val="20"/>
                <w:szCs w:val="20"/>
                <w:shd w:fill="auto" w:val="clear"/>
              </w:rPr>
            </w:pPr>
            <w:r>
              <w:rPr>
                <w:rFonts w:cs="Calibri" w:ascii="Calibri" w:hAnsi="Calibri"/>
                <w:sz w:val="20"/>
                <w:szCs w:val="20"/>
                <w:shd w:fill="auto" w:val="clear"/>
              </w:rPr>
              <w:t xml:space="preserve">Documentation and </w:t>
            </w:r>
            <w:r>
              <w:rPr>
                <w:rFonts w:cs="Calibri" w:ascii="Calibri" w:hAnsi="Calibri"/>
                <w:sz w:val="20"/>
                <w:szCs w:val="20"/>
                <w:shd w:fill="auto" w:val="clear"/>
                <w:lang w:val="en-US"/>
              </w:rPr>
              <w:t>r</w:t>
            </w:r>
            <w:r>
              <w:rPr>
                <w:rFonts w:cs="Calibri" w:ascii="Calibri" w:hAnsi="Calibri"/>
                <w:sz w:val="20"/>
                <w:szCs w:val="20"/>
                <w:shd w:fill="auto" w:val="clear"/>
              </w:rPr>
              <w:t>eview of the Service Level Agreements with stakeholders, ensuring adherence to defined SLAs through daily operational meetings</w:t>
            </w:r>
          </w:p>
          <w:p>
            <w:pPr>
              <w:pStyle w:val="ListParagraph"/>
              <w:numPr>
                <w:ilvl w:val="0"/>
                <w:numId w:val="2"/>
              </w:numPr>
              <w:rPr>
                <w:shd w:fill="auto" w:val="clear"/>
              </w:rPr>
            </w:pPr>
            <w:r>
              <w:rPr>
                <w:rFonts w:cs="Calibri" w:ascii="Calibri" w:hAnsi="Calibri"/>
                <w:sz w:val="20"/>
                <w:szCs w:val="20"/>
                <w:shd w:fill="auto" w:val="clear"/>
              </w:rPr>
              <w:t xml:space="preserve">Participating in finalizing training &amp; development plans for employees, and </w:t>
            </w:r>
            <w:r>
              <w:rPr>
                <w:rFonts w:cs="Calibri" w:ascii="Calibri" w:hAnsi="Calibri"/>
                <w:sz w:val="20"/>
                <w:szCs w:val="20"/>
                <w:shd w:fill="auto" w:val="clear"/>
                <w:lang w:val="en-US" w:eastAsia="en-US"/>
              </w:rPr>
              <w:t>continuous progress</w:t>
            </w:r>
            <w:r>
              <w:rPr>
                <w:rFonts w:cs="Calibri" w:ascii="Calibri" w:hAnsi="Calibri"/>
                <w:sz w:val="20"/>
                <w:szCs w:val="20"/>
                <w:shd w:fill="auto" w:val="clear"/>
              </w:rPr>
              <w:t xml:space="preserve"> tracking</w:t>
            </w:r>
          </w:p>
          <w:p>
            <w:pPr>
              <w:pStyle w:val="ListParagraph"/>
              <w:widowControl w:val="false"/>
              <w:numPr>
                <w:ilvl w:val="0"/>
                <w:numId w:val="2"/>
              </w:numPr>
              <w:spacing w:lineRule="auto" w:line="240" w:before="0" w:after="0"/>
              <w:contextualSpacing w:val="false"/>
              <w:rPr>
                <w:rFonts w:ascii="Calibri" w:hAnsi="Calibri" w:cs="Calibri"/>
                <w:sz w:val="20"/>
                <w:szCs w:val="20"/>
                <w:shd w:fill="auto" w:val="clear"/>
              </w:rPr>
            </w:pPr>
            <w:r>
              <w:rPr>
                <w:rFonts w:cs="Calibri" w:ascii="Calibri" w:hAnsi="Calibri"/>
                <w:sz w:val="20"/>
                <w:szCs w:val="20"/>
                <w:shd w:fill="auto" w:val="clear"/>
              </w:rPr>
              <w:t>Manage relationships and coordinate work between different teams at different locations, including relationships with all suppliers and subcontractors, monitor supplier and subcontractor progress and adherence to the contracts</w:t>
            </w:r>
          </w:p>
          <w:p>
            <w:pPr>
              <w:pStyle w:val="ListParagraph"/>
              <w:widowControl w:val="false"/>
              <w:numPr>
                <w:ilvl w:val="0"/>
                <w:numId w:val="2"/>
              </w:numPr>
              <w:spacing w:lineRule="auto" w:line="240" w:before="0" w:after="0"/>
              <w:contextualSpacing w:val="false"/>
              <w:rPr>
                <w:rFonts w:ascii="Calibri" w:hAnsi="Calibri" w:cs="Calibri"/>
                <w:sz w:val="20"/>
                <w:szCs w:val="20"/>
                <w:shd w:fill="auto" w:val="clear"/>
              </w:rPr>
            </w:pPr>
            <w:r>
              <w:rPr>
                <w:rFonts w:cs="Calibri" w:ascii="Calibri" w:hAnsi="Calibri"/>
                <w:sz w:val="20"/>
                <w:szCs w:val="20"/>
                <w:shd w:fill="auto" w:val="clear"/>
              </w:rPr>
              <w:t xml:space="preserve">Implemented a </w:t>
            </w:r>
            <w:r>
              <w:rPr>
                <w:rFonts w:cs="Calibri" w:ascii="Calibri" w:hAnsi="Calibri"/>
                <w:sz w:val="20"/>
                <w:szCs w:val="20"/>
                <w:shd w:fill="auto" w:val="clear"/>
                <w:lang w:val="en-US"/>
              </w:rPr>
              <w:t>s</w:t>
            </w:r>
            <w:r>
              <w:rPr>
                <w:rFonts w:cs="Calibri" w:ascii="Calibri" w:hAnsi="Calibri"/>
                <w:sz w:val="20"/>
                <w:szCs w:val="20"/>
                <w:shd w:fill="auto" w:val="clear"/>
              </w:rPr>
              <w:t xml:space="preserve">tandard </w:t>
            </w:r>
            <w:r>
              <w:rPr>
                <w:rFonts w:cs="Calibri" w:ascii="Calibri" w:hAnsi="Calibri"/>
                <w:sz w:val="20"/>
                <w:szCs w:val="20"/>
                <w:shd w:fill="auto" w:val="clear"/>
                <w:lang w:val="en-US"/>
              </w:rPr>
              <w:t>collaboration</w:t>
            </w:r>
            <w:r>
              <w:rPr>
                <w:rFonts w:cs="Calibri" w:ascii="Calibri" w:hAnsi="Calibri"/>
                <w:sz w:val="20"/>
                <w:szCs w:val="20"/>
                <w:shd w:fill="auto" w:val="clear"/>
              </w:rPr>
              <w:t xml:space="preserve"> system (Microsoft Teams)</w:t>
            </w:r>
          </w:p>
          <w:p>
            <w:pPr>
              <w:pStyle w:val="ListParagraph"/>
              <w:widowControl w:val="false"/>
              <w:numPr>
                <w:ilvl w:val="0"/>
                <w:numId w:val="2"/>
              </w:numPr>
              <w:suppressAutoHyphens w:val="true"/>
              <w:spacing w:lineRule="auto" w:line="240" w:before="0" w:after="0"/>
              <w:contextualSpacing w:val="false"/>
              <w:jc w:val="both"/>
              <w:rPr>
                <w:rFonts w:ascii="Calibri" w:hAnsi="Calibri" w:cs="Calibri"/>
                <w:sz w:val="20"/>
                <w:szCs w:val="20"/>
                <w:shd w:fill="auto" w:val="clear"/>
              </w:rPr>
            </w:pPr>
            <w:r>
              <w:rPr>
                <w:rFonts w:cs="Calibri" w:ascii="Calibri" w:hAnsi="Calibri"/>
                <w:sz w:val="20"/>
                <w:szCs w:val="20"/>
                <w:shd w:fill="auto" w:val="clear"/>
              </w:rPr>
              <w:t xml:space="preserve">Communicate </w:t>
            </w:r>
            <w:r>
              <w:rPr>
                <w:rFonts w:cs="Calibri" w:ascii="Calibri" w:hAnsi="Calibri"/>
                <w:sz w:val="20"/>
                <w:szCs w:val="20"/>
                <w:shd w:fill="auto" w:val="clear"/>
                <w:lang w:val="en-US"/>
              </w:rPr>
              <w:t>with pro</w:t>
            </w:r>
            <w:r>
              <w:rPr>
                <w:rFonts w:cs="Calibri" w:ascii="Calibri" w:hAnsi="Calibri"/>
                <w:sz w:val="20"/>
                <w:szCs w:val="20"/>
                <w:shd w:fill="auto" w:val="clear"/>
                <w:lang w:val="en-US"/>
              </w:rPr>
              <w:t>duct owner</w:t>
            </w:r>
            <w:r>
              <w:rPr>
                <w:rFonts w:cs="Calibri" w:ascii="Calibri" w:hAnsi="Calibri"/>
                <w:sz w:val="20"/>
                <w:szCs w:val="20"/>
                <w:shd w:fill="auto" w:val="clear"/>
                <w:lang w:val="en-US"/>
              </w:rPr>
              <w:t xml:space="preserve">, project resources, </w:t>
            </w:r>
            <w:r>
              <w:rPr>
                <w:rFonts w:cs="Calibri" w:ascii="Calibri" w:hAnsi="Calibri"/>
                <w:sz w:val="20"/>
                <w:szCs w:val="20"/>
                <w:shd w:fill="auto" w:val="clear"/>
                <w:lang w:val="en-US"/>
              </w:rPr>
              <w:t>and 3</w:t>
            </w:r>
            <w:r>
              <w:rPr>
                <w:rFonts w:cs="Calibri" w:ascii="Calibri" w:hAnsi="Calibri"/>
                <w:sz w:val="20"/>
                <w:szCs w:val="20"/>
                <w:shd w:fill="auto" w:val="clear"/>
                <w:vertAlign w:val="superscript"/>
                <w:lang w:val="en-US"/>
              </w:rPr>
              <w:t>rd</w:t>
            </w:r>
            <w:r>
              <w:rPr>
                <w:rFonts w:cs="Calibri" w:ascii="Calibri" w:hAnsi="Calibri"/>
                <w:sz w:val="20"/>
                <w:szCs w:val="20"/>
                <w:shd w:fill="auto" w:val="clear"/>
                <w:lang w:val="en-US"/>
              </w:rPr>
              <w:t xml:space="preserve"> party vendors</w:t>
            </w:r>
            <w:r>
              <w:rPr>
                <w:rFonts w:cs="Calibri" w:ascii="Calibri" w:hAnsi="Calibri"/>
                <w:sz w:val="20"/>
                <w:szCs w:val="20"/>
                <w:shd w:fill="auto" w:val="clear"/>
                <w:lang w:val="en-US"/>
              </w:rPr>
              <w:t xml:space="preserve"> on a</w:t>
            </w:r>
            <w:r>
              <w:rPr>
                <w:rFonts w:cs="Calibri" w:ascii="Calibri" w:hAnsi="Calibri"/>
                <w:sz w:val="20"/>
                <w:szCs w:val="20"/>
                <w:shd w:fill="auto" w:val="clear"/>
              </w:rPr>
              <w:t xml:space="preserve"> proactive and on-going basis</w:t>
            </w:r>
          </w:p>
          <w:p>
            <w:pPr>
              <w:pStyle w:val="Achievement"/>
              <w:widowControl w:val="false"/>
              <w:spacing w:lineRule="auto" w:line="240" w:before="0" w:after="0"/>
              <w:rPr/>
            </w:pPr>
            <w:r>
              <w:rPr/>
            </w:r>
          </w:p>
          <w:p>
            <w:pPr>
              <w:pStyle w:val="CompanyNameOne"/>
              <w:widowControl w:val="false"/>
              <w:tabs>
                <w:tab w:val="clear" w:pos="6480"/>
                <w:tab w:val="right" w:pos="-12412" w:leader="none"/>
                <w:tab w:val="left" w:pos="1440" w:leader="none"/>
                <w:tab w:val="right" w:pos="8816" w:leader="none"/>
              </w:tabs>
              <w:rPr>
                <w:b/>
                <w:b/>
                <w:bCs/>
              </w:rPr>
            </w:pPr>
            <w:r>
              <w:rPr>
                <w:b/>
                <w:bCs/>
              </w:rPr>
              <w:t xml:space="preserve">TESC Contracting Company Ltd. &amp; SWSE Athletic Teams       </w:t>
              <w:tab/>
            </w:r>
            <w:r>
              <w:rPr>
                <w:b/>
                <w:bCs/>
              </w:rPr>
              <w:t xml:space="preserve">Nov. </w:t>
            </w:r>
            <w:r>
              <w:rPr>
                <w:b/>
                <w:bCs/>
              </w:rPr>
              <w:t xml:space="preserve">2015 – </w:t>
            </w:r>
            <w:r>
              <w:rPr>
                <w:b/>
                <w:bCs/>
              </w:rPr>
              <w:t xml:space="preserve">Jul. </w:t>
            </w:r>
            <w:r>
              <w:rPr>
                <w:b/>
                <w:bCs/>
              </w:rPr>
              <w:t>2019</w:t>
            </w:r>
          </w:p>
          <w:p>
            <w:pPr>
              <w:pStyle w:val="JobTitle"/>
              <w:widowControl w:val="false"/>
              <w:rPr>
                <w:b/>
                <w:b/>
                <w:bCs/>
              </w:rPr>
            </w:pPr>
            <w:r>
              <w:rPr>
                <w:b/>
                <w:bCs/>
              </w:rPr>
              <w:t>IT Manager</w:t>
            </w:r>
          </w:p>
          <w:p>
            <w:pPr>
              <w:pStyle w:val="Normal"/>
              <w:widowControl w:val="false"/>
              <w:jc w:val="both"/>
              <w:rPr>
                <w:rFonts w:ascii="Calibri" w:hAnsi="Calibri" w:cs="Calibri"/>
                <w:b w:val="false"/>
                <w:b w:val="false"/>
                <w:bCs w:val="false"/>
                <w:shd w:fill="FFFFFF" w:val="clear"/>
              </w:rPr>
            </w:pPr>
            <w:r>
              <w:rPr>
                <w:rFonts w:cs="Calibri" w:ascii="Calibri" w:hAnsi="Calibri"/>
                <w:b w:val="false"/>
                <w:bCs w:val="false"/>
                <w:shd w:fill="FFFFFF" w:val="clear"/>
              </w:rPr>
              <w:t>Established in 1976, TESC Contracting Company Ltd. has evolved into a multi-trade construction services provider specializing in industrial projects and plant/facility maintenance. With offices in Sudbury, Ontario and Saskatoon, Saskatchewan, they primarily serve the Industrial, Infrastructure and Institutional markets in multiple regions.</w:t>
            </w:r>
          </w:p>
          <w:p>
            <w:pPr>
              <w:pStyle w:val="Normal"/>
              <w:widowControl w:val="false"/>
              <w:jc w:val="both"/>
              <w:rPr>
                <w:rFonts w:ascii="Calibri" w:hAnsi="Calibri" w:cs="Calibri"/>
                <w:b/>
                <w:b/>
                <w:bCs/>
                <w:shd w:fill="FFFFFF" w:val="clear"/>
              </w:rPr>
            </w:pPr>
            <w:r>
              <w:rPr>
                <w:rFonts w:cs="Calibri" w:ascii="Calibri" w:hAnsi="Calibri"/>
                <w:b/>
                <w:bCs/>
                <w:shd w:fill="FFFFFF" w:val="clear"/>
              </w:rPr>
            </w:r>
          </w:p>
          <w:p>
            <w:pPr>
              <w:pStyle w:val="ListParagraph"/>
              <w:numPr>
                <w:ilvl w:val="0"/>
                <w:numId w:val="7"/>
              </w:numPr>
              <w:suppressAutoHyphens w:val="true"/>
              <w:jc w:val="both"/>
              <w:rPr>
                <w:rFonts w:ascii="Calibri" w:hAnsi="Calibri" w:cs="Calibri"/>
                <w:sz w:val="20"/>
                <w:szCs w:val="20"/>
              </w:rPr>
            </w:pPr>
            <w:r>
              <w:rPr>
                <w:rFonts w:cs="Calibri" w:ascii="Calibri" w:hAnsi="Calibri"/>
                <w:sz w:val="20"/>
                <w:szCs w:val="20"/>
              </w:rPr>
              <w:t>Defined and implemented IT strategic initiatives based upon the company’s annual strategic business plan</w:t>
            </w:r>
          </w:p>
          <w:p>
            <w:pPr>
              <w:pStyle w:val="ListParagraph"/>
              <w:numPr>
                <w:ilvl w:val="0"/>
                <w:numId w:val="8"/>
              </w:numPr>
              <w:suppressAutoHyphens w:val="true"/>
              <w:jc w:val="both"/>
              <w:rPr>
                <w:rFonts w:ascii="Calibri" w:hAnsi="Calibri" w:cs="Calibri"/>
                <w:sz w:val="20"/>
                <w:szCs w:val="20"/>
              </w:rPr>
            </w:pPr>
            <w:r>
              <w:rPr>
                <w:rFonts w:cs="Calibri" w:ascii="Calibri" w:hAnsi="Calibri"/>
                <w:sz w:val="20"/>
                <w:szCs w:val="20"/>
              </w:rPr>
              <w:t>Defined company growth objectives in partnership with the business</w:t>
            </w:r>
          </w:p>
          <w:p>
            <w:pPr>
              <w:pStyle w:val="ListParagraph"/>
              <w:numPr>
                <w:ilvl w:val="0"/>
                <w:numId w:val="9"/>
              </w:numPr>
              <w:suppressAutoHyphens w:val="true"/>
              <w:jc w:val="both"/>
              <w:rPr>
                <w:rFonts w:ascii="Calibri" w:hAnsi="Calibri" w:cs="Calibri"/>
                <w:sz w:val="20"/>
                <w:szCs w:val="20"/>
              </w:rPr>
            </w:pPr>
            <w:r>
              <w:rPr>
                <w:rFonts w:cs="Calibri" w:ascii="Calibri" w:hAnsi="Calibri"/>
                <w:sz w:val="20"/>
                <w:szCs w:val="20"/>
              </w:rPr>
              <w:t>Built trusting relationships with key stakeholders serving as an advisor of technologies to improve effectiveness</w:t>
            </w:r>
          </w:p>
          <w:p>
            <w:pPr>
              <w:pStyle w:val="ListParagraph"/>
              <w:numPr>
                <w:ilvl w:val="0"/>
                <w:numId w:val="10"/>
              </w:numPr>
              <w:suppressAutoHyphens w:val="true"/>
              <w:jc w:val="both"/>
              <w:rPr>
                <w:rFonts w:ascii="Calibri" w:hAnsi="Calibri" w:cs="Calibri"/>
                <w:sz w:val="20"/>
                <w:szCs w:val="20"/>
              </w:rPr>
            </w:pPr>
            <w:r>
              <w:rPr>
                <w:rFonts w:cs="Calibri" w:ascii="Calibri" w:hAnsi="Calibri"/>
                <w:sz w:val="20"/>
                <w:szCs w:val="20"/>
              </w:rPr>
              <w:t>Defined technology roadmaps and overall technology vision</w:t>
            </w:r>
          </w:p>
          <w:p>
            <w:pPr>
              <w:pStyle w:val="ListParagraph"/>
              <w:numPr>
                <w:ilvl w:val="0"/>
                <w:numId w:val="11"/>
              </w:numPr>
              <w:suppressAutoHyphens w:val="true"/>
              <w:jc w:val="both"/>
              <w:rPr>
                <w:rFonts w:ascii="Calibri" w:hAnsi="Calibri" w:cs="Calibri"/>
                <w:sz w:val="20"/>
                <w:szCs w:val="20"/>
              </w:rPr>
            </w:pPr>
            <w:r>
              <w:rPr>
                <w:rFonts w:cs="Calibri" w:ascii="Calibri" w:hAnsi="Calibri"/>
                <w:sz w:val="20"/>
                <w:szCs w:val="20"/>
              </w:rPr>
              <w:t>Drove collaboration across multiple teams, business units and phases, aligning IT Systems with business operations</w:t>
            </w:r>
          </w:p>
          <w:p>
            <w:pPr>
              <w:pStyle w:val="ListParagraph"/>
              <w:numPr>
                <w:ilvl w:val="0"/>
                <w:numId w:val="12"/>
              </w:numPr>
              <w:suppressAutoHyphens w:val="true"/>
              <w:jc w:val="both"/>
              <w:rPr>
                <w:rFonts w:ascii="Calibri" w:hAnsi="Calibri" w:cs="Calibri"/>
                <w:sz w:val="20"/>
                <w:szCs w:val="20"/>
              </w:rPr>
            </w:pPr>
            <w:r>
              <w:rPr>
                <w:rFonts w:cs="Calibri" w:ascii="Calibri" w:hAnsi="Calibri"/>
                <w:sz w:val="20"/>
                <w:szCs w:val="20"/>
              </w:rPr>
              <w:t>Managed projects including the assessment of requirements, provisions of functional deliverables, milestone planning, project closure, and lessons learned</w:t>
            </w:r>
          </w:p>
          <w:p>
            <w:pPr>
              <w:pStyle w:val="ListParagraph"/>
              <w:numPr>
                <w:ilvl w:val="0"/>
                <w:numId w:val="13"/>
              </w:numPr>
              <w:suppressAutoHyphens w:val="true"/>
              <w:jc w:val="both"/>
              <w:rPr>
                <w:rFonts w:ascii="Calibri" w:hAnsi="Calibri" w:cs="Calibri"/>
                <w:sz w:val="20"/>
                <w:szCs w:val="20"/>
              </w:rPr>
            </w:pPr>
            <w:r>
              <w:rPr>
                <w:rFonts w:cs="Calibri" w:ascii="Calibri" w:hAnsi="Calibri"/>
                <w:sz w:val="20"/>
                <w:szCs w:val="20"/>
              </w:rPr>
              <w:t>Managed comprehensive IT portfolio and IT projects with direct reports and 3rd party resources</w:t>
            </w:r>
          </w:p>
          <w:p>
            <w:pPr>
              <w:pStyle w:val="ListParagraph"/>
              <w:numPr>
                <w:ilvl w:val="0"/>
                <w:numId w:val="14"/>
              </w:numPr>
              <w:suppressAutoHyphens w:val="true"/>
              <w:jc w:val="both"/>
              <w:rPr>
                <w:rFonts w:ascii="Calibri" w:hAnsi="Calibri" w:cs="Calibri"/>
                <w:sz w:val="20"/>
                <w:szCs w:val="20"/>
              </w:rPr>
            </w:pPr>
            <w:r>
              <w:rPr>
                <w:rFonts w:cs="Calibri" w:ascii="Calibri" w:hAnsi="Calibri"/>
                <w:sz w:val="20"/>
                <w:szCs w:val="20"/>
              </w:rPr>
              <w:t>Employee management (hiring, mentoring, training)</w:t>
            </w:r>
          </w:p>
          <w:p>
            <w:pPr>
              <w:pStyle w:val="ListParagraph"/>
              <w:numPr>
                <w:ilvl w:val="0"/>
                <w:numId w:val="15"/>
              </w:numPr>
              <w:suppressAutoHyphens w:val="true"/>
              <w:jc w:val="both"/>
              <w:rPr/>
            </w:pPr>
            <w:r>
              <w:rPr>
                <w:rFonts w:cs="Calibri" w:ascii="Calibri" w:hAnsi="Calibri"/>
                <w:sz w:val="20"/>
                <w:szCs w:val="20"/>
              </w:rPr>
              <w:t>M</w:t>
            </w:r>
            <w:r>
              <w:rPr>
                <w:rFonts w:cs="Calibri" w:ascii="Calibri" w:hAnsi="Calibri"/>
                <w:sz w:val="20"/>
                <w:szCs w:val="20"/>
                <w:shd w:fill="auto" w:val="clear"/>
              </w:rPr>
              <w:t xml:space="preserve">anaged a 24x7 IT </w:t>
            </w:r>
            <w:r>
              <w:rPr>
                <w:rFonts w:cs="Calibri" w:ascii="Calibri" w:hAnsi="Calibri"/>
                <w:sz w:val="20"/>
                <w:szCs w:val="20"/>
                <w:shd w:fill="auto" w:val="clear"/>
                <w:lang w:val="en-US" w:eastAsia="en-US"/>
              </w:rPr>
              <w:t>service desk</w:t>
            </w:r>
            <w:r>
              <w:rPr>
                <w:rFonts w:cs="Calibri" w:ascii="Calibri" w:hAnsi="Calibri"/>
                <w:sz w:val="20"/>
                <w:szCs w:val="20"/>
                <w:shd w:fill="auto" w:val="clear"/>
              </w:rPr>
              <w:t xml:space="preserve"> utilizing ITIL framework for incident and problem management</w:t>
            </w:r>
          </w:p>
          <w:p>
            <w:pPr>
              <w:pStyle w:val="ListParagraph"/>
              <w:numPr>
                <w:ilvl w:val="0"/>
                <w:numId w:val="16"/>
              </w:numPr>
              <w:suppressAutoHyphens w:val="true"/>
              <w:jc w:val="both"/>
              <w:rPr>
                <w:rFonts w:ascii="Calibri" w:hAnsi="Calibri" w:cs="Calibri"/>
                <w:sz w:val="20"/>
                <w:szCs w:val="20"/>
                <w:shd w:fill="auto" w:val="clear"/>
              </w:rPr>
            </w:pPr>
            <w:r>
              <w:rPr>
                <w:rFonts w:cs="Calibri" w:ascii="Calibri" w:hAnsi="Calibri"/>
                <w:sz w:val="20"/>
                <w:szCs w:val="20"/>
                <w:shd w:fill="auto" w:val="clear"/>
              </w:rPr>
              <w:t>Implemented service level agreements (SLA) and escalation management for IT services (24x7 support)</w:t>
            </w:r>
          </w:p>
          <w:p>
            <w:pPr>
              <w:pStyle w:val="ListParagraph"/>
              <w:numPr>
                <w:ilvl w:val="0"/>
                <w:numId w:val="17"/>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Implemented an interactive </w:t>
            </w:r>
            <w:r>
              <w:rPr>
                <w:rFonts w:cs="Calibri" w:ascii="Calibri" w:hAnsi="Calibri"/>
                <w:sz w:val="20"/>
                <w:szCs w:val="20"/>
                <w:shd w:fill="auto" w:val="clear"/>
              </w:rPr>
              <w:t xml:space="preserve">IT metrics </w:t>
            </w:r>
            <w:r>
              <w:rPr>
                <w:rFonts w:cs="Calibri" w:ascii="Calibri" w:hAnsi="Calibri"/>
                <w:sz w:val="20"/>
                <w:szCs w:val="20"/>
                <w:shd w:fill="auto" w:val="clear"/>
              </w:rPr>
              <w:t>reporting dashboard</w:t>
            </w:r>
          </w:p>
          <w:p>
            <w:pPr>
              <w:pStyle w:val="ListParagraph"/>
              <w:numPr>
                <w:ilvl w:val="0"/>
                <w:numId w:val="18"/>
              </w:numPr>
              <w:suppressAutoHyphens w:val="true"/>
              <w:jc w:val="both"/>
              <w:rPr>
                <w:rFonts w:ascii="Calibri" w:hAnsi="Calibri" w:cs="Calibri"/>
                <w:sz w:val="20"/>
                <w:szCs w:val="20"/>
                <w:shd w:fill="auto" w:val="clear"/>
              </w:rPr>
            </w:pPr>
            <w:r>
              <w:rPr>
                <w:rFonts w:cs="Calibri" w:ascii="Calibri" w:hAnsi="Calibri"/>
                <w:sz w:val="20"/>
                <w:szCs w:val="20"/>
                <w:shd w:fill="auto" w:val="clear"/>
              </w:rPr>
              <w:t>Implemented internal IT processes and procedures</w:t>
            </w:r>
          </w:p>
          <w:p>
            <w:pPr>
              <w:pStyle w:val="ListParagraph"/>
              <w:numPr>
                <w:ilvl w:val="0"/>
                <w:numId w:val="19"/>
              </w:numPr>
              <w:suppressAutoHyphens w:val="true"/>
              <w:jc w:val="both"/>
              <w:rPr>
                <w:rFonts w:ascii="Calibri" w:hAnsi="Calibri" w:cs="Calibri"/>
                <w:sz w:val="20"/>
                <w:szCs w:val="20"/>
                <w:shd w:fill="auto" w:val="clear"/>
              </w:rPr>
            </w:pPr>
            <w:r>
              <w:rPr>
                <w:rFonts w:cs="Calibri" w:ascii="Calibri" w:hAnsi="Calibri"/>
                <w:sz w:val="20"/>
                <w:szCs w:val="20"/>
                <w:shd w:fill="auto" w:val="clear"/>
              </w:rPr>
              <w:t>Implemented cost saving solutions in IT and areas of business, new technologies, policies, procedures, and standards</w:t>
            </w:r>
          </w:p>
          <w:p>
            <w:pPr>
              <w:pStyle w:val="ListParagraph"/>
              <w:numPr>
                <w:ilvl w:val="0"/>
                <w:numId w:val="20"/>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Implemented customized CRM </w:t>
            </w:r>
            <w:r>
              <w:rPr>
                <w:rFonts w:cs="Calibri" w:ascii="Calibri" w:hAnsi="Calibri"/>
                <w:sz w:val="20"/>
                <w:szCs w:val="20"/>
                <w:shd w:fill="auto" w:val="clear"/>
              </w:rPr>
              <w:t xml:space="preserve">solution </w:t>
            </w:r>
            <w:r>
              <w:rPr>
                <w:rFonts w:cs="Calibri" w:ascii="Calibri" w:hAnsi="Calibri"/>
                <w:sz w:val="20"/>
                <w:szCs w:val="20"/>
                <w:shd w:fill="auto" w:val="clear"/>
              </w:rPr>
              <w:t>for business using Salesforce with integration to other systems</w:t>
            </w:r>
          </w:p>
          <w:p>
            <w:pPr>
              <w:pStyle w:val="ListParagraph"/>
              <w:numPr>
                <w:ilvl w:val="0"/>
                <w:numId w:val="21"/>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Assisted in the </w:t>
            </w:r>
            <w:r>
              <w:rPr>
                <w:rFonts w:cs="Calibri" w:ascii="Calibri" w:hAnsi="Calibri"/>
                <w:sz w:val="20"/>
                <w:szCs w:val="20"/>
                <w:shd w:fill="auto" w:val="clear"/>
                <w:lang w:val="en-US"/>
              </w:rPr>
              <w:t>i</w:t>
            </w:r>
            <w:r>
              <w:rPr>
                <w:rFonts w:cs="Calibri" w:ascii="Calibri" w:hAnsi="Calibri"/>
                <w:sz w:val="20"/>
                <w:szCs w:val="20"/>
                <w:shd w:fill="auto" w:val="clear"/>
              </w:rPr>
              <w:t>mplement</w:t>
            </w:r>
            <w:r>
              <w:rPr>
                <w:rFonts w:cs="Calibri" w:ascii="Calibri" w:hAnsi="Calibri"/>
                <w:sz w:val="20"/>
                <w:szCs w:val="20"/>
                <w:shd w:fill="auto" w:val="clear"/>
              </w:rPr>
              <w:t>ation of a</w:t>
            </w:r>
            <w:r>
              <w:rPr>
                <w:rFonts w:cs="Calibri" w:ascii="Calibri" w:hAnsi="Calibri"/>
                <w:sz w:val="20"/>
                <w:szCs w:val="20"/>
                <w:shd w:fill="auto" w:val="clear"/>
              </w:rPr>
              <w:t xml:space="preserve"> point of sale system at </w:t>
            </w:r>
            <w:r>
              <w:rPr>
                <w:rFonts w:cs="Calibri" w:ascii="Calibri" w:hAnsi="Calibri"/>
                <w:sz w:val="20"/>
                <w:szCs w:val="20"/>
                <w:shd w:fill="auto" w:val="clear"/>
              </w:rPr>
              <w:t xml:space="preserve">the </w:t>
            </w:r>
            <w:r>
              <w:rPr>
                <w:rFonts w:cs="Calibri" w:ascii="Calibri" w:hAnsi="Calibri"/>
                <w:sz w:val="20"/>
                <w:szCs w:val="20"/>
                <w:shd w:fill="auto" w:val="clear"/>
              </w:rPr>
              <w:t>Sudbury arena</w:t>
            </w:r>
          </w:p>
          <w:p>
            <w:pPr>
              <w:pStyle w:val="ListParagraph"/>
              <w:numPr>
                <w:ilvl w:val="0"/>
                <w:numId w:val="22"/>
              </w:numPr>
              <w:suppressAutoHyphens w:val="true"/>
              <w:jc w:val="both"/>
              <w:rPr>
                <w:rFonts w:ascii="Calibri" w:hAnsi="Calibri" w:cs="Calibri"/>
                <w:sz w:val="20"/>
                <w:szCs w:val="20"/>
                <w:shd w:fill="auto" w:val="clear"/>
              </w:rPr>
            </w:pPr>
            <w:r>
              <w:rPr>
                <w:rFonts w:cs="Calibri" w:ascii="Calibri" w:hAnsi="Calibri"/>
                <w:sz w:val="20"/>
                <w:szCs w:val="20"/>
                <w:shd w:fill="auto" w:val="clear"/>
              </w:rPr>
              <w:t>Managed IT infrastructure including</w:t>
            </w:r>
          </w:p>
          <w:p>
            <w:pPr>
              <w:pStyle w:val="ListParagraph"/>
              <w:numPr>
                <w:ilvl w:val="1"/>
                <w:numId w:val="23"/>
              </w:numPr>
              <w:suppressAutoHyphens w:val="true"/>
              <w:jc w:val="both"/>
              <w:rPr>
                <w:shd w:fill="auto" w:val="clear"/>
              </w:rPr>
            </w:pPr>
            <w:r>
              <w:rPr>
                <w:rFonts w:cs="Calibri" w:ascii="Calibri" w:hAnsi="Calibri"/>
                <w:sz w:val="20"/>
                <w:szCs w:val="20"/>
                <w:shd w:fill="auto" w:val="clear"/>
                <w:lang w:val="en-US" w:eastAsia="en-US"/>
              </w:rPr>
              <w:t>S</w:t>
            </w:r>
            <w:r>
              <w:rPr>
                <w:rFonts w:cs="Calibri" w:ascii="Calibri" w:hAnsi="Calibri"/>
                <w:sz w:val="20"/>
                <w:szCs w:val="20"/>
                <w:shd w:fill="auto" w:val="clear"/>
              </w:rPr>
              <w:t xml:space="preserve">ervers – Linux and Windows Server </w:t>
            </w:r>
            <w:r>
              <w:rPr>
                <w:rFonts w:cs="Calibri" w:ascii="Calibri" w:hAnsi="Calibri"/>
                <w:sz w:val="20"/>
                <w:szCs w:val="20"/>
                <w:shd w:fill="auto" w:val="clear"/>
                <w:lang w:val="en-US" w:eastAsia="en-US"/>
              </w:rPr>
              <w:t>b</w:t>
            </w:r>
            <w:r>
              <w:rPr>
                <w:rFonts w:cs="Calibri" w:ascii="Calibri" w:hAnsi="Calibri"/>
                <w:sz w:val="20"/>
                <w:szCs w:val="20"/>
                <w:shd w:fill="auto" w:val="clear"/>
              </w:rPr>
              <w:t>ased, cloud and on premise hosting</w:t>
            </w:r>
          </w:p>
          <w:p>
            <w:pPr>
              <w:pStyle w:val="ListParagraph"/>
              <w:numPr>
                <w:ilvl w:val="1"/>
                <w:numId w:val="24"/>
              </w:numPr>
              <w:suppressAutoHyphens w:val="true"/>
              <w:jc w:val="both"/>
              <w:rPr>
                <w:shd w:fill="auto" w:val="clear"/>
              </w:rPr>
            </w:pPr>
            <w:r>
              <w:rPr>
                <w:rFonts w:cs="Calibri" w:ascii="Calibri" w:hAnsi="Calibri"/>
                <w:sz w:val="20"/>
                <w:szCs w:val="20"/>
                <w:shd w:fill="auto" w:val="clear"/>
                <w:lang w:val="en-US" w:eastAsia="en-US"/>
              </w:rPr>
              <w:t>S</w:t>
            </w:r>
            <w:r>
              <w:rPr>
                <w:rFonts w:cs="Calibri" w:ascii="Calibri" w:hAnsi="Calibri"/>
                <w:sz w:val="20"/>
                <w:szCs w:val="20"/>
                <w:shd w:fill="auto" w:val="clear"/>
              </w:rPr>
              <w:t>torage – SAN and cloud based storage</w:t>
            </w:r>
          </w:p>
          <w:p>
            <w:pPr>
              <w:pStyle w:val="ListParagraph"/>
              <w:numPr>
                <w:ilvl w:val="1"/>
                <w:numId w:val="25"/>
              </w:numPr>
              <w:suppressAutoHyphens w:val="true"/>
              <w:jc w:val="both"/>
              <w:rPr>
                <w:shd w:fill="auto" w:val="clear"/>
              </w:rPr>
            </w:pPr>
            <w:r>
              <w:rPr>
                <w:rFonts w:cs="Calibri" w:ascii="Calibri" w:hAnsi="Calibri"/>
                <w:sz w:val="20"/>
                <w:szCs w:val="20"/>
                <w:shd w:fill="auto" w:val="clear"/>
                <w:lang w:val="en-US" w:eastAsia="en-US"/>
              </w:rPr>
              <w:t>B</w:t>
            </w:r>
            <w:r>
              <w:rPr>
                <w:rFonts w:cs="Calibri" w:ascii="Calibri" w:hAnsi="Calibri"/>
                <w:sz w:val="20"/>
                <w:szCs w:val="20"/>
                <w:shd w:fill="auto" w:val="clear"/>
              </w:rPr>
              <w:t>ackups – On premise and cloud based backups</w:t>
            </w:r>
          </w:p>
          <w:p>
            <w:pPr>
              <w:pStyle w:val="ListParagraph"/>
              <w:numPr>
                <w:ilvl w:val="1"/>
                <w:numId w:val="26"/>
              </w:numPr>
              <w:suppressAutoHyphens w:val="true"/>
              <w:jc w:val="both"/>
              <w:rPr>
                <w:rFonts w:ascii="Calibri" w:hAnsi="Calibri" w:cs="Calibri"/>
                <w:sz w:val="20"/>
                <w:szCs w:val="20"/>
                <w:shd w:fill="auto" w:val="clear"/>
              </w:rPr>
            </w:pPr>
            <w:r>
              <w:rPr>
                <w:rFonts w:cs="Calibri" w:ascii="Calibri" w:hAnsi="Calibri"/>
                <w:sz w:val="20"/>
                <w:szCs w:val="20"/>
                <w:shd w:fill="auto" w:val="clear"/>
              </w:rPr>
              <w:t>Network – Firewalls, UTM, switches, routers, site to site VPNs, etc.</w:t>
            </w:r>
          </w:p>
          <w:p>
            <w:pPr>
              <w:pStyle w:val="ListParagraph"/>
              <w:numPr>
                <w:ilvl w:val="1"/>
                <w:numId w:val="27"/>
              </w:numPr>
              <w:suppressAutoHyphens w:val="true"/>
              <w:jc w:val="both"/>
              <w:rPr>
                <w:shd w:fill="auto" w:val="clear"/>
              </w:rPr>
            </w:pPr>
            <w:r>
              <w:rPr>
                <w:rFonts w:cs="Calibri" w:ascii="Calibri" w:hAnsi="Calibri"/>
                <w:sz w:val="20"/>
                <w:szCs w:val="20"/>
                <w:shd w:fill="auto" w:val="clear"/>
                <w:lang w:val="en-US" w:eastAsia="en-US"/>
              </w:rPr>
              <w:t>S</w:t>
            </w:r>
            <w:r>
              <w:rPr>
                <w:rFonts w:cs="Calibri" w:ascii="Calibri" w:hAnsi="Calibri"/>
                <w:sz w:val="20"/>
                <w:szCs w:val="20"/>
                <w:shd w:fill="auto" w:val="clear"/>
              </w:rPr>
              <w:t xml:space="preserve">ecurity systems – </w:t>
            </w:r>
            <w:r>
              <w:rPr>
                <w:rFonts w:cs="Calibri" w:ascii="Calibri" w:hAnsi="Calibri"/>
                <w:sz w:val="20"/>
                <w:szCs w:val="20"/>
                <w:shd w:fill="auto" w:val="clear"/>
                <w:lang w:val="en-US" w:eastAsia="en-US"/>
              </w:rPr>
              <w:t>Building alarm systems, surveillance systems, keyless entry using IoT</w:t>
            </w:r>
          </w:p>
          <w:p>
            <w:pPr>
              <w:pStyle w:val="ListParagraph"/>
              <w:numPr>
                <w:ilvl w:val="0"/>
                <w:numId w:val="28"/>
              </w:numPr>
              <w:suppressAutoHyphens w:val="true"/>
              <w:jc w:val="both"/>
              <w:rPr>
                <w:rFonts w:ascii="Calibri" w:hAnsi="Calibri" w:cs="Calibri"/>
                <w:sz w:val="20"/>
                <w:szCs w:val="20"/>
                <w:shd w:fill="auto" w:val="clear"/>
                <w:lang w:val="en-US" w:eastAsia="en-US"/>
              </w:rPr>
            </w:pPr>
            <w:r>
              <w:rPr>
                <w:rFonts w:cs="Calibri" w:ascii="Calibri" w:hAnsi="Calibri"/>
                <w:sz w:val="20"/>
                <w:szCs w:val="20"/>
                <w:shd w:fill="auto" w:val="clear"/>
                <w:lang w:val="en-US" w:eastAsia="en-US"/>
              </w:rPr>
              <w:t>Managed software licensing and contracts for all IT and IT related systems including: ERP, CRM, sales, accounting, HR, safety, and software for lines of business such as estimating, scaffolding, and construction projects</w:t>
            </w:r>
          </w:p>
          <w:p>
            <w:pPr>
              <w:pStyle w:val="ListParagraph"/>
              <w:numPr>
                <w:ilvl w:val="0"/>
                <w:numId w:val="29"/>
              </w:numPr>
              <w:suppressAutoHyphens w:val="true"/>
              <w:jc w:val="both"/>
              <w:rPr>
                <w:rFonts w:ascii="Calibri" w:hAnsi="Calibri" w:cs="Calibri"/>
                <w:sz w:val="20"/>
                <w:szCs w:val="20"/>
                <w:shd w:fill="auto" w:val="clear"/>
                <w:lang w:val="en-US" w:eastAsia="en-US"/>
              </w:rPr>
            </w:pPr>
            <w:r>
              <w:rPr>
                <w:rFonts w:cs="Calibri" w:ascii="Calibri" w:hAnsi="Calibri"/>
                <w:sz w:val="20"/>
                <w:szCs w:val="20"/>
                <w:shd w:fill="auto" w:val="clear"/>
                <w:lang w:val="en-US" w:eastAsia="en-US"/>
              </w:rPr>
              <w:t>Modernization of legacy applications (Time tracking system, project reporting, inventory management, safety information system, and HRIS)</w:t>
            </w:r>
          </w:p>
          <w:p>
            <w:pPr>
              <w:pStyle w:val="ListParagraph"/>
              <w:numPr>
                <w:ilvl w:val="0"/>
                <w:numId w:val="30"/>
              </w:numPr>
              <w:suppressAutoHyphens w:val="true"/>
              <w:jc w:val="both"/>
              <w:rPr>
                <w:rFonts w:ascii="Calibri" w:hAnsi="Calibri" w:cs="Calibri"/>
                <w:sz w:val="20"/>
                <w:szCs w:val="20"/>
                <w:lang w:val="en-US" w:eastAsia="en-US"/>
              </w:rPr>
            </w:pPr>
            <w:r>
              <w:rPr>
                <w:rFonts w:cs="Calibri" w:ascii="Calibri" w:hAnsi="Calibri"/>
                <w:sz w:val="20"/>
                <w:szCs w:val="20"/>
                <w:lang w:val="en-US" w:eastAsia="en-US"/>
              </w:rPr>
              <w:t>Managed internal web hosting of company websites using Apache as well as domain and DNS record management</w:t>
            </w:r>
          </w:p>
          <w:p>
            <w:pPr>
              <w:pStyle w:val="ListParagraph"/>
              <w:numPr>
                <w:ilvl w:val="0"/>
                <w:numId w:val="31"/>
              </w:numPr>
              <w:suppressAutoHyphens w:val="true"/>
              <w:jc w:val="both"/>
              <w:rPr>
                <w:rFonts w:ascii="Calibri" w:hAnsi="Calibri" w:cs="Calibri"/>
                <w:sz w:val="20"/>
                <w:szCs w:val="20"/>
              </w:rPr>
            </w:pPr>
            <w:r>
              <w:rPr>
                <w:rFonts w:cs="Calibri" w:ascii="Calibri" w:hAnsi="Calibri"/>
                <w:sz w:val="20"/>
                <w:szCs w:val="20"/>
              </w:rPr>
              <w:t>Implemented a security risk management framework including management, operational and physical security</w:t>
            </w:r>
          </w:p>
          <w:p>
            <w:pPr>
              <w:pStyle w:val="ListParagraph"/>
              <w:numPr>
                <w:ilvl w:val="1"/>
                <w:numId w:val="32"/>
              </w:numPr>
              <w:suppressAutoHyphens w:val="true"/>
              <w:jc w:val="both"/>
              <w:rPr>
                <w:rFonts w:ascii="Calibri" w:hAnsi="Calibri" w:cs="Calibri"/>
                <w:sz w:val="20"/>
                <w:szCs w:val="20"/>
                <w:shd w:fill="auto" w:val="clear"/>
              </w:rPr>
            </w:pPr>
            <w:r>
              <w:rPr>
                <w:rFonts w:cs="Calibri" w:ascii="Calibri" w:hAnsi="Calibri"/>
                <w:sz w:val="20"/>
                <w:szCs w:val="20"/>
                <w:shd w:fill="auto" w:val="clear"/>
              </w:rPr>
              <w:t>Server room / infrastructure security</w:t>
            </w:r>
          </w:p>
          <w:p>
            <w:pPr>
              <w:pStyle w:val="ListParagraph"/>
              <w:numPr>
                <w:ilvl w:val="1"/>
                <w:numId w:val="33"/>
              </w:numPr>
              <w:suppressAutoHyphens w:val="true"/>
              <w:jc w:val="both"/>
              <w:rPr>
                <w:rFonts w:ascii="Calibri" w:hAnsi="Calibri" w:cs="Calibri"/>
                <w:sz w:val="20"/>
                <w:szCs w:val="20"/>
                <w:shd w:fill="auto" w:val="clear"/>
              </w:rPr>
            </w:pPr>
            <w:r>
              <w:rPr>
                <w:rFonts w:cs="Calibri" w:ascii="Calibri" w:hAnsi="Calibri"/>
                <w:sz w:val="20"/>
                <w:szCs w:val="20"/>
                <w:shd w:fill="auto" w:val="clear"/>
              </w:rPr>
              <w:t>Auditing</w:t>
            </w:r>
          </w:p>
          <w:p>
            <w:pPr>
              <w:pStyle w:val="ListParagraph"/>
              <w:numPr>
                <w:ilvl w:val="1"/>
                <w:numId w:val="34"/>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Mobile device management (MDM) and data loss prevention (DLP) on COPE and BYOD devices </w:t>
            </w:r>
            <w:r>
              <w:rPr>
                <w:rFonts w:cs="Calibri" w:ascii="Calibri" w:hAnsi="Calibri"/>
                <w:sz w:val="20"/>
                <w:szCs w:val="20"/>
                <w:shd w:fill="auto" w:val="clear"/>
              </w:rPr>
              <w:t>(InTune &amp; SimpleMDM)</w:t>
            </w:r>
          </w:p>
          <w:p>
            <w:pPr>
              <w:pStyle w:val="ListParagraph"/>
              <w:numPr>
                <w:ilvl w:val="1"/>
                <w:numId w:val="35"/>
              </w:numPr>
              <w:suppressAutoHyphens w:val="true"/>
              <w:jc w:val="both"/>
              <w:rPr>
                <w:rFonts w:ascii="Calibri" w:hAnsi="Calibri" w:cs="Calibri"/>
                <w:sz w:val="20"/>
                <w:szCs w:val="20"/>
                <w:shd w:fill="auto" w:val="clear"/>
              </w:rPr>
            </w:pPr>
            <w:r>
              <w:rPr>
                <w:rFonts w:cs="Calibri" w:ascii="Calibri" w:hAnsi="Calibri"/>
                <w:sz w:val="20"/>
                <w:szCs w:val="20"/>
                <w:shd w:fill="auto" w:val="clear"/>
              </w:rPr>
              <w:t>Information classification, password management</w:t>
            </w:r>
          </w:p>
          <w:p>
            <w:pPr>
              <w:pStyle w:val="ListParagraph"/>
              <w:numPr>
                <w:ilvl w:val="1"/>
                <w:numId w:val="36"/>
              </w:numPr>
              <w:suppressAutoHyphens w:val="true"/>
              <w:jc w:val="both"/>
              <w:rPr>
                <w:rFonts w:ascii="Calibri" w:hAnsi="Calibri" w:cs="Calibri"/>
                <w:sz w:val="20"/>
                <w:szCs w:val="20"/>
                <w:shd w:fill="auto" w:val="clear"/>
              </w:rPr>
            </w:pPr>
            <w:r>
              <w:rPr>
                <w:rFonts w:cs="Calibri" w:ascii="Calibri" w:hAnsi="Calibri"/>
                <w:sz w:val="20"/>
                <w:szCs w:val="20"/>
                <w:shd w:fill="auto" w:val="clear"/>
              </w:rPr>
              <w:t>Email and web security gateways</w:t>
            </w:r>
          </w:p>
          <w:p>
            <w:pPr>
              <w:pStyle w:val="ListParagraph"/>
              <w:numPr>
                <w:ilvl w:val="1"/>
                <w:numId w:val="37"/>
              </w:numPr>
              <w:suppressAutoHyphens w:val="true"/>
              <w:jc w:val="both"/>
              <w:rPr>
                <w:rFonts w:ascii="Calibri" w:hAnsi="Calibri" w:cs="Calibri"/>
                <w:sz w:val="20"/>
                <w:szCs w:val="20"/>
                <w:shd w:fill="auto" w:val="clear"/>
              </w:rPr>
            </w:pPr>
            <w:r>
              <w:rPr>
                <w:rFonts w:cs="Calibri" w:ascii="Calibri" w:hAnsi="Calibri"/>
                <w:sz w:val="20"/>
                <w:szCs w:val="20"/>
                <w:shd w:fill="auto" w:val="clear"/>
              </w:rPr>
              <w:t>Network intrusion and prevention systems</w:t>
            </w:r>
          </w:p>
          <w:p>
            <w:pPr>
              <w:pStyle w:val="ListParagraph"/>
              <w:numPr>
                <w:ilvl w:val="1"/>
                <w:numId w:val="38"/>
              </w:numPr>
              <w:suppressAutoHyphens w:val="true"/>
              <w:jc w:val="both"/>
              <w:rPr>
                <w:rFonts w:ascii="Calibri" w:hAnsi="Calibri" w:cs="Calibri"/>
                <w:sz w:val="20"/>
                <w:szCs w:val="20"/>
                <w:shd w:fill="auto" w:val="clear"/>
              </w:rPr>
            </w:pPr>
            <w:r>
              <w:rPr>
                <w:rFonts w:cs="Calibri" w:ascii="Calibri" w:hAnsi="Calibri"/>
                <w:sz w:val="20"/>
                <w:szCs w:val="20"/>
                <w:shd w:fill="auto" w:val="clear"/>
              </w:rPr>
              <w:t>Enterprise anti-virus, anti-malware, and anti-ransomware</w:t>
            </w:r>
          </w:p>
          <w:p>
            <w:pPr>
              <w:pStyle w:val="ListParagraph"/>
              <w:numPr>
                <w:ilvl w:val="1"/>
                <w:numId w:val="39"/>
              </w:numPr>
              <w:suppressAutoHyphens w:val="true"/>
              <w:jc w:val="both"/>
              <w:rPr>
                <w:rFonts w:ascii="Calibri" w:hAnsi="Calibri" w:cs="Calibri"/>
                <w:sz w:val="20"/>
                <w:szCs w:val="20"/>
                <w:shd w:fill="auto" w:val="clear"/>
              </w:rPr>
            </w:pPr>
            <w:r>
              <w:rPr>
                <w:rFonts w:cs="Calibri" w:ascii="Calibri" w:hAnsi="Calibri"/>
                <w:sz w:val="20"/>
                <w:szCs w:val="20"/>
                <w:shd w:fill="auto" w:val="clear"/>
              </w:rPr>
              <w:t>Security awareness training (email security, phishing, vishing, etc)</w:t>
            </w:r>
          </w:p>
          <w:p>
            <w:pPr>
              <w:pStyle w:val="ListParagraph"/>
              <w:numPr>
                <w:ilvl w:val="1"/>
                <w:numId w:val="40"/>
              </w:numPr>
              <w:suppressAutoHyphens w:val="true"/>
              <w:jc w:val="both"/>
              <w:rPr>
                <w:rFonts w:ascii="Calibri" w:hAnsi="Calibri" w:cs="Calibri"/>
                <w:sz w:val="20"/>
                <w:szCs w:val="20"/>
                <w:shd w:fill="auto" w:val="clear"/>
              </w:rPr>
            </w:pPr>
            <w:r>
              <w:rPr>
                <w:rFonts w:cs="Calibri" w:ascii="Calibri" w:hAnsi="Calibri"/>
                <w:sz w:val="20"/>
                <w:szCs w:val="20"/>
                <w:shd w:fill="auto" w:val="clear"/>
              </w:rPr>
              <w:t>Secured software applications and internally developed applications</w:t>
            </w:r>
          </w:p>
          <w:p>
            <w:pPr>
              <w:pStyle w:val="ListParagraph"/>
              <w:numPr>
                <w:ilvl w:val="0"/>
                <w:numId w:val="41"/>
              </w:numPr>
              <w:suppressAutoHyphens w:val="true"/>
              <w:jc w:val="both"/>
              <w:rPr>
                <w:rFonts w:ascii="Calibri" w:hAnsi="Calibri" w:cs="Calibri"/>
                <w:sz w:val="20"/>
                <w:szCs w:val="20"/>
                <w:shd w:fill="auto" w:val="clear"/>
              </w:rPr>
            </w:pPr>
            <w:r>
              <w:rPr>
                <w:rFonts w:cs="Calibri" w:ascii="Calibri" w:hAnsi="Calibri"/>
                <w:sz w:val="20"/>
                <w:szCs w:val="20"/>
                <w:shd w:fill="auto" w:val="clear"/>
              </w:rPr>
              <w:t>Provided leadership, planning and estimating, cost tracking, presentations, and communication of the following key IT projects:</w:t>
            </w:r>
          </w:p>
          <w:p>
            <w:pPr>
              <w:pStyle w:val="ListParagraph"/>
              <w:numPr>
                <w:ilvl w:val="1"/>
                <w:numId w:val="42"/>
              </w:numPr>
              <w:suppressAutoHyphens w:val="true"/>
              <w:jc w:val="both"/>
              <w:rPr>
                <w:rFonts w:ascii="Calibri" w:hAnsi="Calibri" w:cs="Calibri"/>
                <w:sz w:val="20"/>
                <w:szCs w:val="20"/>
                <w:shd w:fill="auto" w:val="clear"/>
              </w:rPr>
            </w:pPr>
            <w:r>
              <w:rPr>
                <w:rFonts w:cs="Calibri" w:ascii="Calibri" w:hAnsi="Calibri"/>
                <w:sz w:val="20"/>
                <w:szCs w:val="20"/>
                <w:shd w:fill="auto" w:val="clear"/>
              </w:rPr>
              <w:t>Digital transformation (paperless and digital workflows)</w:t>
            </w:r>
          </w:p>
          <w:p>
            <w:pPr>
              <w:pStyle w:val="ListParagraph"/>
              <w:numPr>
                <w:ilvl w:val="1"/>
                <w:numId w:val="43"/>
              </w:numPr>
              <w:suppressAutoHyphens w:val="true"/>
              <w:jc w:val="both"/>
              <w:rPr>
                <w:rFonts w:ascii="Calibri" w:hAnsi="Calibri" w:cs="Calibri"/>
                <w:sz w:val="20"/>
                <w:szCs w:val="20"/>
                <w:shd w:fill="auto" w:val="clear"/>
              </w:rPr>
            </w:pPr>
            <w:r>
              <w:rPr>
                <w:rFonts w:cs="Calibri" w:ascii="Calibri" w:hAnsi="Calibri"/>
                <w:sz w:val="20"/>
                <w:szCs w:val="20"/>
                <w:shd w:fill="auto" w:val="clear"/>
              </w:rPr>
              <w:t>Global enterprise wireless network (Unified company wireless network in branch offices and job sites using RADIUS)</w:t>
            </w:r>
          </w:p>
          <w:p>
            <w:pPr>
              <w:pStyle w:val="ListParagraph"/>
              <w:numPr>
                <w:ilvl w:val="1"/>
                <w:numId w:val="44"/>
              </w:numPr>
              <w:suppressAutoHyphens w:val="true"/>
              <w:jc w:val="both"/>
              <w:rPr>
                <w:shd w:fill="auto" w:val="clear"/>
              </w:rPr>
            </w:pPr>
            <w:r>
              <w:rPr>
                <w:rFonts w:cs="Calibri" w:ascii="Calibri" w:hAnsi="Calibri"/>
                <w:sz w:val="20"/>
                <w:szCs w:val="20"/>
                <w:shd w:fill="auto" w:val="clear"/>
                <w:lang w:val="en-US" w:eastAsia="en-US"/>
              </w:rPr>
              <w:t>S</w:t>
            </w:r>
            <w:r>
              <w:rPr>
                <w:rFonts w:cs="Calibri" w:ascii="Calibri" w:hAnsi="Calibri"/>
                <w:sz w:val="20"/>
                <w:szCs w:val="20"/>
                <w:shd w:fill="auto" w:val="clear"/>
              </w:rPr>
              <w:t>tandard video conferencing and collaboration system (Microsoft Teams)</w:t>
            </w:r>
          </w:p>
          <w:p>
            <w:pPr>
              <w:pStyle w:val="ListParagraph"/>
              <w:numPr>
                <w:ilvl w:val="1"/>
                <w:numId w:val="45"/>
              </w:numPr>
              <w:suppressAutoHyphens w:val="true"/>
              <w:jc w:val="both"/>
              <w:rPr>
                <w:shd w:fill="auto" w:val="clear"/>
              </w:rPr>
            </w:pPr>
            <w:r>
              <w:rPr>
                <w:rFonts w:cs="Calibri" w:ascii="Calibri" w:hAnsi="Calibri"/>
                <w:sz w:val="20"/>
                <w:szCs w:val="20"/>
                <w:shd w:fill="auto" w:val="clear"/>
                <w:lang w:val="en-US" w:eastAsia="en-US"/>
              </w:rPr>
              <w:t>I</w:t>
            </w:r>
            <w:r>
              <w:rPr>
                <w:rFonts w:cs="Calibri" w:ascii="Calibri" w:hAnsi="Calibri"/>
                <w:sz w:val="20"/>
                <w:szCs w:val="20"/>
                <w:shd w:fill="auto" w:val="clear"/>
              </w:rPr>
              <w:t>nventory management systems (IT assets and specific business areas such as tool shop and scaffolding)</w:t>
            </w:r>
          </w:p>
          <w:p>
            <w:pPr>
              <w:pStyle w:val="ListParagraph"/>
              <w:numPr>
                <w:ilvl w:val="1"/>
                <w:numId w:val="46"/>
              </w:numPr>
              <w:suppressAutoHyphens w:val="true"/>
              <w:jc w:val="both"/>
              <w:rPr>
                <w:rFonts w:ascii="Calibri" w:hAnsi="Calibri" w:cs="Calibri"/>
                <w:sz w:val="20"/>
                <w:szCs w:val="20"/>
                <w:shd w:fill="auto" w:val="clear"/>
              </w:rPr>
            </w:pPr>
            <w:r>
              <w:rPr>
                <w:rFonts w:cs="Calibri" w:ascii="Calibri" w:hAnsi="Calibri"/>
                <w:sz w:val="20"/>
                <w:szCs w:val="20"/>
                <w:shd w:fill="auto" w:val="clear"/>
              </w:rPr>
              <w:t>Standard web-based project reporting using HTML, CSS, JavaScript, and jQuery hosted in AWS</w:t>
            </w:r>
          </w:p>
          <w:p>
            <w:pPr>
              <w:pStyle w:val="ListParagraph"/>
              <w:numPr>
                <w:ilvl w:val="1"/>
                <w:numId w:val="47"/>
              </w:numPr>
              <w:suppressAutoHyphens w:val="true"/>
              <w:jc w:val="both"/>
              <w:rPr>
                <w:shd w:fill="auto" w:val="clear"/>
              </w:rPr>
            </w:pPr>
            <w:r>
              <w:rPr>
                <w:rFonts w:cs="Calibri" w:ascii="Calibri" w:hAnsi="Calibri"/>
                <w:sz w:val="20"/>
                <w:szCs w:val="20"/>
                <w:shd w:fill="auto" w:val="clear"/>
                <w:lang w:val="en-US" w:eastAsia="en-US"/>
              </w:rPr>
              <w:t>S</w:t>
            </w:r>
            <w:r>
              <w:rPr>
                <w:rFonts w:cs="Calibri" w:ascii="Calibri" w:hAnsi="Calibri"/>
                <w:sz w:val="20"/>
                <w:szCs w:val="20"/>
                <w:shd w:fill="auto" w:val="clear"/>
              </w:rPr>
              <w:t>afety management information system (eCompliance)</w:t>
            </w:r>
          </w:p>
          <w:p>
            <w:pPr>
              <w:pStyle w:val="ListParagraph"/>
              <w:numPr>
                <w:ilvl w:val="1"/>
                <w:numId w:val="48"/>
              </w:numPr>
              <w:suppressAutoHyphens w:val="true"/>
              <w:jc w:val="both"/>
              <w:rPr>
                <w:shd w:fill="auto" w:val="clear"/>
              </w:rPr>
            </w:pPr>
            <w:r>
              <w:rPr>
                <w:rFonts w:cs="Calibri" w:ascii="Calibri" w:hAnsi="Calibri"/>
                <w:sz w:val="20"/>
                <w:szCs w:val="20"/>
                <w:shd w:fill="auto" w:val="clear"/>
                <w:lang w:val="en-US" w:eastAsia="en-US"/>
              </w:rPr>
              <w:t>C</w:t>
            </w:r>
            <w:r>
              <w:rPr>
                <w:rFonts w:cs="Calibri" w:ascii="Calibri" w:hAnsi="Calibri"/>
                <w:sz w:val="20"/>
                <w:szCs w:val="20"/>
                <w:shd w:fill="auto" w:val="clear"/>
              </w:rPr>
              <w:t>ompany intranet (cloud based on Azure, single sign on using Azure AD)</w:t>
            </w:r>
          </w:p>
          <w:p>
            <w:pPr>
              <w:pStyle w:val="ListParagraph"/>
              <w:widowControl w:val="false"/>
              <w:numPr>
                <w:ilvl w:val="1"/>
                <w:numId w:val="49"/>
              </w:numPr>
              <w:suppressAutoHyphens w:val="true"/>
              <w:jc w:val="both"/>
              <w:rPr>
                <w:shd w:fill="auto" w:val="clear"/>
              </w:rPr>
            </w:pPr>
            <w:r>
              <w:rPr>
                <w:rFonts w:cs="Calibri" w:ascii="Calibri" w:hAnsi="Calibri"/>
                <w:sz w:val="20"/>
                <w:szCs w:val="20"/>
                <w:shd w:fill="auto" w:val="clear"/>
                <w:lang w:val="en-US" w:eastAsia="en-US"/>
              </w:rPr>
              <w:t>G</w:t>
            </w:r>
            <w:r>
              <w:rPr>
                <w:rFonts w:cs="Calibri" w:ascii="Calibri" w:hAnsi="Calibri"/>
                <w:sz w:val="20"/>
                <w:szCs w:val="20"/>
                <w:shd w:fill="auto" w:val="clear"/>
              </w:rPr>
              <w:t>lobal VoIP system (migrated from analogue/POTS lines to VoIP system using FreePBX and SIP phones)</w:t>
            </w:r>
          </w:p>
          <w:p>
            <w:pPr>
              <w:pStyle w:val="ListParagraph"/>
              <w:widowControl w:val="false"/>
              <w:numPr>
                <w:ilvl w:val="0"/>
                <w:numId w:val="50"/>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Communicate </w:t>
            </w:r>
            <w:r>
              <w:rPr>
                <w:rFonts w:cs="Calibri" w:ascii="Calibri" w:hAnsi="Calibri"/>
                <w:sz w:val="20"/>
                <w:szCs w:val="20"/>
                <w:shd w:fill="auto" w:val="clear"/>
                <w:lang w:val="en-US"/>
              </w:rPr>
              <w:t xml:space="preserve">with project stakeholders, business </w:t>
            </w:r>
            <w:r>
              <w:rPr>
                <w:rFonts w:cs="Calibri" w:ascii="Calibri" w:hAnsi="Calibri"/>
                <w:sz w:val="20"/>
                <w:szCs w:val="20"/>
                <w:shd w:fill="auto" w:val="clear"/>
                <w:lang w:val="en-US"/>
              </w:rPr>
              <w:t>unit</w:t>
            </w:r>
            <w:r>
              <w:rPr>
                <w:rFonts w:cs="Calibri" w:ascii="Calibri" w:hAnsi="Calibri"/>
                <w:sz w:val="20"/>
                <w:szCs w:val="20"/>
                <w:shd w:fill="auto" w:val="clear"/>
                <w:lang w:val="en-US"/>
              </w:rPr>
              <w:t xml:space="preserve"> managers, project resources, </w:t>
            </w:r>
            <w:r>
              <w:rPr>
                <w:rFonts w:cs="Calibri" w:ascii="Calibri" w:hAnsi="Calibri"/>
                <w:sz w:val="20"/>
                <w:szCs w:val="20"/>
                <w:shd w:fill="auto" w:val="clear"/>
                <w:lang w:val="en-US"/>
              </w:rPr>
              <w:t>and 3</w:t>
            </w:r>
            <w:r>
              <w:rPr>
                <w:rFonts w:cs="Calibri" w:ascii="Calibri" w:hAnsi="Calibri"/>
                <w:sz w:val="20"/>
                <w:szCs w:val="20"/>
                <w:shd w:fill="auto" w:val="clear"/>
                <w:vertAlign w:val="superscript"/>
                <w:lang w:val="en-US"/>
              </w:rPr>
              <w:t>rd</w:t>
            </w:r>
            <w:r>
              <w:rPr>
                <w:rFonts w:cs="Calibri" w:ascii="Calibri" w:hAnsi="Calibri"/>
                <w:sz w:val="20"/>
                <w:szCs w:val="20"/>
                <w:shd w:fill="auto" w:val="clear"/>
                <w:lang w:val="en-US"/>
              </w:rPr>
              <w:t xml:space="preserve"> party vendors</w:t>
            </w:r>
            <w:r>
              <w:rPr>
                <w:rFonts w:cs="Calibri" w:ascii="Calibri" w:hAnsi="Calibri"/>
                <w:sz w:val="20"/>
                <w:szCs w:val="20"/>
                <w:shd w:fill="auto" w:val="clear"/>
                <w:lang w:val="en-US"/>
              </w:rPr>
              <w:t xml:space="preserve"> on a</w:t>
            </w:r>
            <w:r>
              <w:rPr>
                <w:rFonts w:cs="Calibri" w:ascii="Calibri" w:hAnsi="Calibri"/>
                <w:sz w:val="20"/>
                <w:szCs w:val="20"/>
                <w:shd w:fill="auto" w:val="clear"/>
              </w:rPr>
              <w:t xml:space="preserve"> proactive and on-going basis</w:t>
            </w:r>
          </w:p>
          <w:p>
            <w:pPr>
              <w:pStyle w:val="CompanyNameOne"/>
              <w:widowControl w:val="false"/>
              <w:tabs>
                <w:tab w:val="clear" w:pos="6480"/>
                <w:tab w:val="right" w:pos="-12412" w:leader="none"/>
                <w:tab w:val="left" w:pos="1440" w:leader="none"/>
                <w:tab w:val="right" w:pos="7812" w:leader="none"/>
              </w:tabs>
              <w:rPr/>
            </w:pPr>
            <w:r>
              <w:rPr/>
            </w:r>
          </w:p>
          <w:p>
            <w:pPr>
              <w:pStyle w:val="CompanyNameOne"/>
              <w:widowControl w:val="false"/>
              <w:tabs>
                <w:tab w:val="clear" w:pos="6480"/>
                <w:tab w:val="right" w:pos="-12412" w:leader="none"/>
                <w:tab w:val="left" w:pos="1440" w:leader="none"/>
                <w:tab w:val="right" w:pos="8816" w:leader="none"/>
              </w:tabs>
              <w:rPr>
                <w:b/>
                <w:b/>
                <w:bCs/>
              </w:rPr>
            </w:pPr>
            <w:r>
              <w:rPr>
                <w:b/>
                <w:bCs/>
              </w:rPr>
              <w:t>Vale Canada Limited</w:t>
              <w:tab/>
              <w:t xml:space="preserve">  </w:t>
            </w:r>
            <w:r>
              <w:rPr>
                <w:b/>
                <w:bCs/>
              </w:rPr>
              <w:t xml:space="preserve">Jan. </w:t>
            </w:r>
            <w:r>
              <w:rPr>
                <w:b/>
                <w:bCs/>
              </w:rPr>
              <w:t xml:space="preserve">2009 – </w:t>
            </w:r>
            <w:r>
              <w:rPr>
                <w:b/>
                <w:bCs/>
              </w:rPr>
              <w:t xml:space="preserve">Oct. </w:t>
            </w:r>
            <w:r>
              <w:rPr>
                <w:b/>
                <w:bCs/>
              </w:rPr>
              <w:t>2015</w:t>
            </w:r>
          </w:p>
          <w:p>
            <w:pPr>
              <w:pStyle w:val="JobTitle"/>
              <w:widowControl w:val="false"/>
              <w:rPr>
                <w:b/>
                <w:b/>
                <w:bCs/>
              </w:rPr>
            </w:pPr>
            <w:r>
              <w:rPr>
                <w:b/>
                <w:bCs/>
              </w:rPr>
              <w:t>IT Subject Matter Expert / IT Project Manager</w:t>
            </w:r>
          </w:p>
          <w:p>
            <w:pPr>
              <w:pStyle w:val="Normal"/>
              <w:widowControl w:val="false"/>
              <w:jc w:val="both"/>
              <w:rPr>
                <w:rFonts w:ascii="Calibri" w:hAnsi="Calibri" w:cs="Calibri"/>
                <w:b w:val="false"/>
                <w:b w:val="false"/>
                <w:bCs w:val="false"/>
              </w:rPr>
            </w:pPr>
            <w:r>
              <w:rPr>
                <w:rFonts w:cs="Calibri" w:ascii="Calibri" w:hAnsi="Calibri"/>
                <w:b w:val="false"/>
                <w:bCs w:val="false"/>
              </w:rPr>
              <w:t>Vale Canada is the Canadian nickel subsidiary of Brazilian miner Vale, the world's largest iron ore producer and exporter. The company is engaged in the mining, processing and marketing of metal products. Based in Toronto, Vale Canada produces nickel, copper, cobalt, platinum, rhodium, ruthenium, iridium, gold, and silver, both in Canada and in Indonesia.</w:t>
            </w:r>
          </w:p>
          <w:p>
            <w:pPr>
              <w:pStyle w:val="Normal"/>
              <w:widowControl w:val="false"/>
              <w:jc w:val="both"/>
              <w:rPr>
                <w:rFonts w:ascii="Calibri" w:hAnsi="Calibri" w:cs="Calibri"/>
                <w:b w:val="false"/>
                <w:b w:val="false"/>
                <w:bCs w:val="false"/>
              </w:rPr>
            </w:pPr>
            <w:r>
              <w:rPr>
                <w:rFonts w:cs="Calibri" w:ascii="Calibri" w:hAnsi="Calibri"/>
                <w:b w:val="false"/>
                <w:bCs w:val="false"/>
              </w:rPr>
            </w:r>
          </w:p>
          <w:p>
            <w:pPr>
              <w:pStyle w:val="ListParagraph"/>
              <w:numPr>
                <w:ilvl w:val="0"/>
                <w:numId w:val="51"/>
              </w:numPr>
              <w:suppressAutoHyphens w:val="true"/>
              <w:jc w:val="both"/>
              <w:rPr>
                <w:rFonts w:ascii="Calibri" w:hAnsi="Calibri" w:cs="Calibri"/>
                <w:sz w:val="20"/>
                <w:szCs w:val="20"/>
                <w:shd w:fill="auto" w:val="clear"/>
              </w:rPr>
            </w:pPr>
            <w:r>
              <w:rPr>
                <w:rFonts w:cs="Calibri" w:ascii="Calibri" w:hAnsi="Calibri"/>
                <w:sz w:val="20"/>
                <w:szCs w:val="20"/>
                <w:shd w:fill="auto" w:val="clear"/>
              </w:rPr>
              <w:t>Managed a team of developers providing oversight and mentoring, resource scheduling and performance evaluations</w:t>
            </w:r>
          </w:p>
          <w:p>
            <w:pPr>
              <w:pStyle w:val="ListParagraph"/>
              <w:numPr>
                <w:ilvl w:val="0"/>
                <w:numId w:val="52"/>
              </w:numPr>
              <w:suppressAutoHyphens w:val="true"/>
              <w:jc w:val="both"/>
              <w:rPr>
                <w:shd w:fill="auto" w:val="clear"/>
              </w:rPr>
            </w:pPr>
            <w:r>
              <w:rPr>
                <w:rFonts w:eastAsia="Times New Roman" w:cs="Calibri" w:ascii="Calibri" w:hAnsi="Calibri"/>
                <w:color w:val="000000"/>
                <w:kern w:val="0"/>
                <w:sz w:val="20"/>
                <w:szCs w:val="20"/>
                <w:shd w:fill="auto" w:val="clear"/>
                <w:lang w:val="en-US" w:eastAsia="en-US" w:bidi="ar-SA"/>
              </w:rPr>
              <w:t>Performed in role of project manager</w:t>
            </w:r>
            <w:r>
              <w:rPr>
                <w:rFonts w:cs="Calibri" w:ascii="Calibri" w:hAnsi="Calibri"/>
                <w:sz w:val="20"/>
                <w:szCs w:val="20"/>
                <w:shd w:fill="auto" w:val="clear"/>
              </w:rPr>
              <w:t xml:space="preserve"> managing all aspects of IT projects including project budgeting, initiation, planning, execution, monitoring, and closure</w:t>
            </w:r>
          </w:p>
          <w:p>
            <w:pPr>
              <w:pStyle w:val="ListParagraph"/>
              <w:numPr>
                <w:ilvl w:val="0"/>
                <w:numId w:val="53"/>
              </w:numPr>
              <w:suppressAutoHyphens w:val="true"/>
              <w:jc w:val="both"/>
              <w:rPr>
                <w:rFonts w:ascii="Calibri" w:hAnsi="Calibri" w:cs="Calibri"/>
                <w:sz w:val="20"/>
                <w:szCs w:val="20"/>
                <w:shd w:fill="auto" w:val="clear"/>
              </w:rPr>
            </w:pPr>
            <w:r>
              <w:rPr>
                <w:rFonts w:cs="Calibri" w:ascii="Calibri" w:hAnsi="Calibri"/>
                <w:sz w:val="20"/>
                <w:szCs w:val="20"/>
                <w:shd w:fill="auto" w:val="clear"/>
              </w:rPr>
              <w:t>Performed in project estimation as a subject matter expert</w:t>
            </w:r>
          </w:p>
          <w:p>
            <w:pPr>
              <w:pStyle w:val="ListParagraph"/>
              <w:numPr>
                <w:ilvl w:val="0"/>
                <w:numId w:val="54"/>
              </w:numPr>
              <w:suppressAutoHyphens w:val="true"/>
              <w:jc w:val="both"/>
              <w:rPr>
                <w:rFonts w:ascii="Calibri" w:hAnsi="Calibri" w:cs="Calibri"/>
                <w:sz w:val="20"/>
                <w:szCs w:val="20"/>
                <w:shd w:fill="auto" w:val="clear"/>
              </w:rPr>
            </w:pPr>
            <w:r>
              <w:rPr>
                <w:rFonts w:cs="Calibri" w:ascii="Calibri" w:hAnsi="Calibri"/>
                <w:sz w:val="20"/>
                <w:szCs w:val="20"/>
                <w:shd w:fill="auto" w:val="clear"/>
              </w:rPr>
              <w:t>Developed and managed project plans using a variety of tools including MS Project and HPPM</w:t>
            </w:r>
          </w:p>
          <w:p>
            <w:pPr>
              <w:pStyle w:val="ListParagraph"/>
              <w:numPr>
                <w:ilvl w:val="0"/>
                <w:numId w:val="55"/>
              </w:numPr>
              <w:suppressAutoHyphens w:val="true"/>
              <w:jc w:val="both"/>
              <w:rPr>
                <w:rFonts w:ascii="Calibri" w:hAnsi="Calibri" w:cs="Calibri"/>
                <w:sz w:val="20"/>
                <w:szCs w:val="20"/>
                <w:shd w:fill="auto" w:val="clear"/>
              </w:rPr>
            </w:pPr>
            <w:r>
              <w:rPr>
                <w:rFonts w:cs="Calibri" w:ascii="Calibri" w:hAnsi="Calibri"/>
                <w:sz w:val="20"/>
                <w:szCs w:val="20"/>
                <w:shd w:fill="auto" w:val="clear"/>
              </w:rPr>
              <w:t>Implemented best practices, standards, and product roadmaps as a subject matter expert for areas of expertise</w:t>
            </w:r>
          </w:p>
          <w:p>
            <w:pPr>
              <w:pStyle w:val="ListParagraph"/>
              <w:numPr>
                <w:ilvl w:val="0"/>
                <w:numId w:val="56"/>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Provided </w:t>
            </w:r>
            <w:r>
              <w:rPr>
                <w:rFonts w:cs="Calibri" w:ascii="Calibri" w:hAnsi="Calibri"/>
                <w:sz w:val="20"/>
                <w:szCs w:val="20"/>
                <w:shd w:fill="auto" w:val="clear"/>
              </w:rPr>
              <w:t>or approved</w:t>
            </w:r>
            <w:r>
              <w:rPr>
                <w:rFonts w:cs="Calibri" w:ascii="Calibri" w:hAnsi="Calibri"/>
                <w:sz w:val="20"/>
                <w:szCs w:val="20"/>
                <w:shd w:fill="auto" w:val="clear"/>
              </w:rPr>
              <w:t xml:space="preserve"> application architecture </w:t>
            </w:r>
            <w:r>
              <w:rPr>
                <w:rFonts w:cs="Calibri" w:ascii="Calibri" w:hAnsi="Calibri"/>
                <w:sz w:val="20"/>
                <w:szCs w:val="20"/>
                <w:shd w:fill="auto" w:val="clear"/>
                <w:lang w:val="en-US"/>
              </w:rPr>
              <w:t>for</w:t>
            </w:r>
            <w:r>
              <w:rPr>
                <w:rFonts w:cs="Calibri" w:ascii="Calibri" w:hAnsi="Calibri"/>
                <w:sz w:val="20"/>
                <w:szCs w:val="20"/>
                <w:shd w:fill="auto" w:val="clear"/>
              </w:rPr>
              <w:t xml:space="preserve"> several software applications including:</w:t>
            </w:r>
          </w:p>
          <w:p>
            <w:pPr>
              <w:pStyle w:val="ListParagraph"/>
              <w:numPr>
                <w:ilvl w:val="1"/>
                <w:numId w:val="57"/>
              </w:numPr>
              <w:suppressAutoHyphens w:val="true"/>
              <w:jc w:val="both"/>
              <w:rPr>
                <w:rFonts w:ascii="Calibri" w:hAnsi="Calibri" w:cs="Calibri"/>
                <w:sz w:val="20"/>
                <w:szCs w:val="20"/>
                <w:shd w:fill="auto" w:val="clear"/>
              </w:rPr>
            </w:pPr>
            <w:r>
              <w:rPr>
                <w:rFonts w:eastAsia="Times New Roman" w:cs="Calibri" w:ascii="Calibri" w:hAnsi="Calibri"/>
                <w:color w:val="000000"/>
                <w:kern w:val="0"/>
                <w:sz w:val="20"/>
                <w:szCs w:val="20"/>
                <w:shd w:fill="auto" w:val="clear"/>
                <w:lang w:val="en-US" w:eastAsia="en-US" w:bidi="ar-SA"/>
              </w:rPr>
              <w:t>C</w:t>
            </w:r>
            <w:r>
              <w:rPr>
                <w:rFonts w:cs="Calibri" w:ascii="Calibri" w:hAnsi="Calibri"/>
                <w:sz w:val="20"/>
                <w:szCs w:val="20"/>
                <w:shd w:fill="auto" w:val="clear"/>
              </w:rPr>
              <w:t>omputerized mould tracking system (Web based, .NET application)</w:t>
            </w:r>
          </w:p>
          <w:p>
            <w:pPr>
              <w:pStyle w:val="ListParagraph"/>
              <w:numPr>
                <w:ilvl w:val="1"/>
                <w:numId w:val="58"/>
              </w:numPr>
              <w:suppressAutoHyphens w:val="true"/>
              <w:jc w:val="both"/>
              <w:rPr>
                <w:rFonts w:ascii="Calibri" w:hAnsi="Calibri" w:cs="Calibri"/>
                <w:sz w:val="20"/>
                <w:szCs w:val="20"/>
                <w:shd w:fill="auto" w:val="clear"/>
              </w:rPr>
            </w:pPr>
            <w:r>
              <w:rPr>
                <w:rFonts w:cs="Calibri" w:ascii="Calibri" w:hAnsi="Calibri"/>
                <w:sz w:val="20"/>
                <w:szCs w:val="20"/>
                <w:shd w:fill="auto" w:val="clear"/>
              </w:rPr>
              <w:t>Process Information Management Application (division wide web based production information reporting system consisting of KPI’s and real-time information. Using SharePoint and web technologies)</w:t>
            </w:r>
          </w:p>
          <w:p>
            <w:pPr>
              <w:pStyle w:val="ListParagraph"/>
              <w:numPr>
                <w:ilvl w:val="1"/>
                <w:numId w:val="59"/>
              </w:numPr>
              <w:suppressAutoHyphens w:val="true"/>
              <w:jc w:val="both"/>
              <w:rPr>
                <w:rFonts w:ascii="Calibri" w:hAnsi="Calibri" w:cs="Calibri"/>
                <w:sz w:val="20"/>
                <w:szCs w:val="20"/>
                <w:shd w:fill="auto" w:val="clear"/>
              </w:rPr>
            </w:pPr>
            <w:r>
              <w:rPr>
                <w:rFonts w:eastAsia="Times New Roman" w:cs="Calibri" w:ascii="Calibri" w:hAnsi="Calibri"/>
                <w:color w:val="000000"/>
                <w:kern w:val="0"/>
                <w:sz w:val="20"/>
                <w:szCs w:val="20"/>
                <w:shd w:fill="auto" w:val="clear"/>
                <w:lang w:val="en-US" w:eastAsia="en-US" w:bidi="ar-SA"/>
              </w:rPr>
              <w:t>C</w:t>
            </w:r>
            <w:r>
              <w:rPr>
                <w:rFonts w:cs="Calibri" w:ascii="Calibri" w:hAnsi="Calibri"/>
                <w:sz w:val="20"/>
                <w:szCs w:val="20"/>
                <w:shd w:fill="auto" w:val="clear"/>
              </w:rPr>
              <w:t>omputerized systems for the atmospheric emissions reduction (AER) program (web-based applications  using HTML, CSS, JavaScript, .NET, SQL)</w:t>
            </w:r>
          </w:p>
          <w:p>
            <w:pPr>
              <w:pStyle w:val="ListParagraph"/>
              <w:numPr>
                <w:ilvl w:val="1"/>
                <w:numId w:val="60"/>
              </w:numPr>
              <w:suppressAutoHyphens w:val="true"/>
              <w:jc w:val="both"/>
              <w:rPr>
                <w:rFonts w:ascii="Calibri" w:hAnsi="Calibri" w:cs="Calibri"/>
                <w:sz w:val="20"/>
                <w:szCs w:val="20"/>
                <w:shd w:fill="auto" w:val="clear"/>
              </w:rPr>
            </w:pPr>
            <w:r>
              <w:rPr>
                <w:rFonts w:eastAsia="Times New Roman" w:cs="Calibri" w:ascii="Calibri" w:hAnsi="Calibri"/>
                <w:color w:val="000000"/>
                <w:kern w:val="0"/>
                <w:sz w:val="20"/>
                <w:szCs w:val="20"/>
                <w:shd w:fill="auto" w:val="clear"/>
                <w:lang w:val="en-US" w:eastAsia="en-US" w:bidi="ar-SA"/>
              </w:rPr>
              <w:t>S</w:t>
            </w:r>
            <w:r>
              <w:rPr>
                <w:rFonts w:cs="Calibri" w:ascii="Calibri" w:hAnsi="Calibri"/>
                <w:sz w:val="20"/>
                <w:szCs w:val="20"/>
                <w:shd w:fill="auto" w:val="clear"/>
              </w:rPr>
              <w:t xml:space="preserve">melting converter aisle monitoring system (Windows desktop application written in .NET to monitor the process of nickel smelting process and used by operators </w:t>
            </w:r>
            <w:r>
              <w:rPr>
                <w:rFonts w:eastAsia="Times New Roman" w:cs="Calibri" w:ascii="Calibri" w:hAnsi="Calibri"/>
                <w:color w:val="000000"/>
                <w:kern w:val="0"/>
                <w:sz w:val="20"/>
                <w:szCs w:val="20"/>
                <w:shd w:fill="auto" w:val="clear"/>
                <w:lang w:val="en-US" w:eastAsia="en-US" w:bidi="ar-SA"/>
              </w:rPr>
              <w:t>to assist in decision making)</w:t>
            </w:r>
          </w:p>
          <w:p>
            <w:pPr>
              <w:pStyle w:val="ListParagraph"/>
              <w:numPr>
                <w:ilvl w:val="0"/>
                <w:numId w:val="61"/>
              </w:numPr>
              <w:suppressAutoHyphens w:val="true"/>
              <w:jc w:val="both"/>
              <w:rPr>
                <w:rFonts w:ascii="Calibri" w:hAnsi="Calibri" w:cs="Calibri"/>
                <w:sz w:val="20"/>
                <w:szCs w:val="20"/>
                <w:shd w:fill="auto" w:val="clear"/>
              </w:rPr>
            </w:pPr>
            <w:r>
              <w:rPr>
                <w:rFonts w:cs="Calibri" w:ascii="Calibri" w:hAnsi="Calibri"/>
                <w:sz w:val="20"/>
                <w:szCs w:val="20"/>
                <w:shd w:fill="auto" w:val="clear"/>
              </w:rPr>
              <w:t>Managed the implementation of many IT projects such as:</w:t>
            </w:r>
          </w:p>
          <w:p>
            <w:pPr>
              <w:pStyle w:val="ListParagraph"/>
              <w:numPr>
                <w:ilvl w:val="1"/>
                <w:numId w:val="62"/>
              </w:numPr>
              <w:suppressAutoHyphens w:val="true"/>
              <w:jc w:val="both"/>
              <w:rPr>
                <w:shd w:fill="auto" w:val="clear"/>
              </w:rPr>
            </w:pPr>
            <w:r>
              <w:rPr>
                <w:rFonts w:eastAsia="Times New Roman" w:cs="Calibri" w:ascii="Calibri" w:hAnsi="Calibri"/>
                <w:color w:val="000000"/>
                <w:kern w:val="0"/>
                <w:sz w:val="20"/>
                <w:szCs w:val="20"/>
                <w:shd w:fill="auto" w:val="clear"/>
                <w:lang w:val="en-US" w:eastAsia="en-US" w:bidi="ar-SA"/>
              </w:rPr>
              <w:t>R</w:t>
            </w:r>
            <w:r>
              <w:rPr>
                <w:rFonts w:cs="Calibri" w:ascii="Calibri" w:hAnsi="Calibri"/>
                <w:sz w:val="20"/>
                <w:szCs w:val="20"/>
                <w:shd w:fill="auto" w:val="clear"/>
              </w:rPr>
              <w:t xml:space="preserve">edundant data collection system (Real-time </w:t>
            </w:r>
            <w:r>
              <w:rPr>
                <w:rFonts w:eastAsia="Times New Roman" w:cs="Calibri" w:ascii="Calibri" w:hAnsi="Calibri"/>
                <w:color w:val="000000"/>
                <w:kern w:val="0"/>
                <w:sz w:val="20"/>
                <w:szCs w:val="20"/>
                <w:shd w:fill="auto" w:val="clear"/>
                <w:lang w:val="en-US" w:eastAsia="en-US" w:bidi="ar-SA"/>
              </w:rPr>
              <w:t xml:space="preserve">data collection from </w:t>
            </w:r>
            <w:r>
              <w:rPr>
                <w:rFonts w:cs="Calibri" w:ascii="Calibri" w:hAnsi="Calibri"/>
                <w:sz w:val="20"/>
                <w:szCs w:val="20"/>
                <w:shd w:fill="auto" w:val="clear"/>
              </w:rPr>
              <w:t>Smelter process control network to business network using OPC and OSISoft PI technologies)</w:t>
            </w:r>
          </w:p>
          <w:p>
            <w:pPr>
              <w:pStyle w:val="ListParagraph"/>
              <w:numPr>
                <w:ilvl w:val="1"/>
                <w:numId w:val="63"/>
              </w:numPr>
              <w:suppressAutoHyphens w:val="true"/>
              <w:jc w:val="both"/>
              <w:rPr>
                <w:shd w:fill="auto" w:val="clear"/>
              </w:rPr>
            </w:pPr>
            <w:r>
              <w:rPr>
                <w:rFonts w:eastAsia="Times New Roman" w:cs="Calibri" w:ascii="Calibri" w:hAnsi="Calibri"/>
                <w:color w:val="000000"/>
                <w:kern w:val="0"/>
                <w:sz w:val="20"/>
                <w:szCs w:val="20"/>
                <w:shd w:fill="auto" w:val="clear"/>
                <w:lang w:val="en-US" w:eastAsia="en-US" w:bidi="ar-SA"/>
              </w:rPr>
              <w:t>Data Migration of legacy data historian (</w:t>
            </w:r>
            <w:r>
              <w:rPr>
                <w:rFonts w:cs="Calibri" w:ascii="Calibri" w:hAnsi="Calibri"/>
                <w:sz w:val="20"/>
                <w:szCs w:val="20"/>
                <w:shd w:fill="auto" w:val="clear"/>
              </w:rPr>
              <w:t>migration of Setcim data historian to OSISoft PI historian)</w:t>
            </w:r>
          </w:p>
          <w:p>
            <w:pPr>
              <w:pStyle w:val="ListParagraph"/>
              <w:numPr>
                <w:ilvl w:val="0"/>
                <w:numId w:val="64"/>
              </w:numPr>
              <w:suppressAutoHyphens w:val="true"/>
              <w:jc w:val="both"/>
              <w:rPr>
                <w:rFonts w:ascii="Calibri" w:hAnsi="Calibri" w:cs="Calibri"/>
                <w:sz w:val="20"/>
                <w:szCs w:val="20"/>
                <w:shd w:fill="auto" w:val="clear"/>
              </w:rPr>
            </w:pPr>
            <w:r>
              <w:rPr>
                <w:rFonts w:cs="Calibri" w:ascii="Calibri" w:hAnsi="Calibri"/>
                <w:sz w:val="20"/>
                <w:szCs w:val="20"/>
                <w:shd w:fill="auto" w:val="clear"/>
              </w:rPr>
              <w:t>Product lead on SAP Manufacturing Integration and Intelligence (MII)</w:t>
            </w:r>
          </w:p>
          <w:p>
            <w:pPr>
              <w:pStyle w:val="ListParagraph"/>
              <w:numPr>
                <w:ilvl w:val="1"/>
                <w:numId w:val="65"/>
              </w:numPr>
              <w:suppressAutoHyphens w:val="true"/>
              <w:jc w:val="both"/>
              <w:rPr>
                <w:rFonts w:ascii="Calibri" w:hAnsi="Calibri" w:cs="Calibri"/>
                <w:sz w:val="20"/>
                <w:szCs w:val="20"/>
                <w:shd w:fill="auto" w:val="clear"/>
              </w:rPr>
            </w:pPr>
            <w:r>
              <w:rPr>
                <w:rFonts w:cs="Calibri" w:ascii="Calibri" w:hAnsi="Calibri"/>
                <w:sz w:val="20"/>
                <w:szCs w:val="20"/>
                <w:shd w:fill="auto" w:val="clear"/>
              </w:rPr>
              <w:t>attended conferences, formal training, and networking with global colleagues</w:t>
            </w:r>
          </w:p>
          <w:p>
            <w:pPr>
              <w:pStyle w:val="ListParagraph"/>
              <w:numPr>
                <w:ilvl w:val="1"/>
                <w:numId w:val="66"/>
              </w:numPr>
              <w:suppressAutoHyphens w:val="true"/>
              <w:jc w:val="both"/>
              <w:rPr>
                <w:rFonts w:ascii="Calibri" w:hAnsi="Calibri" w:cs="Calibri"/>
                <w:sz w:val="20"/>
                <w:szCs w:val="20"/>
                <w:shd w:fill="auto" w:val="clear"/>
              </w:rPr>
            </w:pPr>
            <w:r>
              <w:rPr>
                <w:rFonts w:cs="Calibri" w:ascii="Calibri" w:hAnsi="Calibri"/>
                <w:sz w:val="20"/>
                <w:szCs w:val="20"/>
                <w:shd w:fill="auto" w:val="clear"/>
              </w:rPr>
              <w:t>implemented the product as the company’s standard reporting tool utilized by various applications</w:t>
            </w:r>
          </w:p>
          <w:p>
            <w:pPr>
              <w:pStyle w:val="ListParagraph"/>
              <w:numPr>
                <w:ilvl w:val="1"/>
                <w:numId w:val="67"/>
              </w:numPr>
              <w:suppressAutoHyphens w:val="true"/>
              <w:jc w:val="both"/>
              <w:rPr>
                <w:rFonts w:ascii="Calibri" w:hAnsi="Calibri" w:cs="Calibri"/>
                <w:sz w:val="20"/>
                <w:szCs w:val="20"/>
                <w:shd w:fill="auto" w:val="clear"/>
              </w:rPr>
            </w:pPr>
            <w:r>
              <w:rPr>
                <w:rFonts w:cs="Calibri" w:ascii="Calibri" w:hAnsi="Calibri"/>
                <w:sz w:val="20"/>
                <w:szCs w:val="20"/>
                <w:shd w:fill="auto" w:val="clear"/>
              </w:rPr>
              <w:t>created product roadmaps and standards for technology</w:t>
            </w:r>
          </w:p>
          <w:p>
            <w:pPr>
              <w:pStyle w:val="ListParagraph"/>
              <w:numPr>
                <w:ilvl w:val="1"/>
                <w:numId w:val="68"/>
              </w:numPr>
              <w:suppressAutoHyphens w:val="true"/>
              <w:jc w:val="both"/>
              <w:rPr>
                <w:rFonts w:ascii="Calibri" w:hAnsi="Calibri" w:cs="Calibri"/>
                <w:sz w:val="20"/>
                <w:szCs w:val="20"/>
                <w:shd w:fill="auto" w:val="clear"/>
              </w:rPr>
            </w:pPr>
            <w:r>
              <w:rPr>
                <w:rFonts w:cs="Calibri" w:ascii="Calibri" w:hAnsi="Calibri"/>
                <w:sz w:val="20"/>
                <w:szCs w:val="20"/>
                <w:shd w:fill="auto" w:val="clear"/>
              </w:rPr>
              <w:t>participated in negotiations of maintenance agreement and software licensing</w:t>
            </w:r>
          </w:p>
          <w:p>
            <w:pPr>
              <w:pStyle w:val="ListParagraph"/>
              <w:widowControl w:val="false"/>
              <w:numPr>
                <w:ilvl w:val="0"/>
                <w:numId w:val="69"/>
              </w:numPr>
              <w:suppressAutoHyphens w:val="true"/>
              <w:jc w:val="both"/>
              <w:rPr>
                <w:rFonts w:ascii="Calibri" w:hAnsi="Calibri" w:cs="Calibri"/>
                <w:sz w:val="20"/>
                <w:szCs w:val="20"/>
                <w:shd w:fill="auto" w:val="clear"/>
              </w:rPr>
            </w:pPr>
            <w:r>
              <w:rPr>
                <w:rFonts w:cs="Calibri" w:ascii="Calibri" w:hAnsi="Calibri"/>
                <w:sz w:val="20"/>
                <w:szCs w:val="20"/>
                <w:shd w:fill="auto" w:val="clear"/>
              </w:rPr>
              <w:t>Acted as a third tier of support for escalations or engineering of solutions for products in areas of expertise (24x7x365 support)</w:t>
            </w:r>
          </w:p>
          <w:p>
            <w:pPr>
              <w:pStyle w:val="ListParagraph"/>
              <w:widowControl w:val="false"/>
              <w:numPr>
                <w:ilvl w:val="0"/>
                <w:numId w:val="70"/>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Communicate </w:t>
            </w:r>
            <w:r>
              <w:rPr>
                <w:rFonts w:cs="Calibri" w:ascii="Calibri" w:hAnsi="Calibri"/>
                <w:sz w:val="20"/>
                <w:szCs w:val="20"/>
                <w:shd w:fill="auto" w:val="clear"/>
                <w:lang w:val="en-US"/>
              </w:rPr>
              <w:t>with project stakeholders, business managers, project resources on a</w:t>
            </w:r>
            <w:r>
              <w:rPr>
                <w:rFonts w:cs="Calibri" w:ascii="Calibri" w:hAnsi="Calibri"/>
                <w:sz w:val="20"/>
                <w:szCs w:val="20"/>
                <w:shd w:fill="auto" w:val="clear"/>
              </w:rPr>
              <w:t xml:space="preserve"> proactive and on-going basis</w:t>
            </w:r>
          </w:p>
          <w:p>
            <w:pPr>
              <w:pStyle w:val="Achievement"/>
              <w:widowControl w:val="false"/>
              <w:rPr/>
            </w:pPr>
            <w:r>
              <w:rPr/>
            </w:r>
          </w:p>
          <w:p>
            <w:pPr>
              <w:pStyle w:val="CompanyNameOne"/>
              <w:widowControl w:val="false"/>
              <w:tabs>
                <w:tab w:val="clear" w:pos="6480"/>
                <w:tab w:val="right" w:pos="-12412" w:leader="none"/>
                <w:tab w:val="left" w:pos="1440" w:leader="none"/>
                <w:tab w:val="right" w:pos="8816" w:leader="none"/>
              </w:tabs>
              <w:rPr>
                <w:b/>
                <w:b/>
                <w:bCs/>
              </w:rPr>
            </w:pPr>
            <w:r>
              <w:rPr>
                <w:b/>
                <w:bCs/>
              </w:rPr>
            </w:r>
          </w:p>
          <w:p>
            <w:pPr>
              <w:pStyle w:val="CompanyNameOne"/>
              <w:widowControl w:val="false"/>
              <w:tabs>
                <w:tab w:val="clear" w:pos="6480"/>
                <w:tab w:val="right" w:pos="-12412" w:leader="none"/>
                <w:tab w:val="left" w:pos="1440" w:leader="none"/>
                <w:tab w:val="right" w:pos="8816" w:leader="none"/>
              </w:tabs>
              <w:rPr>
                <w:b/>
                <w:b/>
                <w:bCs/>
              </w:rPr>
            </w:pPr>
            <w:r>
              <w:rPr>
                <w:b/>
                <w:bCs/>
              </w:rPr>
              <w:t>Vale Canada Limited</w:t>
              <w:tab/>
            </w:r>
            <w:r>
              <w:rPr>
                <w:b/>
                <w:bCs/>
              </w:rPr>
              <w:t xml:space="preserve">May </w:t>
            </w:r>
            <w:r>
              <w:rPr>
                <w:b/>
                <w:bCs/>
              </w:rPr>
              <w:t xml:space="preserve">2005 – </w:t>
            </w:r>
            <w:r>
              <w:rPr>
                <w:b/>
                <w:bCs/>
              </w:rPr>
              <w:t xml:space="preserve">Dec. </w:t>
            </w:r>
            <w:r>
              <w:rPr>
                <w:b/>
                <w:bCs/>
              </w:rPr>
              <w:t>200</w:t>
            </w:r>
            <w:r>
              <w:rPr>
                <w:b/>
                <w:bCs/>
                <w:sz w:val="22"/>
              </w:rPr>
              <w:t>8</w:t>
            </w:r>
          </w:p>
          <w:p>
            <w:pPr>
              <w:pStyle w:val="JobTitle"/>
              <w:widowControl w:val="false"/>
              <w:rPr>
                <w:b/>
                <w:b/>
                <w:bCs/>
              </w:rPr>
            </w:pPr>
            <w:r>
              <w:rPr>
                <w:b/>
                <w:bCs/>
              </w:rPr>
              <w:t>Process Systems Analyst</w:t>
            </w:r>
          </w:p>
          <w:p>
            <w:pPr>
              <w:pStyle w:val="Achievement"/>
              <w:widowControl w:val="false"/>
              <w:numPr>
                <w:ilvl w:val="0"/>
                <w:numId w:val="71"/>
              </w:numPr>
              <w:rPr>
                <w:rFonts w:ascii="Calibri" w:hAnsi="Calibri"/>
                <w:sz w:val="20"/>
                <w:szCs w:val="20"/>
              </w:rPr>
            </w:pPr>
            <w:r>
              <w:rPr>
                <w:rFonts w:ascii="Calibri" w:hAnsi="Calibri"/>
                <w:sz w:val="20"/>
                <w:szCs w:val="20"/>
              </w:rPr>
              <w:t xml:space="preserve">Design, develop, test, deliver and support </w:t>
            </w:r>
            <w:r>
              <w:rPr>
                <w:rFonts w:ascii="Calibri" w:hAnsi="Calibri"/>
                <w:sz w:val="20"/>
                <w:szCs w:val="20"/>
              </w:rPr>
              <w:t>of</w:t>
            </w:r>
            <w:r>
              <w:rPr>
                <w:rFonts w:ascii="Calibri" w:hAnsi="Calibri"/>
                <w:sz w:val="20"/>
                <w:szCs w:val="20"/>
              </w:rPr>
              <w:t xml:space="preserve"> information and process control systems</w:t>
            </w:r>
          </w:p>
          <w:p>
            <w:pPr>
              <w:pStyle w:val="Achievement"/>
              <w:widowControl w:val="false"/>
              <w:numPr>
                <w:ilvl w:val="0"/>
                <w:numId w:val="72"/>
              </w:numPr>
              <w:rPr>
                <w:rFonts w:ascii="Calibri" w:hAnsi="Calibri"/>
                <w:sz w:val="20"/>
                <w:szCs w:val="20"/>
              </w:rPr>
            </w:pPr>
            <w:r>
              <w:rPr>
                <w:rFonts w:ascii="Calibri" w:hAnsi="Calibri"/>
                <w:sz w:val="20"/>
                <w:szCs w:val="20"/>
              </w:rPr>
              <w:t>Implemented new technologies into business applications, business requirements analysis/translation</w:t>
            </w:r>
          </w:p>
          <w:p>
            <w:pPr>
              <w:pStyle w:val="Achievement"/>
              <w:widowControl w:val="false"/>
              <w:numPr>
                <w:ilvl w:val="0"/>
                <w:numId w:val="73"/>
              </w:numPr>
              <w:rPr>
                <w:rFonts w:ascii="Calibri" w:hAnsi="Calibri"/>
                <w:sz w:val="20"/>
                <w:szCs w:val="20"/>
              </w:rPr>
            </w:pPr>
            <w:r>
              <w:rPr>
                <w:rFonts w:ascii="Calibri" w:hAnsi="Calibri"/>
                <w:sz w:val="20"/>
                <w:szCs w:val="20"/>
              </w:rPr>
              <w:t xml:space="preserve">Lead IT contractors and projects, served as mentor to colleagues </w:t>
            </w:r>
            <w:r>
              <w:rPr>
                <w:rFonts w:ascii="Calibri" w:hAnsi="Calibri"/>
                <w:sz w:val="20"/>
                <w:szCs w:val="20"/>
              </w:rPr>
              <w:t>and project resources</w:t>
            </w:r>
          </w:p>
          <w:p>
            <w:pPr>
              <w:pStyle w:val="ListParagraph"/>
              <w:widowControl w:val="false"/>
              <w:numPr>
                <w:ilvl w:val="0"/>
                <w:numId w:val="74"/>
              </w:numPr>
              <w:suppressAutoHyphens w:val="true"/>
              <w:jc w:val="both"/>
              <w:rPr>
                <w:rFonts w:ascii="Calibri" w:hAnsi="Calibri" w:cs="Calibri"/>
                <w:sz w:val="20"/>
                <w:szCs w:val="20"/>
                <w:shd w:fill="auto" w:val="clear"/>
              </w:rPr>
            </w:pPr>
            <w:r>
              <w:rPr>
                <w:rFonts w:cs="Calibri" w:ascii="Calibri" w:hAnsi="Calibri"/>
                <w:sz w:val="20"/>
                <w:szCs w:val="20"/>
                <w:shd w:fill="auto" w:val="clear"/>
              </w:rPr>
              <w:t xml:space="preserve">Communicate </w:t>
            </w:r>
            <w:r>
              <w:rPr>
                <w:rFonts w:cs="Calibri" w:ascii="Calibri" w:hAnsi="Calibri"/>
                <w:sz w:val="20"/>
                <w:szCs w:val="20"/>
                <w:shd w:fill="auto" w:val="clear"/>
                <w:lang w:val="en-US"/>
              </w:rPr>
              <w:t xml:space="preserve">with project stakeholders, business </w:t>
            </w:r>
            <w:r>
              <w:rPr>
                <w:rFonts w:cs="Calibri" w:ascii="Calibri" w:hAnsi="Calibri"/>
                <w:sz w:val="20"/>
                <w:szCs w:val="20"/>
                <w:shd w:fill="auto" w:val="clear"/>
                <w:lang w:val="en-US"/>
              </w:rPr>
              <w:t>unit</w:t>
            </w:r>
            <w:r>
              <w:rPr>
                <w:rFonts w:cs="Calibri" w:ascii="Calibri" w:hAnsi="Calibri"/>
                <w:sz w:val="20"/>
                <w:szCs w:val="20"/>
                <w:shd w:fill="auto" w:val="clear"/>
                <w:lang w:val="en-US"/>
              </w:rPr>
              <w:t xml:space="preserve"> managers, </w:t>
            </w:r>
            <w:r>
              <w:rPr>
                <w:rFonts w:cs="Calibri" w:ascii="Calibri" w:hAnsi="Calibri"/>
                <w:sz w:val="20"/>
                <w:szCs w:val="20"/>
                <w:shd w:fill="auto" w:val="clear"/>
                <w:lang w:val="en-US"/>
              </w:rPr>
              <w:t xml:space="preserve">and </w:t>
            </w:r>
            <w:r>
              <w:rPr>
                <w:rFonts w:cs="Calibri" w:ascii="Calibri" w:hAnsi="Calibri"/>
                <w:sz w:val="20"/>
                <w:szCs w:val="20"/>
                <w:shd w:fill="auto" w:val="clear"/>
                <w:lang w:val="en-US"/>
              </w:rPr>
              <w:t>project resources on a</w:t>
            </w:r>
            <w:r>
              <w:rPr>
                <w:rFonts w:cs="Calibri" w:ascii="Calibri" w:hAnsi="Calibri"/>
                <w:sz w:val="20"/>
                <w:szCs w:val="20"/>
                <w:shd w:fill="auto" w:val="clear"/>
              </w:rPr>
              <w:t xml:space="preserve"> proactive and on-going basis</w:t>
            </w:r>
          </w:p>
          <w:p>
            <w:pPr>
              <w:pStyle w:val="Achievement"/>
              <w:widowControl w:val="false"/>
              <w:rPr/>
            </w:pPr>
            <w:r>
              <w:rPr/>
            </w:r>
          </w:p>
          <w:p>
            <w:pPr>
              <w:pStyle w:val="CompanyNameOne"/>
              <w:widowControl w:val="false"/>
              <w:tabs>
                <w:tab w:val="clear" w:pos="6480"/>
                <w:tab w:val="right" w:pos="-12412" w:leader="none"/>
                <w:tab w:val="left" w:pos="1440" w:leader="none"/>
                <w:tab w:val="right" w:pos="8816" w:leader="none"/>
              </w:tabs>
              <w:rPr>
                <w:b/>
                <w:b/>
                <w:bCs/>
              </w:rPr>
            </w:pPr>
            <w:r>
              <w:rPr>
                <w:b/>
                <w:bCs/>
                <w:sz w:val="22"/>
              </w:rPr>
              <w:t>Four Leaf Solutions Inc.</w:t>
            </w:r>
            <w:r>
              <w:rPr>
                <w:b/>
                <w:bCs/>
              </w:rPr>
              <w:tab/>
              <w:t xml:space="preserve">  </w:t>
            </w:r>
            <w:r>
              <w:rPr>
                <w:b/>
                <w:bCs/>
                <w:sz w:val="22"/>
              </w:rPr>
              <w:t>Sep</w:t>
            </w:r>
            <w:r>
              <w:rPr>
                <w:b/>
                <w:bCs/>
              </w:rPr>
              <w:t xml:space="preserve">. </w:t>
            </w:r>
            <w:r>
              <w:rPr>
                <w:b/>
                <w:bCs/>
              </w:rPr>
              <w:t>200</w:t>
            </w:r>
            <w:r>
              <w:rPr>
                <w:b/>
                <w:bCs/>
                <w:sz w:val="22"/>
              </w:rPr>
              <w:t>2</w:t>
            </w:r>
            <w:r>
              <w:rPr>
                <w:b/>
                <w:bCs/>
              </w:rPr>
              <w:t xml:space="preserve"> – </w:t>
            </w:r>
            <w:r>
              <w:rPr>
                <w:b/>
                <w:bCs/>
                <w:sz w:val="22"/>
              </w:rPr>
              <w:t>Apr</w:t>
            </w:r>
            <w:r>
              <w:rPr>
                <w:b/>
                <w:bCs/>
              </w:rPr>
              <w:t xml:space="preserve">. </w:t>
            </w:r>
            <w:r>
              <w:rPr>
                <w:b/>
                <w:bCs/>
              </w:rPr>
              <w:t>20</w:t>
            </w:r>
            <w:r>
              <w:rPr>
                <w:b/>
                <w:bCs/>
                <w:sz w:val="22"/>
              </w:rPr>
              <w:t>05</w:t>
            </w:r>
          </w:p>
          <w:p>
            <w:pPr>
              <w:pStyle w:val="JobTitle"/>
              <w:widowControl w:val="false"/>
              <w:rPr>
                <w:rFonts w:ascii="Garamond" w:hAnsi="Garamond"/>
                <w:b/>
                <w:b/>
                <w:bCs/>
                <w:i/>
                <w:i/>
                <w:spacing w:val="5"/>
                <w:sz w:val="23"/>
                <w:lang w:val="en-US"/>
              </w:rPr>
            </w:pPr>
            <w:r>
              <w:rPr>
                <w:b/>
                <w:bCs/>
                <w:i/>
                <w:spacing w:val="5"/>
                <w:sz w:val="23"/>
                <w:lang w:val="en-US"/>
              </w:rPr>
              <w:t>Programmer/Analyst</w:t>
            </w:r>
          </w:p>
          <w:p>
            <w:pPr>
              <w:pStyle w:val="Normal"/>
              <w:widowControl w:val="false"/>
              <w:jc w:val="both"/>
              <w:rPr>
                <w:b w:val="false"/>
                <w:b w:val="false"/>
                <w:bCs w:val="false"/>
              </w:rPr>
            </w:pPr>
            <w:r>
              <w:rPr>
                <w:rFonts w:cs="Calibri" w:ascii="Calibri" w:hAnsi="Calibri"/>
                <w:b w:val="false"/>
                <w:bCs w:val="false"/>
              </w:rPr>
              <w:t>Four Leaf Solution</w:t>
            </w:r>
            <w:r>
              <w:rPr>
                <w:rFonts w:cs="Calibri" w:ascii="Calibri" w:hAnsi="Calibri"/>
                <w:b w:val="false"/>
                <w:bCs w:val="false"/>
              </w:rPr>
              <w:t xml:space="preserve">s </w:t>
            </w:r>
            <w:r>
              <w:rPr>
                <w:rFonts w:cs="Calibri" w:ascii="Calibri" w:hAnsi="Calibri"/>
                <w:b w:val="false"/>
                <w:bCs w:val="false"/>
                <w:sz w:val="22"/>
              </w:rPr>
              <w:t>operated as a</w:t>
            </w:r>
            <w:r>
              <w:rPr>
                <w:rFonts w:cs="Calibri" w:ascii="Calibri" w:hAnsi="Calibri"/>
                <w:b w:val="false"/>
                <w:bCs w:val="false"/>
                <w:shd w:fill="FFFFFF" w:val="clear"/>
              </w:rPr>
              <w:t xml:space="preserve"> software development </w:t>
            </w:r>
            <w:r>
              <w:rPr>
                <w:rFonts w:cs="Calibri" w:ascii="Calibri" w:hAnsi="Calibri"/>
                <w:b w:val="false"/>
                <w:bCs w:val="false"/>
                <w:shd w:fill="FFFFFF" w:val="clear"/>
              </w:rPr>
              <w:t xml:space="preserve">and IT service company </w:t>
            </w:r>
            <w:r>
              <w:rPr>
                <w:rFonts w:cs="Calibri" w:ascii="Calibri" w:hAnsi="Calibri"/>
                <w:b w:val="false"/>
                <w:bCs w:val="false"/>
                <w:shd w:fill="FFFFFF" w:val="clear"/>
              </w:rPr>
              <w:t>since 1999. They provide</w:t>
            </w:r>
            <w:r>
              <w:rPr>
                <w:rFonts w:cs="Calibri" w:ascii="Calibri" w:hAnsi="Calibri"/>
                <w:b w:val="false"/>
                <w:bCs w:val="false"/>
                <w:shd w:fill="FFFFFF" w:val="clear"/>
              </w:rPr>
              <w:t>d</w:t>
            </w:r>
            <w:r>
              <w:rPr>
                <w:rFonts w:cs="Calibri" w:ascii="Calibri" w:hAnsi="Calibri"/>
                <w:b w:val="false"/>
                <w:bCs w:val="false"/>
                <w:shd w:fill="FFFFFF" w:val="clear"/>
              </w:rPr>
              <w:t xml:space="preserve"> professional design, development &amp; marketing of websites, </w:t>
            </w:r>
            <w:r>
              <w:rPr>
                <w:rFonts w:cs="Calibri" w:ascii="Calibri" w:hAnsi="Calibri"/>
                <w:b w:val="false"/>
                <w:bCs w:val="false"/>
                <w:shd w:fill="FFFFFF" w:val="clear"/>
              </w:rPr>
              <w:t xml:space="preserve">web applications, </w:t>
            </w:r>
            <w:r>
              <w:rPr>
                <w:rFonts w:cs="Calibri" w:ascii="Calibri" w:hAnsi="Calibri"/>
                <w:b w:val="false"/>
                <w:bCs w:val="false"/>
                <w:shd w:fill="FFFFFF" w:val="clear"/>
              </w:rPr>
              <w:t>social media pre</w:t>
            </w:r>
            <w:r>
              <w:rPr>
                <w:rFonts w:cs="Calibri" w:ascii="Calibri" w:hAnsi="Calibri"/>
                <w:b w:val="false"/>
                <w:bCs w:val="false"/>
                <w:sz w:val="22"/>
                <w:shd w:fill="FFFFFF" w:val="clear"/>
              </w:rPr>
              <w:t>s</w:t>
            </w:r>
            <w:r>
              <w:rPr>
                <w:rFonts w:cs="Calibri" w:ascii="Calibri" w:hAnsi="Calibri"/>
                <w:b w:val="false"/>
                <w:bCs w:val="false"/>
                <w:shd w:fill="FFFFFF" w:val="clear"/>
              </w:rPr>
              <w:t xml:space="preserve">ences </w:t>
            </w:r>
            <w:r>
              <w:rPr>
                <w:rFonts w:cs="Calibri" w:ascii="Calibri" w:hAnsi="Calibri"/>
                <w:b w:val="false"/>
                <w:bCs w:val="false"/>
                <w:shd w:fill="FFFFFF" w:val="clear"/>
              </w:rPr>
              <w:t>and IT support and service.</w:t>
            </w:r>
          </w:p>
          <w:p>
            <w:pPr>
              <w:pStyle w:val="Normal"/>
              <w:widowControl w:val="false"/>
              <w:jc w:val="both"/>
              <w:rPr>
                <w:rFonts w:ascii="Calibri" w:hAnsi="Calibri" w:cs="Calibri"/>
                <w:b w:val="false"/>
                <w:b w:val="false"/>
                <w:bCs w:val="false"/>
              </w:rPr>
            </w:pPr>
            <w:r>
              <w:rPr>
                <w:rFonts w:cs="Calibri" w:ascii="Calibri" w:hAnsi="Calibri"/>
                <w:b w:val="false"/>
                <w:bCs w:val="false"/>
              </w:rPr>
            </w:r>
          </w:p>
          <w:p>
            <w:pPr>
              <w:pStyle w:val="ListParagraph"/>
              <w:numPr>
                <w:ilvl w:val="0"/>
                <w:numId w:val="75"/>
              </w:numPr>
              <w:suppressAutoHyphens w:val="true"/>
              <w:jc w:val="both"/>
              <w:rPr>
                <w:rFonts w:ascii="Calibri" w:hAnsi="Calibri" w:eastAsia="Times New Roman" w:cs="Calibri"/>
                <w:color w:val="000000"/>
                <w:kern w:val="0"/>
                <w:sz w:val="20"/>
                <w:szCs w:val="20"/>
                <w:shd w:fill="auto" w:val="clear"/>
                <w:lang w:val="en-US" w:eastAsia="en-US" w:bidi="ar-SA"/>
              </w:rPr>
            </w:pPr>
            <w:r>
              <w:rPr>
                <w:rFonts w:eastAsia="Times New Roman" w:cs="Calibri" w:ascii="Calibri" w:hAnsi="Calibri"/>
                <w:color w:val="000000"/>
                <w:kern w:val="0"/>
                <w:sz w:val="20"/>
                <w:szCs w:val="20"/>
                <w:shd w:fill="auto" w:val="clear"/>
                <w:lang w:val="en-US" w:eastAsia="en-US" w:bidi="ar-SA"/>
              </w:rPr>
              <w:t>Supervised and lead programming projects and initiatives</w:t>
            </w:r>
          </w:p>
          <w:p>
            <w:pPr>
              <w:pStyle w:val="ListParagraph"/>
              <w:numPr>
                <w:ilvl w:val="0"/>
                <w:numId w:val="76"/>
              </w:numPr>
              <w:suppressAutoHyphens w:val="true"/>
              <w:jc w:val="both"/>
              <w:rPr>
                <w:shd w:fill="auto" w:val="clear"/>
              </w:rPr>
            </w:pPr>
            <w:r>
              <w:rPr>
                <w:rFonts w:cs="Calibri" w:ascii="Calibri" w:hAnsi="Calibri"/>
                <w:sz w:val="20"/>
                <w:szCs w:val="20"/>
                <w:shd w:fill="auto" w:val="clear"/>
              </w:rPr>
              <w:t xml:space="preserve">Custom </w:t>
            </w:r>
            <w:r>
              <w:rPr>
                <w:rFonts w:eastAsia="Times New Roman" w:cs="Calibri" w:ascii="Calibri" w:hAnsi="Calibri"/>
                <w:color w:val="000000"/>
                <w:kern w:val="0"/>
                <w:sz w:val="20"/>
                <w:szCs w:val="20"/>
                <w:shd w:fill="auto" w:val="clear"/>
                <w:lang w:val="en-US" w:eastAsia="en-US" w:bidi="ar-SA"/>
              </w:rPr>
              <w:t>w</w:t>
            </w:r>
            <w:r>
              <w:rPr>
                <w:rFonts w:cs="Calibri" w:ascii="Calibri" w:hAnsi="Calibri"/>
                <w:sz w:val="20"/>
                <w:szCs w:val="20"/>
                <w:shd w:fill="auto" w:val="clear"/>
              </w:rPr>
              <w:t xml:space="preserve">eb and software application </w:t>
            </w:r>
            <w:r>
              <w:rPr>
                <w:rFonts w:cs="Calibri" w:ascii="Calibri" w:hAnsi="Calibri"/>
                <w:sz w:val="20"/>
                <w:szCs w:val="20"/>
                <w:shd w:fill="auto" w:val="clear"/>
              </w:rPr>
              <w:t xml:space="preserve">architecture and development </w:t>
            </w:r>
            <w:r>
              <w:rPr>
                <w:rFonts w:cs="Calibri" w:ascii="Calibri" w:hAnsi="Calibri"/>
                <w:sz w:val="20"/>
                <w:szCs w:val="20"/>
                <w:shd w:fill="auto" w:val="clear"/>
              </w:rPr>
              <w:t>(client/server apps, databases) using technologies including: HTML, CSS, JavaScript, C#, .NET, MVC, Perl, PHP, AJAX, Java, SQL Server, Oracle DB, MySQL, PostgreSQL, SharePoint</w:t>
            </w:r>
          </w:p>
          <w:p>
            <w:pPr>
              <w:pStyle w:val="ListParagraph"/>
              <w:numPr>
                <w:ilvl w:val="0"/>
                <w:numId w:val="77"/>
              </w:numPr>
              <w:suppressAutoHyphens w:val="true"/>
              <w:jc w:val="both"/>
              <w:rPr>
                <w:shd w:fill="auto" w:val="clear"/>
              </w:rPr>
            </w:pPr>
            <w:r>
              <w:rPr>
                <w:rFonts w:cs="Calibri" w:ascii="Calibri" w:hAnsi="Calibri"/>
                <w:sz w:val="20"/>
                <w:szCs w:val="20"/>
                <w:shd w:fill="auto" w:val="clear"/>
              </w:rPr>
              <w:t xml:space="preserve">Performed </w:t>
            </w:r>
            <w:r>
              <w:rPr>
                <w:rFonts w:eastAsia="Times New Roman" w:cs="Calibri" w:ascii="Calibri" w:hAnsi="Calibri"/>
                <w:color w:val="000000"/>
                <w:kern w:val="0"/>
                <w:sz w:val="20"/>
                <w:szCs w:val="20"/>
                <w:shd w:fill="auto" w:val="clear"/>
                <w:lang w:val="en-US" w:eastAsia="en-US" w:bidi="ar-SA"/>
              </w:rPr>
              <w:t>b</w:t>
            </w:r>
            <w:r>
              <w:rPr>
                <w:rFonts w:cs="Calibri" w:ascii="Calibri" w:hAnsi="Calibri"/>
                <w:sz w:val="20"/>
                <w:szCs w:val="20"/>
                <w:shd w:fill="auto" w:val="clear"/>
              </w:rPr>
              <w:t xml:space="preserve">usiness requirements analysis, process mapping </w:t>
            </w:r>
            <w:r>
              <w:rPr>
                <w:rFonts w:cs="Calibri" w:ascii="Calibri" w:hAnsi="Calibri"/>
                <w:sz w:val="20"/>
                <w:szCs w:val="20"/>
                <w:shd w:fill="auto" w:val="clear"/>
              </w:rPr>
              <w:t>and data modeling</w:t>
            </w:r>
          </w:p>
          <w:p>
            <w:pPr>
              <w:pStyle w:val="ListParagraph"/>
              <w:numPr>
                <w:ilvl w:val="0"/>
                <w:numId w:val="78"/>
              </w:numPr>
              <w:suppressAutoHyphens w:val="true"/>
              <w:jc w:val="both"/>
              <w:rPr>
                <w:shd w:fill="auto" w:val="clear"/>
              </w:rPr>
            </w:pPr>
            <w:r>
              <w:rPr>
                <w:rFonts w:eastAsia="Times New Roman" w:cs="Calibri" w:ascii="Calibri" w:hAnsi="Calibri"/>
                <w:color w:val="000000"/>
                <w:kern w:val="0"/>
                <w:sz w:val="20"/>
                <w:szCs w:val="20"/>
                <w:shd w:fill="auto" w:val="clear"/>
                <w:lang w:val="en-US" w:eastAsia="en-US" w:bidi="ar-SA"/>
              </w:rPr>
              <w:t>Designed and developed solutions to</w:t>
            </w:r>
            <w:r>
              <w:rPr>
                <w:rFonts w:cs="Calibri" w:ascii="Calibri" w:hAnsi="Calibri"/>
                <w:sz w:val="20"/>
                <w:szCs w:val="20"/>
                <w:shd w:fill="auto" w:val="clear"/>
              </w:rPr>
              <w:t xml:space="preserve"> meet design specifications and customer requirements</w:t>
            </w:r>
          </w:p>
          <w:p>
            <w:pPr>
              <w:pStyle w:val="ListParagraph"/>
              <w:numPr>
                <w:ilvl w:val="0"/>
                <w:numId w:val="79"/>
              </w:numPr>
              <w:suppressAutoHyphens w:val="true"/>
              <w:jc w:val="both"/>
              <w:rPr>
                <w:rFonts w:ascii="Calibri" w:hAnsi="Calibri" w:cs="Calibri"/>
                <w:sz w:val="20"/>
                <w:szCs w:val="20"/>
                <w:shd w:fill="auto" w:val="clear"/>
              </w:rPr>
            </w:pPr>
            <w:r>
              <w:rPr>
                <w:rFonts w:cs="Calibri" w:ascii="Calibri" w:hAnsi="Calibri"/>
                <w:sz w:val="20"/>
                <w:szCs w:val="20"/>
                <w:shd w:fill="auto" w:val="clear"/>
              </w:rPr>
              <w:t>Provided maintenance of software applications and third level support to customers</w:t>
            </w:r>
          </w:p>
          <w:p>
            <w:pPr>
              <w:pStyle w:val="ListParagraph"/>
              <w:numPr>
                <w:ilvl w:val="0"/>
                <w:numId w:val="80"/>
              </w:numPr>
              <w:suppressAutoHyphens w:val="true"/>
              <w:jc w:val="both"/>
              <w:rPr>
                <w:rFonts w:ascii="Calibri" w:hAnsi="Calibri" w:cs="Calibri"/>
                <w:sz w:val="20"/>
                <w:szCs w:val="20"/>
                <w:shd w:fill="auto" w:val="clear"/>
              </w:rPr>
            </w:pPr>
            <w:r>
              <w:rPr>
                <w:rFonts w:cs="Calibri" w:ascii="Calibri" w:hAnsi="Calibri"/>
                <w:sz w:val="20"/>
                <w:szCs w:val="20"/>
                <w:shd w:fill="auto" w:val="clear"/>
              </w:rPr>
              <w:t>Performed code optimization for software efficiency and performance</w:t>
            </w:r>
          </w:p>
          <w:p>
            <w:pPr>
              <w:pStyle w:val="ListParagraph"/>
              <w:numPr>
                <w:ilvl w:val="0"/>
                <w:numId w:val="81"/>
              </w:numPr>
              <w:suppressAutoHyphens w:val="true"/>
              <w:jc w:val="both"/>
              <w:rPr>
                <w:shd w:fill="auto" w:val="clear"/>
              </w:rPr>
            </w:pPr>
            <w:r>
              <w:rPr>
                <w:rFonts w:cs="Calibri" w:ascii="Calibri" w:hAnsi="Calibri"/>
                <w:sz w:val="20"/>
                <w:szCs w:val="20"/>
                <w:shd w:fill="auto" w:val="clear"/>
              </w:rPr>
              <w:t xml:space="preserve">Managed </w:t>
            </w:r>
            <w:r>
              <w:rPr>
                <w:rFonts w:eastAsia="Times New Roman" w:cs="Calibri" w:ascii="Calibri" w:hAnsi="Calibri"/>
                <w:color w:val="000000"/>
                <w:kern w:val="0"/>
                <w:sz w:val="20"/>
                <w:szCs w:val="20"/>
                <w:shd w:fill="auto" w:val="clear"/>
                <w:lang w:val="en-US" w:eastAsia="en-US" w:bidi="ar-SA"/>
              </w:rPr>
              <w:t xml:space="preserve">development </w:t>
            </w:r>
            <w:r>
              <w:rPr>
                <w:rFonts w:cs="Calibri" w:ascii="Calibri" w:hAnsi="Calibri"/>
                <w:sz w:val="20"/>
                <w:szCs w:val="20"/>
                <w:shd w:fill="auto" w:val="clear"/>
              </w:rPr>
              <w:t>standards</w:t>
            </w:r>
          </w:p>
          <w:p>
            <w:pPr>
              <w:pStyle w:val="ListParagraph"/>
              <w:numPr>
                <w:ilvl w:val="0"/>
                <w:numId w:val="82"/>
              </w:numPr>
              <w:suppressAutoHyphens w:val="true"/>
              <w:jc w:val="both"/>
              <w:rPr>
                <w:rFonts w:ascii="Calibri" w:hAnsi="Calibri" w:cs="Calibri"/>
                <w:sz w:val="20"/>
                <w:szCs w:val="20"/>
                <w:shd w:fill="auto" w:val="clear"/>
              </w:rPr>
            </w:pPr>
            <w:r>
              <w:rPr>
                <w:rFonts w:cs="Calibri" w:ascii="Calibri" w:hAnsi="Calibri"/>
                <w:sz w:val="20"/>
                <w:szCs w:val="20"/>
                <w:shd w:fill="auto" w:val="clear"/>
              </w:rPr>
              <w:t>Collaboration with testing teams to relay functionality and addressing testing issues, tools and testing defects</w:t>
            </w:r>
          </w:p>
          <w:p>
            <w:pPr>
              <w:pStyle w:val="ListParagraph"/>
              <w:numPr>
                <w:ilvl w:val="0"/>
                <w:numId w:val="83"/>
              </w:numPr>
              <w:suppressAutoHyphens w:val="true"/>
              <w:jc w:val="both"/>
              <w:rPr>
                <w:rFonts w:ascii="Calibri" w:hAnsi="Calibri" w:cs="Calibri"/>
                <w:sz w:val="20"/>
                <w:szCs w:val="20"/>
                <w:shd w:fill="auto" w:val="clear"/>
              </w:rPr>
            </w:pPr>
            <w:r>
              <w:rPr>
                <w:rFonts w:cs="Calibri" w:ascii="Calibri" w:hAnsi="Calibri"/>
                <w:sz w:val="20"/>
                <w:szCs w:val="20"/>
                <w:shd w:fill="auto" w:val="clear"/>
              </w:rPr>
              <w:t>Communicate project/work on a proactive and on-going basis</w:t>
            </w:r>
          </w:p>
          <w:p>
            <w:pPr>
              <w:pStyle w:val="ListParagraph"/>
              <w:widowControl w:val="false"/>
              <w:numPr>
                <w:ilvl w:val="0"/>
                <w:numId w:val="84"/>
              </w:numPr>
              <w:suppressAutoHyphens w:val="true"/>
              <w:jc w:val="both"/>
              <w:rPr>
                <w:rFonts w:ascii="Calibri" w:hAnsi="Calibri" w:cs="Calibri"/>
                <w:sz w:val="20"/>
                <w:szCs w:val="20"/>
                <w:shd w:fill="auto" w:val="clear"/>
              </w:rPr>
            </w:pPr>
            <w:r>
              <w:rPr>
                <w:rFonts w:cs="Calibri" w:ascii="Calibri" w:hAnsi="Calibri"/>
                <w:sz w:val="20"/>
                <w:szCs w:val="20"/>
                <w:shd w:fill="auto" w:val="clear"/>
              </w:rPr>
              <w:t>Remote &amp; on-site support technician (all aspects of networks, hardware, &amp; software)</w:t>
            </w:r>
          </w:p>
          <w:p>
            <w:pPr>
              <w:pStyle w:val="ListParagraph"/>
              <w:widowControl w:val="false"/>
              <w:numPr>
                <w:ilvl w:val="0"/>
                <w:numId w:val="85"/>
              </w:numPr>
              <w:suppressAutoHyphens w:val="true"/>
              <w:jc w:val="both"/>
              <w:rPr>
                <w:rFonts w:ascii="Calibri" w:hAnsi="Calibri" w:cs="Calibri"/>
                <w:sz w:val="20"/>
                <w:szCs w:val="20"/>
                <w:shd w:fill="auto" w:val="clear"/>
              </w:rPr>
            </w:pPr>
            <w:r>
              <w:rPr>
                <w:rFonts w:cs="Calibri" w:ascii="Calibri" w:hAnsi="Calibri"/>
                <w:sz w:val="20"/>
                <w:szCs w:val="20"/>
                <w:shd w:fill="auto" w:val="clear"/>
              </w:rPr>
              <w:t>Excellent written and oral communications skills, including technical writing skills</w:t>
            </w:r>
          </w:p>
          <w:p>
            <w:pPr>
              <w:pStyle w:val="ListParagraph"/>
              <w:widowControl w:val="false"/>
              <w:suppressAutoHyphens w:val="true"/>
              <w:jc w:val="both"/>
              <w:rPr>
                <w:rFonts w:ascii="Calibri" w:hAnsi="Calibri" w:cs="Calibri"/>
                <w:sz w:val="20"/>
                <w:szCs w:val="20"/>
                <w:shd w:fill="auto" w:val="clear"/>
              </w:rPr>
            </w:pPr>
            <w:r>
              <w:rPr>
                <w:rFonts w:cs="Calibri" w:ascii="Calibri" w:hAnsi="Calibri"/>
                <w:sz w:val="20"/>
                <w:szCs w:val="20"/>
                <w:shd w:fill="auto" w:val="clear"/>
              </w:rPr>
            </w:r>
          </w:p>
          <w:p>
            <w:pPr>
              <w:pStyle w:val="CompanyNameOne"/>
              <w:widowControl w:val="false"/>
              <w:tabs>
                <w:tab w:val="clear" w:pos="6480"/>
                <w:tab w:val="right" w:pos="-12412" w:leader="none"/>
                <w:tab w:val="left" w:pos="1440" w:leader="none"/>
                <w:tab w:val="right" w:pos="8816" w:leader="none"/>
              </w:tabs>
              <w:rPr>
                <w:b/>
                <w:b/>
                <w:bCs/>
              </w:rPr>
            </w:pPr>
            <w:r>
              <w:rPr>
                <w:b/>
                <w:bCs/>
                <w:sz w:val="22"/>
              </w:rPr>
              <w:t>Expertech Network Installation</w:t>
            </w:r>
            <w:r>
              <w:rPr>
                <w:b/>
                <w:bCs/>
              </w:rPr>
              <w:tab/>
              <w:t xml:space="preserve">  </w:t>
            </w:r>
            <w:r>
              <w:rPr>
                <w:b/>
                <w:bCs/>
                <w:sz w:val="22"/>
              </w:rPr>
              <w:t>May 2000</w:t>
            </w:r>
            <w:r>
              <w:rPr>
                <w:b/>
                <w:bCs/>
              </w:rPr>
              <w:t xml:space="preserve"> – </w:t>
            </w:r>
            <w:r>
              <w:rPr>
                <w:b/>
                <w:bCs/>
                <w:sz w:val="22"/>
              </w:rPr>
              <w:t>Jul.</w:t>
            </w:r>
            <w:r>
              <w:rPr>
                <w:b/>
                <w:bCs/>
              </w:rPr>
              <w:t xml:space="preserve"> </w:t>
            </w:r>
            <w:r>
              <w:rPr>
                <w:b/>
                <w:bCs/>
              </w:rPr>
              <w:t>20</w:t>
            </w:r>
            <w:r>
              <w:rPr>
                <w:b/>
                <w:bCs/>
                <w:sz w:val="22"/>
              </w:rPr>
              <w:t>0</w:t>
            </w:r>
            <w:r>
              <w:rPr>
                <w:b/>
                <w:bCs/>
                <w:sz w:val="22"/>
              </w:rPr>
              <w:t>2</w:t>
            </w:r>
          </w:p>
          <w:p>
            <w:pPr>
              <w:pStyle w:val="JobTitle"/>
              <w:widowControl w:val="false"/>
              <w:rPr>
                <w:rFonts w:ascii="Garamond" w:hAnsi="Garamond"/>
                <w:b/>
                <w:b/>
                <w:bCs/>
                <w:i/>
                <w:i/>
                <w:spacing w:val="5"/>
                <w:sz w:val="23"/>
                <w:lang w:val="en-US"/>
              </w:rPr>
            </w:pPr>
            <w:r>
              <w:rPr>
                <w:b/>
                <w:bCs/>
                <w:i/>
                <w:spacing w:val="5"/>
                <w:sz w:val="23"/>
                <w:lang w:val="en-US"/>
              </w:rPr>
              <w:t>IS/IT Technical Support Analyst</w:t>
            </w:r>
          </w:p>
          <w:p>
            <w:pPr>
              <w:pStyle w:val="Normal"/>
              <w:widowControl w:val="false"/>
              <w:jc w:val="both"/>
              <w:rPr>
                <w:rFonts w:ascii="Calibri" w:hAnsi="Calibri" w:cs="Calibri"/>
                <w:b w:val="false"/>
                <w:b w:val="false"/>
                <w:bCs w:val="false"/>
                <w:shd w:fill="FFFFFF" w:val="clear"/>
              </w:rPr>
            </w:pPr>
            <w:r>
              <w:rPr>
                <w:rFonts w:cs="Calibri" w:ascii="Calibri" w:hAnsi="Calibri"/>
                <w:b w:val="false"/>
                <w:bCs w:val="false"/>
                <w:shd w:fill="FFFFFF" w:val="clear"/>
              </w:rPr>
              <w:t>Expertech Network Installation is a major network infrastructure service provider for the wireline and wireless broadband technology market in Quebec and Ontario. Expertech is responsible for provisioning Bell Canada's networks.</w:t>
            </w:r>
          </w:p>
          <w:p>
            <w:pPr>
              <w:pStyle w:val="Normal"/>
              <w:widowControl w:val="false"/>
              <w:jc w:val="both"/>
              <w:rPr>
                <w:rFonts w:ascii="Calibri" w:hAnsi="Calibri" w:cs="Calibri"/>
                <w:b w:val="false"/>
                <w:b w:val="false"/>
                <w:bCs w:val="false"/>
              </w:rPr>
            </w:pPr>
            <w:r>
              <w:rPr>
                <w:rFonts w:cs="Calibri" w:ascii="Calibri" w:hAnsi="Calibri"/>
                <w:b w:val="false"/>
                <w:bCs w:val="false"/>
              </w:rPr>
            </w:r>
          </w:p>
          <w:p>
            <w:pPr>
              <w:pStyle w:val="ListParagraph"/>
              <w:numPr>
                <w:ilvl w:val="0"/>
                <w:numId w:val="86"/>
              </w:numPr>
              <w:suppressAutoHyphens w:val="true"/>
              <w:jc w:val="both"/>
              <w:rPr>
                <w:rFonts w:ascii="Calibri" w:hAnsi="Calibri" w:eastAsia="Times New Roman" w:cs="Calibri"/>
                <w:color w:val="000000"/>
                <w:kern w:val="0"/>
                <w:sz w:val="20"/>
                <w:szCs w:val="20"/>
                <w:shd w:fill="auto" w:val="clear"/>
                <w:lang w:val="en-US" w:eastAsia="en-US" w:bidi="ar-SA"/>
              </w:rPr>
            </w:pPr>
            <w:r>
              <w:rPr>
                <w:rFonts w:eastAsia="Times New Roman" w:cs="Calibri" w:ascii="Calibri" w:hAnsi="Calibri"/>
                <w:color w:val="000000"/>
                <w:kern w:val="0"/>
                <w:sz w:val="20"/>
                <w:szCs w:val="20"/>
                <w:shd w:fill="auto" w:val="clear"/>
                <w:lang w:val="en-US" w:eastAsia="en-US" w:bidi="ar-SA"/>
              </w:rPr>
              <w:t>Software development (scripting, Perl, Delphi, JSP, PHP, Java, C/C++)</w:t>
            </w:r>
          </w:p>
          <w:p>
            <w:pPr>
              <w:pStyle w:val="ListParagraph"/>
              <w:numPr>
                <w:ilvl w:val="0"/>
                <w:numId w:val="87"/>
              </w:numPr>
              <w:suppressAutoHyphens w:val="true"/>
              <w:jc w:val="both"/>
              <w:rPr>
                <w:rFonts w:ascii="Calibri" w:hAnsi="Calibri" w:eastAsia="Times New Roman" w:cs="Calibri"/>
                <w:color w:val="000000"/>
                <w:kern w:val="0"/>
                <w:sz w:val="20"/>
                <w:szCs w:val="20"/>
                <w:shd w:fill="auto" w:val="clear"/>
                <w:lang w:val="en-US" w:eastAsia="en-US" w:bidi="ar-SA"/>
              </w:rPr>
            </w:pPr>
            <w:r>
              <w:rPr>
                <w:rFonts w:eastAsia="Times New Roman" w:cs="Calibri" w:ascii="Calibri" w:hAnsi="Calibri"/>
                <w:color w:val="000000"/>
                <w:kern w:val="0"/>
                <w:sz w:val="20"/>
                <w:szCs w:val="20"/>
                <w:shd w:fill="auto" w:val="clear"/>
                <w:lang w:val="en-US" w:eastAsia="en-US" w:bidi="ar-SA"/>
              </w:rPr>
              <w:t>Network Administration</w:t>
            </w:r>
          </w:p>
          <w:p>
            <w:pPr>
              <w:pStyle w:val="ListParagraph"/>
              <w:numPr>
                <w:ilvl w:val="0"/>
                <w:numId w:val="88"/>
              </w:numPr>
              <w:suppressAutoHyphens w:val="true"/>
              <w:jc w:val="both"/>
              <w:rPr>
                <w:rFonts w:ascii="Calibri" w:hAnsi="Calibri" w:eastAsia="Times New Roman" w:cs="Calibri"/>
                <w:color w:val="000000"/>
                <w:kern w:val="0"/>
                <w:sz w:val="20"/>
                <w:szCs w:val="20"/>
                <w:shd w:fill="auto" w:val="clear"/>
                <w:lang w:val="en-US" w:eastAsia="en-US" w:bidi="ar-SA"/>
              </w:rPr>
            </w:pPr>
            <w:r>
              <w:rPr>
                <w:rFonts w:eastAsia="Times New Roman" w:cs="Calibri" w:ascii="Calibri" w:hAnsi="Calibri"/>
                <w:color w:val="000000"/>
                <w:kern w:val="0"/>
                <w:sz w:val="20"/>
                <w:szCs w:val="20"/>
                <w:shd w:fill="auto" w:val="clear"/>
                <w:lang w:val="en-US" w:eastAsia="en-US" w:bidi="ar-SA"/>
              </w:rPr>
              <w:t>Remote &amp; on-site support technician (all aspects of networks, hardware, &amp; software)</w:t>
            </w:r>
          </w:p>
        </w:tc>
      </w:tr>
      <w:tr>
        <w:trPr>
          <w:cantSplit w:val="true"/>
        </w:trPr>
        <w:tc>
          <w:tcPr>
            <w:tcW w:w="11622" w:type="dxa"/>
            <w:gridSpan w:val="3"/>
            <w:tcBorders/>
          </w:tcPr>
          <w:p>
            <w:pPr>
              <w:pStyle w:val="SectionTitle"/>
              <w:widowControl w:val="false"/>
              <w:spacing w:before="220" w:after="0"/>
              <w:rPr>
                <w:b/>
                <w:b/>
                <w:bCs/>
              </w:rPr>
            </w:pPr>
            <w:r>
              <w:rPr>
                <w:b/>
                <w:bCs/>
              </w:rPr>
              <w:t>Education</w:t>
            </w:r>
          </w:p>
        </w:tc>
      </w:tr>
      <w:tr>
        <w:trPr/>
        <w:tc>
          <w:tcPr>
            <w:tcW w:w="438" w:type="dxa"/>
            <w:tcBorders/>
          </w:tcPr>
          <w:p>
            <w:pPr>
              <w:pStyle w:val="NoTitle"/>
              <w:widowControl w:val="false"/>
              <w:spacing w:before="220" w:after="0"/>
              <w:rPr/>
            </w:pPr>
            <w:r>
              <w:rPr/>
            </w:r>
          </w:p>
        </w:tc>
        <w:tc>
          <w:tcPr>
            <w:tcW w:w="11184" w:type="dxa"/>
            <w:gridSpan w:val="2"/>
            <w:tcBorders/>
          </w:tcPr>
          <w:p>
            <w:pPr>
              <w:pStyle w:val="Institution"/>
              <w:widowControl w:val="false"/>
              <w:tabs>
                <w:tab w:val="clear" w:pos="6480"/>
                <w:tab w:val="left" w:pos="1440" w:leader="none"/>
                <w:tab w:val="right" w:pos="7812" w:leader="none"/>
              </w:tabs>
              <w:spacing w:before="60" w:after="0"/>
              <w:rPr/>
            </w:pPr>
            <w:r>
              <w:rPr>
                <w:b/>
                <w:bCs/>
              </w:rPr>
              <w:t xml:space="preserve">Georgian College </w:t>
            </w:r>
            <w:r>
              <w:rPr/>
              <w:t xml:space="preserve">(Diploma, 3 Year Computer Programmer/Analyst Co-op w/ Honours) </w:t>
            </w:r>
            <w:r>
              <w:rPr>
                <w:b/>
                <w:bCs/>
              </w:rPr>
              <w:tab/>
              <w:t>1999-2002</w:t>
            </w:r>
          </w:p>
          <w:p>
            <w:pPr>
              <w:pStyle w:val="Institution"/>
              <w:widowControl w:val="false"/>
              <w:tabs>
                <w:tab w:val="clear" w:pos="6480"/>
                <w:tab w:val="left" w:pos="1440" w:leader="none"/>
                <w:tab w:val="right" w:pos="7812" w:leader="none"/>
              </w:tabs>
              <w:rPr/>
            </w:pPr>
            <w:r>
              <w:rPr>
                <w:b/>
                <w:bCs/>
              </w:rPr>
              <w:t xml:space="preserve">Lo-Ellen Park Secondary School </w:t>
            </w:r>
            <w:r>
              <w:rPr/>
              <w:t xml:space="preserve">(Ontario Secondary School Diploma w/Honours) </w:t>
            </w:r>
            <w:r>
              <w:rPr>
                <w:b/>
                <w:bCs/>
              </w:rPr>
              <w:tab/>
              <w:t xml:space="preserve">        1994-1999</w:t>
            </w:r>
          </w:p>
        </w:tc>
      </w:tr>
      <w:tr>
        <w:trPr>
          <w:cantSplit w:val="true"/>
        </w:trPr>
        <w:tc>
          <w:tcPr>
            <w:tcW w:w="11622" w:type="dxa"/>
            <w:gridSpan w:val="3"/>
            <w:tcBorders/>
          </w:tcPr>
          <w:p>
            <w:pPr>
              <w:pStyle w:val="Normal"/>
              <w:rPr/>
            </w:pPr>
            <w:r>
              <w:rPr/>
            </w:r>
          </w:p>
          <w:p>
            <w:pPr>
              <w:pStyle w:val="SectionTitle"/>
              <w:widowControl w:val="false"/>
              <w:rPr>
                <w:b/>
                <w:b/>
                <w:bCs/>
              </w:rPr>
            </w:pPr>
            <w:r>
              <w:rPr>
                <w:b/>
                <w:bCs/>
              </w:rPr>
              <w:t>LICENSES &amp; Certifications</w:t>
            </w:r>
          </w:p>
        </w:tc>
      </w:tr>
      <w:tr>
        <w:trPr>
          <w:trHeight w:val="1593" w:hRule="atLeast"/>
        </w:trPr>
        <w:tc>
          <w:tcPr>
            <w:tcW w:w="9342" w:type="dxa"/>
            <w:gridSpan w:val="2"/>
            <w:tcBorders/>
          </w:tcPr>
          <w:p>
            <w:pPr>
              <w:pStyle w:val="Institution"/>
              <w:widowControl w:val="false"/>
              <w:tabs>
                <w:tab w:val="clear" w:pos="6480"/>
                <w:tab w:val="left" w:pos="1440" w:leader="none"/>
                <w:tab w:val="right" w:pos="8972" w:leader="none"/>
                <w:tab w:val="left" w:pos="9140" w:leader="none"/>
              </w:tabs>
              <w:spacing w:before="60" w:after="0"/>
              <w:ind w:left="0" w:right="-258" w:hanging="0"/>
              <w:rPr/>
            </w:pPr>
            <w:r>
              <w:rPr>
                <w:sz w:val="22"/>
              </w:rPr>
              <w:t xml:space="preserve">     </w:t>
            </w:r>
            <w:r>
              <w:rPr>
                <w:sz w:val="22"/>
              </w:rPr>
              <w:t>First Aid &amp; CPR Level C</w:t>
            </w:r>
            <w:r>
              <w:rPr>
                <w:sz w:val="22"/>
              </w:rPr>
              <w:tab/>
            </w:r>
            <w:r>
              <w:rPr>
                <w:b/>
                <w:bCs/>
                <w:sz w:val="22"/>
              </w:rPr>
              <w:t>0</w:t>
            </w:r>
            <w:r>
              <w:rPr>
                <w:b/>
                <w:bCs/>
                <w:sz w:val="22"/>
              </w:rPr>
              <w:t>2</w:t>
            </w:r>
            <w:r>
              <w:rPr>
                <w:b/>
                <w:bCs/>
                <w:sz w:val="22"/>
              </w:rPr>
              <w:t>/202</w:t>
            </w:r>
            <w:r>
              <w:rPr>
                <w:b/>
                <w:bCs/>
                <w:sz w:val="22"/>
              </w:rPr>
              <w:t>3</w:t>
            </w:r>
          </w:p>
          <w:p>
            <w:pPr>
              <w:pStyle w:val="Institution"/>
              <w:widowControl w:val="false"/>
              <w:tabs>
                <w:tab w:val="clear" w:pos="6480"/>
                <w:tab w:val="left" w:pos="1440" w:leader="none"/>
                <w:tab w:val="right" w:pos="8972" w:leader="none"/>
                <w:tab w:val="left" w:pos="9140" w:leader="none"/>
              </w:tabs>
              <w:ind w:left="0" w:right="-258" w:hanging="0"/>
              <w:rPr/>
            </w:pPr>
            <w:r>
              <w:rPr>
                <w:sz w:val="22"/>
              </w:rPr>
              <w:t xml:space="preserve">     </w:t>
            </w:r>
            <w:r>
              <w:rPr>
                <w:sz w:val="22"/>
              </w:rPr>
              <w:t>Azure Fundamentals (AZ-900)</w:t>
            </w:r>
            <w:r>
              <w:rPr/>
              <w:tab/>
            </w:r>
            <w:r>
              <w:rPr>
                <w:b/>
                <w:bCs/>
                <w:sz w:val="22"/>
              </w:rPr>
              <w:t>07/2021</w:t>
            </w:r>
          </w:p>
          <w:p>
            <w:pPr>
              <w:pStyle w:val="Institution"/>
              <w:widowControl w:val="false"/>
              <w:tabs>
                <w:tab w:val="clear" w:pos="6480"/>
                <w:tab w:val="left" w:pos="1440" w:leader="none"/>
                <w:tab w:val="right" w:pos="8972" w:leader="none"/>
                <w:tab w:val="left" w:pos="9140" w:leader="none"/>
              </w:tabs>
              <w:ind w:left="0" w:right="-258" w:hanging="0"/>
              <w:rPr/>
            </w:pPr>
            <w:r>
              <w:rPr/>
              <w:t xml:space="preserve">     </w:t>
            </w:r>
            <w:r>
              <w:rPr/>
              <w:t xml:space="preserve">CompTIA </w:t>
            </w:r>
            <w:r>
              <w:rPr/>
              <w:t>Network</w:t>
            </w:r>
            <w:r>
              <w:rPr/>
              <w:t>+,  CompTIA</w:t>
              <w:tab/>
            </w:r>
            <w:r>
              <w:rPr>
                <w:b/>
                <w:bCs/>
                <w:sz w:val="22"/>
              </w:rPr>
              <w:t>02</w:t>
            </w:r>
            <w:r>
              <w:rPr>
                <w:b/>
                <w:bCs/>
              </w:rPr>
              <w:t>/202</w:t>
            </w:r>
            <w:r>
              <w:rPr>
                <w:b/>
                <w:bCs/>
              </w:rPr>
              <w:t>1</w:t>
            </w:r>
          </w:p>
          <w:p>
            <w:pPr>
              <w:pStyle w:val="Institution"/>
              <w:widowControl w:val="false"/>
              <w:tabs>
                <w:tab w:val="clear" w:pos="6480"/>
                <w:tab w:val="left" w:pos="1440" w:leader="none"/>
                <w:tab w:val="right" w:pos="8972" w:leader="none"/>
              </w:tabs>
              <w:rPr/>
            </w:pPr>
            <w:r>
              <w:rPr/>
              <w:t xml:space="preserve">     </w:t>
            </w:r>
            <w:r>
              <w:rPr/>
              <w:t>CompTIA P</w:t>
            </w:r>
            <w:r>
              <w:rPr/>
              <w:t>roject</w:t>
            </w:r>
            <w:r>
              <w:rPr/>
              <w:t>+,  CompTIA</w:t>
              <w:tab/>
            </w:r>
            <w:r>
              <w:rPr>
                <w:b/>
                <w:bCs/>
              </w:rPr>
              <w:t>09/2020</w:t>
            </w:r>
          </w:p>
          <w:p>
            <w:pPr>
              <w:pStyle w:val="Institution"/>
              <w:widowControl w:val="false"/>
              <w:tabs>
                <w:tab w:val="clear" w:pos="6480"/>
                <w:tab w:val="left" w:pos="1440" w:leader="none"/>
                <w:tab w:val="right" w:pos="8972" w:leader="none"/>
              </w:tabs>
              <w:rPr/>
            </w:pPr>
            <w:r>
              <w:rPr/>
              <w:t xml:space="preserve">     </w:t>
            </w:r>
            <w:r>
              <w:rPr/>
              <w:t>CompTIA PenTest+,  CompTIA</w:t>
              <w:tab/>
            </w:r>
            <w:r>
              <w:rPr>
                <w:b/>
                <w:bCs/>
              </w:rPr>
              <w:t>09/2020</w:t>
            </w:r>
          </w:p>
          <w:p>
            <w:pPr>
              <w:pStyle w:val="Institution"/>
              <w:widowControl w:val="false"/>
              <w:tabs>
                <w:tab w:val="clear" w:pos="6480"/>
                <w:tab w:val="left" w:pos="1440" w:leader="none"/>
                <w:tab w:val="right" w:pos="8972" w:leader="none"/>
              </w:tabs>
              <w:rPr/>
            </w:pPr>
            <w:r>
              <w:rPr/>
              <w:t xml:space="preserve">     </w:t>
            </w:r>
            <w:r>
              <w:rPr/>
              <w:t>CompTIA Security+,  CompTIA</w:t>
              <w:tab/>
            </w:r>
            <w:r>
              <w:rPr>
                <w:b/>
                <w:bCs/>
              </w:rPr>
              <w:t>08/2020</w:t>
            </w:r>
          </w:p>
          <w:p>
            <w:pPr>
              <w:pStyle w:val="Institution"/>
              <w:widowControl w:val="false"/>
              <w:tabs>
                <w:tab w:val="clear" w:pos="6480"/>
                <w:tab w:val="left" w:pos="1440" w:leader="none"/>
                <w:tab w:val="right" w:pos="8972" w:leader="none"/>
              </w:tabs>
              <w:rPr/>
            </w:pPr>
            <w:r>
              <w:rPr/>
              <w:t xml:space="preserve">     </w:t>
            </w:r>
            <w:r>
              <w:rPr/>
              <w:t>Effective Leadership Development, LMI Canada</w:t>
              <w:tab/>
            </w:r>
            <w:r>
              <w:rPr>
                <w:b/>
                <w:bCs/>
              </w:rPr>
              <w:t>03/2016</w:t>
            </w:r>
          </w:p>
          <w:p>
            <w:pPr>
              <w:pStyle w:val="Achievement"/>
              <w:widowControl w:val="false"/>
              <w:tabs>
                <w:tab w:val="clear" w:pos="360"/>
                <w:tab w:val="left" w:pos="1440" w:leader="none"/>
                <w:tab w:val="right" w:pos="8972" w:leader="none"/>
              </w:tabs>
              <w:spacing w:before="0" w:after="60"/>
              <w:ind w:left="0" w:right="0" w:hanging="0"/>
              <w:rPr/>
            </w:pPr>
            <w:r>
              <w:rPr/>
            </w:r>
          </w:p>
        </w:tc>
        <w:tc>
          <w:tcPr>
            <w:tcW w:w="2280" w:type="dxa"/>
            <w:tcBorders/>
          </w:tcPr>
          <w:p>
            <w:pPr>
              <w:pStyle w:val="Normal"/>
              <w:widowControl w:val="false"/>
              <w:rPr/>
            </w:pPr>
            <w:r>
              <w:rPr/>
            </w:r>
          </w:p>
        </w:tc>
      </w:tr>
    </w:tbl>
    <w:p>
      <w:pPr>
        <w:pStyle w:val="Normal"/>
        <w:rPr/>
      </w:pPr>
      <w:r>
        <w:rPr/>
      </w:r>
    </w:p>
    <w:sectPr>
      <w:headerReference w:type="default" r:id="rId3"/>
      <w:headerReference w:type="first" r:id="rId4"/>
      <w:footerReference w:type="default" r:id="rId5"/>
      <w:type w:val="nextPage"/>
      <w:pgSz w:w="12240" w:h="15840"/>
      <w:pgMar w:left="283" w:right="283" w:gutter="0" w:header="170" w:top="567" w:footer="0" w:bottom="283"/>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Arial Black">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Calibri">
    <w:charset w:val="01"/>
    <w:family w:val="swiss"/>
    <w:pitch w:val="default"/>
  </w:font>
  <w:font w:name="Wingdings">
    <w:charset w:val="02"/>
    <w:family w:val="auto"/>
    <w:pitch w:val="variable"/>
  </w:font>
  <w:font w:name="Wingdings">
    <w:charset w:val="02"/>
    <w:family w:val="auto"/>
    <w:pitch w:val="default"/>
  </w:font>
  <w:font w:name="Symbol">
    <w:charset w:val="02"/>
    <w:family w:val="auto"/>
    <w:pitch w:val="variable"/>
  </w:font>
  <w:font w:name="Courier New">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tLeast" w:line="240" w:before="220" w:after="220"/>
      <w:ind w:left="-2160" w:right="-840" w:hanging="0"/>
      <w:jc w:val="left"/>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360"/>
        <w:tab w:val="left" w:pos="0" w:leader="none"/>
      </w:tabs>
      <w:spacing w:lineRule="atLeast" w:line="240" w:before="220" w:after="220"/>
      <w:ind w:left="0" w:right="0" w:hanging="0"/>
      <w:jc w:val="right"/>
      <w:rPr/>
    </w:pPr>
    <w:r>
      <w:rPr/>
      <w:tab/>
      <w:tab/>
      <w:tab/>
      <w:tab/>
      <w:tab/>
      <w:tab/>
      <w:tab/>
      <w:tab/>
      <w:t xml:space="preserve">    </w:t>
    </w:r>
    <w:r>
      <w:rPr/>
      <w:fldChar w:fldCharType="begin"/>
    </w:r>
    <w:r>
      <w:rPr/>
      <w:instrText xml:space="preserve"> PAGE </w:instrText>
    </w:r>
    <w:r>
      <w:rPr/>
      <w:fldChar w:fldCharType="separate"/>
    </w:r>
    <w:r>
      <w:rPr/>
      <w:t>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20" w:after="220"/>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240" w:hanging="24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240" w:hanging="24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240" w:hanging="24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3">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4">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1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3">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4">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2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3">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4">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3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3">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4">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4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3">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4">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5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3">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4">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6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3">
    <w:abstractNumId w:val="2"/>
  </w:num>
  <w:num w:numId="74">
    <w:abstractNumId w:val="2"/>
  </w:num>
  <w:num w:numId="7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79">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0">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1">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2">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3">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4">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5">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6">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7">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 w:numId="88">
    <w:abstractNumId w:val="2"/>
    <w:lvlOverride w:ilvl="0"/>
    <w:lvlOverride w:ilvl="1">
      <w:lvl w:ilvl="1">
        <w:start w:val="1"/>
        <w:numFmt w:val="bullet"/>
        <w:lvlText w:val=""/>
        <w:lvlJc w:val="left"/>
        <w:pPr>
          <w:tabs>
            <w:tab w:val="num" w:pos="1080"/>
          </w:tabs>
          <w:ind w:left="1080" w:hanging="360"/>
        </w:pPr>
        <w:rPr>
          <w:rFonts w:ascii="Wingdings" w:hAnsi="Wingdings" w:cs="Wingdings" w:hint="default"/>
        </w:rPr>
      </w:lvl>
    </w:lvlOverride>
  </w:num>
</w:numbering>
</file>

<file path=word/settings.xml><?xml version="1.0" encoding="utf-8"?>
<w:settings xmlns:w="http://schemas.openxmlformats.org/wordprocessingml/2006/main">
  <w:zoom w:percent="100"/>
  <w:defaultTabStop w:val="360"/>
  <w:autoHyphenation w:val="true"/>
  <w:doNotHyphenateCap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pPr>
    <w:rPr>
      <w:rFonts w:ascii="Garamond" w:hAnsi="Garamond" w:eastAsia="Times New Roman" w:cs="Times New Roman"/>
      <w:color w:val="auto"/>
      <w:kern w:val="0"/>
      <w:sz w:val="22"/>
      <w:szCs w:val="20"/>
      <w:lang w:val="en-CA" w:eastAsia="en-US" w:bidi="ar-SA"/>
    </w:rPr>
  </w:style>
  <w:style w:type="paragraph" w:styleId="Heading1">
    <w:name w:val="Heading 1"/>
    <w:basedOn w:val="HeadingBase"/>
    <w:next w:val="TextBody"/>
    <w:qFormat/>
    <w:pPr>
      <w:numPr>
        <w:ilvl w:val="0"/>
        <w:numId w:val="0"/>
      </w:numPr>
      <w:ind w:left="-2160" w:right="0" w:hanging="0"/>
      <w:jc w:val="left"/>
      <w:outlineLvl w:val="0"/>
    </w:pPr>
    <w:rPr>
      <w:spacing w:val="20"/>
      <w:kern w:val="2"/>
      <w:sz w:val="23"/>
    </w:rPr>
  </w:style>
  <w:style w:type="paragraph" w:styleId="Heading2">
    <w:name w:val="Heading 2"/>
    <w:basedOn w:val="HeadingBase"/>
    <w:next w:val="TextBody"/>
    <w:qFormat/>
    <w:pPr>
      <w:numPr>
        <w:ilvl w:val="0"/>
        <w:numId w:val="0"/>
      </w:numPr>
      <w:jc w:val="left"/>
      <w:outlineLvl w:val="1"/>
    </w:pPr>
    <w:rPr>
      <w:spacing w:val="5"/>
      <w:sz w:val="20"/>
    </w:rPr>
  </w:style>
  <w:style w:type="paragraph" w:styleId="Heading3">
    <w:name w:val="Heading 3"/>
    <w:basedOn w:val="HeadingBase"/>
    <w:next w:val="TextBody"/>
    <w:qFormat/>
    <w:pPr>
      <w:numPr>
        <w:ilvl w:val="0"/>
        <w:numId w:val="0"/>
      </w:numPr>
      <w:spacing w:before="240" w:after="220"/>
      <w:jc w:val="left"/>
      <w:outlineLvl w:val="2"/>
    </w:pPr>
    <w:rPr>
      <w:i/>
      <w:spacing w:val="-2"/>
      <w:sz w:val="20"/>
    </w:rPr>
  </w:style>
  <w:style w:type="paragraph" w:styleId="Heading4">
    <w:name w:val="Heading 4"/>
    <w:basedOn w:val="HeadingBase"/>
    <w:next w:val="TextBody"/>
    <w:qFormat/>
    <w:pPr>
      <w:numPr>
        <w:ilvl w:val="0"/>
        <w:numId w:val="0"/>
      </w:numPr>
      <w:spacing w:before="240" w:after="0"/>
      <w:jc w:val="left"/>
      <w:outlineLvl w:val="3"/>
    </w:pPr>
    <w:rPr>
      <w:i/>
      <w:caps w:val="false"/>
      <w:smallCaps w:val="false"/>
      <w:spacing w:val="5"/>
      <w:sz w:val="24"/>
    </w:rPr>
  </w:style>
  <w:style w:type="paragraph" w:styleId="Heading5">
    <w:name w:val="Heading 5"/>
    <w:basedOn w:val="HeadingBase"/>
    <w:next w:val="TextBody"/>
    <w:qFormat/>
    <w:pPr>
      <w:numPr>
        <w:ilvl w:val="0"/>
        <w:numId w:val="0"/>
      </w:numPr>
      <w:spacing w:before="240" w:after="220"/>
      <w:jc w:val="left"/>
      <w:outlineLvl w:val="4"/>
    </w:pPr>
    <w:rPr>
      <w:b/>
      <w:spacing w:val="20"/>
      <w:sz w:val="18"/>
    </w:rPr>
  </w:style>
  <w:style w:type="paragraph" w:styleId="Heading6">
    <w:name w:val="Heading 6"/>
    <w:basedOn w:val="Normal"/>
    <w:next w:val="Normal"/>
    <w:qFormat/>
    <w:pPr>
      <w:numPr>
        <w:ilvl w:val="0"/>
        <w:numId w:val="0"/>
      </w:numPr>
      <w:spacing w:lineRule="atLeast" w:line="240" w:before="240" w:after="0"/>
      <w:outlineLvl w:val="5"/>
    </w:pPr>
    <w:rPr>
      <w:b/>
    </w:rPr>
  </w:style>
  <w:style w:type="character" w:styleId="DefaultParagraphFont">
    <w:name w:val="Default Paragraph Font"/>
    <w:qFormat/>
    <w:rPr/>
  </w:style>
  <w:style w:type="character" w:styleId="LeadinEmphasis">
    <w:name w:val="Lead-in Emphasis"/>
    <w:qFormat/>
    <w:rPr>
      <w:rFonts w:ascii="Arial Black" w:hAnsi="Arial Black"/>
      <w:spacing w:val="-6"/>
      <w:sz w:val="18"/>
    </w:rPr>
  </w:style>
  <w:style w:type="character" w:styleId="Pagenumber">
    <w:name w:val="page number"/>
    <w:qFormat/>
    <w:rPr>
      <w:sz w:val="24"/>
    </w:rPr>
  </w:style>
  <w:style w:type="character" w:styleId="Emphasis">
    <w:name w:val="Emphasis"/>
    <w:qFormat/>
    <w:rPr>
      <w:rFonts w:ascii="Garamond" w:hAnsi="Garamond"/>
      <w:caps/>
      <w:spacing w:val="0"/>
      <w:sz w:val="18"/>
    </w:rPr>
  </w:style>
  <w:style w:type="character" w:styleId="Job">
    <w:name w:val="Job"/>
    <w:basedOn w:val="DefaultParagraphFont"/>
    <w:qFormat/>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BalloonTextChar">
    <w:name w:val="Balloon Text Char"/>
    <w:basedOn w:val="DefaultParagraphFont"/>
    <w:qFormat/>
    <w:rPr>
      <w:sz w:val="18"/>
      <w:szCs w:val="1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tLeast" w:line="240" w:before="0" w:after="2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ingBase">
    <w:name w:val="Heading Base"/>
    <w:basedOn w:val="TextBody"/>
    <w:next w:val="TextBody"/>
    <w:qFormat/>
    <w:pPr>
      <w:keepNext w:val="true"/>
      <w:keepLines/>
      <w:spacing w:before="240" w:after="240"/>
    </w:pPr>
    <w:rPr>
      <w:caps/>
    </w:rPr>
  </w:style>
  <w:style w:type="paragraph" w:styleId="HeaderBase">
    <w:name w:val="Header Base"/>
    <w:basedOn w:val="Normal"/>
    <w:qFormat/>
    <w:pPr>
      <w:spacing w:lineRule="atLeast" w:line="220" w:before="220" w:after="220"/>
      <w:ind w:left="-2160" w:right="0" w:hanging="0"/>
    </w:pPr>
    <w:rPr>
      <w:caps/>
    </w:rPr>
  </w:style>
  <w:style w:type="paragraph" w:styleId="DocumentLabel">
    <w:name w:val="Document Label"/>
    <w:basedOn w:val="Normal"/>
    <w:next w:val="SectionTitle"/>
    <w:qFormat/>
    <w:pPr>
      <w:spacing w:before="0" w:after="220"/>
    </w:pPr>
    <w:rPr>
      <w:spacing w:val="-20"/>
      <w:sz w:val="48"/>
    </w:rPr>
  </w:style>
  <w:style w:type="paragraph" w:styleId="SectionTitle">
    <w:name w:val="Section Title"/>
    <w:basedOn w:val="Normal"/>
    <w:next w:val="Objective"/>
    <w:qFormat/>
    <w:pPr>
      <w:pBdr>
        <w:bottom w:val="single" w:sz="6" w:space="1" w:color="808080"/>
      </w:pBdr>
      <w:spacing w:lineRule="atLeast" w:line="220" w:before="220" w:after="0"/>
      <w:jc w:val="left"/>
    </w:pPr>
    <w:rPr>
      <w:caps/>
      <w:spacing w:val="15"/>
      <w:sz w:val="20"/>
    </w:rPr>
  </w:style>
  <w:style w:type="paragraph" w:styleId="Objective">
    <w:name w:val="Objective"/>
    <w:basedOn w:val="Normal"/>
    <w:next w:val="TextBody"/>
    <w:qFormat/>
    <w:pPr>
      <w:spacing w:lineRule="atLeast" w:line="220" w:before="60" w:after="220"/>
    </w:pPr>
    <w:rPr/>
  </w:style>
  <w:style w:type="paragraph" w:styleId="CompanyName">
    <w:name w:val="Company Name"/>
    <w:basedOn w:val="Normal"/>
    <w:next w:val="JobTitle"/>
    <w:qFormat/>
    <w:pPr>
      <w:tabs>
        <w:tab w:val="clear" w:pos="360"/>
        <w:tab w:val="left" w:pos="1440" w:leader="none"/>
        <w:tab w:val="right" w:pos="6480" w:leader="none"/>
      </w:tabs>
      <w:spacing w:lineRule="atLeast" w:line="220" w:before="220" w:after="0"/>
      <w:jc w:val="left"/>
    </w:pPr>
    <w:rPr/>
  </w:style>
  <w:style w:type="paragraph" w:styleId="JobTitle">
    <w:name w:val="Job Title"/>
    <w:next w:val="Achievement"/>
    <w:qFormat/>
    <w:pPr>
      <w:widowControl/>
      <w:kinsoku w:val="true"/>
      <w:overflowPunct w:val="true"/>
      <w:autoSpaceDE w:val="true"/>
      <w:bidi w:val="0"/>
      <w:spacing w:lineRule="atLeast" w:line="220" w:before="40" w:after="40"/>
      <w:jc w:val="left"/>
    </w:pPr>
    <w:rPr>
      <w:rFonts w:ascii="Garamond" w:hAnsi="Garamond" w:eastAsia="Times New Roman" w:cs="Times New Roman"/>
      <w:i/>
      <w:color w:val="auto"/>
      <w:spacing w:val="5"/>
      <w:kern w:val="0"/>
      <w:sz w:val="23"/>
      <w:szCs w:val="20"/>
      <w:lang w:val="en-US" w:eastAsia="en-US" w:bidi="ar-SA"/>
    </w:rPr>
  </w:style>
  <w:style w:type="paragraph" w:styleId="Achievement">
    <w:name w:val="Achievement"/>
    <w:basedOn w:val="TextBody"/>
    <w:qFormat/>
    <w:pPr>
      <w:spacing w:before="0" w:after="60"/>
      <w:ind w:left="240" w:right="0" w:hanging="240"/>
    </w:pPr>
    <w:rPr/>
  </w:style>
  <w:style w:type="paragraph" w:styleId="Name">
    <w:name w:val="Name"/>
    <w:basedOn w:val="Normal"/>
    <w:next w:val="Normal"/>
    <w:qFormat/>
    <w:pPr>
      <w:spacing w:lineRule="atLeast" w:line="240" w:before="0" w:after="440"/>
      <w:jc w:val="center"/>
    </w:pPr>
    <w:rPr>
      <w:caps/>
      <w:spacing w:val="80"/>
      <w:sz w:val="44"/>
    </w:rPr>
  </w:style>
  <w:style w:type="paragraph" w:styleId="Date">
    <w:name w:val="Date"/>
    <w:basedOn w:val="TextBody"/>
    <w:qFormat/>
    <w:pPr>
      <w:keepNext w:val="true"/>
    </w:pPr>
    <w:rPr/>
  </w:style>
  <w:style w:type="paragraph" w:styleId="CityState">
    <w:name w:val="City/State"/>
    <w:basedOn w:val="TextBody"/>
    <w:next w:val="TextBody"/>
    <w:qFormat/>
    <w:pPr>
      <w:keepNext w:val="true"/>
    </w:pPr>
    <w:rPr/>
  </w:style>
  <w:style w:type="paragraph" w:styleId="Institution">
    <w:name w:val="Institution"/>
    <w:basedOn w:val="Normal"/>
    <w:next w:val="Achievement"/>
    <w:qFormat/>
    <w:pPr>
      <w:tabs>
        <w:tab w:val="clear" w:pos="360"/>
        <w:tab w:val="left" w:pos="1440" w:leader="none"/>
        <w:tab w:val="right" w:pos="6480" w:leader="none"/>
      </w:tabs>
      <w:spacing w:lineRule="atLeast" w:line="220" w:before="60" w:after="0"/>
      <w:jc w:val="left"/>
    </w:pPr>
    <w:rPr/>
  </w:style>
  <w:style w:type="paragraph" w:styleId="HeaderandFooter">
    <w:name w:val="Header and Footer"/>
    <w:basedOn w:val="Normal"/>
    <w:qFormat/>
    <w:pPr/>
    <w:rPr/>
  </w:style>
  <w:style w:type="paragraph" w:styleId="Header">
    <w:name w:val="Header"/>
    <w:basedOn w:val="HeaderBase"/>
    <w:pPr/>
    <w:rPr/>
  </w:style>
  <w:style w:type="paragraph" w:styleId="Footer">
    <w:name w:val="Footer"/>
    <w:basedOn w:val="HeaderBase"/>
    <w:pPr>
      <w:tabs>
        <w:tab w:val="clear" w:pos="360"/>
        <w:tab w:val="right" w:pos="7320" w:leader="none"/>
      </w:tabs>
      <w:spacing w:lineRule="atLeast" w:line="240"/>
      <w:ind w:left="-2160" w:right="-840" w:hanging="0"/>
      <w:jc w:val="left"/>
    </w:pPr>
    <w:rPr/>
  </w:style>
  <w:style w:type="paragraph" w:styleId="Address1">
    <w:name w:val="Address 1"/>
    <w:basedOn w:val="Normal"/>
    <w:qFormat/>
    <w:pPr>
      <w:spacing w:lineRule="atLeast" w:line="160"/>
      <w:jc w:val="center"/>
    </w:pPr>
    <w:rPr>
      <w:caps/>
      <w:spacing w:val="30"/>
      <w:sz w:val="15"/>
    </w:rPr>
  </w:style>
  <w:style w:type="paragraph" w:styleId="SectionSubtitle">
    <w:name w:val="Section Subtitle"/>
    <w:basedOn w:val="SectionTitle"/>
    <w:next w:val="Normal"/>
    <w:qFormat/>
    <w:pPr/>
    <w:rPr>
      <w:i/>
      <w:caps w:val="false"/>
      <w:smallCaps w:val="false"/>
      <w:spacing w:val="10"/>
      <w:sz w:val="24"/>
    </w:rPr>
  </w:style>
  <w:style w:type="paragraph" w:styleId="Address2">
    <w:name w:val="Address 2"/>
    <w:basedOn w:val="Normal"/>
    <w:qFormat/>
    <w:pPr>
      <w:spacing w:lineRule="atLeast" w:line="160"/>
      <w:jc w:val="center"/>
    </w:pPr>
    <w:rPr>
      <w:caps/>
      <w:spacing w:val="30"/>
      <w:sz w:val="15"/>
    </w:rPr>
  </w:style>
  <w:style w:type="paragraph" w:styleId="TextBodyIndent">
    <w:name w:val="Body Text Indent"/>
    <w:basedOn w:val="TextBody"/>
    <w:pPr>
      <w:ind w:left="720" w:right="0" w:hanging="0"/>
    </w:pPr>
    <w:rPr/>
  </w:style>
  <w:style w:type="paragraph" w:styleId="PersonalData">
    <w:name w:val="Personal Data"/>
    <w:basedOn w:val="TextBody"/>
    <w:qFormat/>
    <w:pPr>
      <w:spacing w:lineRule="exact" w:line="240" w:before="0" w:after="120"/>
      <w:ind w:left="-1080" w:right="1080" w:hanging="0"/>
    </w:pPr>
    <w:rPr>
      <w:rFonts w:ascii="Arial" w:hAnsi="Arial"/>
      <w:i/>
    </w:rPr>
  </w:style>
  <w:style w:type="paragraph" w:styleId="CompanyNameOne">
    <w:name w:val="Company Name One"/>
    <w:basedOn w:val="CompanyName"/>
    <w:next w:val="JobTitle"/>
    <w:qFormat/>
    <w:pPr>
      <w:spacing w:before="60" w:after="0"/>
    </w:pPr>
    <w:rPr/>
  </w:style>
  <w:style w:type="paragraph" w:styleId="NoTitle">
    <w:name w:val="No Title"/>
    <w:basedOn w:val="SectionTitle"/>
    <w:qFormat/>
    <w:pPr>
      <w:pBdr>
        <w:bottom w:val="nil"/>
      </w:pBdr>
    </w:pPr>
    <w:rPr/>
  </w:style>
  <w:style w:type="paragraph" w:styleId="PersonalInfo">
    <w:name w:val="Personal Info"/>
    <w:basedOn w:val="Achievement"/>
    <w:next w:val="Achievement"/>
    <w:qFormat/>
    <w:pPr>
      <w:spacing w:before="220" w:after="60"/>
      <w:ind w:left="245" w:right="0" w:hanging="245"/>
    </w:pPr>
    <w:rPr/>
  </w:style>
  <w:style w:type="paragraph" w:styleId="BalloonText">
    <w:name w:val="Balloon Text"/>
    <w:basedOn w:val="Normal"/>
    <w:qFormat/>
    <w:pPr/>
    <w:rPr>
      <w:rFonts w:ascii="Times New Roman" w:hAnsi="Times New Roman"/>
      <w:sz w:val="18"/>
      <w:szCs w:val="18"/>
    </w:rPr>
  </w:style>
  <w:style w:type="paragraph" w:styleId="TableContents">
    <w:name w:val="Table Contents"/>
    <w:basedOn w:val="Normal"/>
    <w:qFormat/>
    <w:pPr>
      <w:widowControl w:val="false"/>
      <w:suppressLineNumbers/>
    </w:pPr>
    <w:rPr/>
  </w:style>
  <w:style w:type="paragraph" w:styleId="ListParagraph">
    <w:name w:val="List Paragraph"/>
    <w:basedOn w:val="Normal"/>
    <w:qFormat/>
    <w:pPr>
      <w:spacing w:before="0" w:after="0"/>
      <w:ind w:left="720" w:right="0" w:hanging="0"/>
      <w:contextualSpacing/>
    </w:pPr>
    <w:rPr>
      <w:rFonts w:ascii="Times New Roman" w:hAnsi="Times New Roman"/>
      <w:sz w:val="24"/>
      <w:szCs w:val="24"/>
      <w:lang w:val="en-US"/>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reyjackson.tech/"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D:\Program Files\Microsoft Office\Templates\1033\Elegant Resume.dot</Template>
  <TotalTime>5128</TotalTime>
  <Application>LibreOffice/7.4.2.3$MacOSX_X86_64 LibreOffice_project/382eef1f22670f7f4118c8c2dd222ec7ad009daf</Application>
  <AppVersion>15.0000</AppVersion>
  <Pages>5</Pages>
  <Words>2636</Words>
  <Characters>16627</Characters>
  <CharactersWithSpaces>19048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2020-09-21T03:03:00Z</dcterms:created>
  <dc:creator>Corey Jackson</dc:creator>
  <dc:description/>
  <cp:keywords>Corey Jackson</cp:keywords>
  <dc:language>en-CA</dc:language>
  <cp:lastModifiedBy/>
  <cp:lastPrinted>2020-09-21T03:03:00Z</cp:lastPrinted>
  <dcterms:modified xsi:type="dcterms:W3CDTF">2023-07-05T20:03:40Z</dcterms:modified>
  <cp:revision>174</cp:revision>
  <dc:subject>Resume</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CID">
    <vt:r8>1033</vt:r8>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UseDefaultLanguage">
    <vt:bool>1</vt:bool>
  </property>
  <property fmtid="{D5CDD505-2E9C-101B-9397-08002B2CF9AE}" pid="8" name="Version">
    <vt:r8>2000102700</vt:r8>
  </property>
</Properties>
</file>