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6FB86" w14:textId="596B6003" w:rsidR="004A0839" w:rsidRDefault="00AB059B">
      <w:r>
        <w:t xml:space="preserve">Metodologías de desarrollo en software </w:t>
      </w:r>
    </w:p>
    <w:sectPr w:rsidR="004A0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9B"/>
    <w:rsid w:val="004A0839"/>
    <w:rsid w:val="00AB059B"/>
    <w:rsid w:val="00EF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48FD"/>
  <w15:chartTrackingRefBased/>
  <w15:docId w15:val="{7B258906-1A17-464F-832B-18BE87A5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209"/>
    <w:pPr>
      <w:spacing w:after="0" w:line="480" w:lineRule="auto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Becerra</dc:creator>
  <cp:keywords/>
  <dc:description/>
  <cp:lastModifiedBy>Cristian Becerra</cp:lastModifiedBy>
  <cp:revision>1</cp:revision>
  <dcterms:created xsi:type="dcterms:W3CDTF">2025-10-25T22:43:00Z</dcterms:created>
  <dcterms:modified xsi:type="dcterms:W3CDTF">2025-10-25T22:43:00Z</dcterms:modified>
</cp:coreProperties>
</file>