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230" w:rsidRDefault="00E06230" w:rsidP="00E06230">
      <w:pPr>
        <w:pStyle w:val="Ttulo1"/>
      </w:pPr>
      <w:r>
        <w:t>Definición de Métrica</w:t>
      </w:r>
    </w:p>
    <w:p w:rsidR="00E06230" w:rsidRPr="001022A5" w:rsidRDefault="00E06230" w:rsidP="00E06230">
      <w:pPr>
        <w:rPr>
          <w:color w:val="FF0000"/>
        </w:rPr>
      </w:pPr>
      <w:r>
        <w:t xml:space="preserve">Métrica </w:t>
      </w:r>
      <w:r>
        <w:t>ICCM</w:t>
      </w:r>
      <w:r>
        <w:t xml:space="preserve">_0.1_2015  </w:t>
      </w:r>
      <w:r>
        <w:t>Índice de Cambios en Ítems de Configuración</w:t>
      </w:r>
    </w:p>
    <w:p w:rsidR="00E06230" w:rsidRDefault="00E06230" w:rsidP="00E06230"/>
    <w:p w:rsidR="00E06230" w:rsidRDefault="00E06230" w:rsidP="00E06230"/>
    <w:p w:rsidR="00E06230" w:rsidRDefault="00E06230" w:rsidP="00E06230"/>
    <w:p w:rsidR="00E06230" w:rsidRDefault="00E06230" w:rsidP="00E06230"/>
    <w:p w:rsidR="00E06230" w:rsidRPr="00FF166C" w:rsidRDefault="00E06230" w:rsidP="00E06230">
      <w:pPr>
        <w:jc w:val="center"/>
        <w:rPr>
          <w:b/>
          <w:sz w:val="24"/>
          <w:szCs w:val="24"/>
        </w:rPr>
      </w:pPr>
      <w:r w:rsidRPr="00FF166C">
        <w:rPr>
          <w:b/>
          <w:sz w:val="24"/>
          <w:szCs w:val="24"/>
        </w:rPr>
        <w:t>HISTORIAL DE LAS REVISIONES</w:t>
      </w:r>
    </w:p>
    <w:p w:rsidR="00E06230" w:rsidRPr="00CB4FF2" w:rsidRDefault="00E06230" w:rsidP="00E06230">
      <w:pPr>
        <w:pStyle w:val="GPNormal"/>
        <w:rPr>
          <w:noProof w:val="0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E06230" w:rsidRPr="00CB4FF2" w:rsidTr="000F658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57" w:type="dxa"/>
            <w:shd w:val="clear" w:color="auto" w:fill="A8CF45"/>
            <w:vAlign w:val="center"/>
          </w:tcPr>
          <w:p w:rsidR="00E06230" w:rsidRPr="00E145AF" w:rsidRDefault="00E06230" w:rsidP="000F658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145AF">
              <w:rPr>
                <w:rFonts w:ascii="Arial" w:hAnsi="Arial" w:cs="Arial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clear" w:color="auto" w:fill="A8CF45"/>
            <w:vAlign w:val="center"/>
          </w:tcPr>
          <w:p w:rsidR="00E06230" w:rsidRPr="00E145AF" w:rsidRDefault="00E06230" w:rsidP="000F658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45AF">
              <w:rPr>
                <w:rFonts w:ascii="Arial" w:hAnsi="Arial" w:cs="Arial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clear" w:color="auto" w:fill="A8CF45"/>
            <w:vAlign w:val="center"/>
          </w:tcPr>
          <w:p w:rsidR="00E06230" w:rsidRPr="00E145AF" w:rsidRDefault="00E06230" w:rsidP="000F658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45AF">
              <w:rPr>
                <w:rFonts w:ascii="Arial" w:hAnsi="Arial" w:cs="Arial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clear" w:color="auto" w:fill="A8CF45"/>
            <w:vAlign w:val="center"/>
          </w:tcPr>
          <w:p w:rsidR="00E06230" w:rsidRPr="00E145AF" w:rsidRDefault="00E06230" w:rsidP="000F658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45AF">
              <w:rPr>
                <w:rFonts w:ascii="Arial" w:hAnsi="Arial" w:cs="Arial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clear" w:color="auto" w:fill="A8CF45"/>
            <w:vAlign w:val="center"/>
          </w:tcPr>
          <w:p w:rsidR="00E06230" w:rsidRPr="00E145AF" w:rsidRDefault="00E06230" w:rsidP="000F658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45AF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clear" w:color="auto" w:fill="A8CF45"/>
            <w:vAlign w:val="center"/>
          </w:tcPr>
          <w:p w:rsidR="00E06230" w:rsidRPr="00E145AF" w:rsidRDefault="00E06230" w:rsidP="000F658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45AF"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clear" w:color="auto" w:fill="A8CF45"/>
          </w:tcPr>
          <w:p w:rsidR="00E06230" w:rsidRPr="00E145AF" w:rsidRDefault="00E06230" w:rsidP="000F658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45AF">
              <w:rPr>
                <w:rFonts w:ascii="Arial" w:hAnsi="Arial" w:cs="Arial"/>
                <w:sz w:val="18"/>
                <w:szCs w:val="18"/>
              </w:rPr>
              <w:t>Responsable de Revisión y/o Aprobación</w:t>
            </w:r>
          </w:p>
        </w:tc>
      </w:tr>
      <w:tr w:rsidR="00E06230" w:rsidRPr="006E0317" w:rsidTr="000F6580">
        <w:tblPrEx>
          <w:tblCellMar>
            <w:top w:w="0" w:type="dxa"/>
            <w:bottom w:w="0" w:type="dxa"/>
          </w:tblCellMar>
        </w:tblPrEx>
        <w:tc>
          <w:tcPr>
            <w:tcW w:w="657" w:type="dxa"/>
            <w:vAlign w:val="center"/>
          </w:tcPr>
          <w:p w:rsidR="00E06230" w:rsidRPr="005804E1" w:rsidRDefault="00E06230" w:rsidP="000F6580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E06230" w:rsidRPr="005804E1" w:rsidRDefault="00E06230" w:rsidP="000F6580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52" w:type="dxa"/>
            <w:vAlign w:val="center"/>
          </w:tcPr>
          <w:p w:rsidR="00E06230" w:rsidRPr="00420AC4" w:rsidRDefault="00E06230" w:rsidP="000F6580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18</w:t>
            </w:r>
            <w:r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06/2015</w:t>
            </w:r>
          </w:p>
        </w:tc>
        <w:tc>
          <w:tcPr>
            <w:tcW w:w="1755" w:type="dxa"/>
            <w:vAlign w:val="center"/>
          </w:tcPr>
          <w:p w:rsidR="00E06230" w:rsidRPr="00420AC4" w:rsidRDefault="00E06230" w:rsidP="000F6580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Christian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Benites</w:t>
            </w:r>
            <w:proofErr w:type="spellEnd"/>
          </w:p>
        </w:tc>
        <w:tc>
          <w:tcPr>
            <w:tcW w:w="1980" w:type="dxa"/>
            <w:vAlign w:val="center"/>
          </w:tcPr>
          <w:p w:rsidR="00E06230" w:rsidRPr="00420AC4" w:rsidRDefault="00E06230" w:rsidP="000F658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420AC4">
              <w:rPr>
                <w:sz w:val="18"/>
                <w:szCs w:val="18"/>
                <w:lang w:val="en-US"/>
              </w:rPr>
              <w:t>Versión</w:t>
            </w:r>
            <w:proofErr w:type="spellEnd"/>
            <w:r w:rsidRPr="00420AC4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Genérica</w:t>
            </w:r>
            <w:proofErr w:type="spellEnd"/>
          </w:p>
        </w:tc>
        <w:tc>
          <w:tcPr>
            <w:tcW w:w="1080" w:type="dxa"/>
            <w:vAlign w:val="center"/>
          </w:tcPr>
          <w:p w:rsidR="00E06230" w:rsidRPr="00420AC4" w:rsidRDefault="00E06230" w:rsidP="000F6580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420AC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</w:t>
            </w:r>
            <w:proofErr w:type="spellEnd"/>
            <w:r w:rsidRPr="00420AC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0AC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Revisión</w:t>
            </w:r>
            <w:proofErr w:type="spellEnd"/>
          </w:p>
        </w:tc>
        <w:tc>
          <w:tcPr>
            <w:tcW w:w="1440" w:type="dxa"/>
            <w:vAlign w:val="center"/>
          </w:tcPr>
          <w:p w:rsidR="00E06230" w:rsidRPr="00420AC4" w:rsidRDefault="00E06230" w:rsidP="000F6580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Manuel Saenz</w:t>
            </w:r>
          </w:p>
        </w:tc>
      </w:tr>
    </w:tbl>
    <w:p w:rsidR="00E06230" w:rsidRDefault="00E06230" w:rsidP="00E06230">
      <w:pPr>
        <w:pStyle w:val="Ttulo0"/>
        <w:rPr>
          <w:b w:val="0"/>
          <w:color w:val="0000FF"/>
          <w:sz w:val="24"/>
          <w:szCs w:val="24"/>
          <w:lang w:val="es-ES"/>
        </w:rPr>
      </w:pPr>
    </w:p>
    <w:p w:rsidR="00E06230" w:rsidRDefault="00E06230" w:rsidP="00E06230">
      <w:r>
        <w:br w:type="page"/>
      </w:r>
    </w:p>
    <w:p w:rsidR="00E06230" w:rsidRDefault="00E06230" w:rsidP="00E06230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E06230" w:rsidTr="000F6580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06230" w:rsidRPr="00E06230" w:rsidRDefault="00E06230" w:rsidP="00E06230">
            <w:pPr>
              <w:jc w:val="center"/>
              <w:rPr>
                <w:b/>
                <w:sz w:val="28"/>
                <w:szCs w:val="28"/>
              </w:rPr>
            </w:pPr>
            <w:r w:rsidRPr="00E06230">
              <w:rPr>
                <w:b/>
                <w:sz w:val="28"/>
                <w:szCs w:val="28"/>
              </w:rPr>
              <w:t>Métrica ICCM_0.1_2015  Índice de Cambios en Ítems de Configuración</w:t>
            </w:r>
          </w:p>
          <w:p w:rsidR="00E06230" w:rsidRPr="0016687B" w:rsidRDefault="00E06230" w:rsidP="000F6580">
            <w:pPr>
              <w:rPr>
                <w:b/>
              </w:rPr>
            </w:pPr>
          </w:p>
        </w:tc>
      </w:tr>
      <w:tr w:rsidR="00E06230" w:rsidTr="000F6580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A8CF45"/>
            <w:vAlign w:val="center"/>
          </w:tcPr>
          <w:p w:rsidR="00E06230" w:rsidRPr="0016687B" w:rsidRDefault="00E06230" w:rsidP="000F6580">
            <w:pPr>
              <w:rPr>
                <w:b/>
              </w:rPr>
            </w:pPr>
            <w:r w:rsidRPr="0016687B">
              <w:rPr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E06230" w:rsidRPr="0016687B" w:rsidRDefault="00E06230" w:rsidP="000F6580">
            <w:pPr>
              <w:rPr>
                <w:sz w:val="16"/>
                <w:szCs w:val="16"/>
              </w:rPr>
            </w:pPr>
          </w:p>
          <w:p w:rsidR="00E06230" w:rsidRPr="00CA623E" w:rsidRDefault="00E06230" w:rsidP="000F6580">
            <w:r w:rsidRPr="00DC5227">
              <w:t>Sistema de Facturación y Control de Inventario</w:t>
            </w:r>
          </w:p>
        </w:tc>
      </w:tr>
      <w:tr w:rsidR="00E06230" w:rsidTr="000F6580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A8CF45"/>
            <w:vAlign w:val="center"/>
          </w:tcPr>
          <w:p w:rsidR="00E06230" w:rsidRPr="0016687B" w:rsidRDefault="00E06230" w:rsidP="000F6580">
            <w:pPr>
              <w:rPr>
                <w:b/>
              </w:rPr>
            </w:pPr>
            <w:r w:rsidRPr="0016687B">
              <w:rPr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E06230" w:rsidRDefault="00E06230" w:rsidP="000F6580"/>
          <w:p w:rsidR="00E06230" w:rsidRPr="00CA623E" w:rsidRDefault="00E06230" w:rsidP="000F6580">
            <w:r>
              <w:t>Wilson Store</w:t>
            </w:r>
          </w:p>
        </w:tc>
      </w:tr>
      <w:tr w:rsidR="00E06230" w:rsidTr="000F6580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A8CF45"/>
            <w:vAlign w:val="center"/>
          </w:tcPr>
          <w:p w:rsidR="00E06230" w:rsidRPr="0016687B" w:rsidRDefault="00E06230" w:rsidP="000F6580">
            <w:pPr>
              <w:rPr>
                <w:b/>
              </w:rPr>
            </w:pPr>
            <w:r w:rsidRPr="0016687B">
              <w:rPr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8CF45"/>
            <w:vAlign w:val="center"/>
          </w:tcPr>
          <w:p w:rsidR="00E06230" w:rsidRPr="0016687B" w:rsidRDefault="00E06230" w:rsidP="000F6580">
            <w:pPr>
              <w:rPr>
                <w:b/>
              </w:rPr>
            </w:pPr>
            <w:r w:rsidRPr="0016687B">
              <w:rPr>
                <w:b/>
              </w:rPr>
              <w:t>Objetivo de Mejora</w:t>
            </w:r>
          </w:p>
        </w:tc>
      </w:tr>
      <w:tr w:rsidR="00E06230" w:rsidTr="000F6580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E06230" w:rsidRPr="0016687B" w:rsidRDefault="00E06230" w:rsidP="000F6580">
            <w:pPr>
              <w:rPr>
                <w:lang w:val="es-ES_tradnl"/>
              </w:rPr>
            </w:pPr>
            <w:r w:rsidRPr="00AB396A">
              <w:t>ON</w:t>
            </w:r>
            <w:r>
              <w:t>3</w:t>
            </w:r>
            <w:r w:rsidRPr="00AB396A">
              <w:t xml:space="preserve"> – </w:t>
            </w:r>
            <w:r w:rsidRPr="0016687B">
              <w:rPr>
                <w:lang w:val="es-ES_tradnl"/>
              </w:rPr>
              <w:t>Implantar sistemas comunes para los procesos de operación y soporte.</w:t>
            </w:r>
          </w:p>
        </w:tc>
        <w:tc>
          <w:tcPr>
            <w:tcW w:w="4895" w:type="dxa"/>
            <w:shd w:val="clear" w:color="auto" w:fill="auto"/>
          </w:tcPr>
          <w:p w:rsidR="00E06230" w:rsidRPr="0016687B" w:rsidRDefault="00E06230" w:rsidP="000F6580">
            <w:pPr>
              <w:rPr>
                <w:lang w:val="es-ES"/>
              </w:rPr>
            </w:pPr>
            <w:r w:rsidRPr="0016687B">
              <w:rPr>
                <w:lang w:val="es-MX"/>
              </w:rPr>
              <w:t xml:space="preserve">OM4: </w:t>
            </w:r>
            <w:r w:rsidRPr="001C56D6">
              <w:t xml:space="preserve">Establecer y desplegar en el servicio un conjunto de actividades de soporte y mejora </w:t>
            </w:r>
            <w:proofErr w:type="gramStart"/>
            <w:r w:rsidRPr="001C56D6">
              <w:t>continua</w:t>
            </w:r>
            <w:proofErr w:type="gramEnd"/>
            <w:r w:rsidRPr="0016687B">
              <w:rPr>
                <w:lang w:val="es-ES"/>
              </w:rPr>
              <w:t>.</w:t>
            </w:r>
          </w:p>
        </w:tc>
      </w:tr>
      <w:tr w:rsidR="00E06230" w:rsidTr="000F6580">
        <w:trPr>
          <w:trHeight w:val="567"/>
        </w:trPr>
        <w:tc>
          <w:tcPr>
            <w:tcW w:w="1980" w:type="dxa"/>
            <w:shd w:val="clear" w:color="auto" w:fill="A8CF45"/>
            <w:vAlign w:val="center"/>
          </w:tcPr>
          <w:p w:rsidR="00E06230" w:rsidRPr="0016687B" w:rsidRDefault="00E06230" w:rsidP="000F6580">
            <w:pPr>
              <w:jc w:val="center"/>
              <w:rPr>
                <w:b/>
              </w:rPr>
            </w:pPr>
            <w:r w:rsidRPr="0016687B">
              <w:rPr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E06230" w:rsidRDefault="00E06230" w:rsidP="000F6580"/>
          <w:p w:rsidR="00E06230" w:rsidRDefault="00170D6E" w:rsidP="000F6580">
            <w:pPr>
              <w:jc w:val="both"/>
            </w:pPr>
            <w:r>
              <w:t xml:space="preserve">Esta métrica indica el promedio de solicitudes de cambio por ítems de </w:t>
            </w:r>
            <w:proofErr w:type="spellStart"/>
            <w:r>
              <w:t>configuracion</w:t>
            </w:r>
            <w:proofErr w:type="spellEnd"/>
            <w:r w:rsidR="00E06230">
              <w:t xml:space="preserve">. </w:t>
            </w:r>
          </w:p>
          <w:p w:rsidR="00E06230" w:rsidRDefault="00E06230" w:rsidP="000F6580"/>
        </w:tc>
      </w:tr>
      <w:tr w:rsidR="00E06230" w:rsidTr="000F6580">
        <w:trPr>
          <w:trHeight w:val="567"/>
        </w:trPr>
        <w:tc>
          <w:tcPr>
            <w:tcW w:w="1980" w:type="dxa"/>
            <w:shd w:val="clear" w:color="auto" w:fill="A8CF45"/>
            <w:vAlign w:val="center"/>
          </w:tcPr>
          <w:p w:rsidR="00E06230" w:rsidRPr="0016687B" w:rsidRDefault="00E06230" w:rsidP="000F6580">
            <w:pPr>
              <w:jc w:val="center"/>
              <w:rPr>
                <w:b/>
              </w:rPr>
            </w:pPr>
            <w:r w:rsidRPr="0016687B">
              <w:rPr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E06230" w:rsidRDefault="00E06230" w:rsidP="000F6580">
            <w:pPr>
              <w:rPr>
                <w:sz w:val="16"/>
                <w:szCs w:val="16"/>
              </w:rPr>
            </w:pPr>
          </w:p>
          <w:p w:rsidR="00170D6E" w:rsidRPr="00CA623E" w:rsidRDefault="00170D6E" w:rsidP="000F6580">
            <w:r>
              <w:rPr>
                <w:sz w:val="16"/>
                <w:szCs w:val="16"/>
              </w:rPr>
              <w:t>Aplica para el repositorio del Proyecto.</w:t>
            </w:r>
          </w:p>
        </w:tc>
      </w:tr>
      <w:tr w:rsidR="00E06230" w:rsidTr="000F6580">
        <w:trPr>
          <w:trHeight w:val="567"/>
        </w:trPr>
        <w:tc>
          <w:tcPr>
            <w:tcW w:w="1980" w:type="dxa"/>
            <w:shd w:val="clear" w:color="auto" w:fill="A8CF45"/>
            <w:vAlign w:val="center"/>
          </w:tcPr>
          <w:p w:rsidR="00E06230" w:rsidRPr="0016687B" w:rsidRDefault="00E06230" w:rsidP="000F6580">
            <w:pPr>
              <w:jc w:val="center"/>
              <w:rPr>
                <w:b/>
              </w:rPr>
            </w:pPr>
            <w:r w:rsidRPr="0016687B">
              <w:rPr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E06230" w:rsidRPr="0016687B" w:rsidRDefault="00E06230" w:rsidP="000F6580">
            <w:pPr>
              <w:rPr>
                <w:color w:val="FF0000"/>
              </w:rPr>
            </w:pPr>
          </w:p>
          <w:p w:rsidR="00E06230" w:rsidRPr="0016687B" w:rsidRDefault="00E06230" w:rsidP="000F6580">
            <w:pPr>
              <w:rPr>
                <w:color w:val="FF0000"/>
              </w:rPr>
            </w:pPr>
            <w:r>
              <w:t>Todas</w:t>
            </w:r>
            <w:r w:rsidRPr="0016687B">
              <w:rPr>
                <w:color w:val="FF0000"/>
              </w:rPr>
              <w:t xml:space="preserve"> </w:t>
            </w:r>
          </w:p>
          <w:p w:rsidR="00E06230" w:rsidRPr="0016687B" w:rsidRDefault="00E06230" w:rsidP="000F6580">
            <w:pPr>
              <w:rPr>
                <w:i/>
              </w:rPr>
            </w:pPr>
          </w:p>
        </w:tc>
      </w:tr>
      <w:tr w:rsidR="00E06230" w:rsidTr="000F6580">
        <w:trPr>
          <w:trHeight w:val="567"/>
        </w:trPr>
        <w:tc>
          <w:tcPr>
            <w:tcW w:w="1980" w:type="dxa"/>
            <w:shd w:val="clear" w:color="auto" w:fill="A8CF45"/>
            <w:vAlign w:val="center"/>
          </w:tcPr>
          <w:p w:rsidR="00E06230" w:rsidRPr="0016687B" w:rsidRDefault="00E06230" w:rsidP="000F6580">
            <w:pPr>
              <w:jc w:val="center"/>
              <w:rPr>
                <w:b/>
              </w:rPr>
            </w:pPr>
            <w:r w:rsidRPr="0016687B">
              <w:rPr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E06230" w:rsidRDefault="00E06230" w:rsidP="000F6580"/>
          <w:p w:rsidR="00E06230" w:rsidRDefault="00E06230" w:rsidP="000F6580"/>
          <w:p w:rsidR="00E06230" w:rsidRDefault="00E06230" w:rsidP="000F6580"/>
          <w:p w:rsidR="00E06230" w:rsidRDefault="00E06230" w:rsidP="000F6580"/>
          <w:p w:rsidR="00E06230" w:rsidRDefault="00E06230" w:rsidP="000F6580"/>
          <w:p w:rsidR="00E06230" w:rsidRDefault="00E06230" w:rsidP="000F6580"/>
          <w:p w:rsidR="00E06230" w:rsidRDefault="00E06230" w:rsidP="000F6580"/>
          <w:p w:rsidR="00E06230" w:rsidRPr="00F46DCD" w:rsidRDefault="00E06230" w:rsidP="000F6580">
            <w:pPr>
              <w:spacing w:before="120" w:after="120"/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-760730</wp:posOffset>
                      </wp:positionV>
                      <wp:extent cx="3657600" cy="708025"/>
                      <wp:effectExtent l="10160" t="13335" r="8890" b="12065"/>
                      <wp:wrapTight wrapText="bothSides">
                        <wp:wrapPolygon edited="0">
                          <wp:start x="-56" y="-484"/>
                          <wp:lineTo x="-56" y="21116"/>
                          <wp:lineTo x="21656" y="21116"/>
                          <wp:lineTo x="21656" y="-484"/>
                          <wp:lineTo x="-56" y="-484"/>
                        </wp:wrapPolygon>
                      </wp:wrapTight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708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6230" w:rsidRDefault="00E06230" w:rsidP="00E062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06230" w:rsidRDefault="00170D6E" w:rsidP="00E062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Indicador_cambi</w:t>
                                  </w:r>
                                  <w:r w:rsidR="009D33E3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os</w:t>
                                  </w:r>
                                  <w:proofErr w:type="spellEnd"/>
                                  <w:r w:rsidR="00E06230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m:oMath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Σ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Numero_de_Solicitud_de_Cambios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Σ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Items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d>
                                  </m:oMath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3" o:spid="_x0000_s1026" style="position:absolute;margin-left:15.35pt;margin-top:-59.9pt;width:4in;height:5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">
                      <v:textbox>
                        <w:txbxContent>
                          <w:p w:rsidR="00E06230" w:rsidRDefault="00E06230" w:rsidP="00E062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E06230" w:rsidRDefault="00170D6E" w:rsidP="00E062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Indicador_cambi</w:t>
                            </w:r>
                            <w:r w:rsidR="009D33E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os</w:t>
                            </w:r>
                            <w:proofErr w:type="spellEnd"/>
                            <w:r w:rsidR="00E0623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Numero_de_Solicitud_de_Cambios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Items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oMath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proofErr w:type="spellStart"/>
            <w:r>
              <w:t>donde</w:t>
            </w:r>
            <w:proofErr w:type="spellEnd"/>
            <w:r>
              <w:t>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E06230" w:rsidRPr="00F46DCD" w:rsidTr="000F6580">
              <w:tc>
                <w:tcPr>
                  <w:tcW w:w="3132" w:type="dxa"/>
                </w:tcPr>
                <w:p w:rsidR="00E06230" w:rsidRPr="00F46DCD" w:rsidRDefault="009D33E3" w:rsidP="000F6580">
                  <w:proofErr w:type="spellStart"/>
                  <w:r>
                    <w:t>Indicador_cambios</w:t>
                  </w:r>
                  <w:proofErr w:type="spellEnd"/>
                  <w:r w:rsidR="00CE0582">
                    <w:t>………………</w:t>
                  </w:r>
                  <w:proofErr w:type="spellStart"/>
                  <w:r w:rsidR="00CE0582">
                    <w:t>Numero_de_Solicitudes_de_Cambios</w:t>
                  </w:r>
                  <w:proofErr w:type="spellEnd"/>
                </w:p>
              </w:tc>
              <w:tc>
                <w:tcPr>
                  <w:tcW w:w="3060" w:type="dxa"/>
                </w:tcPr>
                <w:p w:rsidR="00E06230" w:rsidRPr="00F46DCD" w:rsidRDefault="00CE0582" w:rsidP="00CE0582">
                  <w:pPr>
                    <w:tabs>
                      <w:tab w:val="left" w:leader="dot" w:pos="0"/>
                    </w:tabs>
                    <w:ind w:left="14"/>
                  </w:pPr>
                  <w:r>
                    <w:t xml:space="preserve">Indicador de cambio de </w:t>
                  </w:r>
                  <w:proofErr w:type="spellStart"/>
                  <w:r>
                    <w:t>ítems.Total</w:t>
                  </w:r>
                  <w:proofErr w:type="spellEnd"/>
                  <w:r>
                    <w:t xml:space="preserve"> de solicitudes de cambio registrados por ítem.</w:t>
                  </w:r>
                </w:p>
              </w:tc>
            </w:tr>
            <w:tr w:rsidR="00E06230" w:rsidRPr="00F46DCD" w:rsidTr="000F6580">
              <w:tc>
                <w:tcPr>
                  <w:tcW w:w="3132" w:type="dxa"/>
                  <w:vAlign w:val="center"/>
                </w:tcPr>
                <w:p w:rsidR="00E06230" w:rsidRPr="00F46DCD" w:rsidRDefault="00CE0582" w:rsidP="000F6580">
                  <w:pPr>
                    <w:jc w:val="center"/>
                  </w:pPr>
                  <w:proofErr w:type="spellStart"/>
                  <w:r>
                    <w:t>Items</w:t>
                  </w:r>
                  <w:proofErr w:type="spellEnd"/>
                  <w:r>
                    <w:t>……………………………….</w:t>
                  </w:r>
                </w:p>
              </w:tc>
              <w:tc>
                <w:tcPr>
                  <w:tcW w:w="3060" w:type="dxa"/>
                </w:tcPr>
                <w:p w:rsidR="00E06230" w:rsidRDefault="00CE0582" w:rsidP="000F6580">
                  <w:pPr>
                    <w:tabs>
                      <w:tab w:val="left" w:leader="dot" w:pos="0"/>
                    </w:tabs>
                    <w:ind w:left="14"/>
                  </w:pPr>
                  <w:r>
                    <w:t>Total de ítems que tuvieron cambio dentro del periodo.</w:t>
                  </w:r>
                </w:p>
                <w:p w:rsidR="00E06230" w:rsidRPr="00F46DCD" w:rsidRDefault="00E06230" w:rsidP="000F6580">
                  <w:pPr>
                    <w:tabs>
                      <w:tab w:val="left" w:leader="dot" w:pos="0"/>
                    </w:tabs>
                    <w:ind w:left="14"/>
                  </w:pPr>
                </w:p>
              </w:tc>
            </w:tr>
          </w:tbl>
          <w:p w:rsidR="00E06230" w:rsidRDefault="00E06230" w:rsidP="000F6580">
            <w:pPr>
              <w:tabs>
                <w:tab w:val="left" w:leader="dot" w:pos="2161"/>
              </w:tabs>
              <w:ind w:left="2176" w:hanging="2176"/>
            </w:pPr>
          </w:p>
        </w:tc>
      </w:tr>
      <w:tr w:rsidR="00E06230" w:rsidTr="000F6580">
        <w:trPr>
          <w:trHeight w:val="567"/>
        </w:trPr>
        <w:tc>
          <w:tcPr>
            <w:tcW w:w="1980" w:type="dxa"/>
            <w:shd w:val="clear" w:color="auto" w:fill="A8CF45"/>
            <w:vAlign w:val="center"/>
          </w:tcPr>
          <w:p w:rsidR="00E06230" w:rsidRPr="0016687B" w:rsidRDefault="00E06230" w:rsidP="000F6580">
            <w:pPr>
              <w:jc w:val="center"/>
              <w:rPr>
                <w:b/>
              </w:rPr>
            </w:pPr>
            <w:r w:rsidRPr="0016687B">
              <w:rPr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E06230" w:rsidRDefault="00E06230" w:rsidP="000F6580">
            <w:pPr>
              <w:jc w:val="both"/>
            </w:pPr>
          </w:p>
          <w:p w:rsidR="00E06230" w:rsidRDefault="00E06230" w:rsidP="000F6580">
            <w:pPr>
              <w:tabs>
                <w:tab w:val="left" w:leader="dot" w:pos="0"/>
              </w:tabs>
              <w:jc w:val="both"/>
            </w:pPr>
            <w:r>
              <w:t>Los datos se obtienen de:</w:t>
            </w:r>
          </w:p>
          <w:p w:rsidR="00E06230" w:rsidRPr="0016687B" w:rsidRDefault="00B34B3A" w:rsidP="000F6580">
            <w:pPr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SGC V0.1 </w:t>
            </w:r>
            <w:r w:rsidR="00E06230" w:rsidRPr="0016687B">
              <w:rPr>
                <w:color w:val="000000"/>
                <w:lang w:val="es-ES"/>
              </w:rPr>
              <w:t>“</w:t>
            </w:r>
            <w:r>
              <w:rPr>
                <w:rFonts w:eastAsiaTheme="minorHAnsi"/>
                <w:sz w:val="19"/>
                <w:szCs w:val="19"/>
              </w:rPr>
              <w:t xml:space="preserve">Seguimiento de </w:t>
            </w:r>
            <w:proofErr w:type="spellStart"/>
            <w:r>
              <w:rPr>
                <w:rFonts w:eastAsiaTheme="minorHAnsi"/>
                <w:sz w:val="19"/>
                <w:szCs w:val="19"/>
              </w:rPr>
              <w:t>Gestion</w:t>
            </w:r>
            <w:proofErr w:type="spellEnd"/>
            <w:r>
              <w:rPr>
                <w:rFonts w:eastAsiaTheme="minorHAnsi"/>
                <w:sz w:val="19"/>
                <w:szCs w:val="19"/>
              </w:rPr>
              <w:t xml:space="preserve"> de </w:t>
            </w:r>
            <w:proofErr w:type="spellStart"/>
            <w:r>
              <w:rPr>
                <w:rFonts w:eastAsiaTheme="minorHAnsi"/>
                <w:sz w:val="19"/>
                <w:szCs w:val="19"/>
              </w:rPr>
              <w:t>Configuracion</w:t>
            </w:r>
            <w:proofErr w:type="spellEnd"/>
            <w:r>
              <w:rPr>
                <w:rFonts w:eastAsiaTheme="minorHAnsi"/>
                <w:sz w:val="19"/>
                <w:szCs w:val="19"/>
              </w:rPr>
              <w:t>.</w:t>
            </w:r>
            <w:r>
              <w:rPr>
                <w:color w:val="000000"/>
                <w:lang w:val="es-ES"/>
              </w:rPr>
              <w:t>”</w:t>
            </w:r>
            <w:r w:rsidR="00E06230" w:rsidRPr="0016687B">
              <w:rPr>
                <w:color w:val="000000"/>
                <w:lang w:val="es-ES"/>
              </w:rPr>
              <w:t xml:space="preserve">      </w:t>
            </w:r>
          </w:p>
        </w:tc>
      </w:tr>
    </w:tbl>
    <w:p w:rsidR="00E06230" w:rsidRDefault="00E06230" w:rsidP="00E06230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660"/>
      </w:tblGrid>
      <w:tr w:rsidR="00E06230" w:rsidTr="000F6580">
        <w:trPr>
          <w:trHeight w:val="567"/>
        </w:trPr>
        <w:tc>
          <w:tcPr>
            <w:tcW w:w="1980" w:type="dxa"/>
            <w:shd w:val="clear" w:color="auto" w:fill="A8CF45"/>
            <w:vAlign w:val="center"/>
          </w:tcPr>
          <w:p w:rsidR="00E06230" w:rsidRPr="0016687B" w:rsidRDefault="00E06230" w:rsidP="000F6580">
            <w:pPr>
              <w:jc w:val="center"/>
              <w:rPr>
                <w:b/>
              </w:rPr>
            </w:pPr>
            <w:r w:rsidRPr="0016687B">
              <w:rPr>
                <w:b/>
              </w:rPr>
              <w:lastRenderedPageBreak/>
              <w:t>Procedimiento de Cálculo y Registro</w:t>
            </w:r>
          </w:p>
        </w:tc>
        <w:tc>
          <w:tcPr>
            <w:tcW w:w="6660" w:type="dxa"/>
          </w:tcPr>
          <w:p w:rsidR="00E06230" w:rsidRDefault="00E06230" w:rsidP="00897CD5">
            <w:pPr>
              <w:tabs>
                <w:tab w:val="left" w:leader="dot" w:pos="0"/>
              </w:tabs>
              <w:jc w:val="both"/>
            </w:pPr>
          </w:p>
          <w:p w:rsidR="00E06230" w:rsidRPr="0016687B" w:rsidRDefault="00E06230" w:rsidP="000F6580">
            <w:pPr>
              <w:jc w:val="both"/>
              <w:rPr>
                <w:b/>
              </w:rPr>
            </w:pPr>
            <w:r w:rsidRPr="0016687B">
              <w:rPr>
                <w:b/>
              </w:rPr>
              <w:t>Modo de Registro:</w:t>
            </w:r>
          </w:p>
          <w:p w:rsidR="00E06230" w:rsidRDefault="00E06230" w:rsidP="000F6580"/>
          <w:p w:rsidR="00E06230" w:rsidRDefault="00E06230" w:rsidP="000F6580">
            <w:r w:rsidRPr="0016687B">
              <w:rPr>
                <w:b/>
              </w:rPr>
              <w:t>Métrica</w:t>
            </w:r>
            <w:r>
              <w:t>: se selecciona la métrica “</w:t>
            </w:r>
            <w:r w:rsidRPr="006F5D8F">
              <w:t>2.24   QA Número de No conformidades QA del Producto</w:t>
            </w:r>
            <w:r>
              <w:t>”</w:t>
            </w:r>
          </w:p>
          <w:p w:rsidR="00E06230" w:rsidRDefault="00E06230" w:rsidP="000F6580">
            <w:r w:rsidRPr="0016687B">
              <w:rPr>
                <w:b/>
              </w:rPr>
              <w:t>Sección</w:t>
            </w:r>
            <w:r>
              <w:t>: se selecciona la fábrica “</w:t>
            </w:r>
            <w:proofErr w:type="spellStart"/>
            <w:r>
              <w:rPr>
                <w:i/>
              </w:rPr>
              <w:t>CodeLabs</w:t>
            </w:r>
            <w:proofErr w:type="spellEnd"/>
            <w:r>
              <w:t>”.</w:t>
            </w:r>
          </w:p>
          <w:p w:rsidR="00E06230" w:rsidRDefault="00E06230" w:rsidP="000F6580">
            <w:r w:rsidRPr="0016687B">
              <w:rPr>
                <w:b/>
              </w:rPr>
              <w:t>Fecha</w:t>
            </w:r>
            <w:r>
              <w:t>: se ingresa la fecha del registro de la métrica.</w:t>
            </w:r>
          </w:p>
          <w:p w:rsidR="00E06230" w:rsidRDefault="00E06230" w:rsidP="000F6580">
            <w:pPr>
              <w:jc w:val="both"/>
            </w:pPr>
            <w:r w:rsidRPr="0016687B">
              <w:rPr>
                <w:b/>
              </w:rPr>
              <w:t>Resultado</w:t>
            </w:r>
            <w:r>
              <w:t xml:space="preserve">: se calcula automáticamente ingresando </w:t>
            </w:r>
            <w:r w:rsidRPr="006F5D8F">
              <w:t>el número de no conformidades encontradas y numero de productos revisados.</w:t>
            </w:r>
          </w:p>
          <w:p w:rsidR="00E06230" w:rsidRDefault="00E06230" w:rsidP="000F6580">
            <w:pPr>
              <w:jc w:val="both"/>
            </w:pPr>
          </w:p>
          <w:p w:rsidR="00E06230" w:rsidRPr="00DD0050" w:rsidRDefault="00E06230" w:rsidP="000F6580">
            <w:pPr>
              <w:jc w:val="both"/>
            </w:pPr>
            <w:r>
              <w:t>Posteriormente en la pestaña “Parámetros” celda G7 se tiene que ingresar el nombre del artefacto “</w:t>
            </w:r>
            <w:r w:rsidRPr="0016687B">
              <w:rPr>
                <w:lang w:val="es-ES" w:eastAsia="es-ES"/>
              </w:rPr>
              <w:t>MET</w:t>
            </w:r>
            <w:proofErr w:type="gramStart"/>
            <w:r w:rsidRPr="0016687B">
              <w:rPr>
                <w:lang w:val="es-ES" w:eastAsia="es-ES"/>
              </w:rPr>
              <w:t>_[</w:t>
            </w:r>
            <w:proofErr w:type="gramEnd"/>
            <w:r w:rsidRPr="0016687B">
              <w:rPr>
                <w:lang w:val="es-ES" w:eastAsia="es-ES"/>
              </w:rPr>
              <w:t>FA]_[AAAAMM].</w:t>
            </w:r>
            <w:proofErr w:type="spellStart"/>
            <w:r w:rsidRPr="0016687B">
              <w:rPr>
                <w:lang w:val="es-ES" w:eastAsia="es-ES"/>
              </w:rPr>
              <w:t>xls</w:t>
            </w:r>
            <w:proofErr w:type="spellEnd"/>
            <w:r w:rsidRPr="0016687B">
              <w:rPr>
                <w:lang w:val="es-ES" w:eastAsia="es-ES"/>
              </w:rPr>
              <w:t>” con el respectivo nombre del fábrica y fecha.</w:t>
            </w:r>
          </w:p>
          <w:p w:rsidR="00E06230" w:rsidRPr="0016687B" w:rsidRDefault="00E06230" w:rsidP="000F6580">
            <w:pPr>
              <w:tabs>
                <w:tab w:val="left" w:leader="dot" w:pos="2161"/>
              </w:tabs>
              <w:jc w:val="both"/>
              <w:rPr>
                <w:lang w:val="es-ES" w:eastAsia="es-ES"/>
              </w:rPr>
            </w:pPr>
          </w:p>
          <w:p w:rsidR="00E06230" w:rsidRPr="0016687B" w:rsidRDefault="00E06230" w:rsidP="000F6580">
            <w:pPr>
              <w:tabs>
                <w:tab w:val="left" w:leader="dot" w:pos="2161"/>
              </w:tabs>
              <w:jc w:val="both"/>
              <w:rPr>
                <w:lang w:val="es-ES" w:eastAsia="es-ES"/>
              </w:rPr>
            </w:pPr>
            <w:r w:rsidRPr="0016687B">
              <w:rPr>
                <w:lang w:val="es-ES" w:eastAsia="es-ES"/>
              </w:rPr>
              <w:t>Para visualizar los gráficos de la métricas registradas se abre el “TMET_GQA_ [AAAAMM].</w:t>
            </w:r>
            <w:proofErr w:type="spellStart"/>
            <w:r w:rsidRPr="0016687B">
              <w:rPr>
                <w:lang w:val="es-ES" w:eastAsia="es-ES"/>
              </w:rPr>
              <w:t>xls</w:t>
            </w:r>
            <w:proofErr w:type="spellEnd"/>
            <w:r w:rsidRPr="0016687B">
              <w:rPr>
                <w:lang w:val="es-ES" w:eastAsia="es-ES"/>
              </w:rPr>
              <w:t>” (con su respectivo fecha) y antes de dar clic al botón “Cargar valores” se ingresa en la celda C6 y C7 de la pestaña parámetros los nombres de los artefactos: MET</w:t>
            </w:r>
            <w:proofErr w:type="gramStart"/>
            <w:r w:rsidRPr="0016687B">
              <w:rPr>
                <w:lang w:val="es-ES" w:eastAsia="es-ES"/>
              </w:rPr>
              <w:t>_[</w:t>
            </w:r>
            <w:proofErr w:type="gramEnd"/>
            <w:r w:rsidRPr="0016687B">
              <w:rPr>
                <w:lang w:val="es-ES" w:eastAsia="es-ES"/>
              </w:rPr>
              <w:t>FA]_[AAAAMM].xls (con el respectivo nombre de la fábrica y fecha) y “RMET_GQA_[AAAAMM]</w:t>
            </w:r>
            <w:r w:rsidRPr="0016687B">
              <w:rPr>
                <w:color w:val="000000"/>
                <w:lang w:val="es-ES"/>
              </w:rPr>
              <w:t>”</w:t>
            </w:r>
            <w:r w:rsidRPr="0016687B">
              <w:rPr>
                <w:lang w:val="es-ES" w:eastAsia="es-ES"/>
              </w:rPr>
              <w:t xml:space="preserve"> (con su respectiva fecha).</w:t>
            </w:r>
          </w:p>
          <w:p w:rsidR="00E06230" w:rsidRPr="00EE7973" w:rsidRDefault="00E06230" w:rsidP="000F6580">
            <w:pPr>
              <w:numPr>
                <w:ilvl w:val="1"/>
                <w:numId w:val="1"/>
              </w:numPr>
              <w:tabs>
                <w:tab w:val="clear" w:pos="1440"/>
                <w:tab w:val="left" w:leader="dot" w:pos="0"/>
                <w:tab w:val="num" w:pos="424"/>
              </w:tabs>
              <w:ind w:left="424"/>
              <w:jc w:val="both"/>
            </w:pPr>
          </w:p>
        </w:tc>
      </w:tr>
      <w:tr w:rsidR="00E06230" w:rsidTr="000F6580">
        <w:trPr>
          <w:trHeight w:val="567"/>
        </w:trPr>
        <w:tc>
          <w:tcPr>
            <w:tcW w:w="1980" w:type="dxa"/>
            <w:shd w:val="clear" w:color="auto" w:fill="A8CF45"/>
            <w:vAlign w:val="center"/>
          </w:tcPr>
          <w:p w:rsidR="00E06230" w:rsidRPr="0016687B" w:rsidRDefault="00E06230" w:rsidP="000F6580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E06230" w:rsidRDefault="00E06230" w:rsidP="000F6580">
            <w:pPr>
              <w:tabs>
                <w:tab w:val="left" w:leader="dot" w:pos="2161"/>
              </w:tabs>
            </w:pPr>
          </w:p>
        </w:tc>
      </w:tr>
      <w:tr w:rsidR="00E06230" w:rsidTr="000F6580">
        <w:trPr>
          <w:trHeight w:val="567"/>
        </w:trPr>
        <w:tc>
          <w:tcPr>
            <w:tcW w:w="1980" w:type="dxa"/>
            <w:shd w:val="clear" w:color="auto" w:fill="A8CF45"/>
            <w:vAlign w:val="center"/>
          </w:tcPr>
          <w:p w:rsidR="00E06230" w:rsidRPr="0016687B" w:rsidRDefault="00E06230" w:rsidP="000F6580">
            <w:pPr>
              <w:jc w:val="center"/>
              <w:rPr>
                <w:b/>
              </w:rPr>
            </w:pPr>
            <w:r w:rsidRPr="0016687B">
              <w:rPr>
                <w:b/>
              </w:rPr>
              <w:t>Procedimiento de Almacenamiento</w:t>
            </w:r>
          </w:p>
        </w:tc>
        <w:tc>
          <w:tcPr>
            <w:tcW w:w="6660" w:type="dxa"/>
          </w:tcPr>
          <w:p w:rsidR="00E06230" w:rsidRPr="005452FC" w:rsidRDefault="00E06230" w:rsidP="000F658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/>
              <w:ind w:left="357" w:hanging="357"/>
            </w:pPr>
            <w:r w:rsidRPr="005452FC">
              <w:t xml:space="preserve">Los resultados de la métrica se registrarán y presentarán en los siguientes artefactos: </w:t>
            </w: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E06230" w:rsidRPr="005452FC" w:rsidTr="000F6580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E06230" w:rsidRPr="005452FC" w:rsidRDefault="00E06230" w:rsidP="000F6580">
                  <w:pPr>
                    <w:ind w:leftChars="-1" w:hangingChars="1" w:hanging="2"/>
                    <w:jc w:val="center"/>
                    <w:rPr>
                      <w:lang w:val="es-ES" w:eastAsia="es-ES"/>
                    </w:rPr>
                  </w:pPr>
                  <w:r w:rsidRPr="005452FC">
                    <w:rPr>
                      <w:b/>
                      <w:bCs/>
                      <w:lang w:val="es-ES" w:eastAsia="es-ES"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E06230" w:rsidRPr="005452FC" w:rsidRDefault="00E06230" w:rsidP="00E06230">
                  <w:pPr>
                    <w:ind w:firstLineChars="100" w:firstLine="201"/>
                    <w:jc w:val="center"/>
                    <w:rPr>
                      <w:lang w:val="es-ES" w:eastAsia="es-ES"/>
                    </w:rPr>
                  </w:pPr>
                  <w:r w:rsidRPr="005452FC">
                    <w:rPr>
                      <w:b/>
                      <w:bCs/>
                      <w:lang w:val="es-ES" w:eastAsia="es-ES"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E06230" w:rsidRPr="005452FC" w:rsidRDefault="00E06230" w:rsidP="000F6580">
                  <w:pPr>
                    <w:jc w:val="center"/>
                    <w:rPr>
                      <w:lang w:val="es-ES" w:eastAsia="es-ES"/>
                    </w:rPr>
                  </w:pPr>
                  <w:r w:rsidRPr="005452FC">
                    <w:rPr>
                      <w:b/>
                      <w:bCs/>
                      <w:lang w:val="es-ES" w:eastAsia="es-ES"/>
                    </w:rPr>
                    <w:t>Descripción</w:t>
                  </w:r>
                </w:p>
              </w:tc>
            </w:tr>
            <w:tr w:rsidR="00E06230" w:rsidRPr="005452FC" w:rsidTr="000F6580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6230" w:rsidRPr="005452FC" w:rsidRDefault="00E06230" w:rsidP="000F6580">
                  <w:pPr>
                    <w:ind w:leftChars="-1" w:hangingChars="1" w:hanging="2"/>
                    <w:rPr>
                      <w:lang w:val="es-ES" w:eastAsia="es-ES"/>
                    </w:rPr>
                  </w:pPr>
                  <w:r w:rsidRPr="00DD7C32">
                    <w:rPr>
                      <w:color w:val="000000"/>
                      <w:lang w:val="es-ES"/>
                    </w:rPr>
                    <w:t>7_0_1_28</w:t>
                  </w:r>
                  <w:r>
                    <w:rPr>
                      <w:color w:val="000000"/>
                      <w:lang w:val="es-ES"/>
                    </w:rPr>
                    <w:t>_02_</w:t>
                  </w:r>
                  <w:r w:rsidRPr="00DD7C32">
                    <w:rPr>
                      <w:color w:val="000000"/>
                      <w:lang w:val="es-ES"/>
                    </w:rPr>
                    <w:t>R02 Registro_Metricas</w:t>
                  </w:r>
                  <w:r w:rsidRPr="006238BB">
                    <w:rPr>
                      <w:color w:val="000000"/>
                      <w:lang w:val="es-ES"/>
                    </w:rPr>
                    <w:t>.xls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6230" w:rsidRPr="005452FC" w:rsidRDefault="00E06230" w:rsidP="000F6580">
                  <w:pPr>
                    <w:ind w:left="-2" w:firstLine="1"/>
                    <w:rPr>
                      <w:lang w:val="es-ES" w:eastAsia="es-ES"/>
                    </w:rPr>
                  </w:pPr>
                  <w:r w:rsidRPr="0079270A">
                    <w:rPr>
                      <w:lang w:val="es-ES" w:eastAsia="es-ES"/>
                    </w:rPr>
                    <w:t>RMET_GQA_</w:t>
                  </w:r>
                  <w:r>
                    <w:rPr>
                      <w:lang w:val="es-ES" w:eastAsia="es-ES"/>
                    </w:rPr>
                    <w:t>[</w:t>
                  </w:r>
                  <w:r w:rsidRPr="0079270A">
                    <w:rPr>
                      <w:lang w:val="es-ES" w:eastAsia="es-ES"/>
                    </w:rPr>
                    <w:t>AAAAMM</w:t>
                  </w:r>
                  <w:r>
                    <w:rPr>
                      <w:lang w:val="es-ES" w:eastAsia="es-ES"/>
                    </w:rPr>
                    <w:t>]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06230" w:rsidRPr="005452FC" w:rsidRDefault="00E06230" w:rsidP="000F6580">
                  <w:pPr>
                    <w:rPr>
                      <w:lang w:val="es-ES" w:eastAsia="es-ES"/>
                    </w:rPr>
                  </w:pPr>
                  <w:r w:rsidRPr="005452FC">
                    <w:rPr>
                      <w:lang w:val="es-ES" w:eastAsia="es-ES"/>
                    </w:rPr>
                    <w:t>Plantilla para el registro de los valores de las métricas y otros artefactos.</w:t>
                  </w:r>
                </w:p>
              </w:tc>
            </w:tr>
            <w:tr w:rsidR="00E06230" w:rsidRPr="005452FC" w:rsidTr="000F6580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6230" w:rsidRPr="005452FC" w:rsidRDefault="00E06230" w:rsidP="000F6580">
                  <w:pPr>
                    <w:ind w:leftChars="-1" w:hangingChars="1" w:hanging="2"/>
                    <w:rPr>
                      <w:lang w:val="es-ES" w:eastAsia="es-ES"/>
                    </w:rPr>
                  </w:pPr>
                  <w:r w:rsidRPr="005452FC">
                    <w:rPr>
                      <w:lang w:val="es-ES" w:eastAsia="es-ES"/>
                    </w:rPr>
                    <w:t>7_0_1_28</w:t>
                  </w:r>
                  <w:r>
                    <w:rPr>
                      <w:lang w:val="es-ES" w:eastAsia="es-ES"/>
                    </w:rPr>
                    <w:t>_02_</w:t>
                  </w:r>
                  <w:r w:rsidRPr="005452FC">
                    <w:rPr>
                      <w:lang w:val="es-ES" w:eastAsia="es-ES"/>
                    </w:rPr>
                    <w:t>R01 Metricas.xls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6230" w:rsidRPr="005452FC" w:rsidRDefault="00E06230" w:rsidP="000F6580">
                  <w:pPr>
                    <w:ind w:left="-2" w:firstLine="1"/>
                    <w:rPr>
                      <w:lang w:val="es-ES" w:eastAsia="es-ES"/>
                    </w:rPr>
                  </w:pPr>
                  <w:r>
                    <w:rPr>
                      <w:lang w:val="es-ES" w:eastAsia="es-ES"/>
                    </w:rPr>
                    <w:t>MET</w:t>
                  </w:r>
                  <w:r w:rsidRPr="0079270A">
                    <w:rPr>
                      <w:lang w:val="es-ES" w:eastAsia="es-ES"/>
                    </w:rPr>
                    <w:t>_</w:t>
                  </w:r>
                  <w:r>
                    <w:rPr>
                      <w:lang w:val="es-ES" w:eastAsia="es-ES"/>
                    </w:rPr>
                    <w:t>[FA]_</w:t>
                  </w:r>
                  <w:r w:rsidRPr="0079270A">
                    <w:rPr>
                      <w:lang w:val="es-ES" w:eastAsia="es-ES"/>
                    </w:rPr>
                    <w:t>AAAAMM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E06230" w:rsidRPr="005452FC" w:rsidRDefault="00E06230" w:rsidP="000F6580">
                  <w:pPr>
                    <w:rPr>
                      <w:lang w:val="es-ES" w:eastAsia="es-ES"/>
                    </w:rPr>
                  </w:pPr>
                  <w:r w:rsidRPr="005452FC">
                    <w:rPr>
                      <w:lang w:val="es-ES" w:eastAsia="es-ES"/>
                    </w:rPr>
                    <w:t xml:space="preserve">Plantilla para la actualización de los márgenes de las métricas </w:t>
                  </w:r>
                </w:p>
              </w:tc>
            </w:tr>
            <w:tr w:rsidR="00E06230" w:rsidRPr="005452FC" w:rsidTr="000F6580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6230" w:rsidRPr="005452FC" w:rsidRDefault="00E06230" w:rsidP="000F6580">
                  <w:pPr>
                    <w:ind w:leftChars="-1" w:hangingChars="1" w:hanging="2"/>
                    <w:rPr>
                      <w:lang w:val="es-ES" w:eastAsia="es-ES"/>
                    </w:rPr>
                  </w:pPr>
                  <w:r w:rsidRPr="005452FC">
                    <w:rPr>
                      <w:lang w:val="es-ES" w:eastAsia="es-ES"/>
                    </w:rPr>
                    <w:t>7_0_1_28</w:t>
                  </w:r>
                  <w:r>
                    <w:rPr>
                      <w:lang w:val="es-ES" w:eastAsia="es-ES"/>
                    </w:rPr>
                    <w:t>_02_</w:t>
                  </w:r>
                  <w:r w:rsidRPr="005452FC">
                    <w:rPr>
                      <w:lang w:val="es-ES" w:eastAsia="es-ES"/>
                    </w:rPr>
                    <w:t>R03 Tablero_Metricas.xls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06230" w:rsidRPr="005452FC" w:rsidRDefault="00E06230" w:rsidP="000F6580">
                  <w:pPr>
                    <w:ind w:left="-2" w:firstLine="1"/>
                    <w:rPr>
                      <w:lang w:val="es-ES" w:eastAsia="es-ES"/>
                    </w:rPr>
                  </w:pPr>
                  <w:r w:rsidRPr="0079270A">
                    <w:rPr>
                      <w:lang w:val="es-ES" w:eastAsia="es-ES"/>
                    </w:rPr>
                    <w:t>TMET_GQA_</w:t>
                  </w:r>
                  <w:r>
                    <w:rPr>
                      <w:lang w:val="es-ES" w:eastAsia="es-ES"/>
                    </w:rPr>
                    <w:t>[</w:t>
                  </w:r>
                  <w:r w:rsidRPr="0079270A">
                    <w:rPr>
                      <w:lang w:val="es-ES" w:eastAsia="es-ES"/>
                    </w:rPr>
                    <w:t>AAAAMM</w:t>
                  </w:r>
                  <w:r>
                    <w:rPr>
                      <w:lang w:val="es-ES" w:eastAsia="es-ES"/>
                    </w:rPr>
                    <w:t>]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E06230" w:rsidRPr="005452FC" w:rsidRDefault="00E06230" w:rsidP="000F6580">
                  <w:pPr>
                    <w:rPr>
                      <w:lang w:val="es-ES" w:eastAsia="es-ES"/>
                    </w:rPr>
                  </w:pPr>
                  <w:r w:rsidRPr="005452FC">
                    <w:rPr>
                      <w:lang w:val="es-ES" w:eastAsia="es-ES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E06230" w:rsidRPr="005452FC" w:rsidRDefault="00E06230" w:rsidP="000F6580">
            <w:pPr>
              <w:tabs>
                <w:tab w:val="left" w:leader="dot" w:pos="2161"/>
              </w:tabs>
              <w:spacing w:before="120"/>
            </w:pPr>
            <w:proofErr w:type="spellStart"/>
            <w:r w:rsidRPr="005452FC">
              <w:t>donde</w:t>
            </w:r>
            <w:proofErr w:type="spellEnd"/>
            <w:r w:rsidRPr="005452FC">
              <w:t>:</w:t>
            </w:r>
          </w:p>
          <w:p w:rsidR="00E06230" w:rsidRPr="0016687B" w:rsidRDefault="00E06230" w:rsidP="000F6580">
            <w:pPr>
              <w:tabs>
                <w:tab w:val="left" w:pos="352"/>
                <w:tab w:val="left" w:pos="1315"/>
              </w:tabs>
              <w:spacing w:before="60"/>
              <w:rPr>
                <w:lang w:val="es-ES" w:eastAsia="es-ES"/>
              </w:rPr>
            </w:pPr>
            <w:r w:rsidRPr="005452FC">
              <w:tab/>
            </w:r>
            <w:r w:rsidRPr="0016687B">
              <w:rPr>
                <w:lang w:val="es-ES" w:eastAsia="es-ES"/>
              </w:rPr>
              <w:t>[GQA]:</w:t>
            </w:r>
            <w:r w:rsidRPr="0016687B">
              <w:rPr>
                <w:lang w:val="es-ES" w:eastAsia="es-ES"/>
              </w:rPr>
              <w:tab/>
              <w:t>Siglas del Gestor de calidad</w:t>
            </w:r>
          </w:p>
          <w:p w:rsidR="00E06230" w:rsidRPr="0016687B" w:rsidRDefault="00E06230" w:rsidP="000F6580">
            <w:pPr>
              <w:tabs>
                <w:tab w:val="left" w:pos="352"/>
                <w:tab w:val="left" w:pos="1315"/>
              </w:tabs>
              <w:spacing w:before="60"/>
              <w:rPr>
                <w:lang w:val="es-ES" w:eastAsia="es-ES"/>
              </w:rPr>
            </w:pPr>
            <w:r w:rsidRPr="0016687B">
              <w:rPr>
                <w:lang w:val="es-ES" w:eastAsia="es-ES"/>
              </w:rPr>
              <w:t xml:space="preserve">      [FA]:          Fabrica.</w:t>
            </w:r>
          </w:p>
          <w:p w:rsidR="00E06230" w:rsidRPr="0016687B" w:rsidRDefault="00E06230" w:rsidP="000F6580">
            <w:pPr>
              <w:tabs>
                <w:tab w:val="left" w:pos="352"/>
                <w:tab w:val="left" w:pos="1315"/>
              </w:tabs>
              <w:spacing w:before="60" w:after="120"/>
              <w:rPr>
                <w:sz w:val="18"/>
                <w:szCs w:val="18"/>
                <w:lang w:val="es-ES" w:eastAsia="es-ES"/>
              </w:rPr>
            </w:pPr>
            <w:r w:rsidRPr="0016687B">
              <w:rPr>
                <w:lang w:val="es-ES" w:eastAsia="es-ES"/>
              </w:rPr>
              <w:t xml:space="preserve">      </w:t>
            </w:r>
            <w:r w:rsidRPr="0016687B">
              <w:rPr>
                <w:sz w:val="18"/>
                <w:szCs w:val="18"/>
                <w:lang w:val="es-ES" w:eastAsia="es-ES"/>
              </w:rPr>
              <w:t>Ejemplo:</w:t>
            </w:r>
            <w:r w:rsidRPr="0016687B">
              <w:rPr>
                <w:sz w:val="18"/>
                <w:szCs w:val="18"/>
                <w:lang w:val="es-ES" w:eastAsia="es-ES"/>
              </w:rPr>
              <w:tab/>
            </w:r>
            <w:r w:rsidRPr="0016687B">
              <w:rPr>
                <w:lang w:val="es-ES" w:eastAsia="es-ES"/>
              </w:rPr>
              <w:t>MET_TDPOPT_200901</w:t>
            </w:r>
          </w:p>
          <w:p w:rsidR="00E06230" w:rsidRPr="005547B5" w:rsidRDefault="00E06230" w:rsidP="000F6580">
            <w:pPr>
              <w:tabs>
                <w:tab w:val="left" w:leader="dot" w:pos="2161"/>
              </w:tabs>
              <w:spacing w:before="120" w:after="120"/>
            </w:pPr>
            <w:r>
              <w:t>Considerar</w:t>
            </w:r>
            <w:r w:rsidRPr="005547B5">
              <w:t>:</w:t>
            </w:r>
          </w:p>
          <w:p w:rsidR="00E06230" w:rsidRPr="004354BD" w:rsidRDefault="00E06230" w:rsidP="000F658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/>
              <w:ind w:left="357" w:hanging="357"/>
              <w:jc w:val="both"/>
              <w:rPr>
                <w:lang w:eastAsia="es-ES"/>
              </w:rPr>
            </w:pPr>
            <w:r w:rsidRPr="004354BD">
              <w:t xml:space="preserve">Los tres archivos se deberán almacenar en la ruta y nomenclatura indicadas en el documento </w:t>
            </w:r>
            <w:r w:rsidRPr="004354BD">
              <w:rPr>
                <w:lang w:eastAsia="es-ES"/>
              </w:rPr>
              <w:t>Lista de ítems de configuración de la fábrica</w:t>
            </w:r>
            <w:r w:rsidRPr="004354BD">
              <w:t>.</w:t>
            </w:r>
            <w:r>
              <w:t xml:space="preserve"> Cuando se copien los archivos al disco duro se deberán guardar en una misma carpeta lo más cercano a la raíz para que pueda funcionar bien el tablero de métricas.</w:t>
            </w:r>
          </w:p>
          <w:p w:rsidR="00E06230" w:rsidRPr="0016687B" w:rsidRDefault="00E06230" w:rsidP="000F658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/>
              <w:ind w:left="357" w:hanging="357"/>
              <w:rPr>
                <w:lang w:val="es-ES"/>
              </w:rPr>
            </w:pPr>
            <w:r w:rsidRPr="005452FC">
              <w:t>La ruta y nomenclatura están de acuerdo a lo indicado en el documento: “7.0.1.26.</w:t>
            </w:r>
            <w:r>
              <w:t>02.</w:t>
            </w:r>
            <w:r w:rsidRPr="005452FC">
              <w:t>R01 Lista de Ítems de Configuracion.xls</w:t>
            </w:r>
            <w:r w:rsidRPr="0016687B">
              <w:rPr>
                <w:lang w:val="es-ES" w:eastAsia="es-ES"/>
              </w:rPr>
              <w:t>.</w:t>
            </w:r>
          </w:p>
        </w:tc>
      </w:tr>
      <w:tr w:rsidR="00E06230" w:rsidTr="000F6580">
        <w:trPr>
          <w:trHeight w:val="567"/>
        </w:trPr>
        <w:tc>
          <w:tcPr>
            <w:tcW w:w="1980" w:type="dxa"/>
            <w:shd w:val="clear" w:color="auto" w:fill="A8CF45"/>
            <w:vAlign w:val="center"/>
          </w:tcPr>
          <w:p w:rsidR="00E06230" w:rsidRPr="0016687B" w:rsidRDefault="00E06230" w:rsidP="000F6580">
            <w:pPr>
              <w:jc w:val="center"/>
              <w:rPr>
                <w:b/>
              </w:rPr>
            </w:pPr>
            <w:r w:rsidRPr="0016687B">
              <w:rPr>
                <w:b/>
              </w:rPr>
              <w:t>Dueño</w:t>
            </w:r>
          </w:p>
        </w:tc>
        <w:tc>
          <w:tcPr>
            <w:tcW w:w="6660" w:type="dxa"/>
          </w:tcPr>
          <w:p w:rsidR="00E06230" w:rsidRDefault="00E06230" w:rsidP="000F6580">
            <w:pPr>
              <w:jc w:val="both"/>
            </w:pPr>
          </w:p>
          <w:p w:rsidR="00E06230" w:rsidRPr="0016687B" w:rsidRDefault="00E06230" w:rsidP="000F6580">
            <w:pPr>
              <w:rPr>
                <w:color w:val="FF0000"/>
              </w:rPr>
            </w:pPr>
            <w:r>
              <w:t xml:space="preserve">Gestor de calidad </w:t>
            </w:r>
          </w:p>
        </w:tc>
      </w:tr>
      <w:tr w:rsidR="00E06230" w:rsidTr="000F6580">
        <w:trPr>
          <w:trHeight w:val="567"/>
        </w:trPr>
        <w:tc>
          <w:tcPr>
            <w:tcW w:w="1980" w:type="dxa"/>
            <w:shd w:val="clear" w:color="auto" w:fill="A8CF45"/>
            <w:vAlign w:val="center"/>
          </w:tcPr>
          <w:p w:rsidR="00E06230" w:rsidRPr="0016687B" w:rsidRDefault="00E06230" w:rsidP="000F6580">
            <w:pPr>
              <w:jc w:val="center"/>
              <w:rPr>
                <w:b/>
              </w:rPr>
            </w:pPr>
            <w:r w:rsidRPr="0016687B">
              <w:rPr>
                <w:b/>
              </w:rPr>
              <w:lastRenderedPageBreak/>
              <w:t>Responsable</w:t>
            </w:r>
          </w:p>
        </w:tc>
        <w:tc>
          <w:tcPr>
            <w:tcW w:w="6660" w:type="dxa"/>
          </w:tcPr>
          <w:p w:rsidR="00E06230" w:rsidRDefault="00E06230" w:rsidP="000F6580">
            <w:pPr>
              <w:jc w:val="both"/>
            </w:pPr>
          </w:p>
          <w:p w:rsidR="00E06230" w:rsidRPr="0016687B" w:rsidRDefault="00E06230" w:rsidP="000F6580">
            <w:pPr>
              <w:rPr>
                <w:color w:val="FF0000"/>
              </w:rPr>
            </w:pPr>
            <w:r>
              <w:t xml:space="preserve">Gestor de calidad </w:t>
            </w:r>
          </w:p>
        </w:tc>
      </w:tr>
      <w:tr w:rsidR="00E06230" w:rsidTr="000F6580">
        <w:trPr>
          <w:trHeight w:val="567"/>
        </w:trPr>
        <w:tc>
          <w:tcPr>
            <w:tcW w:w="1980" w:type="dxa"/>
            <w:shd w:val="clear" w:color="auto" w:fill="A8CF45"/>
            <w:vAlign w:val="center"/>
          </w:tcPr>
          <w:p w:rsidR="00E06230" w:rsidRPr="0016687B" w:rsidRDefault="00E06230" w:rsidP="000F6580">
            <w:pPr>
              <w:jc w:val="center"/>
              <w:rPr>
                <w:b/>
              </w:rPr>
            </w:pPr>
            <w:r w:rsidRPr="0016687B">
              <w:rPr>
                <w:b/>
              </w:rPr>
              <w:t>Audiencia</w:t>
            </w:r>
          </w:p>
        </w:tc>
        <w:tc>
          <w:tcPr>
            <w:tcW w:w="6660" w:type="dxa"/>
          </w:tcPr>
          <w:p w:rsidR="00E06230" w:rsidRPr="0016687B" w:rsidRDefault="00E06230" w:rsidP="000F6580">
            <w:pPr>
              <w:rPr>
                <w:color w:val="FF0000"/>
              </w:rPr>
            </w:pPr>
          </w:p>
          <w:p w:rsidR="00E06230" w:rsidRDefault="00E06230" w:rsidP="000F6580">
            <w:pPr>
              <w:jc w:val="both"/>
            </w:pPr>
            <w:r>
              <w:t xml:space="preserve">Gerente de </w:t>
            </w:r>
            <w:smartTag w:uri="urn:schemas-microsoft-com:office:smarttags" w:element="PersonName">
              <w:smartTagPr>
                <w:attr w:name="ProductID" w:val="la F￡brica"/>
              </w:smartTagPr>
              <w:r>
                <w:t>la Fábrica</w:t>
              </w:r>
            </w:smartTag>
          </w:p>
          <w:p w:rsidR="00E06230" w:rsidRDefault="00E06230" w:rsidP="000F6580">
            <w:pPr>
              <w:jc w:val="both"/>
            </w:pPr>
            <w:r>
              <w:t>Jefe de Fábrica</w:t>
            </w:r>
          </w:p>
          <w:p w:rsidR="00E06230" w:rsidRDefault="00E06230" w:rsidP="000F6580">
            <w:pPr>
              <w:jc w:val="both"/>
            </w:pPr>
            <w:r>
              <w:t>Analista</w:t>
            </w:r>
          </w:p>
          <w:p w:rsidR="00E06230" w:rsidRDefault="00E06230" w:rsidP="000F6580">
            <w:pPr>
              <w:jc w:val="both"/>
            </w:pPr>
            <w:r>
              <w:t xml:space="preserve">Gestor de calidad </w:t>
            </w:r>
          </w:p>
          <w:p w:rsidR="00E06230" w:rsidRDefault="00E06230" w:rsidP="000F6580">
            <w:pPr>
              <w:jc w:val="both"/>
            </w:pPr>
            <w:r>
              <w:t xml:space="preserve">Otros </w:t>
            </w:r>
            <w:proofErr w:type="spellStart"/>
            <w:r>
              <w:t>stakeholders</w:t>
            </w:r>
            <w:proofErr w:type="spellEnd"/>
            <w:r>
              <w:t xml:space="preserve"> de la fábrica.</w:t>
            </w:r>
          </w:p>
          <w:p w:rsidR="00E06230" w:rsidRPr="0016687B" w:rsidRDefault="00E06230" w:rsidP="000F6580">
            <w:pPr>
              <w:rPr>
                <w:color w:val="FF0000"/>
              </w:rPr>
            </w:pPr>
          </w:p>
        </w:tc>
      </w:tr>
      <w:tr w:rsidR="00E06230" w:rsidTr="000F6580">
        <w:trPr>
          <w:trHeight w:val="567"/>
        </w:trPr>
        <w:tc>
          <w:tcPr>
            <w:tcW w:w="1980" w:type="dxa"/>
            <w:shd w:val="clear" w:color="auto" w:fill="A8CF45"/>
            <w:vAlign w:val="center"/>
          </w:tcPr>
          <w:p w:rsidR="00E06230" w:rsidRPr="0016687B" w:rsidRDefault="00E06230" w:rsidP="000F6580">
            <w:pPr>
              <w:jc w:val="center"/>
              <w:rPr>
                <w:b/>
              </w:rPr>
            </w:pPr>
            <w:r w:rsidRPr="0016687B">
              <w:rPr>
                <w:b/>
              </w:rPr>
              <w:t>Frecuencia</w:t>
            </w:r>
          </w:p>
        </w:tc>
        <w:tc>
          <w:tcPr>
            <w:tcW w:w="6660" w:type="dxa"/>
          </w:tcPr>
          <w:p w:rsidR="00E06230" w:rsidRPr="0016687B" w:rsidRDefault="00E06230" w:rsidP="000F6580">
            <w:pPr>
              <w:rPr>
                <w:color w:val="FF0000"/>
              </w:rPr>
            </w:pPr>
          </w:p>
          <w:p w:rsidR="00E06230" w:rsidRPr="00445D8F" w:rsidRDefault="00E06230" w:rsidP="000F6580">
            <w:pPr>
              <w:tabs>
                <w:tab w:val="left" w:pos="5685"/>
              </w:tabs>
            </w:pPr>
            <w:r w:rsidRPr="00445D8F">
              <w:t>Mensual.</w:t>
            </w:r>
            <w:r>
              <w:tab/>
            </w:r>
          </w:p>
          <w:p w:rsidR="00E06230" w:rsidRDefault="00E06230" w:rsidP="000F6580"/>
        </w:tc>
      </w:tr>
      <w:tr w:rsidR="00E06230" w:rsidTr="000F6580">
        <w:trPr>
          <w:trHeight w:val="567"/>
        </w:trPr>
        <w:tc>
          <w:tcPr>
            <w:tcW w:w="1980" w:type="dxa"/>
            <w:shd w:val="clear" w:color="auto" w:fill="A8CF45"/>
            <w:vAlign w:val="center"/>
          </w:tcPr>
          <w:p w:rsidR="00E06230" w:rsidRPr="0016687B" w:rsidRDefault="00E06230" w:rsidP="000F6580">
            <w:pPr>
              <w:jc w:val="center"/>
              <w:rPr>
                <w:b/>
              </w:rPr>
            </w:pPr>
            <w:r w:rsidRPr="0016687B">
              <w:rPr>
                <w:b/>
              </w:rPr>
              <w:t>Márgenes</w:t>
            </w:r>
          </w:p>
        </w:tc>
        <w:tc>
          <w:tcPr>
            <w:tcW w:w="6660" w:type="dxa"/>
          </w:tcPr>
          <w:p w:rsidR="00E06230" w:rsidRDefault="00E06230" w:rsidP="000F6580">
            <w:pPr>
              <w:tabs>
                <w:tab w:val="left" w:leader="dot" w:pos="16"/>
              </w:tabs>
              <w:ind w:left="16"/>
            </w:pPr>
          </w:p>
          <w:p w:rsidR="00E06230" w:rsidRDefault="00E06230" w:rsidP="000F6580">
            <w:pPr>
              <w:tabs>
                <w:tab w:val="left" w:leader="dot" w:pos="16"/>
              </w:tabs>
              <w:ind w:left="16"/>
            </w:pPr>
            <w:r>
              <w:t>Lo más cercano a 0 es lo mejor.</w:t>
            </w:r>
          </w:p>
          <w:p w:rsidR="00E06230" w:rsidRDefault="00E06230" w:rsidP="000F6580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E06230" w:rsidRDefault="00E06230" w:rsidP="000F6580">
            <w:pPr>
              <w:tabs>
                <w:tab w:val="left" w:leader="dot" w:pos="16"/>
              </w:tabs>
              <w:ind w:left="16"/>
            </w:pPr>
            <w:r w:rsidRPr="00B73A5D">
              <w:t>Se presentan los siguientes valores:</w:t>
            </w:r>
          </w:p>
          <w:tbl>
            <w:tblPr>
              <w:tblW w:w="4777" w:type="dxa"/>
              <w:jc w:val="center"/>
              <w:tblInd w:w="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84"/>
              <w:gridCol w:w="1893"/>
              <w:gridCol w:w="1800"/>
            </w:tblGrid>
            <w:tr w:rsidR="00E06230" w:rsidRPr="00B73A5D" w:rsidTr="000F6580">
              <w:trPr>
                <w:trHeight w:val="153"/>
                <w:jc w:val="center"/>
              </w:trPr>
              <w:tc>
                <w:tcPr>
                  <w:tcW w:w="1084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E06230" w:rsidRPr="0016687B" w:rsidRDefault="00E06230" w:rsidP="000F6580">
                  <w:pPr>
                    <w:jc w:val="center"/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</w:pPr>
                  <w:r w:rsidRPr="0016687B"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  <w:t>Semáforo</w:t>
                  </w:r>
                </w:p>
              </w:tc>
              <w:tc>
                <w:tcPr>
                  <w:tcW w:w="1893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E06230" w:rsidRPr="0016687B" w:rsidRDefault="00E06230" w:rsidP="000F6580">
                  <w:pPr>
                    <w:jc w:val="center"/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</w:pPr>
                  <w:r w:rsidRPr="0016687B"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  <w:t>Margen Mínimo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E06230" w:rsidRPr="0016687B" w:rsidRDefault="00E06230" w:rsidP="000F6580">
                  <w:pPr>
                    <w:jc w:val="center"/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</w:pPr>
                  <w:r w:rsidRPr="0016687B"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  <w:t>Margen Máximo</w:t>
                  </w:r>
                </w:p>
              </w:tc>
            </w:tr>
            <w:tr w:rsidR="00E06230" w:rsidRPr="00B73A5D" w:rsidTr="000F6580">
              <w:trPr>
                <w:jc w:val="center"/>
              </w:trPr>
              <w:tc>
                <w:tcPr>
                  <w:tcW w:w="1084" w:type="dxa"/>
                  <w:shd w:val="clear" w:color="auto" w:fill="00FF00"/>
                  <w:vAlign w:val="center"/>
                </w:tcPr>
                <w:p w:rsidR="00E06230" w:rsidRPr="0016687B" w:rsidRDefault="00E06230" w:rsidP="000F6580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Verde</w:t>
                  </w:r>
                </w:p>
              </w:tc>
              <w:tc>
                <w:tcPr>
                  <w:tcW w:w="1893" w:type="dxa"/>
                  <w:vAlign w:val="center"/>
                </w:tcPr>
                <w:p w:rsidR="00E06230" w:rsidRPr="0016687B" w:rsidRDefault="00E06230" w:rsidP="000F6580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800" w:type="dxa"/>
                  <w:vAlign w:val="center"/>
                </w:tcPr>
                <w:p w:rsidR="00E06230" w:rsidRPr="0016687B" w:rsidRDefault="00E06230" w:rsidP="000F6580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E06230" w:rsidRPr="00B73A5D" w:rsidTr="000F6580">
              <w:trPr>
                <w:jc w:val="center"/>
              </w:trPr>
              <w:tc>
                <w:tcPr>
                  <w:tcW w:w="1084" w:type="dxa"/>
                  <w:shd w:val="clear" w:color="auto" w:fill="FFFF00"/>
                  <w:vAlign w:val="center"/>
                </w:tcPr>
                <w:p w:rsidR="00E06230" w:rsidRPr="0016687B" w:rsidRDefault="00E06230" w:rsidP="000F6580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Amarillo</w:t>
                  </w:r>
                </w:p>
              </w:tc>
              <w:tc>
                <w:tcPr>
                  <w:tcW w:w="1893" w:type="dxa"/>
                  <w:vAlign w:val="center"/>
                </w:tcPr>
                <w:p w:rsidR="00E06230" w:rsidRPr="0016687B" w:rsidRDefault="00E06230" w:rsidP="000F6580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800" w:type="dxa"/>
                  <w:vAlign w:val="center"/>
                </w:tcPr>
                <w:p w:rsidR="00E06230" w:rsidRPr="0016687B" w:rsidRDefault="00E06230" w:rsidP="000F6580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4</w:t>
                  </w:r>
                </w:p>
              </w:tc>
            </w:tr>
            <w:tr w:rsidR="00E06230" w:rsidRPr="00B73A5D" w:rsidTr="000F6580">
              <w:trPr>
                <w:jc w:val="center"/>
              </w:trPr>
              <w:tc>
                <w:tcPr>
                  <w:tcW w:w="1084" w:type="dxa"/>
                  <w:shd w:val="clear" w:color="auto" w:fill="FF0000"/>
                  <w:vAlign w:val="center"/>
                </w:tcPr>
                <w:p w:rsidR="00E06230" w:rsidRPr="0016687B" w:rsidRDefault="00E06230" w:rsidP="000F6580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Rojo</w:t>
                  </w:r>
                </w:p>
              </w:tc>
              <w:tc>
                <w:tcPr>
                  <w:tcW w:w="1893" w:type="dxa"/>
                  <w:vAlign w:val="center"/>
                </w:tcPr>
                <w:p w:rsidR="00E06230" w:rsidRPr="0016687B" w:rsidRDefault="00E06230" w:rsidP="000F6580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800" w:type="dxa"/>
                  <w:vAlign w:val="center"/>
                </w:tcPr>
                <w:p w:rsidR="00E06230" w:rsidRPr="0016687B" w:rsidRDefault="00E06230" w:rsidP="000F6580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&gt;4</w:t>
                  </w:r>
                </w:p>
              </w:tc>
            </w:tr>
          </w:tbl>
          <w:p w:rsidR="00E06230" w:rsidRDefault="00E06230" w:rsidP="000F6580">
            <w:r>
              <w:t xml:space="preserve"> </w:t>
            </w:r>
          </w:p>
        </w:tc>
      </w:tr>
      <w:tr w:rsidR="00E06230" w:rsidTr="000F6580">
        <w:trPr>
          <w:trHeight w:val="851"/>
        </w:trPr>
        <w:tc>
          <w:tcPr>
            <w:tcW w:w="1980" w:type="dxa"/>
            <w:shd w:val="clear" w:color="auto" w:fill="A8CF45"/>
            <w:vAlign w:val="center"/>
          </w:tcPr>
          <w:p w:rsidR="00E06230" w:rsidRPr="0016687B" w:rsidRDefault="00E06230" w:rsidP="000F6580">
            <w:pPr>
              <w:jc w:val="center"/>
              <w:rPr>
                <w:b/>
              </w:rPr>
            </w:pPr>
            <w:r w:rsidRPr="0016687B">
              <w:rPr>
                <w:b/>
              </w:rPr>
              <w:t>Reporte</w:t>
            </w:r>
          </w:p>
          <w:p w:rsidR="00E06230" w:rsidRPr="0016687B" w:rsidRDefault="00E06230" w:rsidP="000F6580">
            <w:pPr>
              <w:jc w:val="center"/>
              <w:rPr>
                <w:b/>
              </w:rPr>
            </w:pPr>
            <w:r w:rsidRPr="0016687B">
              <w:rPr>
                <w:b/>
              </w:rPr>
              <w:t>Consolidado</w:t>
            </w:r>
          </w:p>
        </w:tc>
        <w:tc>
          <w:tcPr>
            <w:tcW w:w="6660" w:type="dxa"/>
          </w:tcPr>
          <w:p w:rsidR="00E06230" w:rsidRDefault="00E06230" w:rsidP="000F6580"/>
          <w:p w:rsidR="00E06230" w:rsidRPr="0016687B" w:rsidRDefault="00E06230" w:rsidP="000F6580">
            <w:pPr>
              <w:rPr>
                <w:b/>
              </w:rPr>
            </w:pPr>
            <w:r w:rsidRPr="0016687B">
              <w:rPr>
                <w:b/>
              </w:rPr>
              <w:t>Representación en Tablero:</w:t>
            </w:r>
          </w:p>
          <w:p w:rsidR="00E06230" w:rsidRPr="00B9167D" w:rsidRDefault="00E06230" w:rsidP="000F6580"/>
          <w:tbl>
            <w:tblPr>
              <w:tblW w:w="668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080"/>
              <w:gridCol w:w="2179"/>
              <w:gridCol w:w="900"/>
              <w:gridCol w:w="1080"/>
              <w:gridCol w:w="160"/>
              <w:gridCol w:w="160"/>
            </w:tblGrid>
            <w:tr w:rsidR="00E06230" w:rsidRPr="00D735A0" w:rsidTr="000F6580">
              <w:trPr>
                <w:gridAfter w:val="2"/>
                <w:wAfter w:w="320" w:type="dxa"/>
                <w:trHeight w:val="667"/>
              </w:trPr>
              <w:tc>
                <w:tcPr>
                  <w:tcW w:w="6367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jc w:val="center"/>
                    <w:rPr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 xml:space="preserve">TABLERO DE </w:t>
                  </w:r>
                  <w:r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 xml:space="preserve">CONTROL DE </w:t>
                  </w:r>
                  <w:r w:rsidRPr="00AB7019"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>METRICAS DE</w:t>
                  </w:r>
                  <w:r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>L</w:t>
                  </w:r>
                  <w:r w:rsidRPr="00D735A0">
                    <w:rPr>
                      <w:b/>
                      <w:bCs/>
                      <w:color w:val="993300"/>
                      <w:sz w:val="28"/>
                      <w:szCs w:val="28"/>
                      <w:lang w:val="es-ES" w:eastAsia="es-ES"/>
                    </w:rPr>
                    <w:t xml:space="preserve"> </w:t>
                  </w:r>
                  <w:r w:rsidRPr="00AB7019"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{</w:t>
                  </w:r>
                  <w:r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P</w:t>
                  </w:r>
                  <w:r w:rsidRPr="00AB7019"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royecto}</w:t>
                  </w:r>
                </w:p>
              </w:tc>
            </w:tr>
            <w:tr w:rsidR="00E06230" w:rsidRPr="00D735A0" w:rsidTr="000F6580">
              <w:trPr>
                <w:gridAfter w:val="2"/>
                <w:wAfter w:w="320" w:type="dxa"/>
                <w:trHeight w:val="127"/>
              </w:trPr>
              <w:tc>
                <w:tcPr>
                  <w:tcW w:w="1128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1035EA" w:rsidRDefault="00E06230" w:rsidP="000F6580">
                  <w:pPr>
                    <w:rPr>
                      <w:b/>
                      <w:bCs/>
                      <w:color w:val="993300"/>
                      <w:sz w:val="12"/>
                      <w:szCs w:val="16"/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1035EA" w:rsidRDefault="00E06230" w:rsidP="000F6580">
                  <w:pPr>
                    <w:rPr>
                      <w:sz w:val="12"/>
                      <w:lang w:val="es-ES" w:eastAsia="es-ES"/>
                    </w:rPr>
                  </w:pPr>
                </w:p>
              </w:tc>
              <w:tc>
                <w:tcPr>
                  <w:tcW w:w="3079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1035EA" w:rsidRDefault="00E06230" w:rsidP="000F6580">
                  <w:pPr>
                    <w:jc w:val="center"/>
                    <w:rPr>
                      <w:b/>
                      <w:bCs/>
                      <w:color w:val="993300"/>
                      <w:sz w:val="12"/>
                      <w:szCs w:val="28"/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06230" w:rsidRPr="001035EA" w:rsidRDefault="00E06230" w:rsidP="000F6580">
                  <w:pPr>
                    <w:rPr>
                      <w:sz w:val="12"/>
                      <w:lang w:val="es-ES" w:eastAsia="es-ES"/>
                    </w:rPr>
                  </w:pPr>
                </w:p>
              </w:tc>
            </w:tr>
            <w:tr w:rsidR="00E06230" w:rsidRPr="00D735A0" w:rsidTr="000F6580">
              <w:trPr>
                <w:trHeight w:val="263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E06230" w:rsidRPr="00AB7019" w:rsidRDefault="00E06230" w:rsidP="000F6580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Objetivo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E06230" w:rsidRPr="00AB7019" w:rsidRDefault="00E06230" w:rsidP="000F6580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lang w:val="es-ES" w:eastAsia="es-ES"/>
                    </w:rPr>
                    <w:t>Métrica</w:t>
                  </w: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center"/>
                </w:tcPr>
                <w:p w:rsidR="00E06230" w:rsidRPr="00AB7019" w:rsidRDefault="00E06230" w:rsidP="000F6580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lang w:val="es-ES" w:eastAsia="es-ES"/>
                    </w:rPr>
                    <w:t>Proyecto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E06230" w:rsidRPr="00AB7019" w:rsidRDefault="00E06230" w:rsidP="000F6580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Valores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</w:tcPr>
                <w:p w:rsidR="00E06230" w:rsidRPr="00AB7019" w:rsidRDefault="00E06230" w:rsidP="000F6580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Semáforo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E06230" w:rsidRPr="00D735A0" w:rsidTr="000F6580">
              <w:trPr>
                <w:trHeight w:val="600"/>
              </w:trPr>
              <w:tc>
                <w:tcPr>
                  <w:tcW w:w="4387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E06230" w:rsidRDefault="00E06230" w:rsidP="000F6580">
                  <w:pP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  <w:t>OM2</w:t>
                  </w:r>
                </w:p>
                <w:p w:rsidR="00E06230" w:rsidRPr="00D735A0" w:rsidRDefault="00E06230" w:rsidP="000F6580">
                  <w:pP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  <w:r w:rsidRPr="006704BF"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E06230" w:rsidRPr="00D735A0" w:rsidRDefault="00E06230" w:rsidP="000F6580">
                  <w:pPr>
                    <w:jc w:val="right"/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  <w:r w:rsidRPr="00D735A0"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E06230" w:rsidRPr="00D735A0" w:rsidRDefault="00E06230" w:rsidP="000F6580">
                  <w:pPr>
                    <w:jc w:val="center"/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  <w:t>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E06230" w:rsidRPr="00D735A0" w:rsidTr="000F6580">
              <w:trPr>
                <w:trHeight w:val="349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4159" w:type="dxa"/>
                  <w:gridSpan w:val="3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C0C0C0"/>
                  <w:noWrap/>
                  <w:vAlign w:val="bottom"/>
                </w:tcPr>
                <w:p w:rsidR="00897CD5" w:rsidRPr="00897CD5" w:rsidRDefault="00897CD5" w:rsidP="00897CD5">
                  <w:pPr>
                    <w:rPr>
                      <w:b/>
                      <w:bCs/>
                      <w:color w:val="000000"/>
                      <w:lang w:val="es-ES" w:eastAsia="es-ES"/>
                    </w:rPr>
                  </w:pPr>
                  <w:r w:rsidRPr="00E06230">
                    <w:rPr>
                      <w:b/>
                      <w:sz w:val="28"/>
                      <w:szCs w:val="28"/>
                    </w:rPr>
                    <w:t>Cambios en Ítems de Configuración</w:t>
                  </w:r>
                </w:p>
                <w:p w:rsidR="00E06230" w:rsidRPr="00897CD5" w:rsidRDefault="00E06230" w:rsidP="00897CD5">
                  <w:pPr>
                    <w:rPr>
                      <w:b/>
                      <w:bCs/>
                      <w:color w:val="000000"/>
                      <w:lang w:val="es-ES" w:eastAsia="es-ES"/>
                    </w:rPr>
                  </w:pPr>
                  <w:r w:rsidRPr="00D735A0">
                    <w:rPr>
                      <w:b/>
                      <w:bCs/>
                      <w:color w:val="FFFF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E06230" w:rsidRPr="00D735A0" w:rsidRDefault="00E06230" w:rsidP="000F6580">
                  <w:pPr>
                    <w:jc w:val="center"/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  <w:t>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E06230" w:rsidRPr="00D735A0" w:rsidTr="000F658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E06230" w:rsidRPr="00D735A0" w:rsidRDefault="00E06230" w:rsidP="000F6580">
                  <w:pPr>
                    <w:rPr>
                      <w:i/>
                      <w:iCs/>
                      <w:lang w:val="es-ES" w:eastAsia="es-ES"/>
                    </w:rPr>
                  </w:pPr>
                  <w:r>
                    <w:rPr>
                      <w:i/>
                      <w:iCs/>
                      <w:lang w:val="es-ES" w:eastAsia="es-ES"/>
                    </w:rPr>
                    <w:t>P1</w:t>
                  </w:r>
                  <w:r w:rsidRPr="00D735A0">
                    <w:rPr>
                      <w:i/>
                      <w:iCs/>
                      <w:lang w:val="es-ES" w:eastAsia="es-ES"/>
                    </w:rPr>
                    <w:t xml:space="preserve">  - </w:t>
                  </w:r>
                  <w:r>
                    <w:rPr>
                      <w:i/>
                      <w:iCs/>
                      <w:lang w:val="es-ES" w:eastAsia="es-ES"/>
                    </w:rPr>
                    <w:t>Proyecto Iris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jc w:val="right"/>
                    <w:rPr>
                      <w:lang w:val="es-ES" w:eastAsia="es-ES"/>
                    </w:rPr>
                  </w:pPr>
                  <w:r>
                    <w:rPr>
                      <w:lang w:val="es-ES" w:eastAsia="es-ES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E06230" w:rsidRPr="00D735A0" w:rsidRDefault="00E06230" w:rsidP="000F6580">
                  <w:pPr>
                    <w:jc w:val="center"/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E06230" w:rsidRPr="00D735A0" w:rsidTr="000F658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E06230" w:rsidRPr="00D735A0" w:rsidRDefault="00E06230" w:rsidP="000F6580">
                  <w:pPr>
                    <w:rPr>
                      <w:i/>
                      <w:iCs/>
                      <w:lang w:val="es-ES" w:eastAsia="es-ES"/>
                    </w:rPr>
                  </w:pPr>
                  <w:r>
                    <w:rPr>
                      <w:i/>
                      <w:iCs/>
                      <w:lang w:val="es-ES" w:eastAsia="es-ES"/>
                    </w:rPr>
                    <w:t>P2</w:t>
                  </w:r>
                  <w:r w:rsidRPr="00D735A0">
                    <w:rPr>
                      <w:i/>
                      <w:iCs/>
                      <w:lang w:val="es-ES" w:eastAsia="es-ES"/>
                    </w:rPr>
                    <w:t xml:space="preserve">  - </w:t>
                  </w:r>
                  <w:r>
                    <w:rPr>
                      <w:i/>
                      <w:iCs/>
                      <w:lang w:val="es-ES" w:eastAsia="es-ES"/>
                    </w:rPr>
                    <w:t>Proyecto ABC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jc w:val="right"/>
                    <w:rPr>
                      <w:lang w:val="es-ES" w:eastAsia="es-ES"/>
                    </w:rPr>
                  </w:pPr>
                  <w:r>
                    <w:rPr>
                      <w:lang w:val="es-ES" w:eastAsia="es-ES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E06230" w:rsidRPr="00D735A0" w:rsidRDefault="00E06230" w:rsidP="000F6580">
                  <w:pPr>
                    <w:jc w:val="center"/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E06230" w:rsidRPr="00D735A0" w:rsidTr="000F658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:rsidR="00E06230" w:rsidRPr="00D735A0" w:rsidRDefault="00E06230" w:rsidP="000F6580">
                  <w:pPr>
                    <w:rPr>
                      <w:i/>
                      <w:iCs/>
                      <w:lang w:val="es-ES" w:eastAsia="es-ES"/>
                    </w:rPr>
                  </w:pPr>
                  <w:r>
                    <w:rPr>
                      <w:i/>
                      <w:iCs/>
                      <w:lang w:val="es-ES" w:eastAsia="es-ES"/>
                    </w:rPr>
                    <w:t>P</w:t>
                  </w:r>
                  <w:r w:rsidRPr="00D735A0">
                    <w:rPr>
                      <w:i/>
                      <w:iCs/>
                      <w:lang w:val="es-ES" w:eastAsia="es-ES"/>
                    </w:rPr>
                    <w:t xml:space="preserve">3  - </w:t>
                  </w:r>
                  <w:r>
                    <w:rPr>
                      <w:i/>
                      <w:iCs/>
                      <w:lang w:val="es-ES" w:eastAsia="es-ES"/>
                    </w:rPr>
                    <w:t>Proyecto XYZ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jc w:val="right"/>
                    <w:rPr>
                      <w:lang w:val="es-ES" w:eastAsia="es-ES"/>
                    </w:rPr>
                  </w:pPr>
                  <w:r>
                    <w:rPr>
                      <w:lang w:val="es-ES" w:eastAsia="es-ES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E06230" w:rsidRPr="00D735A0" w:rsidRDefault="00E06230" w:rsidP="000F6580">
                  <w:pPr>
                    <w:jc w:val="center"/>
                    <w:rPr>
                      <w:rFonts w:ascii="Wingdings" w:hAnsi="Wingdings"/>
                      <w:b/>
                      <w:bCs/>
                      <w:color w:val="FF00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FF0000"/>
                      <w:sz w:val="48"/>
                      <w:szCs w:val="48"/>
                      <w:lang w:val="es-ES" w:eastAsia="es-ES"/>
                    </w:rPr>
                    <w:t>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</w:tbl>
          <w:p w:rsidR="00E06230" w:rsidRDefault="00E06230" w:rsidP="000F6580">
            <w:pPr>
              <w:spacing w:before="120"/>
            </w:pPr>
            <w:proofErr w:type="spellStart"/>
            <w:r>
              <w:t>donde</w:t>
            </w:r>
            <w:proofErr w:type="spellEnd"/>
            <w:r>
              <w:t xml:space="preserve">: </w:t>
            </w:r>
          </w:p>
          <w:p w:rsidR="00E06230" w:rsidRDefault="00E06230" w:rsidP="000F658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20"/>
              <w:ind w:left="317" w:hanging="259"/>
            </w:pPr>
            <w:r>
              <w:t>Objetivo: Es el Objetivo de Mejora indicado en la sección "Objetivo de Mejora"</w:t>
            </w:r>
          </w:p>
          <w:p w:rsidR="00E06230" w:rsidRDefault="00E06230" w:rsidP="000F658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20"/>
              <w:ind w:left="317" w:hanging="259"/>
            </w:pPr>
            <w:r>
              <w:t>Métrica: aquí se menciona el número de la métrica y su nombre.</w:t>
            </w:r>
          </w:p>
          <w:p w:rsidR="00E06230" w:rsidRDefault="00E06230" w:rsidP="000F658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20"/>
              <w:ind w:left="317" w:hanging="259"/>
            </w:pPr>
            <w:r>
              <w:t>Proyecto: aquí se muestran los Proyectos en el que se aplicó la métrica</w:t>
            </w:r>
          </w:p>
          <w:p w:rsidR="00E06230" w:rsidRDefault="00E06230" w:rsidP="000F658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20"/>
              <w:ind w:left="317" w:hanging="259"/>
            </w:pPr>
            <w:r>
              <w:t>Valores: muestra los valores medidos o calculados de la métrica en el último periodo.</w:t>
            </w:r>
          </w:p>
          <w:p w:rsidR="00E06230" w:rsidRDefault="00E06230" w:rsidP="000F658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20"/>
              <w:ind w:left="317" w:hanging="259"/>
            </w:pPr>
            <w:r>
              <w:t>Semáforo: nos muestra a través de un color el estado de la métrica según lo definido en la sección “Márgenes”.</w:t>
            </w:r>
          </w:p>
          <w:p w:rsidR="00E06230" w:rsidRDefault="00E06230" w:rsidP="000F6580"/>
          <w:p w:rsidR="00E06230" w:rsidRDefault="00E06230" w:rsidP="000F6580"/>
          <w:p w:rsidR="00E06230" w:rsidRDefault="00E06230" w:rsidP="000F6580"/>
          <w:p w:rsidR="00E06230" w:rsidRDefault="00E06230" w:rsidP="000F6580">
            <w:pPr>
              <w:spacing w:before="240" w:after="120"/>
            </w:pPr>
            <w:r>
              <w:t>Representación Gráfica:</w:t>
            </w:r>
          </w:p>
          <w:p w:rsidR="00E06230" w:rsidRDefault="00E06230" w:rsidP="000F6580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4086225" cy="18669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6230" w:rsidRPr="002646EC" w:rsidRDefault="00E06230" w:rsidP="000F6580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E06230" w:rsidTr="000F6580">
        <w:trPr>
          <w:trHeight w:val="851"/>
        </w:trPr>
        <w:tc>
          <w:tcPr>
            <w:tcW w:w="1980" w:type="dxa"/>
            <w:shd w:val="clear" w:color="auto" w:fill="A8CF45"/>
            <w:vAlign w:val="center"/>
          </w:tcPr>
          <w:p w:rsidR="00E06230" w:rsidRPr="0016687B" w:rsidRDefault="00E06230" w:rsidP="000F6580">
            <w:pPr>
              <w:jc w:val="center"/>
              <w:rPr>
                <w:b/>
              </w:rPr>
            </w:pPr>
            <w:r w:rsidRPr="0016687B">
              <w:rPr>
                <w:b/>
              </w:rPr>
              <w:lastRenderedPageBreak/>
              <w:t>Reporte</w:t>
            </w:r>
          </w:p>
          <w:p w:rsidR="00E06230" w:rsidRPr="0016687B" w:rsidRDefault="00E06230" w:rsidP="000F6580">
            <w:pPr>
              <w:jc w:val="center"/>
              <w:rPr>
                <w:b/>
              </w:rPr>
            </w:pPr>
            <w:r w:rsidRPr="0016687B">
              <w:rPr>
                <w:b/>
              </w:rPr>
              <w:t>Detallado</w:t>
            </w:r>
          </w:p>
        </w:tc>
        <w:tc>
          <w:tcPr>
            <w:tcW w:w="6660" w:type="dxa"/>
          </w:tcPr>
          <w:p w:rsidR="00E06230" w:rsidRDefault="00E06230" w:rsidP="000F6580"/>
          <w:p w:rsidR="00E06230" w:rsidRPr="0016687B" w:rsidRDefault="00E06230" w:rsidP="000F6580">
            <w:pPr>
              <w:rPr>
                <w:b/>
              </w:rPr>
            </w:pPr>
            <w:r w:rsidRPr="0016687B">
              <w:rPr>
                <w:b/>
              </w:rPr>
              <w:t>Representación en Tablero:</w:t>
            </w:r>
          </w:p>
          <w:p w:rsidR="00E06230" w:rsidRDefault="00E06230" w:rsidP="000F6580"/>
          <w:tbl>
            <w:tblPr>
              <w:tblW w:w="6666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080"/>
              <w:gridCol w:w="1999"/>
              <w:gridCol w:w="900"/>
              <w:gridCol w:w="1239"/>
              <w:gridCol w:w="160"/>
              <w:gridCol w:w="160"/>
            </w:tblGrid>
            <w:tr w:rsidR="00E06230" w:rsidRPr="00D735A0" w:rsidTr="000F6580">
              <w:trPr>
                <w:gridAfter w:val="2"/>
                <w:wAfter w:w="320" w:type="dxa"/>
                <w:trHeight w:val="667"/>
              </w:trPr>
              <w:tc>
                <w:tcPr>
                  <w:tcW w:w="6346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jc w:val="center"/>
                    <w:rPr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>TABLERO DE METRICAS DE</w:t>
                  </w:r>
                  <w:r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>L</w:t>
                  </w:r>
                  <w:r w:rsidRPr="00D735A0">
                    <w:rPr>
                      <w:b/>
                      <w:bCs/>
                      <w:color w:val="993300"/>
                      <w:sz w:val="28"/>
                      <w:szCs w:val="28"/>
                      <w:lang w:val="es-ES" w:eastAsia="es-ES"/>
                    </w:rPr>
                    <w:t xml:space="preserve"> </w:t>
                  </w:r>
                  <w:r w:rsidRPr="00AB7019"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{</w:t>
                  </w:r>
                  <w:r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P</w:t>
                  </w:r>
                  <w:r w:rsidRPr="00AB7019"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royecto}</w:t>
                  </w:r>
                </w:p>
              </w:tc>
            </w:tr>
            <w:tr w:rsidR="00E06230" w:rsidRPr="00D735A0" w:rsidTr="000F6580">
              <w:trPr>
                <w:gridAfter w:val="2"/>
                <w:wAfter w:w="320" w:type="dxa"/>
                <w:trHeight w:val="360"/>
              </w:trPr>
              <w:tc>
                <w:tcPr>
                  <w:tcW w:w="1128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AB7019" w:rsidRDefault="00E06230" w:rsidP="000F6580">
                  <w:pPr>
                    <w:rPr>
                      <w:b/>
                      <w:bCs/>
                      <w:color w:val="993300"/>
                      <w:sz w:val="16"/>
                      <w:szCs w:val="16"/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2899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jc w:val="center"/>
                    <w:rPr>
                      <w:b/>
                      <w:bCs/>
                      <w:color w:val="993300"/>
                      <w:sz w:val="28"/>
                      <w:szCs w:val="28"/>
                      <w:lang w:val="es-ES" w:eastAsia="es-ES"/>
                    </w:rPr>
                  </w:pPr>
                </w:p>
              </w:tc>
              <w:tc>
                <w:tcPr>
                  <w:tcW w:w="1239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rPr>
                      <w:lang w:val="es-ES" w:eastAsia="es-ES"/>
                    </w:rPr>
                  </w:pPr>
                </w:p>
              </w:tc>
            </w:tr>
            <w:tr w:rsidR="00E06230" w:rsidRPr="00D735A0" w:rsidTr="000F6580">
              <w:trPr>
                <w:trHeight w:val="263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E06230" w:rsidRPr="00AB7019" w:rsidRDefault="00E06230" w:rsidP="000F6580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Objetivo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E06230" w:rsidRPr="00AB7019" w:rsidRDefault="00E06230" w:rsidP="000F6580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lang w:val="es-ES" w:eastAsia="es-ES"/>
                    </w:rPr>
                    <w:t>Métrica</w:t>
                  </w:r>
                </w:p>
              </w:tc>
              <w:tc>
                <w:tcPr>
                  <w:tcW w:w="19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center"/>
                </w:tcPr>
                <w:p w:rsidR="00E06230" w:rsidRPr="00AB7019" w:rsidRDefault="00E06230" w:rsidP="000F6580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lang w:val="es-ES" w:eastAsia="es-ES"/>
                    </w:rPr>
                    <w:t>Proyecto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E06230" w:rsidRPr="00AB7019" w:rsidRDefault="00E06230" w:rsidP="000F6580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Valores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</w:tcPr>
                <w:p w:rsidR="00E06230" w:rsidRPr="00AB7019" w:rsidRDefault="00E06230" w:rsidP="000F6580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Semáforo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E06230" w:rsidRPr="00D735A0" w:rsidTr="000F6580">
              <w:trPr>
                <w:trHeight w:val="600"/>
              </w:trPr>
              <w:tc>
                <w:tcPr>
                  <w:tcW w:w="4207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E06230" w:rsidRDefault="00E06230" w:rsidP="000F6580">
                  <w:pP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  <w:t>OM2</w:t>
                  </w:r>
                </w:p>
                <w:p w:rsidR="00E06230" w:rsidRPr="00D735A0" w:rsidRDefault="00E06230" w:rsidP="000F6580">
                  <w:pP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E06230" w:rsidRPr="00D735A0" w:rsidRDefault="00E06230" w:rsidP="000F6580">
                  <w:pPr>
                    <w:jc w:val="right"/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  <w:r w:rsidRPr="00D735A0"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E06230" w:rsidRPr="00D735A0" w:rsidRDefault="00E06230" w:rsidP="000F6580">
                  <w:pPr>
                    <w:jc w:val="center"/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  <w:t>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E06230" w:rsidRPr="00D735A0" w:rsidTr="000F658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3979" w:type="dxa"/>
                  <w:gridSpan w:val="3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C0C0C0"/>
                  <w:noWrap/>
                  <w:vAlign w:val="bottom"/>
                </w:tcPr>
                <w:p w:rsidR="00897CD5" w:rsidRPr="00E06230" w:rsidRDefault="00897CD5" w:rsidP="00897CD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06230">
                    <w:rPr>
                      <w:b/>
                      <w:sz w:val="28"/>
                      <w:szCs w:val="28"/>
                    </w:rPr>
                    <w:t>Métrica ICCM_0.1_2015  Índice de Cambios en Ítems de Configuración</w:t>
                  </w:r>
                </w:p>
                <w:p w:rsidR="00E06230" w:rsidRPr="00D735A0" w:rsidRDefault="00E06230" w:rsidP="000F6580">
                  <w:pPr>
                    <w:jc w:val="right"/>
                    <w:rPr>
                      <w:b/>
                      <w:bCs/>
                      <w:color w:val="FFFF00"/>
                      <w:lang w:val="es-ES" w:eastAsia="es-ES"/>
                    </w:rPr>
                  </w:pPr>
                  <w:r w:rsidRPr="00D735A0">
                    <w:rPr>
                      <w:b/>
                      <w:bCs/>
                      <w:color w:val="FFFF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E06230" w:rsidRPr="00D735A0" w:rsidRDefault="00E06230" w:rsidP="000F6580">
                  <w:pPr>
                    <w:jc w:val="center"/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  <w:t>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E06230" w:rsidRPr="00D735A0" w:rsidTr="000F658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9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E06230" w:rsidRPr="00D735A0" w:rsidRDefault="00E06230" w:rsidP="000F6580">
                  <w:pPr>
                    <w:rPr>
                      <w:i/>
                      <w:iCs/>
                      <w:lang w:val="es-ES" w:eastAsia="es-ES"/>
                    </w:rPr>
                  </w:pPr>
                  <w:r>
                    <w:rPr>
                      <w:i/>
                      <w:iCs/>
                      <w:lang w:val="es-ES" w:eastAsia="es-ES"/>
                    </w:rPr>
                    <w:t>P</w:t>
                  </w:r>
                  <w:r w:rsidRPr="00D735A0">
                    <w:rPr>
                      <w:i/>
                      <w:iCs/>
                      <w:lang w:val="es-ES" w:eastAsia="es-ES"/>
                    </w:rPr>
                    <w:t xml:space="preserve">4  - </w:t>
                  </w:r>
                  <w:r>
                    <w:rPr>
                      <w:i/>
                      <w:iCs/>
                      <w:lang w:val="es-ES" w:eastAsia="es-ES"/>
                    </w:rPr>
                    <w:t>Proyecto OPQ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jc w:val="right"/>
                    <w:rPr>
                      <w:lang w:val="es-ES" w:eastAsia="es-ES"/>
                    </w:rPr>
                  </w:pPr>
                  <w:r>
                    <w:rPr>
                      <w:lang w:val="es-ES" w:eastAsia="es-ES"/>
                    </w:rPr>
                    <w:t>1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E06230" w:rsidRPr="00D735A0" w:rsidRDefault="00E06230" w:rsidP="000F6580">
                  <w:pPr>
                    <w:jc w:val="center"/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E06230" w:rsidRPr="00D735A0" w:rsidTr="000F658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9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:rsidR="00E06230" w:rsidRPr="00D735A0" w:rsidRDefault="00E06230" w:rsidP="000F6580">
                  <w:pPr>
                    <w:rPr>
                      <w:i/>
                      <w:iCs/>
                      <w:lang w:val="es-ES" w:eastAsia="es-ES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D735A0" w:rsidRDefault="00E06230" w:rsidP="000F6580">
                  <w:pPr>
                    <w:jc w:val="right"/>
                    <w:rPr>
                      <w:lang w:val="es-ES" w:eastAsia="es-ES"/>
                    </w:rPr>
                  </w:pP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E06230" w:rsidRPr="00D735A0" w:rsidRDefault="00E06230" w:rsidP="000F6580">
                  <w:pPr>
                    <w:jc w:val="center"/>
                    <w:rPr>
                      <w:rFonts w:ascii="Wingdings" w:hAnsi="Wingdings"/>
                      <w:b/>
                      <w:bCs/>
                      <w:color w:val="FF0000"/>
                      <w:sz w:val="48"/>
                      <w:szCs w:val="48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E06230" w:rsidRPr="00D735A0" w:rsidRDefault="00E06230" w:rsidP="000F6580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</w:tbl>
          <w:p w:rsidR="00E06230" w:rsidRDefault="00E06230" w:rsidP="000F6580">
            <w:pPr>
              <w:spacing w:before="120"/>
            </w:pPr>
            <w:proofErr w:type="spellStart"/>
            <w:r>
              <w:t>donde</w:t>
            </w:r>
            <w:proofErr w:type="spellEnd"/>
            <w:r>
              <w:t xml:space="preserve">: </w:t>
            </w:r>
          </w:p>
          <w:p w:rsidR="00E06230" w:rsidRDefault="00E06230" w:rsidP="000F658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20"/>
              <w:ind w:left="317" w:hanging="259"/>
            </w:pPr>
            <w:r>
              <w:t>Objetivo: Es el Objetivo de Mejora indicado en la sección "Objetivo de Mejora"</w:t>
            </w:r>
          </w:p>
          <w:p w:rsidR="00E06230" w:rsidRDefault="00E06230" w:rsidP="000F658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20"/>
              <w:ind w:left="317" w:hanging="259"/>
            </w:pPr>
            <w:r>
              <w:t>Métrica: aquí se menciona el número de la métrica y su nombre.</w:t>
            </w:r>
          </w:p>
          <w:p w:rsidR="00E06230" w:rsidRDefault="00E06230" w:rsidP="000F658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20"/>
              <w:ind w:left="317" w:hanging="259"/>
            </w:pPr>
            <w:r>
              <w:t>Proyecto: aquí se muestran los Proyectos en el que se aplicó la métrica</w:t>
            </w:r>
          </w:p>
          <w:p w:rsidR="00E06230" w:rsidRDefault="00E06230" w:rsidP="000F658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20"/>
              <w:ind w:left="317" w:hanging="259"/>
            </w:pPr>
            <w:r>
              <w:t>Valores: muestra los valores medidos o calculados de la métrica en el último periodo.</w:t>
            </w:r>
          </w:p>
          <w:p w:rsidR="00E06230" w:rsidRDefault="00E06230" w:rsidP="000F658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20"/>
              <w:ind w:left="317" w:hanging="259"/>
            </w:pPr>
            <w:r>
              <w:t>Semáforo: nos muestra a través de un color el estado de la métrica según lo definido en la sección “Márgenes”.</w:t>
            </w:r>
          </w:p>
          <w:p w:rsidR="00E06230" w:rsidRDefault="00E06230" w:rsidP="000F6580"/>
          <w:p w:rsidR="00E06230" w:rsidRPr="0016687B" w:rsidRDefault="00E06230" w:rsidP="000F6580">
            <w:pPr>
              <w:spacing w:before="240" w:after="120"/>
              <w:rPr>
                <w:b/>
              </w:rPr>
            </w:pPr>
            <w:r w:rsidRPr="0016687B">
              <w:rPr>
                <w:b/>
              </w:rPr>
              <w:t>Representación Gráfica:</w:t>
            </w:r>
          </w:p>
          <w:p w:rsidR="00E06230" w:rsidRPr="0016687B" w:rsidRDefault="00E06230" w:rsidP="000F6580">
            <w:pPr>
              <w:tabs>
                <w:tab w:val="left" w:leader="dot" w:pos="2161"/>
              </w:tabs>
              <w:ind w:left="2176" w:hanging="2176"/>
              <w:jc w:val="center"/>
              <w:rPr>
                <w:color w:val="993300"/>
                <w:sz w:val="28"/>
                <w:szCs w:val="28"/>
              </w:rPr>
            </w:pPr>
            <w:proofErr w:type="spellStart"/>
            <w:r w:rsidRPr="0016687B">
              <w:rPr>
                <w:color w:val="993300"/>
                <w:sz w:val="28"/>
                <w:szCs w:val="28"/>
              </w:rPr>
              <w:lastRenderedPageBreak/>
              <w:t>Grafico</w:t>
            </w:r>
            <w:proofErr w:type="spellEnd"/>
            <w:r w:rsidRPr="0016687B">
              <w:rPr>
                <w:color w:val="993300"/>
                <w:sz w:val="28"/>
                <w:szCs w:val="28"/>
              </w:rPr>
              <w:t xml:space="preserve"> de Tendencias</w:t>
            </w:r>
          </w:p>
          <w:tbl>
            <w:tblPr>
              <w:tblW w:w="7073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073"/>
            </w:tblGrid>
            <w:tr w:rsidR="00E06230" w:rsidRPr="0075796B" w:rsidTr="000F6580">
              <w:trPr>
                <w:trHeight w:val="405"/>
              </w:trPr>
              <w:tc>
                <w:tcPr>
                  <w:tcW w:w="7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06230" w:rsidRPr="0075796B" w:rsidRDefault="00E06230" w:rsidP="000F6580">
                  <w:pPr>
                    <w:ind w:firstLineChars="100" w:firstLine="241"/>
                    <w:rPr>
                      <w:b/>
                      <w:bCs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s-ES" w:eastAsia="es-ES"/>
                    </w:rPr>
                    <w:t>Proyecto</w:t>
                  </w:r>
                  <w:r w:rsidRPr="0075796B">
                    <w:rPr>
                      <w:b/>
                      <w:bCs/>
                      <w:sz w:val="24"/>
                      <w:szCs w:val="24"/>
                      <w:lang w:val="es-ES" w:eastAsia="es-ES"/>
                    </w:rPr>
                    <w:t xml:space="preserve">- Métrica </w:t>
                  </w:r>
                </w:p>
              </w:tc>
            </w:tr>
            <w:tr w:rsidR="00E06230" w:rsidRPr="0075796B" w:rsidTr="000F6580">
              <w:trPr>
                <w:trHeight w:val="405"/>
              </w:trPr>
              <w:tc>
                <w:tcPr>
                  <w:tcW w:w="7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97CD5" w:rsidRPr="00E06230" w:rsidRDefault="00897CD5" w:rsidP="00897CD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06230">
                    <w:rPr>
                      <w:b/>
                      <w:sz w:val="28"/>
                      <w:szCs w:val="28"/>
                    </w:rPr>
                    <w:t>Métrica ICCM_0.1_2015  Índice de Cambios en Ítems de Configuración</w:t>
                  </w:r>
                </w:p>
                <w:p w:rsidR="00E06230" w:rsidRPr="00897CD5" w:rsidRDefault="00E06230" w:rsidP="000F6580">
                  <w:pPr>
                    <w:ind w:right="631" w:firstLine="2"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lang w:eastAsia="es-ES"/>
                    </w:rPr>
                  </w:pPr>
                  <w:bookmarkStart w:id="0" w:name="_GoBack"/>
                  <w:bookmarkEnd w:id="0"/>
                </w:p>
              </w:tc>
            </w:tr>
          </w:tbl>
          <w:p w:rsidR="00E06230" w:rsidRPr="002646EC" w:rsidRDefault="00E06230" w:rsidP="000F6580">
            <w:pPr>
              <w:tabs>
                <w:tab w:val="left" w:leader="dot" w:pos="2161"/>
              </w:tabs>
              <w:ind w:left="2176" w:hanging="2176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4086225" cy="20097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6230" w:rsidRDefault="00E06230" w:rsidP="000F6580">
            <w:pPr>
              <w:tabs>
                <w:tab w:val="left" w:leader="dot" w:pos="2161"/>
              </w:tabs>
              <w:ind w:left="2176" w:hanging="2176"/>
            </w:pPr>
          </w:p>
        </w:tc>
      </w:tr>
      <w:tr w:rsidR="00E06230" w:rsidTr="000F6580">
        <w:trPr>
          <w:trHeight w:val="851"/>
        </w:trPr>
        <w:tc>
          <w:tcPr>
            <w:tcW w:w="1980" w:type="dxa"/>
            <w:shd w:val="clear" w:color="auto" w:fill="A8CF45"/>
            <w:vAlign w:val="center"/>
          </w:tcPr>
          <w:p w:rsidR="00E06230" w:rsidRPr="0016687B" w:rsidRDefault="00E06230" w:rsidP="000F6580">
            <w:pPr>
              <w:jc w:val="center"/>
              <w:rPr>
                <w:b/>
              </w:rPr>
            </w:pPr>
            <w:r w:rsidRPr="0016687B">
              <w:rPr>
                <w:b/>
              </w:rPr>
              <w:lastRenderedPageBreak/>
              <w:t>Análisis</w:t>
            </w:r>
          </w:p>
        </w:tc>
        <w:tc>
          <w:tcPr>
            <w:tcW w:w="6660" w:type="dxa"/>
          </w:tcPr>
          <w:p w:rsidR="00E06230" w:rsidRDefault="00E06230" w:rsidP="000F6580">
            <w:pPr>
              <w:ind w:left="360"/>
            </w:pPr>
          </w:p>
          <w:p w:rsidR="00E06230" w:rsidRDefault="00E06230" w:rsidP="000F6580">
            <w:pPr>
              <w:jc w:val="both"/>
            </w:pPr>
            <w:r>
              <w:t>El semáforo en amarillo indicaría que se está elevando el número de NC de QA de productos y debe realizarse una oportunidad de mejora para facilitar la reducción de los defectos en el producto, mediante capacitación o inducción acerca de los estándares y buenas prácticas.</w:t>
            </w:r>
          </w:p>
          <w:p w:rsidR="00E06230" w:rsidRDefault="00E06230" w:rsidP="000F6580">
            <w:pPr>
              <w:jc w:val="both"/>
            </w:pPr>
          </w:p>
          <w:p w:rsidR="00E06230" w:rsidRDefault="00E06230" w:rsidP="000F6580">
            <w:pPr>
              <w:jc w:val="both"/>
            </w:pPr>
            <w:r>
              <w:t>Para el caso en el que el semáforo esté en rojo, el número de NC es severo y se requiere una oportunidad de mejora de carácter urgente que puede implicar cambios en alguno de los procesos involucrados.</w:t>
            </w:r>
          </w:p>
          <w:p w:rsidR="00E06230" w:rsidRDefault="00E06230" w:rsidP="000F6580"/>
        </w:tc>
      </w:tr>
    </w:tbl>
    <w:p w:rsidR="00E06230" w:rsidRPr="00A14876" w:rsidRDefault="00E06230" w:rsidP="00E06230"/>
    <w:p w:rsidR="004D5697" w:rsidRDefault="004D5697"/>
    <w:sectPr w:rsidR="004D5697" w:rsidSect="006208D4">
      <w:headerReference w:type="default" r:id="rId10"/>
      <w:footerReference w:type="default" r:id="rId11"/>
      <w:pgSz w:w="11907" w:h="16840" w:code="9"/>
      <w:pgMar w:top="1797" w:right="1287" w:bottom="1418" w:left="1701" w:header="709" w:footer="1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0D8" w:rsidRDefault="000B30D8" w:rsidP="00E06230">
      <w:r>
        <w:separator/>
      </w:r>
    </w:p>
  </w:endnote>
  <w:endnote w:type="continuationSeparator" w:id="0">
    <w:p w:rsidR="000B30D8" w:rsidRDefault="000B30D8" w:rsidP="00E0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mata Regular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807" w:rsidRPr="006208D4" w:rsidRDefault="000B30D8" w:rsidP="00CB5807">
    <w:pPr>
      <w:rPr>
        <w:sz w:val="16"/>
        <w:szCs w:val="16"/>
      </w:rPr>
    </w:pPr>
  </w:p>
  <w:tbl>
    <w:tblPr>
      <w:tblW w:w="90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74"/>
      <w:gridCol w:w="3516"/>
      <w:gridCol w:w="2880"/>
    </w:tblGrid>
    <w:tr w:rsidR="00CB5807">
      <w:tblPrEx>
        <w:tblCellMar>
          <w:top w:w="0" w:type="dxa"/>
          <w:bottom w:w="0" w:type="dxa"/>
        </w:tblCellMar>
      </w:tblPrEx>
      <w:trPr>
        <w:trHeight w:val="170"/>
      </w:trPr>
      <w:tc>
        <w:tcPr>
          <w:tcW w:w="2674" w:type="dxa"/>
        </w:tcPr>
        <w:p w:rsidR="00CB5807" w:rsidRDefault="000B30D8" w:rsidP="00FA3100">
          <w:pPr>
            <w:pStyle w:val="Encabezado"/>
          </w:pPr>
          <w:r>
            <w:rPr>
              <w:sz w:val="16"/>
            </w:rPr>
            <w:t>Rev. 1</w:t>
          </w:r>
          <w:r>
            <w:rPr>
              <w:sz w:val="16"/>
            </w:rPr>
            <w:t>.0</w:t>
          </w:r>
        </w:p>
      </w:tc>
      <w:tc>
        <w:tcPr>
          <w:tcW w:w="3516" w:type="dxa"/>
        </w:tcPr>
        <w:p w:rsidR="00CB5807" w:rsidRPr="007D4B7D" w:rsidRDefault="000B30D8" w:rsidP="009F468A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 xml:space="preserve">Fecha Efectiva :  </w:t>
          </w:r>
          <w:r>
            <w:rPr>
              <w:sz w:val="16"/>
            </w:rPr>
            <w:t>18</w:t>
          </w:r>
          <w:r>
            <w:rPr>
              <w:sz w:val="16"/>
            </w:rPr>
            <w:t>/</w:t>
          </w:r>
          <w:r>
            <w:rPr>
              <w:sz w:val="16"/>
            </w:rPr>
            <w:t>06</w:t>
          </w:r>
          <w:r>
            <w:rPr>
              <w:sz w:val="16"/>
            </w:rPr>
            <w:t>/20</w:t>
          </w:r>
          <w:r>
            <w:rPr>
              <w:sz w:val="16"/>
            </w:rPr>
            <w:t>15</w:t>
          </w:r>
        </w:p>
      </w:tc>
      <w:tc>
        <w:tcPr>
          <w:tcW w:w="2880" w:type="dxa"/>
        </w:tcPr>
        <w:p w:rsidR="00CB5807" w:rsidRDefault="000B30D8" w:rsidP="00FA3100">
          <w:pPr>
            <w:pStyle w:val="Encabezad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Pág.</w:t>
          </w:r>
          <w:r>
            <w:rPr>
              <w:b/>
              <w:sz w:val="16"/>
              <w:szCs w:val="16"/>
            </w:rPr>
            <w:t xml:space="preserve">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PAGE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897CD5">
            <w:rPr>
              <w:rStyle w:val="Nmerodepgina"/>
              <w:noProof/>
              <w:sz w:val="16"/>
              <w:szCs w:val="16"/>
            </w:rPr>
            <w:t>1</w:t>
          </w:r>
          <w:r>
            <w:rPr>
              <w:rStyle w:val="Nmerodepgina"/>
              <w:sz w:val="16"/>
              <w:szCs w:val="16"/>
            </w:rPr>
            <w:fldChar w:fldCharType="end"/>
          </w:r>
          <w:r>
            <w:rPr>
              <w:rStyle w:val="Nmerodepgina"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de</w:t>
          </w:r>
          <w:r>
            <w:rPr>
              <w:rStyle w:val="Nmerodepgina"/>
              <w:sz w:val="16"/>
              <w:szCs w:val="16"/>
            </w:rPr>
            <w:t xml:space="preserve">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897CD5">
            <w:rPr>
              <w:rStyle w:val="Nmerodepgina"/>
              <w:noProof/>
              <w:sz w:val="16"/>
              <w:szCs w:val="16"/>
            </w:rPr>
            <w:t>6</w:t>
          </w:r>
          <w:r>
            <w:rPr>
              <w:rStyle w:val="Nmerodepgina"/>
              <w:sz w:val="16"/>
              <w:szCs w:val="16"/>
            </w:rPr>
            <w:fldChar w:fldCharType="end"/>
          </w:r>
        </w:p>
      </w:tc>
    </w:tr>
    <w:tr w:rsidR="006208D4">
      <w:tblPrEx>
        <w:tblCellMar>
          <w:top w:w="0" w:type="dxa"/>
          <w:bottom w:w="0" w:type="dxa"/>
        </w:tblCellMar>
      </w:tblPrEx>
      <w:trPr>
        <w:trHeight w:val="170"/>
      </w:trPr>
      <w:tc>
        <w:tcPr>
          <w:tcW w:w="9070" w:type="dxa"/>
          <w:gridSpan w:val="3"/>
        </w:tcPr>
        <w:p w:rsidR="006208D4" w:rsidRDefault="000B30D8" w:rsidP="003C1C23">
          <w:pPr>
            <w:pStyle w:val="Encabezado"/>
            <w:jc w:val="both"/>
            <w:rPr>
              <w:sz w:val="16"/>
              <w:szCs w:val="16"/>
            </w:rPr>
          </w:pPr>
          <w:r w:rsidRPr="00C1344E">
            <w:rPr>
              <w:sz w:val="14"/>
              <w:szCs w:val="14"/>
            </w:rPr>
            <w:t>“Antes de utilizar alguna copia de este Documento, verifique que el número de Revisión sea igual al que muestra la Lista Maestra de Control o al que muestra el Documento en el DMS para asegurar que la copia está vigente. De no ser así, destr</w:t>
          </w:r>
          <w:r w:rsidRPr="00C1344E">
            <w:rPr>
              <w:sz w:val="14"/>
              <w:szCs w:val="14"/>
            </w:rPr>
            <w:t>uya la copia para asegurar que no se haga de ésta un uso no previsto</w:t>
          </w:r>
          <w:r>
            <w:rPr>
              <w:sz w:val="14"/>
              <w:szCs w:val="14"/>
            </w:rPr>
            <w:t>”.</w:t>
          </w:r>
        </w:p>
      </w:tc>
    </w:tr>
  </w:tbl>
  <w:p w:rsidR="000464D9" w:rsidRPr="006208D4" w:rsidRDefault="000B30D8" w:rsidP="00CB5807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0D8" w:rsidRDefault="000B30D8" w:rsidP="00E06230">
      <w:r>
        <w:separator/>
      </w:r>
    </w:p>
  </w:footnote>
  <w:footnote w:type="continuationSeparator" w:id="0">
    <w:p w:rsidR="000B30D8" w:rsidRDefault="000B30D8" w:rsidP="00E062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080"/>
      <w:gridCol w:w="7920"/>
    </w:tblGrid>
    <w:tr w:rsidR="00CB5807">
      <w:trPr>
        <w:trHeight w:val="883"/>
      </w:trPr>
      <w:tc>
        <w:tcPr>
          <w:tcW w:w="1080" w:type="dxa"/>
        </w:tcPr>
        <w:p w:rsidR="00CB5807" w:rsidRDefault="00E06230" w:rsidP="006E5A9F">
          <w:pPr>
            <w:pStyle w:val="Encabezado"/>
            <w:ind w:left="-108"/>
          </w:pPr>
          <w:r>
            <w:rPr>
              <w:noProof/>
              <w:lang w:eastAsia="es-PE"/>
            </w:rPr>
            <w:drawing>
              <wp:inline distT="0" distB="0" distL="0" distR="0" wp14:anchorId="3FBABEFB" wp14:editId="7A3D8A5B">
                <wp:extent cx="657225" cy="485775"/>
                <wp:effectExtent l="0" t="0" r="9525" b="9525"/>
                <wp:docPr id="4" name="Imagen 4" descr="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0" w:type="dxa"/>
          <w:vAlign w:val="center"/>
        </w:tcPr>
        <w:p w:rsidR="00CB5807" w:rsidRDefault="000B30D8" w:rsidP="00E06230">
          <w:pPr>
            <w:pStyle w:val="Encabezado"/>
            <w:jc w:val="center"/>
          </w:pPr>
          <w:r>
            <w:rPr>
              <w:b/>
              <w:sz w:val="16"/>
              <w:szCs w:val="16"/>
            </w:rPr>
            <w:t>FMA-</w:t>
          </w:r>
          <w:r>
            <w:rPr>
              <w:b/>
              <w:sz w:val="16"/>
              <w:szCs w:val="16"/>
            </w:rPr>
            <w:t xml:space="preserve">I24 </w:t>
          </w:r>
          <w:r w:rsidR="00E06230">
            <w:rPr>
              <w:b/>
              <w:sz w:val="16"/>
              <w:szCs w:val="16"/>
            </w:rPr>
            <w:t>CM CAMBIO EN ITEMS DE CONFIGURACION</w:t>
          </w:r>
        </w:p>
      </w:tc>
    </w:tr>
  </w:tbl>
  <w:p w:rsidR="00CB5807" w:rsidRDefault="000B30D8" w:rsidP="00CB5807">
    <w:pPr>
      <w:pStyle w:val="Encabezado"/>
    </w:pPr>
  </w:p>
  <w:p w:rsidR="00CB5807" w:rsidRDefault="000B30D8" w:rsidP="00CB58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230"/>
    <w:rsid w:val="000B30D8"/>
    <w:rsid w:val="00170D6E"/>
    <w:rsid w:val="004D5697"/>
    <w:rsid w:val="00897CD5"/>
    <w:rsid w:val="009D33E3"/>
    <w:rsid w:val="00B34B3A"/>
    <w:rsid w:val="00CE0582"/>
    <w:rsid w:val="00E0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230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E0623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0623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Encabezado">
    <w:name w:val="header"/>
    <w:aliases w:val="encabezado,Header Char,h"/>
    <w:basedOn w:val="Normal"/>
    <w:link w:val="EncabezadoCar"/>
    <w:rsid w:val="00E0623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E06230"/>
    <w:rPr>
      <w:rFonts w:ascii="Arial" w:eastAsia="Times New Roman" w:hAnsi="Arial" w:cs="Arial"/>
      <w:sz w:val="20"/>
      <w:szCs w:val="20"/>
    </w:rPr>
  </w:style>
  <w:style w:type="paragraph" w:styleId="Piedepgina">
    <w:name w:val="footer"/>
    <w:basedOn w:val="Normal"/>
    <w:link w:val="PiedepginaCar"/>
    <w:rsid w:val="00E0623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E06230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E06230"/>
  </w:style>
  <w:style w:type="paragraph" w:customStyle="1" w:styleId="TableText">
    <w:name w:val="Table Text"/>
    <w:basedOn w:val="Textoindependiente"/>
    <w:rsid w:val="00E06230"/>
    <w:pPr>
      <w:spacing w:before="60" w:after="60"/>
    </w:pPr>
    <w:rPr>
      <w:rFonts w:ascii="Times New Roman" w:hAnsi="Times New Roman" w:cs="Times New Roman"/>
      <w:sz w:val="16"/>
      <w:lang w:val="es-ES"/>
    </w:rPr>
  </w:style>
  <w:style w:type="paragraph" w:customStyle="1" w:styleId="TableHeading">
    <w:name w:val="Table Heading"/>
    <w:basedOn w:val="TableText"/>
    <w:rsid w:val="00E06230"/>
    <w:pPr>
      <w:keepNext/>
    </w:pPr>
    <w:rPr>
      <w:b/>
    </w:rPr>
  </w:style>
  <w:style w:type="paragraph" w:customStyle="1" w:styleId="GPNormal">
    <w:name w:val="GP Normal"/>
    <w:basedOn w:val="Normal"/>
    <w:rsid w:val="00E06230"/>
    <w:pPr>
      <w:spacing w:before="60" w:after="60"/>
      <w:jc w:val="both"/>
    </w:pPr>
    <w:rPr>
      <w:rFonts w:cs="Times New Roman"/>
      <w:noProof/>
      <w:sz w:val="22"/>
    </w:rPr>
  </w:style>
  <w:style w:type="paragraph" w:customStyle="1" w:styleId="Ttulo0">
    <w:name w:val="Título 0"/>
    <w:basedOn w:val="Normal"/>
    <w:rsid w:val="00E06230"/>
    <w:rPr>
      <w:b/>
      <w:sz w:val="32"/>
    </w:rPr>
  </w:style>
  <w:style w:type="paragraph" w:customStyle="1" w:styleId="Tabletext0">
    <w:name w:val="Tabletext"/>
    <w:basedOn w:val="Normal"/>
    <w:rsid w:val="00E06230"/>
    <w:pPr>
      <w:keepLines/>
      <w:widowControl w:val="0"/>
      <w:spacing w:after="120" w:line="240" w:lineRule="atLeast"/>
    </w:pPr>
    <w:rPr>
      <w:rFonts w:ascii="Times New Roman" w:hAnsi="Times New Roman" w:cs="Times New Roman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062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06230"/>
    <w:rPr>
      <w:rFonts w:ascii="Arial" w:eastAsia="Times New Roman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62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230"/>
    <w:rPr>
      <w:rFonts w:ascii="Tahoma" w:eastAsia="Times New Roman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70D6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230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E0623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0623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Encabezado">
    <w:name w:val="header"/>
    <w:aliases w:val="encabezado,Header Char,h"/>
    <w:basedOn w:val="Normal"/>
    <w:link w:val="EncabezadoCar"/>
    <w:rsid w:val="00E0623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E06230"/>
    <w:rPr>
      <w:rFonts w:ascii="Arial" w:eastAsia="Times New Roman" w:hAnsi="Arial" w:cs="Arial"/>
      <w:sz w:val="20"/>
      <w:szCs w:val="20"/>
    </w:rPr>
  </w:style>
  <w:style w:type="paragraph" w:styleId="Piedepgina">
    <w:name w:val="footer"/>
    <w:basedOn w:val="Normal"/>
    <w:link w:val="PiedepginaCar"/>
    <w:rsid w:val="00E0623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E06230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E06230"/>
  </w:style>
  <w:style w:type="paragraph" w:customStyle="1" w:styleId="TableText">
    <w:name w:val="Table Text"/>
    <w:basedOn w:val="Textoindependiente"/>
    <w:rsid w:val="00E06230"/>
    <w:pPr>
      <w:spacing w:before="60" w:after="60"/>
    </w:pPr>
    <w:rPr>
      <w:rFonts w:ascii="Times New Roman" w:hAnsi="Times New Roman" w:cs="Times New Roman"/>
      <w:sz w:val="16"/>
      <w:lang w:val="es-ES"/>
    </w:rPr>
  </w:style>
  <w:style w:type="paragraph" w:customStyle="1" w:styleId="TableHeading">
    <w:name w:val="Table Heading"/>
    <w:basedOn w:val="TableText"/>
    <w:rsid w:val="00E06230"/>
    <w:pPr>
      <w:keepNext/>
    </w:pPr>
    <w:rPr>
      <w:b/>
    </w:rPr>
  </w:style>
  <w:style w:type="paragraph" w:customStyle="1" w:styleId="GPNormal">
    <w:name w:val="GP Normal"/>
    <w:basedOn w:val="Normal"/>
    <w:rsid w:val="00E06230"/>
    <w:pPr>
      <w:spacing w:before="60" w:after="60"/>
      <w:jc w:val="both"/>
    </w:pPr>
    <w:rPr>
      <w:rFonts w:cs="Times New Roman"/>
      <w:noProof/>
      <w:sz w:val="22"/>
    </w:rPr>
  </w:style>
  <w:style w:type="paragraph" w:customStyle="1" w:styleId="Ttulo0">
    <w:name w:val="Título 0"/>
    <w:basedOn w:val="Normal"/>
    <w:rsid w:val="00E06230"/>
    <w:rPr>
      <w:b/>
      <w:sz w:val="32"/>
    </w:rPr>
  </w:style>
  <w:style w:type="paragraph" w:customStyle="1" w:styleId="Tabletext0">
    <w:name w:val="Tabletext"/>
    <w:basedOn w:val="Normal"/>
    <w:rsid w:val="00E06230"/>
    <w:pPr>
      <w:keepLines/>
      <w:widowControl w:val="0"/>
      <w:spacing w:after="120" w:line="240" w:lineRule="atLeast"/>
    </w:pPr>
    <w:rPr>
      <w:rFonts w:ascii="Times New Roman" w:hAnsi="Times New Roman" w:cs="Times New Roman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062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06230"/>
    <w:rPr>
      <w:rFonts w:ascii="Arial" w:eastAsia="Times New Roman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62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230"/>
    <w:rPr>
      <w:rFonts w:ascii="Tahoma" w:eastAsia="Times New Roman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70D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858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ELMER</dc:creator>
  <cp:lastModifiedBy>ELMER</cp:lastModifiedBy>
  <cp:revision>1</cp:revision>
  <dcterms:created xsi:type="dcterms:W3CDTF">2015-06-25T06:33:00Z</dcterms:created>
  <dcterms:modified xsi:type="dcterms:W3CDTF">2015-06-25T07:39:00Z</dcterms:modified>
</cp:coreProperties>
</file>