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B8901C" w14:textId="77777777" w:rsidR="00EB7771" w:rsidRDefault="00EB7771"/>
    <w:p w14:paraId="3E7D45E8" w14:textId="0A0DCBBE" w:rsidR="00EB7771" w:rsidRDefault="003F622A">
      <w:pPr>
        <w:ind w:rightChars="5" w:right="10"/>
        <w:jc w:val="center"/>
        <w:rPr>
          <w:b/>
          <w:sz w:val="32"/>
          <w:szCs w:val="32"/>
        </w:rPr>
      </w:pPr>
      <w:r>
        <w:rPr>
          <w:noProof/>
        </w:rPr>
        <w:pict w14:anchorId="1F07D1F1">
          <v:shapetype id="_x0000_t202" coordsize="21600,21600" o:spt="202" path="m,l,21600r21600,l21600,xe">
            <v:stroke joinstyle="miter"/>
            <v:path gradientshapeok="t" o:connecttype="rect"/>
          </v:shapetype>
          <v:shape id="文本框 12" o:spid="_x0000_s1039" type="#_x0000_t202" style="position:absolute;left:0;text-align:left;margin-left:-21pt;margin-top:413.4pt;width:462pt;height:86.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" filled="f" stroked="f" strokeweight="1.25pt">
            <v:textbox>
              <w:txbxContent>
                <w:p w14:paraId="73CDA94C" w14:textId="77777777" w:rsidR="00826209" w:rsidRDefault="00826209">
                  <w:pPr>
                    <w:jc w:val="center"/>
                    <w:rPr>
                      <w:rFonts w:ascii="宋体" w:hAnsi="宋体"/>
                      <w:color w:val="FFFFFF"/>
                      <w:sz w:val="36"/>
                      <w:szCs w:val="36"/>
                    </w:rPr>
                  </w:pPr>
                  <w:r>
                    <w:rPr>
                      <w:rFonts w:ascii="宋体" w:hAnsi="宋体" w:hint="eastAsia"/>
                      <w:color w:val="FFFFFF"/>
                      <w:sz w:val="36"/>
                      <w:szCs w:val="36"/>
                    </w:rPr>
                    <w:t>佳都新太科技股份有限公司</w:t>
                  </w:r>
                </w:p>
                <w:p w14:paraId="33E4B542" w14:textId="77777777" w:rsidR="00826209" w:rsidRDefault="00826209">
                  <w:pPr>
                    <w:jc w:val="center"/>
                    <w:rPr>
                      <w:rFonts w:ascii="宋体" w:hAnsi="宋体"/>
                      <w:color w:val="FFFFFF"/>
                      <w:sz w:val="36"/>
                      <w:szCs w:val="36"/>
                    </w:rPr>
                  </w:pPr>
                  <w:r>
                    <w:rPr>
                      <w:rFonts w:ascii="宋体" w:hAnsi="宋体"/>
                      <w:color w:val="FFFFFF"/>
                      <w:sz w:val="36"/>
                      <w:szCs w:val="36"/>
                    </w:rPr>
                    <w:t>XXXX</w:t>
                  </w:r>
                  <w:r>
                    <w:rPr>
                      <w:rFonts w:ascii="宋体" w:hAnsi="宋体" w:hint="eastAsia"/>
                      <w:color w:val="FFFFFF"/>
                      <w:sz w:val="36"/>
                      <w:szCs w:val="36"/>
                    </w:rPr>
                    <w:t>年</w:t>
                  </w:r>
                  <w:r>
                    <w:rPr>
                      <w:rFonts w:ascii="宋体" w:hAnsi="宋体"/>
                      <w:color w:val="FFFFFF"/>
                      <w:sz w:val="36"/>
                      <w:szCs w:val="36"/>
                    </w:rPr>
                    <w:t>XX</w:t>
                  </w:r>
                  <w:r>
                    <w:rPr>
                      <w:rFonts w:ascii="宋体" w:hAnsi="宋体" w:hint="eastAsia"/>
                      <w:color w:val="FFFFFF"/>
                      <w:sz w:val="36"/>
                      <w:szCs w:val="36"/>
                    </w:rPr>
                    <w:t>月</w:t>
                  </w:r>
                </w:p>
              </w:txbxContent>
            </v:textbox>
          </v:shape>
        </w:pict>
      </w:r>
      <w:r>
        <w:rPr>
          <w:noProof/>
        </w:rPr>
        <w:pict w14:anchorId="3D8E442D">
          <v:shape id="文本框 9" o:spid="_x0000_s1038" type="#_x0000_t202" style="position:absolute;left:0;text-align:left;margin-left:-31.5pt;margin-top:82.85pt;width:456.75pt;height:15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" filled="f" stroked="f" strokeweight="1.25pt">
            <v:textbox>
              <w:txbxContent>
                <w:p w14:paraId="72239276" w14:textId="77777777" w:rsidR="00826209" w:rsidRDefault="00826209">
                  <w:pPr>
                    <w:jc w:val="center"/>
                    <w:rPr>
                      <w:rFonts w:ascii="黑体" w:eastAsia="黑体" w:hAnsi="黑体"/>
                      <w:color w:val="FFFFFF"/>
                      <w:sz w:val="72"/>
                      <w:szCs w:val="72"/>
                    </w:rPr>
                  </w:pPr>
                  <w:r>
                    <w:rPr>
                      <w:rFonts w:ascii="黑体" w:eastAsia="黑体" w:hAnsi="黑体" w:hint="eastAsia"/>
                      <w:color w:val="FFFFFF"/>
                      <w:sz w:val="72"/>
                      <w:szCs w:val="72"/>
                    </w:rPr>
                    <w:t>产品名称V产品版本号</w:t>
                  </w:r>
                </w:p>
                <w:p w14:paraId="59B6B685" w14:textId="77777777" w:rsidR="00826209" w:rsidRDefault="00826209">
                  <w:pPr>
                    <w:jc w:val="center"/>
                    <w:rPr>
                      <w:rFonts w:ascii="黑体" w:eastAsia="黑体" w:hAnsi="黑体"/>
                      <w:color w:val="FFFFFF"/>
                      <w:sz w:val="72"/>
                      <w:szCs w:val="72"/>
                    </w:rPr>
                  </w:pPr>
                  <w:r>
                    <w:rPr>
                      <w:rFonts w:ascii="黑体" w:eastAsia="黑体" w:hAnsi="黑体" w:hint="eastAsia"/>
                      <w:color w:val="FFFFFF"/>
                      <w:sz w:val="72"/>
                      <w:szCs w:val="72"/>
                    </w:rPr>
                    <w:t>概要设计说明书</w:t>
                  </w:r>
                </w:p>
              </w:txbxContent>
            </v:textbox>
          </v:shape>
        </w:pict>
      </w:r>
      <w:r w:rsidR="00C055AB">
        <w:rPr>
          <w:noProof/>
        </w:rPr>
        <w:drawing>
          <wp:anchor distT="0" distB="0" distL="114300" distR="114300" simplePos="0" relativeHeight="251658240" behindDoc="1" locked="0" layoutInCell="1" allowOverlap="1" wp14:anchorId="4B1A2C37" wp14:editId="461F04FC">
            <wp:simplePos x="0" y="0"/>
            <wp:positionH relativeFrom="column">
              <wp:posOffset>-1165860</wp:posOffset>
            </wp:positionH>
            <wp:positionV relativeFrom="paragraph">
              <wp:posOffset>-1146810</wp:posOffset>
            </wp:positionV>
            <wp:extent cx="7614920" cy="10761980"/>
            <wp:effectExtent l="0" t="0" r="5080" b="1270"/>
            <wp:wrapNone/>
            <wp:docPr id="1" name="图片 8" descr="WORK-封面-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WORK-封面-02"/>
                    <pic:cNvPicPr>
                      <a:picLocks noChangeAspect="1"/>
                    </pic:cNvPicPr>
                  </pic:nvPicPr>
                  <pic:blipFill>
                    <a:blip r:embed="rId8"/>
                    <a:stretch>
                      <a:fillRect/>
                    </a:stretch>
                  </pic:blipFill>
                  <pic:spPr>
                    <a:xfrm>
                      <a:off x="0" y="0"/>
                      <a:ext cx="7614920" cy="10761980"/>
                    </a:xfrm>
                    <a:prstGeom prst="rect">
                      <a:avLst/>
                    </a:prstGeom>
                    <a:noFill/>
                    <a:ln>
                      <a:noFill/>
                    </a:ln>
                  </pic:spPr>
                </pic:pic>
              </a:graphicData>
            </a:graphic>
          </wp:anchor>
        </w:drawing>
      </w:r>
      <w:r w:rsidR="00C055AB">
        <w:br w:type="page"/>
      </w:r>
      <w:r w:rsidR="00C055AB">
        <w:rPr>
          <w:rFonts w:hint="eastAsia"/>
          <w:b/>
          <w:sz w:val="32"/>
          <w:szCs w:val="32"/>
        </w:rPr>
        <w:lastRenderedPageBreak/>
        <w:t>版本修订批准记录</w:t>
      </w:r>
    </w:p>
    <w:p w14:paraId="66EFB6E9" w14:textId="77777777" w:rsidR="00EB7771" w:rsidRDefault="00C055AB">
      <w:pPr>
        <w:spacing w:afterLines="100" w:after="312"/>
        <w:jc w:val="center"/>
      </w:pPr>
      <w:r>
        <w:rPr>
          <w:rFonts w:hint="eastAsia"/>
        </w:rPr>
        <w:t>【</w:t>
      </w:r>
      <w:r>
        <w:rPr>
          <w:rFonts w:hint="eastAsia"/>
        </w:rPr>
        <w:t xml:space="preserve"> </w:t>
      </w:r>
      <w:r>
        <w:rPr>
          <w:rFonts w:hint="eastAsia"/>
        </w:rPr>
        <w:t>历次版本修订记录，版本修订描述重要说明】</w:t>
      </w:r>
    </w:p>
    <w:tbl>
      <w:tblPr>
        <w:tblW w:w="10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956"/>
        <w:gridCol w:w="4431"/>
        <w:gridCol w:w="1134"/>
        <w:gridCol w:w="1134"/>
        <w:gridCol w:w="1134"/>
      </w:tblGrid>
      <w:tr w:rsidR="00EB7771" w14:paraId="47825C07" w14:textId="77777777">
        <w:trPr>
          <w:jc w:val="center"/>
        </w:trPr>
        <w:tc>
          <w:tcPr>
            <w:tcW w:w="1242" w:type="dxa"/>
            <w:vAlign w:val="center"/>
          </w:tcPr>
          <w:p w14:paraId="1548FC7D" w14:textId="77777777" w:rsidR="00EB7771" w:rsidRDefault="00C055AB">
            <w:pPr>
              <w:spacing w:before="60" w:after="60"/>
              <w:jc w:val="center"/>
              <w:rPr>
                <w:b/>
                <w:szCs w:val="22"/>
              </w:rPr>
            </w:pPr>
            <w:r>
              <w:rPr>
                <w:rFonts w:hint="eastAsia"/>
                <w:b/>
                <w:szCs w:val="22"/>
              </w:rPr>
              <w:t>日期</w:t>
            </w:r>
          </w:p>
        </w:tc>
        <w:tc>
          <w:tcPr>
            <w:tcW w:w="956" w:type="dxa"/>
            <w:vAlign w:val="center"/>
          </w:tcPr>
          <w:p w14:paraId="2C0AF3D8" w14:textId="77777777" w:rsidR="00EB7771" w:rsidRDefault="00C055AB">
            <w:pPr>
              <w:spacing w:before="60" w:after="60"/>
              <w:jc w:val="center"/>
              <w:rPr>
                <w:b/>
                <w:szCs w:val="22"/>
              </w:rPr>
            </w:pPr>
            <w:r>
              <w:rPr>
                <w:rFonts w:hint="eastAsia"/>
                <w:b/>
                <w:szCs w:val="22"/>
              </w:rPr>
              <w:t>版本号</w:t>
            </w:r>
          </w:p>
        </w:tc>
        <w:tc>
          <w:tcPr>
            <w:tcW w:w="4431" w:type="dxa"/>
            <w:vAlign w:val="center"/>
          </w:tcPr>
          <w:p w14:paraId="3B39744B" w14:textId="77777777" w:rsidR="00EB7771" w:rsidRDefault="00C055AB">
            <w:pPr>
              <w:spacing w:before="60" w:after="60"/>
              <w:jc w:val="center"/>
              <w:rPr>
                <w:b/>
                <w:szCs w:val="22"/>
              </w:rPr>
            </w:pPr>
            <w:r>
              <w:rPr>
                <w:rFonts w:hint="eastAsia"/>
                <w:b/>
                <w:szCs w:val="22"/>
              </w:rPr>
              <w:t>版本修订描述</w:t>
            </w:r>
          </w:p>
        </w:tc>
        <w:tc>
          <w:tcPr>
            <w:tcW w:w="1134" w:type="dxa"/>
            <w:vAlign w:val="center"/>
          </w:tcPr>
          <w:p w14:paraId="262F3E62" w14:textId="77777777" w:rsidR="00EB7771" w:rsidRDefault="00C055AB">
            <w:pPr>
              <w:spacing w:before="60" w:after="60"/>
              <w:jc w:val="center"/>
              <w:rPr>
                <w:b/>
                <w:szCs w:val="22"/>
              </w:rPr>
            </w:pPr>
            <w:r>
              <w:rPr>
                <w:rFonts w:hint="eastAsia"/>
                <w:b/>
                <w:szCs w:val="22"/>
              </w:rPr>
              <w:t>作者</w:t>
            </w:r>
          </w:p>
        </w:tc>
        <w:tc>
          <w:tcPr>
            <w:tcW w:w="1134" w:type="dxa"/>
            <w:vAlign w:val="center"/>
          </w:tcPr>
          <w:p w14:paraId="7D7906F8" w14:textId="77777777" w:rsidR="00EB7771" w:rsidRDefault="00C055AB">
            <w:pPr>
              <w:spacing w:before="60" w:after="60"/>
              <w:jc w:val="center"/>
              <w:rPr>
                <w:b/>
                <w:szCs w:val="22"/>
              </w:rPr>
            </w:pPr>
            <w:r>
              <w:rPr>
                <w:rFonts w:hint="eastAsia"/>
                <w:b/>
                <w:szCs w:val="22"/>
              </w:rPr>
              <w:t>审核</w:t>
            </w:r>
          </w:p>
        </w:tc>
        <w:tc>
          <w:tcPr>
            <w:tcW w:w="1134" w:type="dxa"/>
            <w:vAlign w:val="center"/>
          </w:tcPr>
          <w:p w14:paraId="270D6257" w14:textId="77777777" w:rsidR="00EB7771" w:rsidRDefault="00C055AB">
            <w:pPr>
              <w:spacing w:before="60" w:after="60"/>
              <w:jc w:val="center"/>
              <w:rPr>
                <w:b/>
                <w:szCs w:val="22"/>
              </w:rPr>
            </w:pPr>
            <w:r>
              <w:rPr>
                <w:rFonts w:hint="eastAsia"/>
                <w:b/>
                <w:szCs w:val="22"/>
              </w:rPr>
              <w:t>批准</w:t>
            </w:r>
          </w:p>
        </w:tc>
      </w:tr>
      <w:tr w:rsidR="00EB7771" w14:paraId="38AC396C" w14:textId="77777777">
        <w:trPr>
          <w:trHeight w:val="425"/>
          <w:jc w:val="center"/>
        </w:trPr>
        <w:tc>
          <w:tcPr>
            <w:tcW w:w="1242" w:type="dxa"/>
            <w:vAlign w:val="center"/>
          </w:tcPr>
          <w:p w14:paraId="6F1149C3" w14:textId="77777777" w:rsidR="00EB7771" w:rsidRDefault="00EB7771">
            <w:pPr>
              <w:jc w:val="center"/>
              <w:rPr>
                <w:szCs w:val="22"/>
              </w:rPr>
            </w:pPr>
          </w:p>
        </w:tc>
        <w:tc>
          <w:tcPr>
            <w:tcW w:w="956" w:type="dxa"/>
            <w:vAlign w:val="center"/>
          </w:tcPr>
          <w:p w14:paraId="0547BA26" w14:textId="77777777" w:rsidR="00EB7771" w:rsidRDefault="00EB7771">
            <w:pPr>
              <w:jc w:val="center"/>
              <w:rPr>
                <w:szCs w:val="22"/>
              </w:rPr>
            </w:pPr>
          </w:p>
        </w:tc>
        <w:tc>
          <w:tcPr>
            <w:tcW w:w="4431" w:type="dxa"/>
            <w:vAlign w:val="center"/>
          </w:tcPr>
          <w:p w14:paraId="2BBD0478" w14:textId="77777777" w:rsidR="00EB7771" w:rsidRDefault="00EB7771">
            <w:pPr>
              <w:jc w:val="center"/>
              <w:rPr>
                <w:szCs w:val="22"/>
              </w:rPr>
            </w:pPr>
          </w:p>
        </w:tc>
        <w:tc>
          <w:tcPr>
            <w:tcW w:w="1134" w:type="dxa"/>
            <w:vAlign w:val="center"/>
          </w:tcPr>
          <w:p w14:paraId="0D614012" w14:textId="77777777" w:rsidR="00EB7771" w:rsidRDefault="00EB7771">
            <w:pPr>
              <w:jc w:val="center"/>
              <w:rPr>
                <w:szCs w:val="22"/>
              </w:rPr>
            </w:pPr>
          </w:p>
        </w:tc>
        <w:tc>
          <w:tcPr>
            <w:tcW w:w="1134" w:type="dxa"/>
            <w:vAlign w:val="center"/>
          </w:tcPr>
          <w:p w14:paraId="66E3A929" w14:textId="77777777" w:rsidR="00EB7771" w:rsidRDefault="00EB7771">
            <w:pPr>
              <w:jc w:val="center"/>
              <w:rPr>
                <w:szCs w:val="22"/>
              </w:rPr>
            </w:pPr>
          </w:p>
        </w:tc>
        <w:tc>
          <w:tcPr>
            <w:tcW w:w="1134" w:type="dxa"/>
            <w:vAlign w:val="center"/>
          </w:tcPr>
          <w:p w14:paraId="46DD73B1" w14:textId="77777777" w:rsidR="00EB7771" w:rsidRDefault="00EB7771">
            <w:pPr>
              <w:jc w:val="center"/>
              <w:rPr>
                <w:szCs w:val="22"/>
              </w:rPr>
            </w:pPr>
          </w:p>
        </w:tc>
      </w:tr>
      <w:tr w:rsidR="00EB7771" w14:paraId="0114509A" w14:textId="77777777">
        <w:trPr>
          <w:jc w:val="center"/>
        </w:trPr>
        <w:tc>
          <w:tcPr>
            <w:tcW w:w="1242" w:type="dxa"/>
            <w:vAlign w:val="center"/>
          </w:tcPr>
          <w:p w14:paraId="4223C232" w14:textId="77777777" w:rsidR="00EB7771" w:rsidRDefault="00EB7771">
            <w:pPr>
              <w:spacing w:before="60" w:after="60"/>
              <w:jc w:val="center"/>
              <w:rPr>
                <w:szCs w:val="22"/>
              </w:rPr>
            </w:pPr>
          </w:p>
        </w:tc>
        <w:tc>
          <w:tcPr>
            <w:tcW w:w="956" w:type="dxa"/>
            <w:vAlign w:val="center"/>
          </w:tcPr>
          <w:p w14:paraId="70DDC975" w14:textId="77777777" w:rsidR="00EB7771" w:rsidRDefault="00EB7771">
            <w:pPr>
              <w:spacing w:before="60" w:after="60"/>
              <w:jc w:val="center"/>
              <w:rPr>
                <w:szCs w:val="22"/>
              </w:rPr>
            </w:pPr>
          </w:p>
        </w:tc>
        <w:tc>
          <w:tcPr>
            <w:tcW w:w="4431" w:type="dxa"/>
            <w:vAlign w:val="center"/>
          </w:tcPr>
          <w:p w14:paraId="078690C8" w14:textId="77777777" w:rsidR="00EB7771" w:rsidRDefault="00EB7771">
            <w:pPr>
              <w:spacing w:before="60" w:after="60"/>
              <w:jc w:val="center"/>
              <w:rPr>
                <w:szCs w:val="22"/>
              </w:rPr>
            </w:pPr>
          </w:p>
        </w:tc>
        <w:tc>
          <w:tcPr>
            <w:tcW w:w="1134" w:type="dxa"/>
            <w:vAlign w:val="center"/>
          </w:tcPr>
          <w:p w14:paraId="506D051F" w14:textId="77777777" w:rsidR="00EB7771" w:rsidRDefault="00EB7771">
            <w:pPr>
              <w:spacing w:before="60" w:after="60"/>
              <w:jc w:val="center"/>
              <w:rPr>
                <w:szCs w:val="22"/>
              </w:rPr>
            </w:pPr>
          </w:p>
        </w:tc>
        <w:tc>
          <w:tcPr>
            <w:tcW w:w="1134" w:type="dxa"/>
            <w:vAlign w:val="center"/>
          </w:tcPr>
          <w:p w14:paraId="016A6682" w14:textId="77777777" w:rsidR="00EB7771" w:rsidRDefault="00EB7771">
            <w:pPr>
              <w:spacing w:before="60" w:after="60"/>
              <w:jc w:val="center"/>
              <w:rPr>
                <w:szCs w:val="22"/>
              </w:rPr>
            </w:pPr>
          </w:p>
        </w:tc>
        <w:tc>
          <w:tcPr>
            <w:tcW w:w="1134" w:type="dxa"/>
            <w:vAlign w:val="center"/>
          </w:tcPr>
          <w:p w14:paraId="69EB4072" w14:textId="77777777" w:rsidR="00EB7771" w:rsidRDefault="00EB7771">
            <w:pPr>
              <w:spacing w:before="60" w:after="60"/>
              <w:jc w:val="center"/>
              <w:rPr>
                <w:szCs w:val="22"/>
              </w:rPr>
            </w:pPr>
          </w:p>
        </w:tc>
      </w:tr>
      <w:tr w:rsidR="00EB7771" w14:paraId="106279E6" w14:textId="77777777">
        <w:trPr>
          <w:jc w:val="center"/>
        </w:trPr>
        <w:tc>
          <w:tcPr>
            <w:tcW w:w="1242" w:type="dxa"/>
            <w:vAlign w:val="center"/>
          </w:tcPr>
          <w:p w14:paraId="0364D434" w14:textId="77777777" w:rsidR="00EB7771" w:rsidRDefault="00EB7771">
            <w:pPr>
              <w:spacing w:before="60" w:after="60"/>
              <w:jc w:val="center"/>
              <w:rPr>
                <w:szCs w:val="22"/>
              </w:rPr>
            </w:pPr>
          </w:p>
        </w:tc>
        <w:tc>
          <w:tcPr>
            <w:tcW w:w="956" w:type="dxa"/>
            <w:vAlign w:val="center"/>
          </w:tcPr>
          <w:p w14:paraId="4E2D8178" w14:textId="77777777" w:rsidR="00EB7771" w:rsidRDefault="00EB7771">
            <w:pPr>
              <w:spacing w:before="60" w:after="60"/>
              <w:jc w:val="center"/>
              <w:rPr>
                <w:szCs w:val="22"/>
              </w:rPr>
            </w:pPr>
          </w:p>
        </w:tc>
        <w:tc>
          <w:tcPr>
            <w:tcW w:w="4431" w:type="dxa"/>
            <w:vAlign w:val="center"/>
          </w:tcPr>
          <w:p w14:paraId="42CCAEDF" w14:textId="77777777" w:rsidR="00EB7771" w:rsidRDefault="00EB7771">
            <w:pPr>
              <w:spacing w:before="60" w:after="60"/>
              <w:jc w:val="center"/>
              <w:rPr>
                <w:szCs w:val="22"/>
              </w:rPr>
            </w:pPr>
          </w:p>
        </w:tc>
        <w:tc>
          <w:tcPr>
            <w:tcW w:w="1134" w:type="dxa"/>
            <w:vAlign w:val="center"/>
          </w:tcPr>
          <w:p w14:paraId="415D662C" w14:textId="77777777" w:rsidR="00EB7771" w:rsidRDefault="00EB7771">
            <w:pPr>
              <w:spacing w:before="60" w:after="60"/>
              <w:jc w:val="center"/>
              <w:rPr>
                <w:szCs w:val="22"/>
              </w:rPr>
            </w:pPr>
          </w:p>
        </w:tc>
        <w:tc>
          <w:tcPr>
            <w:tcW w:w="1134" w:type="dxa"/>
            <w:vAlign w:val="center"/>
          </w:tcPr>
          <w:p w14:paraId="37257290" w14:textId="77777777" w:rsidR="00EB7771" w:rsidRDefault="00EB7771">
            <w:pPr>
              <w:spacing w:before="60" w:after="60"/>
              <w:jc w:val="center"/>
              <w:rPr>
                <w:szCs w:val="22"/>
              </w:rPr>
            </w:pPr>
          </w:p>
        </w:tc>
        <w:tc>
          <w:tcPr>
            <w:tcW w:w="1134" w:type="dxa"/>
            <w:vAlign w:val="center"/>
          </w:tcPr>
          <w:p w14:paraId="32A8CA37" w14:textId="77777777" w:rsidR="00EB7771" w:rsidRDefault="00EB7771">
            <w:pPr>
              <w:spacing w:before="60" w:after="60"/>
              <w:jc w:val="center"/>
              <w:rPr>
                <w:szCs w:val="22"/>
              </w:rPr>
            </w:pPr>
          </w:p>
        </w:tc>
      </w:tr>
    </w:tbl>
    <w:p w14:paraId="2CEB1ED5" w14:textId="77777777" w:rsidR="00EB7771" w:rsidRDefault="00EB7771">
      <w:pPr>
        <w:jc w:val="left"/>
      </w:pPr>
    </w:p>
    <w:p w14:paraId="530AA6A5" w14:textId="77777777" w:rsidR="00EB7771" w:rsidRDefault="00C055AB">
      <w:pPr>
        <w:spacing w:line="300" w:lineRule="auto"/>
        <w:rPr>
          <w:b/>
          <w:sz w:val="18"/>
          <w:szCs w:val="18"/>
        </w:rPr>
      </w:pPr>
      <w:r>
        <w:rPr>
          <w:rFonts w:hint="eastAsia"/>
          <w:b/>
          <w:sz w:val="18"/>
          <w:szCs w:val="18"/>
        </w:rPr>
        <w:t>注：版本修订批准记录，如不需要可删除此页</w:t>
      </w:r>
      <w:r>
        <w:rPr>
          <w:rFonts w:hint="eastAsia"/>
          <w:b/>
          <w:sz w:val="18"/>
          <w:szCs w:val="18"/>
        </w:rPr>
        <w:t>.</w:t>
      </w:r>
    </w:p>
    <w:p w14:paraId="5AA7FCE7" w14:textId="77777777" w:rsidR="00EB7771" w:rsidRDefault="00EB7771">
      <w:pPr>
        <w:spacing w:line="300" w:lineRule="auto"/>
        <w:rPr>
          <w:b/>
          <w:sz w:val="18"/>
          <w:szCs w:val="18"/>
        </w:rPr>
      </w:pPr>
    </w:p>
    <w:p w14:paraId="799E1882" w14:textId="77777777" w:rsidR="00EB7771" w:rsidRDefault="00EB7771">
      <w:pPr>
        <w:spacing w:line="300" w:lineRule="auto"/>
        <w:rPr>
          <w:b/>
          <w:sz w:val="18"/>
          <w:szCs w:val="18"/>
        </w:rPr>
      </w:pPr>
    </w:p>
    <w:p w14:paraId="411F3753" w14:textId="77777777" w:rsidR="00EB7771" w:rsidRDefault="00EB7771">
      <w:pPr>
        <w:spacing w:line="300" w:lineRule="auto"/>
        <w:rPr>
          <w:b/>
          <w:sz w:val="18"/>
          <w:szCs w:val="18"/>
        </w:rPr>
      </w:pPr>
    </w:p>
    <w:p w14:paraId="659A4DFB" w14:textId="77777777" w:rsidR="00EB7771" w:rsidRDefault="00EB7771">
      <w:pPr>
        <w:spacing w:line="300" w:lineRule="auto"/>
        <w:rPr>
          <w:b/>
          <w:sz w:val="18"/>
          <w:szCs w:val="18"/>
        </w:rPr>
      </w:pPr>
    </w:p>
    <w:p w14:paraId="6BAE866D" w14:textId="77777777" w:rsidR="00EB7771" w:rsidRDefault="00EB7771">
      <w:pPr>
        <w:spacing w:line="300" w:lineRule="auto"/>
        <w:rPr>
          <w:b/>
          <w:sz w:val="18"/>
          <w:szCs w:val="18"/>
        </w:rPr>
      </w:pPr>
    </w:p>
    <w:p w14:paraId="2167E12F" w14:textId="77777777" w:rsidR="00EB7771" w:rsidRDefault="00EB7771">
      <w:pPr>
        <w:spacing w:line="300" w:lineRule="auto"/>
        <w:rPr>
          <w:b/>
          <w:sz w:val="18"/>
          <w:szCs w:val="18"/>
        </w:rPr>
      </w:pPr>
    </w:p>
    <w:p w14:paraId="29369CF8" w14:textId="77777777" w:rsidR="00EB7771" w:rsidRDefault="00C055AB">
      <w:pPr>
        <w:spacing w:line="360" w:lineRule="auto"/>
        <w:jc w:val="center"/>
        <w:rPr>
          <w:b/>
          <w:sz w:val="32"/>
          <w:szCs w:val="32"/>
        </w:rPr>
      </w:pPr>
      <w:r>
        <w:rPr>
          <w:rFonts w:hint="eastAsia"/>
          <w:b/>
          <w:sz w:val="32"/>
          <w:szCs w:val="32"/>
        </w:rPr>
        <w:t>参考文档</w:t>
      </w:r>
    </w:p>
    <w:tbl>
      <w:tblPr>
        <w:tblW w:w="10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9"/>
        <w:gridCol w:w="3613"/>
        <w:gridCol w:w="2461"/>
        <w:gridCol w:w="1279"/>
        <w:gridCol w:w="1279"/>
      </w:tblGrid>
      <w:tr w:rsidR="00EB7771" w14:paraId="4D7C41AF" w14:textId="77777777">
        <w:trPr>
          <w:jc w:val="center"/>
        </w:trPr>
        <w:tc>
          <w:tcPr>
            <w:tcW w:w="1399" w:type="dxa"/>
            <w:vAlign w:val="center"/>
          </w:tcPr>
          <w:p w14:paraId="2F30A837" w14:textId="77777777" w:rsidR="00EB7771" w:rsidRDefault="00C055AB">
            <w:pPr>
              <w:spacing w:before="60" w:after="60"/>
              <w:jc w:val="center"/>
              <w:rPr>
                <w:b/>
                <w:szCs w:val="22"/>
              </w:rPr>
            </w:pPr>
            <w:r>
              <w:rPr>
                <w:rFonts w:hint="eastAsia"/>
                <w:b/>
                <w:szCs w:val="22"/>
              </w:rPr>
              <w:t>文档编号</w:t>
            </w:r>
          </w:p>
        </w:tc>
        <w:tc>
          <w:tcPr>
            <w:tcW w:w="3613" w:type="dxa"/>
            <w:vAlign w:val="center"/>
          </w:tcPr>
          <w:p w14:paraId="78B222D0" w14:textId="77777777" w:rsidR="00EB7771" w:rsidRDefault="00C055AB">
            <w:pPr>
              <w:spacing w:before="60" w:after="60"/>
              <w:jc w:val="center"/>
              <w:rPr>
                <w:b/>
                <w:szCs w:val="22"/>
              </w:rPr>
            </w:pPr>
            <w:r>
              <w:rPr>
                <w:rFonts w:hint="eastAsia"/>
                <w:b/>
                <w:szCs w:val="22"/>
              </w:rPr>
              <w:t>文档名称</w:t>
            </w:r>
          </w:p>
        </w:tc>
        <w:tc>
          <w:tcPr>
            <w:tcW w:w="2461" w:type="dxa"/>
            <w:vAlign w:val="center"/>
          </w:tcPr>
          <w:p w14:paraId="64EE87C9" w14:textId="77777777" w:rsidR="00EB7771" w:rsidRDefault="00C055AB">
            <w:pPr>
              <w:spacing w:before="60" w:after="60"/>
              <w:jc w:val="center"/>
              <w:rPr>
                <w:b/>
                <w:szCs w:val="22"/>
              </w:rPr>
            </w:pPr>
            <w:r>
              <w:rPr>
                <w:rFonts w:hint="eastAsia"/>
                <w:b/>
                <w:szCs w:val="22"/>
              </w:rPr>
              <w:t>作者</w:t>
            </w:r>
            <w:r>
              <w:rPr>
                <w:rFonts w:hint="eastAsia"/>
                <w:b/>
                <w:szCs w:val="22"/>
              </w:rPr>
              <w:t>/</w:t>
            </w:r>
            <w:r>
              <w:rPr>
                <w:rFonts w:hint="eastAsia"/>
                <w:b/>
                <w:szCs w:val="22"/>
              </w:rPr>
              <w:t>修订者</w:t>
            </w:r>
          </w:p>
        </w:tc>
        <w:tc>
          <w:tcPr>
            <w:tcW w:w="1279" w:type="dxa"/>
            <w:vAlign w:val="center"/>
          </w:tcPr>
          <w:p w14:paraId="2DDC1E89" w14:textId="77777777" w:rsidR="00EB7771" w:rsidRDefault="00C055AB">
            <w:pPr>
              <w:spacing w:before="60" w:after="60"/>
              <w:jc w:val="center"/>
              <w:rPr>
                <w:b/>
                <w:szCs w:val="22"/>
              </w:rPr>
            </w:pPr>
            <w:r>
              <w:rPr>
                <w:rFonts w:hint="eastAsia"/>
                <w:b/>
                <w:szCs w:val="22"/>
              </w:rPr>
              <w:t>版本号</w:t>
            </w:r>
          </w:p>
        </w:tc>
        <w:tc>
          <w:tcPr>
            <w:tcW w:w="1279" w:type="dxa"/>
            <w:vAlign w:val="center"/>
          </w:tcPr>
          <w:p w14:paraId="708C328D" w14:textId="77777777" w:rsidR="00EB7771" w:rsidRDefault="00C055AB">
            <w:pPr>
              <w:spacing w:before="60" w:after="60"/>
              <w:jc w:val="center"/>
              <w:rPr>
                <w:b/>
                <w:szCs w:val="22"/>
              </w:rPr>
            </w:pPr>
            <w:r>
              <w:rPr>
                <w:rFonts w:hint="eastAsia"/>
                <w:b/>
                <w:szCs w:val="22"/>
              </w:rPr>
              <w:t>备注</w:t>
            </w:r>
          </w:p>
        </w:tc>
      </w:tr>
      <w:tr w:rsidR="00EB7771" w14:paraId="0DC26476" w14:textId="77777777">
        <w:trPr>
          <w:trHeight w:val="425"/>
          <w:jc w:val="center"/>
        </w:trPr>
        <w:tc>
          <w:tcPr>
            <w:tcW w:w="1399" w:type="dxa"/>
            <w:vAlign w:val="center"/>
          </w:tcPr>
          <w:p w14:paraId="32F0B728" w14:textId="77777777" w:rsidR="00EB7771" w:rsidRDefault="00EB7771">
            <w:pPr>
              <w:jc w:val="center"/>
              <w:rPr>
                <w:szCs w:val="22"/>
              </w:rPr>
            </w:pPr>
          </w:p>
        </w:tc>
        <w:tc>
          <w:tcPr>
            <w:tcW w:w="3613" w:type="dxa"/>
            <w:vAlign w:val="center"/>
          </w:tcPr>
          <w:p w14:paraId="57AF588A" w14:textId="77777777" w:rsidR="00EB7771" w:rsidRDefault="00EB7771">
            <w:pPr>
              <w:jc w:val="center"/>
              <w:rPr>
                <w:szCs w:val="22"/>
              </w:rPr>
            </w:pPr>
          </w:p>
        </w:tc>
        <w:tc>
          <w:tcPr>
            <w:tcW w:w="2461" w:type="dxa"/>
            <w:vAlign w:val="center"/>
          </w:tcPr>
          <w:p w14:paraId="7CE48C42" w14:textId="77777777" w:rsidR="00EB7771" w:rsidRDefault="00EB7771">
            <w:pPr>
              <w:jc w:val="center"/>
              <w:rPr>
                <w:szCs w:val="22"/>
              </w:rPr>
            </w:pPr>
          </w:p>
        </w:tc>
        <w:tc>
          <w:tcPr>
            <w:tcW w:w="1279" w:type="dxa"/>
            <w:vAlign w:val="center"/>
          </w:tcPr>
          <w:p w14:paraId="66E5AFEB" w14:textId="77777777" w:rsidR="00EB7771" w:rsidRDefault="00EB7771">
            <w:pPr>
              <w:jc w:val="center"/>
              <w:rPr>
                <w:szCs w:val="22"/>
              </w:rPr>
            </w:pPr>
          </w:p>
        </w:tc>
        <w:tc>
          <w:tcPr>
            <w:tcW w:w="1279" w:type="dxa"/>
            <w:vAlign w:val="center"/>
          </w:tcPr>
          <w:p w14:paraId="149AB299" w14:textId="77777777" w:rsidR="00EB7771" w:rsidRDefault="00EB7771">
            <w:pPr>
              <w:jc w:val="center"/>
              <w:rPr>
                <w:szCs w:val="22"/>
              </w:rPr>
            </w:pPr>
          </w:p>
        </w:tc>
      </w:tr>
      <w:tr w:rsidR="00EB7771" w14:paraId="500E0112" w14:textId="77777777">
        <w:trPr>
          <w:jc w:val="center"/>
        </w:trPr>
        <w:tc>
          <w:tcPr>
            <w:tcW w:w="1399" w:type="dxa"/>
            <w:vAlign w:val="center"/>
          </w:tcPr>
          <w:p w14:paraId="7594C447" w14:textId="77777777" w:rsidR="00EB7771" w:rsidRDefault="00EB7771">
            <w:pPr>
              <w:spacing w:before="60" w:after="60"/>
              <w:jc w:val="center"/>
              <w:rPr>
                <w:szCs w:val="22"/>
              </w:rPr>
            </w:pPr>
          </w:p>
        </w:tc>
        <w:tc>
          <w:tcPr>
            <w:tcW w:w="3613" w:type="dxa"/>
            <w:vAlign w:val="center"/>
          </w:tcPr>
          <w:p w14:paraId="673AC795" w14:textId="77777777" w:rsidR="00EB7771" w:rsidRDefault="00EB7771">
            <w:pPr>
              <w:spacing w:before="60" w:after="60"/>
              <w:jc w:val="center"/>
              <w:rPr>
                <w:szCs w:val="22"/>
              </w:rPr>
            </w:pPr>
          </w:p>
        </w:tc>
        <w:tc>
          <w:tcPr>
            <w:tcW w:w="2461" w:type="dxa"/>
            <w:vAlign w:val="center"/>
          </w:tcPr>
          <w:p w14:paraId="55079FA1" w14:textId="77777777" w:rsidR="00EB7771" w:rsidRDefault="00EB7771">
            <w:pPr>
              <w:spacing w:before="60" w:after="60"/>
              <w:jc w:val="center"/>
              <w:rPr>
                <w:szCs w:val="22"/>
              </w:rPr>
            </w:pPr>
          </w:p>
        </w:tc>
        <w:tc>
          <w:tcPr>
            <w:tcW w:w="1279" w:type="dxa"/>
            <w:vAlign w:val="center"/>
          </w:tcPr>
          <w:p w14:paraId="2083D109" w14:textId="77777777" w:rsidR="00EB7771" w:rsidRDefault="00EB7771">
            <w:pPr>
              <w:spacing w:before="60" w:after="60"/>
              <w:jc w:val="center"/>
              <w:rPr>
                <w:szCs w:val="22"/>
              </w:rPr>
            </w:pPr>
          </w:p>
        </w:tc>
        <w:tc>
          <w:tcPr>
            <w:tcW w:w="1279" w:type="dxa"/>
            <w:vAlign w:val="center"/>
          </w:tcPr>
          <w:p w14:paraId="7BF70F2C" w14:textId="77777777" w:rsidR="00EB7771" w:rsidRDefault="00EB7771">
            <w:pPr>
              <w:spacing w:before="60" w:after="60"/>
              <w:jc w:val="center"/>
              <w:rPr>
                <w:szCs w:val="22"/>
              </w:rPr>
            </w:pPr>
          </w:p>
        </w:tc>
      </w:tr>
      <w:tr w:rsidR="00EB7771" w14:paraId="0E47CB16" w14:textId="77777777">
        <w:trPr>
          <w:jc w:val="center"/>
        </w:trPr>
        <w:tc>
          <w:tcPr>
            <w:tcW w:w="1399" w:type="dxa"/>
            <w:vAlign w:val="center"/>
          </w:tcPr>
          <w:p w14:paraId="444BF392" w14:textId="77777777" w:rsidR="00EB7771" w:rsidRDefault="00EB7771">
            <w:pPr>
              <w:spacing w:before="60" w:after="60"/>
              <w:jc w:val="center"/>
              <w:rPr>
                <w:szCs w:val="22"/>
              </w:rPr>
            </w:pPr>
          </w:p>
        </w:tc>
        <w:tc>
          <w:tcPr>
            <w:tcW w:w="3613" w:type="dxa"/>
            <w:vAlign w:val="center"/>
          </w:tcPr>
          <w:p w14:paraId="30CBEE53" w14:textId="77777777" w:rsidR="00EB7771" w:rsidRDefault="00EB7771">
            <w:pPr>
              <w:spacing w:before="60" w:after="60"/>
              <w:jc w:val="center"/>
              <w:rPr>
                <w:szCs w:val="22"/>
              </w:rPr>
            </w:pPr>
          </w:p>
        </w:tc>
        <w:tc>
          <w:tcPr>
            <w:tcW w:w="2461" w:type="dxa"/>
            <w:vAlign w:val="center"/>
          </w:tcPr>
          <w:p w14:paraId="1A82A82B" w14:textId="77777777" w:rsidR="00EB7771" w:rsidRDefault="00EB7771">
            <w:pPr>
              <w:spacing w:before="60" w:after="60"/>
              <w:jc w:val="center"/>
              <w:rPr>
                <w:szCs w:val="22"/>
              </w:rPr>
            </w:pPr>
          </w:p>
        </w:tc>
        <w:tc>
          <w:tcPr>
            <w:tcW w:w="1279" w:type="dxa"/>
            <w:vAlign w:val="center"/>
          </w:tcPr>
          <w:p w14:paraId="217A2E13" w14:textId="77777777" w:rsidR="00EB7771" w:rsidRDefault="00EB7771">
            <w:pPr>
              <w:spacing w:before="60" w:after="60"/>
              <w:jc w:val="center"/>
              <w:rPr>
                <w:szCs w:val="22"/>
              </w:rPr>
            </w:pPr>
          </w:p>
        </w:tc>
        <w:tc>
          <w:tcPr>
            <w:tcW w:w="1279" w:type="dxa"/>
            <w:vAlign w:val="center"/>
          </w:tcPr>
          <w:p w14:paraId="67464812" w14:textId="77777777" w:rsidR="00EB7771" w:rsidRDefault="00EB7771">
            <w:pPr>
              <w:spacing w:before="60" w:after="60"/>
              <w:jc w:val="center"/>
              <w:rPr>
                <w:szCs w:val="22"/>
              </w:rPr>
            </w:pPr>
          </w:p>
        </w:tc>
      </w:tr>
      <w:tr w:rsidR="00EB7771" w14:paraId="719D4E68" w14:textId="77777777">
        <w:trPr>
          <w:jc w:val="center"/>
        </w:trPr>
        <w:tc>
          <w:tcPr>
            <w:tcW w:w="1399" w:type="dxa"/>
            <w:vAlign w:val="center"/>
          </w:tcPr>
          <w:p w14:paraId="7346B7B9" w14:textId="77777777" w:rsidR="00EB7771" w:rsidRDefault="00EB7771">
            <w:pPr>
              <w:spacing w:before="60" w:after="60"/>
              <w:jc w:val="center"/>
              <w:rPr>
                <w:szCs w:val="22"/>
              </w:rPr>
            </w:pPr>
          </w:p>
        </w:tc>
        <w:tc>
          <w:tcPr>
            <w:tcW w:w="3613" w:type="dxa"/>
            <w:vAlign w:val="center"/>
          </w:tcPr>
          <w:p w14:paraId="7B031EE7" w14:textId="77777777" w:rsidR="00EB7771" w:rsidRDefault="00EB7771">
            <w:pPr>
              <w:spacing w:before="60" w:after="60"/>
              <w:jc w:val="center"/>
              <w:rPr>
                <w:szCs w:val="22"/>
              </w:rPr>
            </w:pPr>
          </w:p>
        </w:tc>
        <w:tc>
          <w:tcPr>
            <w:tcW w:w="2461" w:type="dxa"/>
            <w:vAlign w:val="center"/>
          </w:tcPr>
          <w:p w14:paraId="41C576EF" w14:textId="77777777" w:rsidR="00EB7771" w:rsidRDefault="00EB7771">
            <w:pPr>
              <w:spacing w:before="60" w:after="60"/>
              <w:jc w:val="center"/>
              <w:rPr>
                <w:szCs w:val="22"/>
              </w:rPr>
            </w:pPr>
          </w:p>
        </w:tc>
        <w:tc>
          <w:tcPr>
            <w:tcW w:w="1279" w:type="dxa"/>
            <w:vAlign w:val="center"/>
          </w:tcPr>
          <w:p w14:paraId="4F7081C5" w14:textId="77777777" w:rsidR="00EB7771" w:rsidRDefault="00EB7771">
            <w:pPr>
              <w:spacing w:before="60" w:after="60"/>
              <w:jc w:val="center"/>
              <w:rPr>
                <w:szCs w:val="22"/>
              </w:rPr>
            </w:pPr>
          </w:p>
        </w:tc>
        <w:tc>
          <w:tcPr>
            <w:tcW w:w="1279" w:type="dxa"/>
            <w:vAlign w:val="center"/>
          </w:tcPr>
          <w:p w14:paraId="2A2F3F54" w14:textId="77777777" w:rsidR="00EB7771" w:rsidRDefault="00EB7771">
            <w:pPr>
              <w:spacing w:before="60" w:after="60"/>
              <w:jc w:val="center"/>
              <w:rPr>
                <w:szCs w:val="22"/>
              </w:rPr>
            </w:pPr>
          </w:p>
        </w:tc>
      </w:tr>
      <w:tr w:rsidR="00EB7771" w14:paraId="2ED791F1" w14:textId="77777777">
        <w:trPr>
          <w:jc w:val="center"/>
        </w:trPr>
        <w:tc>
          <w:tcPr>
            <w:tcW w:w="1399" w:type="dxa"/>
            <w:vAlign w:val="center"/>
          </w:tcPr>
          <w:p w14:paraId="3AD5E444" w14:textId="77777777" w:rsidR="00EB7771" w:rsidRDefault="00EB7771">
            <w:pPr>
              <w:spacing w:before="60" w:after="60"/>
              <w:jc w:val="center"/>
              <w:rPr>
                <w:szCs w:val="22"/>
              </w:rPr>
            </w:pPr>
          </w:p>
        </w:tc>
        <w:tc>
          <w:tcPr>
            <w:tcW w:w="3613" w:type="dxa"/>
            <w:vAlign w:val="center"/>
          </w:tcPr>
          <w:p w14:paraId="3AA2E18A" w14:textId="77777777" w:rsidR="00EB7771" w:rsidRDefault="00EB7771">
            <w:pPr>
              <w:spacing w:before="60" w:after="60"/>
              <w:jc w:val="center"/>
              <w:rPr>
                <w:szCs w:val="22"/>
              </w:rPr>
            </w:pPr>
          </w:p>
        </w:tc>
        <w:tc>
          <w:tcPr>
            <w:tcW w:w="2461" w:type="dxa"/>
            <w:vAlign w:val="center"/>
          </w:tcPr>
          <w:p w14:paraId="15B346FF" w14:textId="77777777" w:rsidR="00EB7771" w:rsidRDefault="00EB7771">
            <w:pPr>
              <w:spacing w:before="60" w:after="60"/>
              <w:jc w:val="center"/>
              <w:rPr>
                <w:szCs w:val="22"/>
              </w:rPr>
            </w:pPr>
          </w:p>
        </w:tc>
        <w:tc>
          <w:tcPr>
            <w:tcW w:w="1279" w:type="dxa"/>
            <w:vAlign w:val="center"/>
          </w:tcPr>
          <w:p w14:paraId="19B772A4" w14:textId="77777777" w:rsidR="00EB7771" w:rsidRDefault="00EB7771">
            <w:pPr>
              <w:spacing w:before="60" w:after="60"/>
              <w:jc w:val="center"/>
              <w:rPr>
                <w:szCs w:val="22"/>
              </w:rPr>
            </w:pPr>
          </w:p>
        </w:tc>
        <w:tc>
          <w:tcPr>
            <w:tcW w:w="1279" w:type="dxa"/>
            <w:vAlign w:val="center"/>
          </w:tcPr>
          <w:p w14:paraId="2DB5B46D" w14:textId="77777777" w:rsidR="00EB7771" w:rsidRDefault="00EB7771">
            <w:pPr>
              <w:spacing w:before="60" w:after="60"/>
              <w:jc w:val="center"/>
              <w:rPr>
                <w:szCs w:val="22"/>
              </w:rPr>
            </w:pPr>
          </w:p>
        </w:tc>
      </w:tr>
    </w:tbl>
    <w:p w14:paraId="1F0683F3" w14:textId="77777777" w:rsidR="00EB7771" w:rsidRDefault="00EB7771">
      <w:pPr>
        <w:spacing w:line="360" w:lineRule="auto"/>
        <w:jc w:val="center"/>
        <w:rPr>
          <w:b/>
          <w:sz w:val="32"/>
          <w:szCs w:val="32"/>
        </w:rPr>
      </w:pPr>
    </w:p>
    <w:p w14:paraId="5800B9FF" w14:textId="77777777" w:rsidR="00EB7771" w:rsidRDefault="00EB7771">
      <w:pPr>
        <w:spacing w:line="360" w:lineRule="auto"/>
        <w:jc w:val="center"/>
        <w:rPr>
          <w:b/>
          <w:sz w:val="32"/>
          <w:szCs w:val="32"/>
        </w:rPr>
      </w:pPr>
    </w:p>
    <w:p w14:paraId="2EEC58BC" w14:textId="77777777" w:rsidR="00EB7771" w:rsidRDefault="00C055AB">
      <w:pPr>
        <w:rPr>
          <w:b/>
          <w:sz w:val="32"/>
          <w:szCs w:val="32"/>
        </w:rPr>
      </w:pPr>
      <w:r>
        <w:rPr>
          <w:b/>
          <w:sz w:val="32"/>
          <w:szCs w:val="32"/>
        </w:rPr>
        <w:br w:type="page"/>
      </w:r>
    </w:p>
    <w:p w14:paraId="3C14E9C2" w14:textId="77777777" w:rsidR="00EB7771" w:rsidRDefault="00C055AB">
      <w:pPr>
        <w:jc w:val="center"/>
        <w:rPr>
          <w:b/>
          <w:sz w:val="32"/>
          <w:szCs w:val="32"/>
        </w:rPr>
      </w:pPr>
      <w:r>
        <w:rPr>
          <w:b/>
          <w:sz w:val="32"/>
          <w:szCs w:val="32"/>
        </w:rPr>
        <w:lastRenderedPageBreak/>
        <w:t>目录</w:t>
      </w:r>
    </w:p>
    <w:p w14:paraId="09587991" w14:textId="77777777" w:rsidR="00EB7771" w:rsidRDefault="00C055AB">
      <w:pPr>
        <w:pStyle w:val="TOC1"/>
        <w:tabs>
          <w:tab w:val="right" w:leader="dot" w:pos="8306"/>
        </w:tabs>
      </w:pPr>
      <w:r>
        <w:fldChar w:fldCharType="begin"/>
      </w:r>
      <w:r>
        <w:instrText xml:space="preserve"> TOC \o "1-3" \h \z \u </w:instrText>
      </w:r>
      <w:r>
        <w:fldChar w:fldCharType="separate"/>
      </w:r>
      <w:hyperlink w:anchor="_Toc9837" w:history="1">
        <w:r>
          <w:rPr>
            <w:rFonts w:ascii="Arial" w:hAnsi="Arial" w:cs="Arial"/>
          </w:rPr>
          <w:t xml:space="preserve">1 </w:t>
        </w:r>
        <w:r>
          <w:rPr>
            <w:rFonts w:hint="eastAsia"/>
          </w:rPr>
          <w:t>范围</w:t>
        </w:r>
        <w:r>
          <w:tab/>
        </w:r>
        <w:fldSimple w:instr=" PAGEREF _Toc9837 ">
          <w:r>
            <w:t>3</w:t>
          </w:r>
        </w:fldSimple>
      </w:hyperlink>
    </w:p>
    <w:p w14:paraId="223C6B19" w14:textId="77777777" w:rsidR="00EB7771" w:rsidRDefault="00080C4D">
      <w:pPr>
        <w:pStyle w:val="TOC2"/>
        <w:tabs>
          <w:tab w:val="right" w:leader="dot" w:pos="8306"/>
        </w:tabs>
      </w:pPr>
      <w:hyperlink w:anchor="_Toc28298" w:history="1">
        <w:r w:rsidR="00C055AB">
          <w:t xml:space="preserve">1.1 </w:t>
        </w:r>
        <w:r w:rsidR="00C055AB">
          <w:rPr>
            <w:rFonts w:hint="eastAsia"/>
          </w:rPr>
          <w:t>标识</w:t>
        </w:r>
        <w:r w:rsidR="00C055AB">
          <w:tab/>
        </w:r>
        <w:fldSimple w:instr=" PAGEREF _Toc28298 ">
          <w:r w:rsidR="00C055AB">
            <w:t>3</w:t>
          </w:r>
        </w:fldSimple>
      </w:hyperlink>
    </w:p>
    <w:p w14:paraId="02E55323" w14:textId="77777777" w:rsidR="00EB7771" w:rsidRDefault="00080C4D">
      <w:pPr>
        <w:pStyle w:val="TOC2"/>
        <w:tabs>
          <w:tab w:val="right" w:leader="dot" w:pos="8306"/>
        </w:tabs>
      </w:pPr>
      <w:hyperlink w:anchor="_Toc12694" w:history="1">
        <w:r w:rsidR="00C055AB">
          <w:t xml:space="preserve">1.2 </w:t>
        </w:r>
        <w:r w:rsidR="00C055AB">
          <w:rPr>
            <w:rFonts w:hint="eastAsia"/>
          </w:rPr>
          <w:t>文档概述</w:t>
        </w:r>
        <w:r w:rsidR="00C055AB">
          <w:tab/>
        </w:r>
        <w:fldSimple w:instr=" PAGEREF _Toc12694 ">
          <w:r w:rsidR="00C055AB">
            <w:t>4</w:t>
          </w:r>
        </w:fldSimple>
      </w:hyperlink>
    </w:p>
    <w:p w14:paraId="32B309E8" w14:textId="77777777" w:rsidR="00EB7771" w:rsidRDefault="00080C4D">
      <w:pPr>
        <w:pStyle w:val="TOC1"/>
        <w:tabs>
          <w:tab w:val="right" w:leader="dot" w:pos="8306"/>
        </w:tabs>
      </w:pPr>
      <w:hyperlink w:anchor="_Toc29178" w:history="1">
        <w:r w:rsidR="00C055AB">
          <w:rPr>
            <w:rFonts w:ascii="Arial" w:hAnsi="Arial" w:cs="Arial"/>
          </w:rPr>
          <w:t xml:space="preserve">2 </w:t>
        </w:r>
        <w:r w:rsidR="00C055AB">
          <w:rPr>
            <w:rFonts w:hint="eastAsia"/>
          </w:rPr>
          <w:t>引用文档</w:t>
        </w:r>
        <w:r w:rsidR="00C055AB">
          <w:tab/>
        </w:r>
        <w:fldSimple w:instr=" PAGEREF _Toc29178 ">
          <w:r w:rsidR="00C055AB">
            <w:t>4</w:t>
          </w:r>
        </w:fldSimple>
      </w:hyperlink>
    </w:p>
    <w:p w14:paraId="198FD8DC" w14:textId="77777777" w:rsidR="00EB7771" w:rsidRDefault="00080C4D">
      <w:pPr>
        <w:pStyle w:val="TOC1"/>
        <w:tabs>
          <w:tab w:val="right" w:leader="dot" w:pos="8306"/>
        </w:tabs>
      </w:pPr>
      <w:hyperlink w:anchor="_Toc16681" w:history="1">
        <w:r w:rsidR="00C055AB">
          <w:rPr>
            <w:rFonts w:ascii="Arial" w:hAnsi="Arial" w:cs="Arial"/>
          </w:rPr>
          <w:t xml:space="preserve">3 </w:t>
        </w:r>
        <w:r w:rsidR="00C055AB">
          <w:rPr>
            <w:rFonts w:hint="eastAsia"/>
          </w:rPr>
          <w:t>功能需求</w:t>
        </w:r>
        <w:r w:rsidR="00C055AB">
          <w:rPr>
            <w:rFonts w:hint="eastAsia"/>
          </w:rPr>
          <w:t>/</w:t>
        </w:r>
        <w:r w:rsidR="00C055AB">
          <w:rPr>
            <w:rFonts w:hint="eastAsia"/>
          </w:rPr>
          <w:t>业务设计</w:t>
        </w:r>
        <w:r w:rsidR="00C055AB">
          <w:tab/>
        </w:r>
        <w:fldSimple w:instr=" PAGEREF _Toc16681 ">
          <w:r w:rsidR="00C055AB">
            <w:t>5</w:t>
          </w:r>
        </w:fldSimple>
      </w:hyperlink>
    </w:p>
    <w:p w14:paraId="3E7F36A8" w14:textId="77777777" w:rsidR="00EB7771" w:rsidRDefault="00080C4D">
      <w:pPr>
        <w:pStyle w:val="TOC1"/>
        <w:tabs>
          <w:tab w:val="right" w:leader="dot" w:pos="8306"/>
        </w:tabs>
      </w:pPr>
      <w:hyperlink w:anchor="_Toc23478" w:history="1">
        <w:r w:rsidR="00C055AB">
          <w:rPr>
            <w:rFonts w:ascii="Arial" w:hAnsi="Arial" w:cs="Arial"/>
          </w:rPr>
          <w:t xml:space="preserve">4 </w:t>
        </w:r>
        <w:r w:rsidR="00C055AB">
          <w:rPr>
            <w:rFonts w:hint="eastAsia"/>
          </w:rPr>
          <w:t>设计目标</w:t>
        </w:r>
        <w:r w:rsidR="00C055AB">
          <w:tab/>
        </w:r>
        <w:fldSimple w:instr=" PAGEREF _Toc23478 ">
          <w:r w:rsidR="00C055AB">
            <w:t>5</w:t>
          </w:r>
        </w:fldSimple>
      </w:hyperlink>
    </w:p>
    <w:p w14:paraId="3160907E" w14:textId="77777777" w:rsidR="00EB7771" w:rsidRDefault="00080C4D">
      <w:pPr>
        <w:pStyle w:val="TOC2"/>
        <w:tabs>
          <w:tab w:val="right" w:leader="dot" w:pos="8306"/>
        </w:tabs>
      </w:pPr>
      <w:hyperlink w:anchor="_Toc2096" w:history="1">
        <w:r w:rsidR="00C055AB">
          <w:t xml:space="preserve">4.1 </w:t>
        </w:r>
        <w:r w:rsidR="00C055AB">
          <w:rPr>
            <w:rFonts w:hint="eastAsia"/>
          </w:rPr>
          <w:t>功能目标</w:t>
        </w:r>
        <w:r w:rsidR="00C055AB">
          <w:tab/>
        </w:r>
        <w:fldSimple w:instr=" PAGEREF _Toc2096 ">
          <w:r w:rsidR="00C055AB">
            <w:t>5</w:t>
          </w:r>
        </w:fldSimple>
      </w:hyperlink>
    </w:p>
    <w:p w14:paraId="6093F3DC" w14:textId="77777777" w:rsidR="00EB7771" w:rsidRDefault="00080C4D">
      <w:pPr>
        <w:pStyle w:val="TOC2"/>
        <w:tabs>
          <w:tab w:val="right" w:leader="dot" w:pos="8306"/>
        </w:tabs>
      </w:pPr>
      <w:hyperlink w:anchor="_Toc4367" w:history="1">
        <w:r w:rsidR="00C055AB">
          <w:rPr>
            <w:rFonts w:hint="eastAsia"/>
          </w:rPr>
          <w:t xml:space="preserve">4.2 </w:t>
        </w:r>
        <w:r w:rsidR="00C055AB">
          <w:rPr>
            <w:rFonts w:hint="eastAsia"/>
          </w:rPr>
          <w:t>性能目标</w:t>
        </w:r>
        <w:r w:rsidR="00C055AB">
          <w:tab/>
        </w:r>
        <w:fldSimple w:instr=" PAGEREF _Toc4367 ">
          <w:r w:rsidR="00C055AB">
            <w:t>5</w:t>
          </w:r>
        </w:fldSimple>
      </w:hyperlink>
    </w:p>
    <w:p w14:paraId="26FF20B5" w14:textId="77777777" w:rsidR="00EB7771" w:rsidRDefault="00080C4D">
      <w:pPr>
        <w:pStyle w:val="TOC2"/>
        <w:tabs>
          <w:tab w:val="right" w:leader="dot" w:pos="8306"/>
        </w:tabs>
      </w:pPr>
      <w:hyperlink w:anchor="_Toc892" w:history="1">
        <w:r w:rsidR="00C055AB">
          <w:t xml:space="preserve">4.3 </w:t>
        </w:r>
        <w:r w:rsidR="00C055AB">
          <w:rPr>
            <w:rFonts w:hint="eastAsia"/>
          </w:rPr>
          <w:t>可靠性目标</w:t>
        </w:r>
        <w:r w:rsidR="00C055AB">
          <w:tab/>
        </w:r>
        <w:fldSimple w:instr=" PAGEREF _Toc892 ">
          <w:r w:rsidR="00C055AB">
            <w:t>5</w:t>
          </w:r>
        </w:fldSimple>
      </w:hyperlink>
    </w:p>
    <w:p w14:paraId="249674CE" w14:textId="77777777" w:rsidR="00EB7771" w:rsidRDefault="00080C4D">
      <w:pPr>
        <w:pStyle w:val="TOC2"/>
        <w:tabs>
          <w:tab w:val="right" w:leader="dot" w:pos="8306"/>
        </w:tabs>
      </w:pPr>
      <w:hyperlink w:anchor="_Toc7498" w:history="1">
        <w:r w:rsidR="00C055AB">
          <w:rPr>
            <w:rFonts w:hint="eastAsia"/>
          </w:rPr>
          <w:t xml:space="preserve">4.4 </w:t>
        </w:r>
        <w:r w:rsidR="00C055AB">
          <w:rPr>
            <w:rFonts w:hint="eastAsia"/>
          </w:rPr>
          <w:t>扩展性目标</w:t>
        </w:r>
        <w:r w:rsidR="00C055AB">
          <w:tab/>
        </w:r>
        <w:fldSimple w:instr=" PAGEREF _Toc7498 ">
          <w:r w:rsidR="00C055AB">
            <w:t>5</w:t>
          </w:r>
        </w:fldSimple>
      </w:hyperlink>
    </w:p>
    <w:p w14:paraId="3B0BCD64" w14:textId="77777777" w:rsidR="00EB7771" w:rsidRDefault="00080C4D">
      <w:pPr>
        <w:pStyle w:val="TOC1"/>
        <w:tabs>
          <w:tab w:val="right" w:leader="dot" w:pos="8306"/>
        </w:tabs>
      </w:pPr>
      <w:hyperlink w:anchor="_Toc29707" w:history="1">
        <w:r w:rsidR="00C055AB">
          <w:rPr>
            <w:rFonts w:ascii="Arial" w:hAnsi="Arial" w:cs="Arial"/>
            <w:bCs/>
          </w:rPr>
          <w:t xml:space="preserve">5 </w:t>
        </w:r>
        <w:r w:rsidR="00C055AB">
          <w:rPr>
            <w:rFonts w:cs="Arial" w:hint="eastAsia"/>
            <w:bCs/>
          </w:rPr>
          <w:t>总体设计思路</w:t>
        </w:r>
        <w:r w:rsidR="00C055AB">
          <w:tab/>
        </w:r>
        <w:fldSimple w:instr=" PAGEREF _Toc29707 ">
          <w:r w:rsidR="00C055AB">
            <w:t>5</w:t>
          </w:r>
        </w:fldSimple>
      </w:hyperlink>
    </w:p>
    <w:p w14:paraId="4ED344E7" w14:textId="77777777" w:rsidR="00EB7771" w:rsidRDefault="00080C4D">
      <w:pPr>
        <w:pStyle w:val="TOC2"/>
        <w:tabs>
          <w:tab w:val="right" w:leader="dot" w:pos="8306"/>
        </w:tabs>
      </w:pPr>
      <w:hyperlink w:anchor="_Toc23800" w:history="1">
        <w:r w:rsidR="00C055AB">
          <w:t xml:space="preserve">5.1 </w:t>
        </w:r>
        <w:r w:rsidR="00C055AB">
          <w:rPr>
            <w:rFonts w:hint="eastAsia"/>
          </w:rPr>
          <w:t>重点难点分析</w:t>
        </w:r>
        <w:r w:rsidR="00C055AB">
          <w:tab/>
        </w:r>
        <w:fldSimple w:instr=" PAGEREF _Toc23800 ">
          <w:r w:rsidR="00C055AB">
            <w:t>5</w:t>
          </w:r>
        </w:fldSimple>
      </w:hyperlink>
    </w:p>
    <w:p w14:paraId="1A072803" w14:textId="77777777" w:rsidR="00EB7771" w:rsidRDefault="00080C4D">
      <w:pPr>
        <w:pStyle w:val="TOC2"/>
        <w:tabs>
          <w:tab w:val="right" w:leader="dot" w:pos="8306"/>
        </w:tabs>
      </w:pPr>
      <w:hyperlink w:anchor="_Toc3475" w:history="1">
        <w:r w:rsidR="00C055AB">
          <w:rPr>
            <w:rFonts w:hint="eastAsia"/>
          </w:rPr>
          <w:t xml:space="preserve">5.2 </w:t>
        </w:r>
        <w:r w:rsidR="00C055AB">
          <w:rPr>
            <w:rFonts w:hint="eastAsia"/>
          </w:rPr>
          <w:t>技术路线</w:t>
        </w:r>
        <w:r w:rsidR="00C055AB">
          <w:tab/>
        </w:r>
        <w:fldSimple w:instr=" PAGEREF _Toc3475 ">
          <w:r w:rsidR="00C055AB">
            <w:t>5</w:t>
          </w:r>
        </w:fldSimple>
      </w:hyperlink>
    </w:p>
    <w:p w14:paraId="1F96C99E" w14:textId="77777777" w:rsidR="00EB7771" w:rsidRDefault="00080C4D">
      <w:pPr>
        <w:pStyle w:val="TOC1"/>
        <w:tabs>
          <w:tab w:val="right" w:leader="dot" w:pos="8306"/>
        </w:tabs>
      </w:pPr>
      <w:hyperlink w:anchor="_Toc24786" w:history="1">
        <w:r w:rsidR="00C055AB">
          <w:rPr>
            <w:rFonts w:ascii="Arial" w:hAnsi="Arial" w:cs="Arial"/>
          </w:rPr>
          <w:t xml:space="preserve">6 </w:t>
        </w:r>
        <w:r w:rsidR="00C055AB">
          <w:rPr>
            <w:rFonts w:hint="eastAsia"/>
          </w:rPr>
          <w:t>系统设计</w:t>
        </w:r>
        <w:r w:rsidR="00C055AB">
          <w:tab/>
        </w:r>
        <w:fldSimple w:instr=" PAGEREF _Toc24786 ">
          <w:r w:rsidR="00C055AB">
            <w:t>6</w:t>
          </w:r>
        </w:fldSimple>
      </w:hyperlink>
    </w:p>
    <w:p w14:paraId="76C173A8" w14:textId="77777777" w:rsidR="00EB7771" w:rsidRDefault="00080C4D">
      <w:pPr>
        <w:pStyle w:val="TOC2"/>
        <w:tabs>
          <w:tab w:val="right" w:leader="dot" w:pos="8306"/>
        </w:tabs>
      </w:pPr>
      <w:hyperlink w:anchor="_Toc597" w:history="1">
        <w:r w:rsidR="00C055AB">
          <w:t xml:space="preserve">6.1 </w:t>
        </w:r>
        <w:r w:rsidR="00C055AB">
          <w:rPr>
            <w:rFonts w:hint="eastAsia"/>
          </w:rPr>
          <w:t>系统总体架构图</w:t>
        </w:r>
        <w:r w:rsidR="00C055AB">
          <w:tab/>
        </w:r>
        <w:fldSimple w:instr=" PAGEREF _Toc597 ">
          <w:r w:rsidR="00C055AB">
            <w:t>6</w:t>
          </w:r>
        </w:fldSimple>
      </w:hyperlink>
    </w:p>
    <w:p w14:paraId="767EFC3F" w14:textId="77777777" w:rsidR="00EB7771" w:rsidRDefault="00080C4D">
      <w:pPr>
        <w:pStyle w:val="TOC2"/>
        <w:tabs>
          <w:tab w:val="right" w:leader="dot" w:pos="8306"/>
        </w:tabs>
      </w:pPr>
      <w:hyperlink w:anchor="_Toc11450" w:history="1">
        <w:r w:rsidR="00C055AB">
          <w:t xml:space="preserve">6.2 </w:t>
        </w:r>
        <w:r w:rsidR="00C055AB">
          <w:rPr>
            <w:rFonts w:hint="eastAsia"/>
          </w:rPr>
          <w:t>系统数据流程图</w:t>
        </w:r>
        <w:r w:rsidR="00C055AB">
          <w:tab/>
        </w:r>
        <w:fldSimple w:instr=" PAGEREF _Toc11450 ">
          <w:r w:rsidR="00C055AB">
            <w:t>6</w:t>
          </w:r>
        </w:fldSimple>
      </w:hyperlink>
    </w:p>
    <w:p w14:paraId="00A005C9" w14:textId="77777777" w:rsidR="00EB7771" w:rsidRDefault="00080C4D">
      <w:pPr>
        <w:pStyle w:val="TOC2"/>
        <w:tabs>
          <w:tab w:val="right" w:leader="dot" w:pos="8306"/>
        </w:tabs>
      </w:pPr>
      <w:hyperlink w:anchor="_Toc7854" w:history="1">
        <w:r w:rsidR="00C055AB">
          <w:t xml:space="preserve">6.3 </w:t>
        </w:r>
        <w:r w:rsidR="00C055AB">
          <w:rPr>
            <w:rFonts w:hint="eastAsia"/>
          </w:rPr>
          <w:t>系统间依赖关系图</w:t>
        </w:r>
        <w:r w:rsidR="00C055AB">
          <w:tab/>
        </w:r>
        <w:fldSimple w:instr=" PAGEREF _Toc7854 ">
          <w:r w:rsidR="00C055AB">
            <w:t>6</w:t>
          </w:r>
        </w:fldSimple>
      </w:hyperlink>
    </w:p>
    <w:p w14:paraId="160A9E1A" w14:textId="77777777" w:rsidR="00EB7771" w:rsidRDefault="00080C4D">
      <w:pPr>
        <w:pStyle w:val="TOC2"/>
        <w:tabs>
          <w:tab w:val="right" w:leader="dot" w:pos="8306"/>
        </w:tabs>
      </w:pPr>
      <w:hyperlink w:anchor="_Toc23448" w:history="1">
        <w:r w:rsidR="00C055AB">
          <w:t xml:space="preserve">6.4 </w:t>
        </w:r>
        <w:r w:rsidR="00C055AB">
          <w:rPr>
            <w:rFonts w:hint="eastAsia"/>
          </w:rPr>
          <w:t>Xxx</w:t>
        </w:r>
        <w:r w:rsidR="00C055AB">
          <w:rPr>
            <w:rFonts w:hint="eastAsia"/>
          </w:rPr>
          <w:t>关键业务设计图（可流程图</w:t>
        </w:r>
        <w:r w:rsidR="00C055AB">
          <w:rPr>
            <w:rFonts w:hint="eastAsia"/>
          </w:rPr>
          <w:t>/</w:t>
        </w:r>
        <w:r w:rsidR="00C055AB">
          <w:rPr>
            <w:rFonts w:hint="eastAsia"/>
          </w:rPr>
          <w:t>时序图）</w:t>
        </w:r>
        <w:r w:rsidR="00C055AB">
          <w:tab/>
        </w:r>
        <w:fldSimple w:instr=" PAGEREF _Toc23448 ">
          <w:r w:rsidR="00C055AB">
            <w:t>6</w:t>
          </w:r>
        </w:fldSimple>
      </w:hyperlink>
    </w:p>
    <w:p w14:paraId="30601A1F" w14:textId="77777777" w:rsidR="00EB7771" w:rsidRDefault="00080C4D">
      <w:pPr>
        <w:pStyle w:val="TOC2"/>
        <w:tabs>
          <w:tab w:val="right" w:leader="dot" w:pos="8306"/>
        </w:tabs>
      </w:pPr>
      <w:hyperlink w:anchor="_Toc31226" w:history="1">
        <w:r w:rsidR="00C055AB">
          <w:rPr>
            <w:rFonts w:hint="eastAsia"/>
          </w:rPr>
          <w:t xml:space="preserve">6.5 </w:t>
        </w:r>
        <w:r w:rsidR="00C055AB">
          <w:rPr>
            <w:rFonts w:hint="eastAsia"/>
          </w:rPr>
          <w:t>系统扩展方案设计图（有扩展需求的）</w:t>
        </w:r>
        <w:r w:rsidR="00C055AB">
          <w:tab/>
        </w:r>
        <w:fldSimple w:instr=" PAGEREF _Toc31226 ">
          <w:r w:rsidR="00C055AB">
            <w:t>6</w:t>
          </w:r>
        </w:fldSimple>
      </w:hyperlink>
    </w:p>
    <w:p w14:paraId="71D6F1F6" w14:textId="77777777" w:rsidR="00EB7771" w:rsidRDefault="00080C4D">
      <w:pPr>
        <w:pStyle w:val="TOC2"/>
        <w:tabs>
          <w:tab w:val="right" w:leader="dot" w:pos="8306"/>
        </w:tabs>
      </w:pPr>
      <w:hyperlink w:anchor="_Toc14109" w:history="1">
        <w:r w:rsidR="00C055AB">
          <w:t xml:space="preserve">6.6 </w:t>
        </w:r>
        <w:r w:rsidR="00C055AB">
          <w:rPr>
            <w:rFonts w:hint="eastAsia"/>
          </w:rPr>
          <w:t>性能方案设计</w:t>
        </w:r>
        <w:r w:rsidR="00C055AB">
          <w:rPr>
            <w:rFonts w:hint="eastAsia"/>
          </w:rPr>
          <w:t>(</w:t>
        </w:r>
        <w:r w:rsidR="00C055AB">
          <w:rPr>
            <w:rFonts w:hint="eastAsia"/>
          </w:rPr>
          <w:t>有性能需求的</w:t>
        </w:r>
        <w:r w:rsidR="00C055AB">
          <w:rPr>
            <w:rFonts w:hint="eastAsia"/>
          </w:rPr>
          <w:t>)</w:t>
        </w:r>
        <w:r w:rsidR="00C055AB">
          <w:tab/>
        </w:r>
        <w:fldSimple w:instr=" PAGEREF _Toc14109 ">
          <w:r w:rsidR="00C055AB">
            <w:t>6</w:t>
          </w:r>
        </w:fldSimple>
      </w:hyperlink>
    </w:p>
    <w:p w14:paraId="5E0D52A1" w14:textId="77777777" w:rsidR="00EB7771" w:rsidRDefault="00080C4D">
      <w:pPr>
        <w:pStyle w:val="TOC1"/>
        <w:tabs>
          <w:tab w:val="right" w:leader="dot" w:pos="8306"/>
        </w:tabs>
      </w:pPr>
      <w:hyperlink w:anchor="_Toc12232" w:history="1">
        <w:r w:rsidR="00C055AB">
          <w:rPr>
            <w:rFonts w:ascii="Arial" w:hAnsi="Arial" w:cs="Arial"/>
          </w:rPr>
          <w:t xml:space="preserve">7 </w:t>
        </w:r>
        <w:r w:rsidR="00C055AB">
          <w:rPr>
            <w:rFonts w:hint="eastAsia"/>
          </w:rPr>
          <w:t>数据结构</w:t>
        </w:r>
        <w:r w:rsidR="00C055AB">
          <w:tab/>
        </w:r>
        <w:fldSimple w:instr=" PAGEREF _Toc12232 ">
          <w:r w:rsidR="00C055AB">
            <w:t>6</w:t>
          </w:r>
        </w:fldSimple>
      </w:hyperlink>
    </w:p>
    <w:p w14:paraId="4027CE11" w14:textId="77777777" w:rsidR="00EB7771" w:rsidRDefault="00080C4D">
      <w:pPr>
        <w:pStyle w:val="TOC1"/>
        <w:tabs>
          <w:tab w:val="right" w:leader="dot" w:pos="8306"/>
        </w:tabs>
      </w:pPr>
      <w:hyperlink w:anchor="_Toc2750" w:history="1">
        <w:r w:rsidR="00C055AB">
          <w:rPr>
            <w:rFonts w:ascii="Arial" w:hAnsi="Arial" w:cs="Arial"/>
          </w:rPr>
          <w:t xml:space="preserve">8 </w:t>
        </w:r>
        <w:r w:rsidR="00C055AB">
          <w:rPr>
            <w:rFonts w:hint="eastAsia"/>
          </w:rPr>
          <w:t>系统边界</w:t>
        </w:r>
        <w:r w:rsidR="00C055AB">
          <w:tab/>
        </w:r>
        <w:fldSimple w:instr=" PAGEREF _Toc2750 ">
          <w:r w:rsidR="00C055AB">
            <w:t>6</w:t>
          </w:r>
        </w:fldSimple>
      </w:hyperlink>
    </w:p>
    <w:p w14:paraId="52194B60" w14:textId="77777777" w:rsidR="00EB7771" w:rsidRDefault="00080C4D">
      <w:pPr>
        <w:pStyle w:val="TOC2"/>
        <w:tabs>
          <w:tab w:val="right" w:leader="dot" w:pos="8306"/>
        </w:tabs>
      </w:pPr>
      <w:hyperlink w:anchor="_Toc27501" w:history="1">
        <w:r w:rsidR="00C055AB">
          <w:t xml:space="preserve">8.1 </w:t>
        </w:r>
        <w:r w:rsidR="00C055AB">
          <w:rPr>
            <w:rFonts w:hint="eastAsia"/>
          </w:rPr>
          <w:t>系统内部边界</w:t>
        </w:r>
        <w:r w:rsidR="00C055AB">
          <w:tab/>
        </w:r>
        <w:fldSimple w:instr=" PAGEREF _Toc27501 ">
          <w:r w:rsidR="00C055AB">
            <w:t>6</w:t>
          </w:r>
        </w:fldSimple>
      </w:hyperlink>
    </w:p>
    <w:p w14:paraId="2F6D7C9D" w14:textId="77777777" w:rsidR="00EB7771" w:rsidRDefault="00080C4D">
      <w:pPr>
        <w:pStyle w:val="TOC2"/>
        <w:tabs>
          <w:tab w:val="right" w:leader="dot" w:pos="8306"/>
        </w:tabs>
      </w:pPr>
      <w:hyperlink w:anchor="_Toc29534" w:history="1">
        <w:r w:rsidR="00C055AB">
          <w:t xml:space="preserve">8.2 </w:t>
        </w:r>
        <w:r w:rsidR="00C055AB">
          <w:rPr>
            <w:rFonts w:hint="eastAsia"/>
          </w:rPr>
          <w:t>依赖外部系统</w:t>
        </w:r>
        <w:r w:rsidR="00C055AB">
          <w:tab/>
        </w:r>
        <w:fldSimple w:instr=" PAGEREF _Toc29534 ">
          <w:r w:rsidR="00C055AB">
            <w:t>6</w:t>
          </w:r>
        </w:fldSimple>
      </w:hyperlink>
    </w:p>
    <w:p w14:paraId="16526B9A" w14:textId="77777777" w:rsidR="00EB7771" w:rsidRDefault="00080C4D">
      <w:pPr>
        <w:pStyle w:val="TOC1"/>
        <w:tabs>
          <w:tab w:val="right" w:leader="dot" w:pos="8306"/>
        </w:tabs>
      </w:pPr>
      <w:hyperlink w:anchor="_Toc8570" w:history="1">
        <w:r w:rsidR="00C055AB">
          <w:rPr>
            <w:rFonts w:ascii="Arial" w:hAnsi="Arial" w:cs="Arial"/>
          </w:rPr>
          <w:t xml:space="preserve">9 </w:t>
        </w:r>
        <w:r w:rsidR="00C055AB">
          <w:rPr>
            <w:rFonts w:hint="eastAsia"/>
          </w:rPr>
          <w:t>风险评估</w:t>
        </w:r>
        <w:r w:rsidR="00C055AB">
          <w:tab/>
        </w:r>
        <w:fldSimple w:instr=" PAGEREF _Toc8570 ">
          <w:r w:rsidR="00C055AB">
            <w:t>6</w:t>
          </w:r>
        </w:fldSimple>
      </w:hyperlink>
    </w:p>
    <w:p w14:paraId="72F6C13E" w14:textId="77777777" w:rsidR="00EB7771" w:rsidRDefault="00080C4D">
      <w:pPr>
        <w:pStyle w:val="TOC1"/>
        <w:tabs>
          <w:tab w:val="right" w:leader="dot" w:pos="8306"/>
        </w:tabs>
      </w:pPr>
      <w:hyperlink w:anchor="_Toc14729" w:history="1">
        <w:r w:rsidR="00C055AB">
          <w:rPr>
            <w:rFonts w:ascii="Arial" w:hAnsi="Arial" w:cs="Arial"/>
          </w:rPr>
          <w:t xml:space="preserve">10 </w:t>
        </w:r>
        <w:r w:rsidR="00C055AB">
          <w:rPr>
            <w:rFonts w:hint="eastAsia"/>
          </w:rPr>
          <w:t>系统部署说明</w:t>
        </w:r>
        <w:r w:rsidR="00C055AB">
          <w:tab/>
        </w:r>
        <w:fldSimple w:instr=" PAGEREF _Toc14729 ">
          <w:r w:rsidR="00C055AB">
            <w:t>7</w:t>
          </w:r>
        </w:fldSimple>
      </w:hyperlink>
    </w:p>
    <w:p w14:paraId="7F60609B" w14:textId="77777777" w:rsidR="00EB7771" w:rsidRDefault="00080C4D">
      <w:pPr>
        <w:pStyle w:val="TOC2"/>
        <w:tabs>
          <w:tab w:val="right" w:leader="dot" w:pos="8306"/>
        </w:tabs>
      </w:pPr>
      <w:hyperlink w:anchor="_Toc28069" w:history="1">
        <w:r w:rsidR="00C055AB">
          <w:rPr>
            <w:rFonts w:hint="eastAsia"/>
          </w:rPr>
          <w:t xml:space="preserve">10.1 </w:t>
        </w:r>
        <w:r w:rsidR="00C055AB">
          <w:rPr>
            <w:rFonts w:hint="eastAsia"/>
          </w:rPr>
          <w:t>软硬件环境</w:t>
        </w:r>
        <w:r w:rsidR="00C055AB">
          <w:tab/>
        </w:r>
        <w:fldSimple w:instr=" PAGEREF _Toc28069 ">
          <w:r w:rsidR="00C055AB">
            <w:t>7</w:t>
          </w:r>
        </w:fldSimple>
      </w:hyperlink>
    </w:p>
    <w:p w14:paraId="2F670888" w14:textId="77777777" w:rsidR="00EB7771" w:rsidRDefault="00080C4D">
      <w:pPr>
        <w:pStyle w:val="TOC2"/>
        <w:tabs>
          <w:tab w:val="right" w:leader="dot" w:pos="8306"/>
        </w:tabs>
      </w:pPr>
      <w:hyperlink w:anchor="_Toc29221" w:history="1">
        <w:r w:rsidR="00C055AB">
          <w:rPr>
            <w:rFonts w:hint="eastAsia"/>
          </w:rPr>
          <w:t xml:space="preserve">10.2 </w:t>
        </w:r>
        <w:r w:rsidR="00C055AB">
          <w:rPr>
            <w:rFonts w:hint="eastAsia"/>
          </w:rPr>
          <w:t>系统部署方案</w:t>
        </w:r>
        <w:r w:rsidR="00C055AB">
          <w:tab/>
        </w:r>
        <w:fldSimple w:instr=" PAGEREF _Toc29221 ">
          <w:r w:rsidR="00C055AB">
            <w:t>7</w:t>
          </w:r>
        </w:fldSimple>
      </w:hyperlink>
    </w:p>
    <w:p w14:paraId="1EBF0461" w14:textId="77777777" w:rsidR="00EB7771" w:rsidRDefault="00080C4D">
      <w:pPr>
        <w:pStyle w:val="TOC2"/>
        <w:tabs>
          <w:tab w:val="right" w:leader="dot" w:pos="8306"/>
        </w:tabs>
      </w:pPr>
      <w:hyperlink w:anchor="_Toc285" w:history="1">
        <w:r w:rsidR="00C055AB">
          <w:rPr>
            <w:rFonts w:hint="eastAsia"/>
          </w:rPr>
          <w:t xml:space="preserve">10.3 </w:t>
        </w:r>
        <w:r w:rsidR="00C055AB">
          <w:rPr>
            <w:rFonts w:hint="eastAsia"/>
          </w:rPr>
          <w:t>系统升级方案</w:t>
        </w:r>
        <w:r w:rsidR="00C055AB">
          <w:tab/>
        </w:r>
        <w:fldSimple w:instr=" PAGEREF _Toc285 ">
          <w:r w:rsidR="00C055AB">
            <w:t>7</w:t>
          </w:r>
        </w:fldSimple>
      </w:hyperlink>
    </w:p>
    <w:p w14:paraId="2117AED8" w14:textId="77777777" w:rsidR="00EB7771" w:rsidRDefault="00080C4D">
      <w:pPr>
        <w:pStyle w:val="TOC2"/>
        <w:tabs>
          <w:tab w:val="right" w:leader="dot" w:pos="8306"/>
        </w:tabs>
      </w:pPr>
      <w:hyperlink w:anchor="_Toc16896" w:history="1">
        <w:r w:rsidR="00C055AB">
          <w:rPr>
            <w:rFonts w:hint="eastAsia"/>
          </w:rPr>
          <w:t xml:space="preserve">10.4 </w:t>
        </w:r>
        <w:r w:rsidR="00C055AB">
          <w:rPr>
            <w:rFonts w:hint="eastAsia"/>
          </w:rPr>
          <w:t>横向扩展方案（有扩展需求）</w:t>
        </w:r>
        <w:r w:rsidR="00C055AB">
          <w:tab/>
        </w:r>
        <w:fldSimple w:instr=" PAGEREF _Toc16896 ">
          <w:r w:rsidR="00C055AB">
            <w:t>7</w:t>
          </w:r>
        </w:fldSimple>
      </w:hyperlink>
    </w:p>
    <w:p w14:paraId="249B5163" w14:textId="77777777" w:rsidR="00EB7771" w:rsidRDefault="00080C4D">
      <w:pPr>
        <w:pStyle w:val="TOC2"/>
        <w:tabs>
          <w:tab w:val="right" w:leader="dot" w:pos="8306"/>
        </w:tabs>
      </w:pPr>
      <w:hyperlink w:anchor="_Toc11366" w:history="1">
        <w:r w:rsidR="00C055AB">
          <w:rPr>
            <w:rFonts w:hint="eastAsia"/>
          </w:rPr>
          <w:t xml:space="preserve">10.5 </w:t>
        </w:r>
        <w:r w:rsidR="00C055AB">
          <w:rPr>
            <w:rFonts w:hint="eastAsia"/>
          </w:rPr>
          <w:t>遗留问题</w:t>
        </w:r>
        <w:r w:rsidR="00C055AB">
          <w:tab/>
        </w:r>
        <w:fldSimple w:instr=" PAGEREF _Toc11366 ">
          <w:r w:rsidR="00C055AB">
            <w:t>7</w:t>
          </w:r>
        </w:fldSimple>
      </w:hyperlink>
    </w:p>
    <w:p w14:paraId="758E104A" w14:textId="77777777" w:rsidR="00EB7771" w:rsidRDefault="00080C4D">
      <w:pPr>
        <w:pStyle w:val="TOC1"/>
        <w:tabs>
          <w:tab w:val="right" w:leader="dot" w:pos="8306"/>
        </w:tabs>
      </w:pPr>
      <w:hyperlink w:anchor="_Toc17078" w:history="1">
        <w:r w:rsidR="00C055AB">
          <w:rPr>
            <w:rFonts w:ascii="Arial" w:hAnsi="Arial" w:cs="Arial"/>
          </w:rPr>
          <w:t xml:space="preserve">11 </w:t>
        </w:r>
        <w:r w:rsidR="00C055AB">
          <w:rPr>
            <w:rFonts w:hint="eastAsia"/>
          </w:rPr>
          <w:t>附录</w:t>
        </w:r>
        <w:r w:rsidR="00C055AB">
          <w:tab/>
        </w:r>
        <w:fldSimple w:instr=" PAGEREF _Toc17078 ">
          <w:r w:rsidR="00C055AB">
            <w:t>7</w:t>
          </w:r>
        </w:fldSimple>
      </w:hyperlink>
    </w:p>
    <w:p w14:paraId="6613D21A" w14:textId="77777777" w:rsidR="00EB7771" w:rsidRDefault="00C055AB">
      <w:pPr>
        <w:jc w:val="center"/>
        <w:rPr>
          <w:rFonts w:ascii="Arial" w:hAnsi="Arial"/>
          <w:sz w:val="24"/>
        </w:rPr>
      </w:pPr>
      <w:r>
        <w:rPr>
          <w:bCs/>
          <w:lang w:val="zh-CN"/>
        </w:rPr>
        <w:fldChar w:fldCharType="end"/>
      </w:r>
      <w:r>
        <w:rPr>
          <w:rFonts w:ascii="Arial" w:hAnsi="Arial"/>
          <w:sz w:val="24"/>
        </w:rPr>
        <w:t xml:space="preserve"> </w:t>
      </w:r>
    </w:p>
    <w:p w14:paraId="21702CF4" w14:textId="77777777" w:rsidR="00EB7771" w:rsidRDefault="00EB7771">
      <w:pPr>
        <w:spacing w:line="360" w:lineRule="auto"/>
        <w:ind w:firstLine="420"/>
        <w:rPr>
          <w:rFonts w:ascii="Arial" w:hAnsi="Arial"/>
          <w:sz w:val="24"/>
        </w:rPr>
      </w:pPr>
    </w:p>
    <w:p w14:paraId="677949A1" w14:textId="77777777" w:rsidR="00EB7771" w:rsidRDefault="00EB7771"/>
    <w:p w14:paraId="330AA026" w14:textId="77777777" w:rsidR="00EB7771" w:rsidRDefault="00EB7771">
      <w:pPr>
        <w:pStyle w:val="1"/>
        <w:sectPr w:rsidR="00EB7771">
          <w:headerReference w:type="even" r:id="rId9"/>
          <w:headerReference w:type="default" r:id="rId10"/>
          <w:footerReference w:type="default" r:id="rId11"/>
          <w:pgSz w:w="11906" w:h="16838"/>
          <w:pgMar w:top="1440" w:right="1800" w:bottom="1440" w:left="1800" w:header="851" w:footer="992" w:gutter="0"/>
          <w:pgNumType w:start="0"/>
          <w:cols w:space="720"/>
          <w:titlePg/>
          <w:docGrid w:type="lines" w:linePitch="312"/>
        </w:sectPr>
      </w:pPr>
    </w:p>
    <w:p w14:paraId="39AE928B" w14:textId="77777777" w:rsidR="00EB7771" w:rsidRDefault="00C055AB">
      <w:pPr>
        <w:pStyle w:val="1"/>
      </w:pPr>
      <w:bookmarkStart w:id="0" w:name="_Toc9837"/>
      <w:bookmarkStart w:id="1" w:name="_Toc14545"/>
      <w:bookmarkStart w:id="2" w:name="_Toc367949388"/>
      <w:r>
        <w:rPr>
          <w:rFonts w:hint="eastAsia"/>
        </w:rPr>
        <w:lastRenderedPageBreak/>
        <w:t>范围</w:t>
      </w:r>
      <w:bookmarkEnd w:id="0"/>
      <w:bookmarkEnd w:id="1"/>
      <w:bookmarkEnd w:id="2"/>
    </w:p>
    <w:p w14:paraId="7938B5EF" w14:textId="77777777" w:rsidR="00EB7771" w:rsidRDefault="00C055AB">
      <w:pPr>
        <w:pStyle w:val="2"/>
      </w:pPr>
      <w:bookmarkStart w:id="3" w:name="_Toc367949389"/>
      <w:bookmarkStart w:id="4" w:name="_Toc28298"/>
      <w:bookmarkStart w:id="5" w:name="_Toc611"/>
      <w:r>
        <w:rPr>
          <w:rFonts w:eastAsia="宋体" w:hint="eastAsia"/>
        </w:rPr>
        <w:t>标识</w:t>
      </w:r>
      <w:bookmarkEnd w:id="3"/>
      <w:bookmarkEnd w:id="4"/>
      <w:bookmarkEnd w:id="5"/>
    </w:p>
    <w:p w14:paraId="0FA8910E" w14:textId="77777777" w:rsidR="00EB7771" w:rsidRDefault="00C055AB">
      <w:pPr>
        <w:pStyle w:val="a"/>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缩略语</w:t>
      </w:r>
    </w:p>
    <w:tbl>
      <w:tblPr>
        <w:tblpPr w:leftFromText="180" w:rightFromText="180" w:vertAnchor="text" w:horzAnchor="margin" w:tblpXSpec="center" w:tblpY="102"/>
        <w:tblW w:w="8420" w:type="dxa"/>
        <w:tblBorders>
          <w:top w:val="single" w:sz="4" w:space="0" w:color="auto"/>
          <w:left w:val="single" w:sz="4" w:space="0" w:color="999999"/>
          <w:bottom w:val="single" w:sz="4" w:space="0" w:color="auto"/>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54"/>
        <w:gridCol w:w="1014"/>
        <w:gridCol w:w="1134"/>
        <w:gridCol w:w="2835"/>
        <w:gridCol w:w="2783"/>
      </w:tblGrid>
      <w:tr w:rsidR="00EB7771" w14:paraId="6C50BEBB" w14:textId="77777777">
        <w:tc>
          <w:tcPr>
            <w:tcW w:w="654" w:type="dxa"/>
            <w:shd w:val="clear" w:color="auto" w:fill="C0C0C0"/>
          </w:tcPr>
          <w:p w14:paraId="50D18A0C" w14:textId="77777777" w:rsidR="00EB7771" w:rsidRDefault="00C055AB">
            <w:pPr>
              <w:pStyle w:val="af5"/>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序号</w:t>
            </w:r>
          </w:p>
        </w:tc>
        <w:tc>
          <w:tcPr>
            <w:tcW w:w="1014" w:type="dxa"/>
            <w:shd w:val="clear" w:color="auto" w:fill="C0C0C0"/>
          </w:tcPr>
          <w:p w14:paraId="11A9BE89" w14:textId="77777777" w:rsidR="00EB7771" w:rsidRDefault="00C055AB">
            <w:pPr>
              <w:pStyle w:val="af5"/>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缩略语</w:t>
            </w:r>
          </w:p>
        </w:tc>
        <w:tc>
          <w:tcPr>
            <w:tcW w:w="1134" w:type="dxa"/>
            <w:shd w:val="clear" w:color="auto" w:fill="C0C0C0"/>
          </w:tcPr>
          <w:p w14:paraId="37FF4EE2" w14:textId="77777777" w:rsidR="00EB7771" w:rsidRDefault="00C055AB">
            <w:pPr>
              <w:pStyle w:val="af5"/>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名称</w:t>
            </w:r>
          </w:p>
        </w:tc>
        <w:tc>
          <w:tcPr>
            <w:tcW w:w="2835" w:type="dxa"/>
            <w:shd w:val="clear" w:color="auto" w:fill="C0C0C0"/>
          </w:tcPr>
          <w:p w14:paraId="58820805" w14:textId="77777777" w:rsidR="00EB7771" w:rsidRDefault="00C055AB">
            <w:pPr>
              <w:pStyle w:val="af5"/>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英文全称</w:t>
            </w:r>
          </w:p>
        </w:tc>
        <w:tc>
          <w:tcPr>
            <w:tcW w:w="2783" w:type="dxa"/>
            <w:shd w:val="clear" w:color="auto" w:fill="C0C0C0"/>
          </w:tcPr>
          <w:p w14:paraId="0F7A9271" w14:textId="77777777" w:rsidR="00EB7771" w:rsidRDefault="00C055AB">
            <w:pPr>
              <w:pStyle w:val="af5"/>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中文译名</w:t>
            </w:r>
          </w:p>
        </w:tc>
      </w:tr>
      <w:tr w:rsidR="00EB7771" w14:paraId="4EEA886D" w14:textId="77777777">
        <w:tc>
          <w:tcPr>
            <w:tcW w:w="654" w:type="dxa"/>
          </w:tcPr>
          <w:p w14:paraId="70B20949" w14:textId="77777777" w:rsidR="00EB7771" w:rsidRDefault="00C055AB">
            <w:pPr>
              <w:pStyle w:val="af5"/>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1</w:t>
            </w:r>
          </w:p>
        </w:tc>
        <w:tc>
          <w:tcPr>
            <w:tcW w:w="1014" w:type="dxa"/>
          </w:tcPr>
          <w:p w14:paraId="791B315F" w14:textId="77777777" w:rsidR="00EB7771" w:rsidRDefault="00EB7771">
            <w:pPr>
              <w:pStyle w:val="af5"/>
              <w:spacing w:line="360" w:lineRule="auto"/>
              <w:rPr>
                <w:rFonts w:asciiTheme="minorEastAsia" w:eastAsiaTheme="minorEastAsia" w:hAnsiTheme="minorEastAsia" w:cstheme="minorEastAsia"/>
                <w:szCs w:val="18"/>
              </w:rPr>
            </w:pPr>
          </w:p>
        </w:tc>
        <w:tc>
          <w:tcPr>
            <w:tcW w:w="1134" w:type="dxa"/>
          </w:tcPr>
          <w:p w14:paraId="23421375" w14:textId="77777777" w:rsidR="00EB7771" w:rsidRDefault="00EB7771">
            <w:pPr>
              <w:pStyle w:val="af5"/>
              <w:spacing w:line="360" w:lineRule="auto"/>
              <w:rPr>
                <w:rFonts w:asciiTheme="minorEastAsia" w:eastAsiaTheme="minorEastAsia" w:hAnsiTheme="minorEastAsia" w:cstheme="minorEastAsia"/>
                <w:szCs w:val="18"/>
              </w:rPr>
            </w:pPr>
          </w:p>
        </w:tc>
        <w:tc>
          <w:tcPr>
            <w:tcW w:w="2835" w:type="dxa"/>
          </w:tcPr>
          <w:p w14:paraId="38F1326A" w14:textId="77777777" w:rsidR="00EB7771" w:rsidRDefault="00EB7771">
            <w:pPr>
              <w:pStyle w:val="af5"/>
              <w:spacing w:line="360" w:lineRule="auto"/>
              <w:rPr>
                <w:rFonts w:asciiTheme="minorEastAsia" w:eastAsiaTheme="minorEastAsia" w:hAnsiTheme="minorEastAsia" w:cstheme="minorEastAsia"/>
                <w:szCs w:val="18"/>
              </w:rPr>
            </w:pPr>
          </w:p>
        </w:tc>
        <w:tc>
          <w:tcPr>
            <w:tcW w:w="2783" w:type="dxa"/>
          </w:tcPr>
          <w:p w14:paraId="1827EE38"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5C3C5680" w14:textId="77777777">
        <w:tc>
          <w:tcPr>
            <w:tcW w:w="654" w:type="dxa"/>
          </w:tcPr>
          <w:p w14:paraId="16808C46" w14:textId="77777777" w:rsidR="00EB7771" w:rsidRDefault="00C055AB">
            <w:pPr>
              <w:pStyle w:val="af5"/>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2</w:t>
            </w:r>
          </w:p>
        </w:tc>
        <w:tc>
          <w:tcPr>
            <w:tcW w:w="1014" w:type="dxa"/>
          </w:tcPr>
          <w:p w14:paraId="5C9228A1" w14:textId="77777777" w:rsidR="00EB7771" w:rsidRDefault="00EB7771">
            <w:pPr>
              <w:pStyle w:val="af5"/>
              <w:spacing w:line="360" w:lineRule="auto"/>
              <w:rPr>
                <w:rFonts w:asciiTheme="minorEastAsia" w:eastAsiaTheme="minorEastAsia" w:hAnsiTheme="minorEastAsia" w:cstheme="minorEastAsia"/>
                <w:szCs w:val="18"/>
              </w:rPr>
            </w:pPr>
          </w:p>
        </w:tc>
        <w:tc>
          <w:tcPr>
            <w:tcW w:w="1134" w:type="dxa"/>
          </w:tcPr>
          <w:p w14:paraId="6E2D821A" w14:textId="77777777" w:rsidR="00EB7771" w:rsidRDefault="00EB7771">
            <w:pPr>
              <w:pStyle w:val="af5"/>
              <w:spacing w:line="360" w:lineRule="auto"/>
              <w:rPr>
                <w:rFonts w:asciiTheme="minorEastAsia" w:eastAsiaTheme="minorEastAsia" w:hAnsiTheme="minorEastAsia" w:cstheme="minorEastAsia"/>
                <w:szCs w:val="18"/>
              </w:rPr>
            </w:pPr>
          </w:p>
        </w:tc>
        <w:tc>
          <w:tcPr>
            <w:tcW w:w="2835" w:type="dxa"/>
          </w:tcPr>
          <w:p w14:paraId="62E50293" w14:textId="77777777" w:rsidR="00EB7771" w:rsidRDefault="00EB7771">
            <w:pPr>
              <w:pStyle w:val="af5"/>
              <w:spacing w:line="360" w:lineRule="auto"/>
              <w:rPr>
                <w:rFonts w:asciiTheme="minorEastAsia" w:eastAsiaTheme="minorEastAsia" w:hAnsiTheme="minorEastAsia" w:cstheme="minorEastAsia"/>
                <w:szCs w:val="18"/>
              </w:rPr>
            </w:pPr>
          </w:p>
        </w:tc>
        <w:tc>
          <w:tcPr>
            <w:tcW w:w="2783" w:type="dxa"/>
          </w:tcPr>
          <w:p w14:paraId="06A0A73C"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6BD11F43" w14:textId="77777777">
        <w:tc>
          <w:tcPr>
            <w:tcW w:w="654" w:type="dxa"/>
          </w:tcPr>
          <w:p w14:paraId="11CF6510" w14:textId="77777777" w:rsidR="00EB7771" w:rsidRDefault="00C055AB">
            <w:pPr>
              <w:pStyle w:val="af5"/>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3</w:t>
            </w:r>
          </w:p>
        </w:tc>
        <w:tc>
          <w:tcPr>
            <w:tcW w:w="1014" w:type="dxa"/>
          </w:tcPr>
          <w:p w14:paraId="5C64D441" w14:textId="77777777" w:rsidR="00EB7771" w:rsidRDefault="00EB7771">
            <w:pPr>
              <w:pStyle w:val="af5"/>
              <w:spacing w:line="360" w:lineRule="auto"/>
              <w:rPr>
                <w:rFonts w:asciiTheme="minorEastAsia" w:eastAsiaTheme="minorEastAsia" w:hAnsiTheme="minorEastAsia" w:cstheme="minorEastAsia"/>
                <w:szCs w:val="18"/>
              </w:rPr>
            </w:pPr>
          </w:p>
        </w:tc>
        <w:tc>
          <w:tcPr>
            <w:tcW w:w="1134" w:type="dxa"/>
          </w:tcPr>
          <w:p w14:paraId="232F995B" w14:textId="77777777" w:rsidR="00EB7771" w:rsidRDefault="00EB7771">
            <w:pPr>
              <w:pStyle w:val="af5"/>
              <w:spacing w:line="360" w:lineRule="auto"/>
              <w:rPr>
                <w:rFonts w:asciiTheme="minorEastAsia" w:eastAsiaTheme="minorEastAsia" w:hAnsiTheme="minorEastAsia" w:cstheme="minorEastAsia"/>
                <w:szCs w:val="18"/>
              </w:rPr>
            </w:pPr>
          </w:p>
        </w:tc>
        <w:tc>
          <w:tcPr>
            <w:tcW w:w="2835" w:type="dxa"/>
          </w:tcPr>
          <w:p w14:paraId="741B066E" w14:textId="77777777" w:rsidR="00EB7771" w:rsidRDefault="00EB7771">
            <w:pPr>
              <w:pStyle w:val="af5"/>
              <w:spacing w:line="360" w:lineRule="auto"/>
              <w:rPr>
                <w:rFonts w:asciiTheme="minorEastAsia" w:eastAsiaTheme="minorEastAsia" w:hAnsiTheme="minorEastAsia" w:cstheme="minorEastAsia"/>
                <w:szCs w:val="18"/>
              </w:rPr>
            </w:pPr>
          </w:p>
        </w:tc>
        <w:tc>
          <w:tcPr>
            <w:tcW w:w="2783" w:type="dxa"/>
          </w:tcPr>
          <w:p w14:paraId="4BD2AA03"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48B07F29" w14:textId="77777777">
        <w:tc>
          <w:tcPr>
            <w:tcW w:w="654" w:type="dxa"/>
          </w:tcPr>
          <w:p w14:paraId="50A935F0" w14:textId="77777777" w:rsidR="00EB7771" w:rsidRDefault="00C055AB">
            <w:pPr>
              <w:pStyle w:val="af5"/>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4</w:t>
            </w:r>
          </w:p>
        </w:tc>
        <w:tc>
          <w:tcPr>
            <w:tcW w:w="1014" w:type="dxa"/>
          </w:tcPr>
          <w:p w14:paraId="068727E9" w14:textId="77777777" w:rsidR="00EB7771" w:rsidRDefault="00EB7771">
            <w:pPr>
              <w:pStyle w:val="af5"/>
              <w:spacing w:line="360" w:lineRule="auto"/>
              <w:rPr>
                <w:rFonts w:asciiTheme="minorEastAsia" w:eastAsiaTheme="minorEastAsia" w:hAnsiTheme="minorEastAsia" w:cstheme="minorEastAsia"/>
                <w:szCs w:val="18"/>
              </w:rPr>
            </w:pPr>
          </w:p>
        </w:tc>
        <w:tc>
          <w:tcPr>
            <w:tcW w:w="1134" w:type="dxa"/>
          </w:tcPr>
          <w:p w14:paraId="0A12C275" w14:textId="77777777" w:rsidR="00EB7771" w:rsidRDefault="00EB7771">
            <w:pPr>
              <w:pStyle w:val="af5"/>
              <w:spacing w:line="360" w:lineRule="auto"/>
              <w:rPr>
                <w:rFonts w:asciiTheme="minorEastAsia" w:eastAsiaTheme="minorEastAsia" w:hAnsiTheme="minorEastAsia" w:cstheme="minorEastAsia"/>
                <w:szCs w:val="18"/>
              </w:rPr>
            </w:pPr>
          </w:p>
        </w:tc>
        <w:tc>
          <w:tcPr>
            <w:tcW w:w="2835" w:type="dxa"/>
          </w:tcPr>
          <w:p w14:paraId="0CBAA772" w14:textId="77777777" w:rsidR="00EB7771" w:rsidRDefault="00EB7771">
            <w:pPr>
              <w:pStyle w:val="af5"/>
              <w:spacing w:line="360" w:lineRule="auto"/>
              <w:rPr>
                <w:rFonts w:asciiTheme="minorEastAsia" w:eastAsiaTheme="minorEastAsia" w:hAnsiTheme="minorEastAsia" w:cstheme="minorEastAsia"/>
                <w:szCs w:val="18"/>
              </w:rPr>
            </w:pPr>
          </w:p>
        </w:tc>
        <w:tc>
          <w:tcPr>
            <w:tcW w:w="2783" w:type="dxa"/>
          </w:tcPr>
          <w:p w14:paraId="6FB688F1"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74461D7B" w14:textId="77777777">
        <w:tc>
          <w:tcPr>
            <w:tcW w:w="654" w:type="dxa"/>
          </w:tcPr>
          <w:p w14:paraId="360B1A3E" w14:textId="77777777" w:rsidR="00EB7771" w:rsidRDefault="00C055AB">
            <w:pPr>
              <w:pStyle w:val="af5"/>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5</w:t>
            </w:r>
          </w:p>
        </w:tc>
        <w:tc>
          <w:tcPr>
            <w:tcW w:w="1014" w:type="dxa"/>
          </w:tcPr>
          <w:p w14:paraId="62FA87E6" w14:textId="77777777" w:rsidR="00EB7771" w:rsidRDefault="00EB7771">
            <w:pPr>
              <w:pStyle w:val="af5"/>
              <w:spacing w:line="360" w:lineRule="auto"/>
              <w:rPr>
                <w:rFonts w:asciiTheme="minorEastAsia" w:eastAsiaTheme="minorEastAsia" w:hAnsiTheme="minorEastAsia" w:cstheme="minorEastAsia"/>
                <w:szCs w:val="18"/>
              </w:rPr>
            </w:pPr>
          </w:p>
        </w:tc>
        <w:tc>
          <w:tcPr>
            <w:tcW w:w="1134" w:type="dxa"/>
          </w:tcPr>
          <w:p w14:paraId="403C786B" w14:textId="77777777" w:rsidR="00EB7771" w:rsidRDefault="00EB7771">
            <w:pPr>
              <w:pStyle w:val="af5"/>
              <w:spacing w:line="360" w:lineRule="auto"/>
              <w:rPr>
                <w:rFonts w:asciiTheme="minorEastAsia" w:eastAsiaTheme="minorEastAsia" w:hAnsiTheme="minorEastAsia" w:cstheme="minorEastAsia"/>
                <w:szCs w:val="18"/>
              </w:rPr>
            </w:pPr>
          </w:p>
        </w:tc>
        <w:tc>
          <w:tcPr>
            <w:tcW w:w="2835" w:type="dxa"/>
          </w:tcPr>
          <w:p w14:paraId="6AE46FFE" w14:textId="77777777" w:rsidR="00EB7771" w:rsidRDefault="00EB7771">
            <w:pPr>
              <w:pStyle w:val="af5"/>
              <w:spacing w:line="360" w:lineRule="auto"/>
              <w:rPr>
                <w:rFonts w:asciiTheme="minorEastAsia" w:eastAsiaTheme="minorEastAsia" w:hAnsiTheme="minorEastAsia" w:cstheme="minorEastAsia"/>
                <w:szCs w:val="18"/>
              </w:rPr>
            </w:pPr>
          </w:p>
        </w:tc>
        <w:tc>
          <w:tcPr>
            <w:tcW w:w="2783" w:type="dxa"/>
          </w:tcPr>
          <w:p w14:paraId="58A95C48"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0EFD92B1" w14:textId="77777777">
        <w:tc>
          <w:tcPr>
            <w:tcW w:w="654" w:type="dxa"/>
          </w:tcPr>
          <w:p w14:paraId="40E5E408" w14:textId="77777777" w:rsidR="00EB7771" w:rsidRDefault="00C055AB">
            <w:pPr>
              <w:pStyle w:val="af5"/>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6</w:t>
            </w:r>
          </w:p>
        </w:tc>
        <w:tc>
          <w:tcPr>
            <w:tcW w:w="1014" w:type="dxa"/>
          </w:tcPr>
          <w:p w14:paraId="4E69D38F" w14:textId="77777777" w:rsidR="00EB7771" w:rsidRDefault="00EB7771">
            <w:pPr>
              <w:pStyle w:val="af5"/>
              <w:spacing w:line="360" w:lineRule="auto"/>
              <w:rPr>
                <w:rFonts w:asciiTheme="minorEastAsia" w:eastAsiaTheme="minorEastAsia" w:hAnsiTheme="minorEastAsia" w:cstheme="minorEastAsia"/>
                <w:szCs w:val="18"/>
              </w:rPr>
            </w:pPr>
          </w:p>
        </w:tc>
        <w:tc>
          <w:tcPr>
            <w:tcW w:w="1134" w:type="dxa"/>
          </w:tcPr>
          <w:p w14:paraId="4CE5E7D2" w14:textId="77777777" w:rsidR="00EB7771" w:rsidRDefault="00EB7771">
            <w:pPr>
              <w:pStyle w:val="af5"/>
              <w:spacing w:line="360" w:lineRule="auto"/>
              <w:rPr>
                <w:rFonts w:asciiTheme="minorEastAsia" w:eastAsiaTheme="minorEastAsia" w:hAnsiTheme="minorEastAsia" w:cstheme="minorEastAsia"/>
                <w:szCs w:val="18"/>
              </w:rPr>
            </w:pPr>
          </w:p>
        </w:tc>
        <w:tc>
          <w:tcPr>
            <w:tcW w:w="2835" w:type="dxa"/>
          </w:tcPr>
          <w:p w14:paraId="2AFB3915" w14:textId="77777777" w:rsidR="00EB7771" w:rsidRDefault="00EB7771">
            <w:pPr>
              <w:pStyle w:val="af5"/>
              <w:spacing w:line="360" w:lineRule="auto"/>
              <w:rPr>
                <w:rFonts w:asciiTheme="minorEastAsia" w:eastAsiaTheme="minorEastAsia" w:hAnsiTheme="minorEastAsia" w:cstheme="minorEastAsia"/>
                <w:szCs w:val="18"/>
              </w:rPr>
            </w:pPr>
          </w:p>
        </w:tc>
        <w:tc>
          <w:tcPr>
            <w:tcW w:w="2783" w:type="dxa"/>
          </w:tcPr>
          <w:p w14:paraId="02C9B3A6"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0062DB62" w14:textId="77777777">
        <w:tc>
          <w:tcPr>
            <w:tcW w:w="654" w:type="dxa"/>
          </w:tcPr>
          <w:p w14:paraId="30F14A4D" w14:textId="77777777" w:rsidR="00EB7771" w:rsidRDefault="00C055AB">
            <w:pPr>
              <w:pStyle w:val="af5"/>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7</w:t>
            </w:r>
          </w:p>
        </w:tc>
        <w:tc>
          <w:tcPr>
            <w:tcW w:w="1014" w:type="dxa"/>
          </w:tcPr>
          <w:p w14:paraId="33BC26B8" w14:textId="77777777" w:rsidR="00EB7771" w:rsidRDefault="00EB7771">
            <w:pPr>
              <w:pStyle w:val="af5"/>
              <w:spacing w:line="360" w:lineRule="auto"/>
              <w:rPr>
                <w:rFonts w:asciiTheme="minorEastAsia" w:eastAsiaTheme="minorEastAsia" w:hAnsiTheme="minorEastAsia" w:cstheme="minorEastAsia"/>
                <w:szCs w:val="18"/>
              </w:rPr>
            </w:pPr>
          </w:p>
        </w:tc>
        <w:tc>
          <w:tcPr>
            <w:tcW w:w="1134" w:type="dxa"/>
          </w:tcPr>
          <w:p w14:paraId="542623E7" w14:textId="77777777" w:rsidR="00EB7771" w:rsidRDefault="00EB7771">
            <w:pPr>
              <w:pStyle w:val="af5"/>
              <w:spacing w:line="360" w:lineRule="auto"/>
              <w:rPr>
                <w:rFonts w:asciiTheme="minorEastAsia" w:eastAsiaTheme="minorEastAsia" w:hAnsiTheme="minorEastAsia" w:cstheme="minorEastAsia"/>
                <w:szCs w:val="18"/>
              </w:rPr>
            </w:pPr>
          </w:p>
        </w:tc>
        <w:tc>
          <w:tcPr>
            <w:tcW w:w="2835" w:type="dxa"/>
          </w:tcPr>
          <w:p w14:paraId="563C448F" w14:textId="77777777" w:rsidR="00EB7771" w:rsidRDefault="00EB7771">
            <w:pPr>
              <w:pStyle w:val="af5"/>
              <w:spacing w:line="360" w:lineRule="auto"/>
              <w:rPr>
                <w:rFonts w:asciiTheme="minorEastAsia" w:eastAsiaTheme="minorEastAsia" w:hAnsiTheme="minorEastAsia" w:cstheme="minorEastAsia"/>
                <w:szCs w:val="18"/>
              </w:rPr>
            </w:pPr>
          </w:p>
        </w:tc>
        <w:tc>
          <w:tcPr>
            <w:tcW w:w="2783" w:type="dxa"/>
          </w:tcPr>
          <w:p w14:paraId="611F1483" w14:textId="77777777" w:rsidR="00EB7771" w:rsidRDefault="00EB7771">
            <w:pPr>
              <w:pStyle w:val="af5"/>
              <w:spacing w:line="360" w:lineRule="auto"/>
              <w:rPr>
                <w:rFonts w:asciiTheme="minorEastAsia" w:eastAsiaTheme="minorEastAsia" w:hAnsiTheme="minorEastAsia" w:cstheme="minorEastAsia"/>
                <w:szCs w:val="18"/>
              </w:rPr>
            </w:pPr>
          </w:p>
        </w:tc>
      </w:tr>
    </w:tbl>
    <w:p w14:paraId="6B86E064" w14:textId="77777777" w:rsidR="00EB7771" w:rsidRDefault="00EB7771">
      <w:pPr>
        <w:spacing w:line="360" w:lineRule="auto"/>
        <w:rPr>
          <w:rFonts w:asciiTheme="minorEastAsia" w:eastAsiaTheme="minorEastAsia" w:hAnsiTheme="minorEastAsia" w:cstheme="minorEastAsia"/>
          <w:sz w:val="18"/>
          <w:szCs w:val="18"/>
        </w:rPr>
      </w:pPr>
    </w:p>
    <w:p w14:paraId="305B5976" w14:textId="77777777" w:rsidR="00EB7771" w:rsidRDefault="00C055AB">
      <w:pPr>
        <w:numPr>
          <w:ilvl w:val="0"/>
          <w:numId w:val="3"/>
        </w:numPr>
        <w:spacing w:line="360" w:lineRule="auto"/>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名词术语</w:t>
      </w:r>
    </w:p>
    <w:tbl>
      <w:tblPr>
        <w:tblpPr w:leftFromText="180" w:rightFromText="180" w:vertAnchor="text" w:horzAnchor="margin" w:tblpXSpec="center" w:tblpY="102"/>
        <w:tblW w:w="8472" w:type="dxa"/>
        <w:tblBorders>
          <w:top w:val="single" w:sz="4" w:space="0" w:color="auto"/>
          <w:left w:val="single" w:sz="4" w:space="0" w:color="999999"/>
          <w:bottom w:val="single" w:sz="4" w:space="0" w:color="auto"/>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54"/>
        <w:gridCol w:w="1439"/>
        <w:gridCol w:w="6379"/>
      </w:tblGrid>
      <w:tr w:rsidR="00EB7771" w14:paraId="5B9F3A88" w14:textId="77777777">
        <w:tc>
          <w:tcPr>
            <w:tcW w:w="654" w:type="dxa"/>
            <w:shd w:val="clear" w:color="auto" w:fill="C0C0C0"/>
            <w:vAlign w:val="center"/>
          </w:tcPr>
          <w:p w14:paraId="3B83D2C4" w14:textId="77777777" w:rsidR="00EB7771" w:rsidRDefault="00C055AB">
            <w:pPr>
              <w:pStyle w:val="af5"/>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序号</w:t>
            </w:r>
          </w:p>
        </w:tc>
        <w:tc>
          <w:tcPr>
            <w:tcW w:w="1439" w:type="dxa"/>
            <w:shd w:val="clear" w:color="auto" w:fill="C0C0C0"/>
            <w:vAlign w:val="center"/>
          </w:tcPr>
          <w:p w14:paraId="4B398D4F" w14:textId="77777777" w:rsidR="00EB7771" w:rsidRDefault="00C055AB">
            <w:pPr>
              <w:pStyle w:val="af5"/>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名称</w:t>
            </w:r>
          </w:p>
        </w:tc>
        <w:tc>
          <w:tcPr>
            <w:tcW w:w="6379" w:type="dxa"/>
            <w:shd w:val="clear" w:color="auto" w:fill="C0C0C0"/>
            <w:vAlign w:val="center"/>
          </w:tcPr>
          <w:p w14:paraId="79EEDCF2" w14:textId="77777777" w:rsidR="00EB7771" w:rsidRDefault="00C055AB">
            <w:pPr>
              <w:pStyle w:val="af5"/>
              <w:spacing w:line="360" w:lineRule="auto"/>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说明/定义</w:t>
            </w:r>
          </w:p>
        </w:tc>
      </w:tr>
      <w:tr w:rsidR="00EB7771" w14:paraId="7C5439E2" w14:textId="77777777">
        <w:tc>
          <w:tcPr>
            <w:tcW w:w="654" w:type="dxa"/>
            <w:vAlign w:val="center"/>
          </w:tcPr>
          <w:p w14:paraId="06954EBF" w14:textId="77777777" w:rsidR="00EB7771" w:rsidRDefault="00C055AB">
            <w:pPr>
              <w:pStyle w:val="af5"/>
              <w:spacing w:line="360" w:lineRule="auto"/>
              <w:jc w:val="left"/>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1</w:t>
            </w:r>
          </w:p>
        </w:tc>
        <w:tc>
          <w:tcPr>
            <w:tcW w:w="1439" w:type="dxa"/>
            <w:vAlign w:val="center"/>
          </w:tcPr>
          <w:p w14:paraId="28FAB8F9" w14:textId="77777777" w:rsidR="00EB7771" w:rsidRDefault="00EB7771">
            <w:pPr>
              <w:pStyle w:val="af5"/>
              <w:spacing w:line="360" w:lineRule="auto"/>
              <w:jc w:val="left"/>
              <w:rPr>
                <w:rFonts w:asciiTheme="minorEastAsia" w:eastAsiaTheme="minorEastAsia" w:hAnsiTheme="minorEastAsia" w:cstheme="minorEastAsia"/>
                <w:szCs w:val="18"/>
              </w:rPr>
            </w:pPr>
          </w:p>
        </w:tc>
        <w:tc>
          <w:tcPr>
            <w:tcW w:w="6379" w:type="dxa"/>
            <w:vAlign w:val="center"/>
          </w:tcPr>
          <w:p w14:paraId="3596FC27"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7905E0EC" w14:textId="77777777">
        <w:tc>
          <w:tcPr>
            <w:tcW w:w="654" w:type="dxa"/>
            <w:vAlign w:val="center"/>
          </w:tcPr>
          <w:p w14:paraId="463D8B83" w14:textId="77777777" w:rsidR="00EB7771" w:rsidRDefault="00C055AB">
            <w:pPr>
              <w:pStyle w:val="af5"/>
              <w:spacing w:line="360" w:lineRule="auto"/>
              <w:jc w:val="left"/>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2</w:t>
            </w:r>
          </w:p>
        </w:tc>
        <w:tc>
          <w:tcPr>
            <w:tcW w:w="1439" w:type="dxa"/>
            <w:vAlign w:val="center"/>
          </w:tcPr>
          <w:p w14:paraId="421DF688" w14:textId="77777777" w:rsidR="00EB7771" w:rsidRDefault="00EB7771">
            <w:pPr>
              <w:pStyle w:val="af5"/>
              <w:spacing w:line="360" w:lineRule="auto"/>
              <w:jc w:val="left"/>
              <w:rPr>
                <w:rFonts w:asciiTheme="minorEastAsia" w:eastAsiaTheme="minorEastAsia" w:hAnsiTheme="minorEastAsia" w:cstheme="minorEastAsia"/>
                <w:szCs w:val="18"/>
              </w:rPr>
            </w:pPr>
          </w:p>
        </w:tc>
        <w:tc>
          <w:tcPr>
            <w:tcW w:w="6379" w:type="dxa"/>
            <w:vAlign w:val="center"/>
          </w:tcPr>
          <w:p w14:paraId="1287A65C"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3F2BB4D4" w14:textId="77777777">
        <w:tc>
          <w:tcPr>
            <w:tcW w:w="654" w:type="dxa"/>
            <w:vAlign w:val="center"/>
          </w:tcPr>
          <w:p w14:paraId="7192C534" w14:textId="77777777" w:rsidR="00EB7771" w:rsidRDefault="00C055AB">
            <w:pPr>
              <w:pStyle w:val="af5"/>
              <w:spacing w:line="360" w:lineRule="auto"/>
              <w:jc w:val="left"/>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3</w:t>
            </w:r>
          </w:p>
        </w:tc>
        <w:tc>
          <w:tcPr>
            <w:tcW w:w="1439" w:type="dxa"/>
            <w:vAlign w:val="center"/>
          </w:tcPr>
          <w:p w14:paraId="26A44551" w14:textId="77777777" w:rsidR="00EB7771" w:rsidRDefault="00EB7771">
            <w:pPr>
              <w:pStyle w:val="af5"/>
              <w:spacing w:line="360" w:lineRule="auto"/>
              <w:jc w:val="left"/>
              <w:rPr>
                <w:rFonts w:asciiTheme="minorEastAsia" w:eastAsiaTheme="minorEastAsia" w:hAnsiTheme="minorEastAsia" w:cstheme="minorEastAsia"/>
                <w:szCs w:val="18"/>
              </w:rPr>
            </w:pPr>
          </w:p>
        </w:tc>
        <w:tc>
          <w:tcPr>
            <w:tcW w:w="6379" w:type="dxa"/>
            <w:vAlign w:val="center"/>
          </w:tcPr>
          <w:p w14:paraId="0703FDC9"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14ED9A8B" w14:textId="77777777">
        <w:tc>
          <w:tcPr>
            <w:tcW w:w="654" w:type="dxa"/>
            <w:vAlign w:val="center"/>
          </w:tcPr>
          <w:p w14:paraId="0AC4F452" w14:textId="77777777" w:rsidR="00EB7771" w:rsidRDefault="00C055AB">
            <w:pPr>
              <w:pStyle w:val="af5"/>
              <w:spacing w:line="360" w:lineRule="auto"/>
              <w:jc w:val="left"/>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4</w:t>
            </w:r>
          </w:p>
        </w:tc>
        <w:tc>
          <w:tcPr>
            <w:tcW w:w="1439" w:type="dxa"/>
            <w:vAlign w:val="center"/>
          </w:tcPr>
          <w:p w14:paraId="40DDB652" w14:textId="77777777" w:rsidR="00EB7771" w:rsidRDefault="00EB7771">
            <w:pPr>
              <w:pStyle w:val="af5"/>
              <w:spacing w:line="360" w:lineRule="auto"/>
              <w:jc w:val="left"/>
              <w:rPr>
                <w:rFonts w:asciiTheme="minorEastAsia" w:eastAsiaTheme="minorEastAsia" w:hAnsiTheme="minorEastAsia" w:cstheme="minorEastAsia"/>
                <w:szCs w:val="18"/>
              </w:rPr>
            </w:pPr>
          </w:p>
        </w:tc>
        <w:tc>
          <w:tcPr>
            <w:tcW w:w="6379" w:type="dxa"/>
            <w:vAlign w:val="center"/>
          </w:tcPr>
          <w:p w14:paraId="14A83B0A"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2699F34A" w14:textId="77777777">
        <w:tc>
          <w:tcPr>
            <w:tcW w:w="654" w:type="dxa"/>
            <w:vAlign w:val="center"/>
          </w:tcPr>
          <w:p w14:paraId="7A4E8AE7" w14:textId="77777777" w:rsidR="00EB7771" w:rsidRDefault="00C055AB">
            <w:pPr>
              <w:pStyle w:val="af5"/>
              <w:spacing w:line="360" w:lineRule="auto"/>
              <w:jc w:val="left"/>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5</w:t>
            </w:r>
          </w:p>
        </w:tc>
        <w:tc>
          <w:tcPr>
            <w:tcW w:w="1439" w:type="dxa"/>
            <w:vAlign w:val="center"/>
          </w:tcPr>
          <w:p w14:paraId="3233B9E7" w14:textId="77777777" w:rsidR="00EB7771" w:rsidRDefault="00EB7771">
            <w:pPr>
              <w:pStyle w:val="af5"/>
              <w:spacing w:line="360" w:lineRule="auto"/>
              <w:jc w:val="left"/>
              <w:rPr>
                <w:rFonts w:asciiTheme="minorEastAsia" w:eastAsiaTheme="minorEastAsia" w:hAnsiTheme="minorEastAsia" w:cstheme="minorEastAsia"/>
                <w:szCs w:val="18"/>
              </w:rPr>
            </w:pPr>
          </w:p>
        </w:tc>
        <w:tc>
          <w:tcPr>
            <w:tcW w:w="6379" w:type="dxa"/>
            <w:vAlign w:val="center"/>
          </w:tcPr>
          <w:p w14:paraId="056FA1AC"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3B5AAE74" w14:textId="77777777">
        <w:tc>
          <w:tcPr>
            <w:tcW w:w="654" w:type="dxa"/>
            <w:vAlign w:val="center"/>
          </w:tcPr>
          <w:p w14:paraId="7B17335F" w14:textId="77777777" w:rsidR="00EB7771" w:rsidRDefault="00C055AB">
            <w:pPr>
              <w:pStyle w:val="af5"/>
              <w:spacing w:line="360" w:lineRule="auto"/>
              <w:jc w:val="left"/>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6</w:t>
            </w:r>
          </w:p>
        </w:tc>
        <w:tc>
          <w:tcPr>
            <w:tcW w:w="1439" w:type="dxa"/>
            <w:vAlign w:val="center"/>
          </w:tcPr>
          <w:p w14:paraId="441ACD61" w14:textId="77777777" w:rsidR="00EB7771" w:rsidRDefault="00EB7771">
            <w:pPr>
              <w:pStyle w:val="af5"/>
              <w:spacing w:line="360" w:lineRule="auto"/>
              <w:jc w:val="left"/>
              <w:rPr>
                <w:rFonts w:asciiTheme="minorEastAsia" w:eastAsiaTheme="minorEastAsia" w:hAnsiTheme="minorEastAsia" w:cstheme="minorEastAsia"/>
                <w:szCs w:val="18"/>
              </w:rPr>
            </w:pPr>
          </w:p>
        </w:tc>
        <w:tc>
          <w:tcPr>
            <w:tcW w:w="6379" w:type="dxa"/>
            <w:vAlign w:val="center"/>
          </w:tcPr>
          <w:p w14:paraId="5345E478"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18FCA90B" w14:textId="77777777">
        <w:tc>
          <w:tcPr>
            <w:tcW w:w="654" w:type="dxa"/>
            <w:vAlign w:val="center"/>
          </w:tcPr>
          <w:p w14:paraId="20E37055" w14:textId="77777777" w:rsidR="00EB7771" w:rsidRDefault="00C055AB">
            <w:pPr>
              <w:pStyle w:val="af5"/>
              <w:spacing w:line="360" w:lineRule="auto"/>
              <w:jc w:val="left"/>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7</w:t>
            </w:r>
          </w:p>
        </w:tc>
        <w:tc>
          <w:tcPr>
            <w:tcW w:w="1439" w:type="dxa"/>
            <w:vAlign w:val="center"/>
          </w:tcPr>
          <w:p w14:paraId="50593EB3" w14:textId="77777777" w:rsidR="00EB7771" w:rsidRDefault="00EB7771">
            <w:pPr>
              <w:pStyle w:val="af5"/>
              <w:spacing w:line="360" w:lineRule="auto"/>
              <w:jc w:val="left"/>
              <w:rPr>
                <w:rFonts w:asciiTheme="minorEastAsia" w:eastAsiaTheme="minorEastAsia" w:hAnsiTheme="minorEastAsia" w:cstheme="minorEastAsia"/>
                <w:szCs w:val="18"/>
              </w:rPr>
            </w:pPr>
          </w:p>
        </w:tc>
        <w:tc>
          <w:tcPr>
            <w:tcW w:w="6379" w:type="dxa"/>
            <w:vAlign w:val="center"/>
          </w:tcPr>
          <w:p w14:paraId="0AC7405B"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79EC1FAF" w14:textId="77777777">
        <w:tc>
          <w:tcPr>
            <w:tcW w:w="654" w:type="dxa"/>
            <w:vAlign w:val="center"/>
          </w:tcPr>
          <w:p w14:paraId="2FEDD780" w14:textId="77777777" w:rsidR="00EB7771" w:rsidRDefault="00C055AB">
            <w:pPr>
              <w:pStyle w:val="af5"/>
              <w:spacing w:line="360" w:lineRule="auto"/>
              <w:jc w:val="left"/>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8</w:t>
            </w:r>
          </w:p>
        </w:tc>
        <w:tc>
          <w:tcPr>
            <w:tcW w:w="1439" w:type="dxa"/>
            <w:vAlign w:val="center"/>
          </w:tcPr>
          <w:p w14:paraId="52710E6F" w14:textId="77777777" w:rsidR="00EB7771" w:rsidRDefault="00EB7771">
            <w:pPr>
              <w:pStyle w:val="af5"/>
              <w:spacing w:line="360" w:lineRule="auto"/>
              <w:jc w:val="left"/>
              <w:rPr>
                <w:rFonts w:asciiTheme="minorEastAsia" w:eastAsiaTheme="minorEastAsia" w:hAnsiTheme="minorEastAsia" w:cstheme="minorEastAsia"/>
                <w:szCs w:val="18"/>
              </w:rPr>
            </w:pPr>
          </w:p>
        </w:tc>
        <w:tc>
          <w:tcPr>
            <w:tcW w:w="6379" w:type="dxa"/>
            <w:vAlign w:val="center"/>
          </w:tcPr>
          <w:p w14:paraId="5643965C"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20750A7D" w14:textId="77777777">
        <w:tc>
          <w:tcPr>
            <w:tcW w:w="654" w:type="dxa"/>
            <w:vAlign w:val="center"/>
          </w:tcPr>
          <w:p w14:paraId="72887BBA" w14:textId="77777777" w:rsidR="00EB7771" w:rsidRDefault="00C055AB">
            <w:pPr>
              <w:pStyle w:val="af5"/>
              <w:spacing w:line="360" w:lineRule="auto"/>
              <w:jc w:val="left"/>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9</w:t>
            </w:r>
          </w:p>
        </w:tc>
        <w:tc>
          <w:tcPr>
            <w:tcW w:w="1439" w:type="dxa"/>
            <w:vAlign w:val="center"/>
          </w:tcPr>
          <w:p w14:paraId="78FF71D9" w14:textId="77777777" w:rsidR="00EB7771" w:rsidRDefault="00EB7771">
            <w:pPr>
              <w:pStyle w:val="af5"/>
              <w:spacing w:line="360" w:lineRule="auto"/>
              <w:jc w:val="left"/>
              <w:rPr>
                <w:rFonts w:asciiTheme="minorEastAsia" w:eastAsiaTheme="minorEastAsia" w:hAnsiTheme="minorEastAsia" w:cstheme="minorEastAsia"/>
                <w:szCs w:val="18"/>
              </w:rPr>
            </w:pPr>
          </w:p>
        </w:tc>
        <w:tc>
          <w:tcPr>
            <w:tcW w:w="6379" w:type="dxa"/>
            <w:vAlign w:val="center"/>
          </w:tcPr>
          <w:p w14:paraId="7ABF8598"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52B08883" w14:textId="77777777">
        <w:tc>
          <w:tcPr>
            <w:tcW w:w="654" w:type="dxa"/>
            <w:vAlign w:val="center"/>
          </w:tcPr>
          <w:p w14:paraId="45201109" w14:textId="77777777" w:rsidR="00EB7771" w:rsidRDefault="00C055AB">
            <w:pPr>
              <w:pStyle w:val="af5"/>
              <w:spacing w:line="360" w:lineRule="auto"/>
              <w:jc w:val="left"/>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10</w:t>
            </w:r>
          </w:p>
        </w:tc>
        <w:tc>
          <w:tcPr>
            <w:tcW w:w="1439" w:type="dxa"/>
            <w:vAlign w:val="center"/>
          </w:tcPr>
          <w:p w14:paraId="7A3A65E0" w14:textId="77777777" w:rsidR="00EB7771" w:rsidRDefault="00EB7771">
            <w:pPr>
              <w:pStyle w:val="af5"/>
              <w:spacing w:line="360" w:lineRule="auto"/>
              <w:jc w:val="left"/>
              <w:rPr>
                <w:rFonts w:asciiTheme="minorEastAsia" w:eastAsiaTheme="minorEastAsia" w:hAnsiTheme="minorEastAsia" w:cstheme="minorEastAsia"/>
                <w:szCs w:val="18"/>
              </w:rPr>
            </w:pPr>
          </w:p>
        </w:tc>
        <w:tc>
          <w:tcPr>
            <w:tcW w:w="6379" w:type="dxa"/>
            <w:vAlign w:val="center"/>
          </w:tcPr>
          <w:p w14:paraId="2D6339E3"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5407CE3E" w14:textId="77777777">
        <w:tc>
          <w:tcPr>
            <w:tcW w:w="654" w:type="dxa"/>
            <w:vAlign w:val="center"/>
          </w:tcPr>
          <w:p w14:paraId="5971FBA1" w14:textId="77777777" w:rsidR="00EB7771" w:rsidRDefault="00C055AB">
            <w:pPr>
              <w:pStyle w:val="af5"/>
              <w:spacing w:line="360" w:lineRule="auto"/>
              <w:jc w:val="left"/>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11</w:t>
            </w:r>
          </w:p>
        </w:tc>
        <w:tc>
          <w:tcPr>
            <w:tcW w:w="1439" w:type="dxa"/>
            <w:vAlign w:val="center"/>
          </w:tcPr>
          <w:p w14:paraId="04CF3ADD" w14:textId="77777777" w:rsidR="00EB7771" w:rsidRDefault="00EB7771">
            <w:pPr>
              <w:pStyle w:val="af5"/>
              <w:spacing w:line="360" w:lineRule="auto"/>
              <w:jc w:val="left"/>
              <w:rPr>
                <w:rFonts w:asciiTheme="minorEastAsia" w:eastAsiaTheme="minorEastAsia" w:hAnsiTheme="minorEastAsia" w:cstheme="minorEastAsia"/>
                <w:szCs w:val="18"/>
              </w:rPr>
            </w:pPr>
          </w:p>
        </w:tc>
        <w:tc>
          <w:tcPr>
            <w:tcW w:w="6379" w:type="dxa"/>
            <w:vAlign w:val="center"/>
          </w:tcPr>
          <w:p w14:paraId="1D11EEED"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5F3DF597" w14:textId="77777777">
        <w:tc>
          <w:tcPr>
            <w:tcW w:w="654" w:type="dxa"/>
            <w:vAlign w:val="center"/>
          </w:tcPr>
          <w:p w14:paraId="4A7FF9B0" w14:textId="77777777" w:rsidR="00EB7771" w:rsidRDefault="00C055AB">
            <w:pPr>
              <w:pStyle w:val="af5"/>
              <w:spacing w:line="360" w:lineRule="auto"/>
              <w:jc w:val="left"/>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12</w:t>
            </w:r>
          </w:p>
        </w:tc>
        <w:tc>
          <w:tcPr>
            <w:tcW w:w="1439" w:type="dxa"/>
            <w:vAlign w:val="center"/>
          </w:tcPr>
          <w:p w14:paraId="2A9AB49F" w14:textId="77777777" w:rsidR="00EB7771" w:rsidRDefault="00EB7771">
            <w:pPr>
              <w:pStyle w:val="af5"/>
              <w:spacing w:line="360" w:lineRule="auto"/>
              <w:jc w:val="left"/>
              <w:rPr>
                <w:rFonts w:asciiTheme="minorEastAsia" w:eastAsiaTheme="minorEastAsia" w:hAnsiTheme="minorEastAsia" w:cstheme="minorEastAsia"/>
                <w:szCs w:val="18"/>
              </w:rPr>
            </w:pPr>
          </w:p>
        </w:tc>
        <w:tc>
          <w:tcPr>
            <w:tcW w:w="6379" w:type="dxa"/>
            <w:vAlign w:val="center"/>
          </w:tcPr>
          <w:p w14:paraId="0C100FE2" w14:textId="77777777" w:rsidR="00EB7771" w:rsidRDefault="00EB7771">
            <w:pPr>
              <w:pStyle w:val="af5"/>
              <w:spacing w:line="360" w:lineRule="auto"/>
              <w:rPr>
                <w:rFonts w:asciiTheme="minorEastAsia" w:eastAsiaTheme="minorEastAsia" w:hAnsiTheme="minorEastAsia" w:cstheme="minorEastAsia"/>
                <w:szCs w:val="18"/>
              </w:rPr>
            </w:pPr>
          </w:p>
        </w:tc>
      </w:tr>
      <w:tr w:rsidR="00EB7771" w14:paraId="64A555BA" w14:textId="77777777">
        <w:tc>
          <w:tcPr>
            <w:tcW w:w="654" w:type="dxa"/>
            <w:vAlign w:val="center"/>
          </w:tcPr>
          <w:p w14:paraId="67038D4D" w14:textId="77777777" w:rsidR="00EB7771" w:rsidRDefault="00C055AB">
            <w:pPr>
              <w:pStyle w:val="af5"/>
              <w:spacing w:line="360" w:lineRule="auto"/>
              <w:jc w:val="left"/>
              <w:rPr>
                <w:rFonts w:asciiTheme="minorEastAsia" w:eastAsiaTheme="minorEastAsia" w:hAnsiTheme="minorEastAsia" w:cstheme="minorEastAsia"/>
                <w:szCs w:val="18"/>
              </w:rPr>
            </w:pPr>
            <w:r>
              <w:rPr>
                <w:rFonts w:asciiTheme="minorEastAsia" w:eastAsiaTheme="minorEastAsia" w:hAnsiTheme="minorEastAsia" w:cstheme="minorEastAsia" w:hint="eastAsia"/>
                <w:szCs w:val="18"/>
              </w:rPr>
              <w:t>13</w:t>
            </w:r>
          </w:p>
        </w:tc>
        <w:tc>
          <w:tcPr>
            <w:tcW w:w="1439" w:type="dxa"/>
            <w:vAlign w:val="center"/>
          </w:tcPr>
          <w:p w14:paraId="0E50AEF3" w14:textId="77777777" w:rsidR="00EB7771" w:rsidRDefault="00EB7771">
            <w:pPr>
              <w:pStyle w:val="af5"/>
              <w:spacing w:line="360" w:lineRule="auto"/>
              <w:jc w:val="left"/>
              <w:rPr>
                <w:rFonts w:asciiTheme="minorEastAsia" w:eastAsiaTheme="minorEastAsia" w:hAnsiTheme="minorEastAsia" w:cstheme="minorEastAsia"/>
                <w:szCs w:val="18"/>
              </w:rPr>
            </w:pPr>
          </w:p>
        </w:tc>
        <w:tc>
          <w:tcPr>
            <w:tcW w:w="6379" w:type="dxa"/>
            <w:vAlign w:val="center"/>
          </w:tcPr>
          <w:p w14:paraId="485449F0" w14:textId="77777777" w:rsidR="00EB7771" w:rsidRDefault="00EB7771">
            <w:pPr>
              <w:pStyle w:val="af5"/>
              <w:spacing w:line="360" w:lineRule="auto"/>
              <w:rPr>
                <w:rFonts w:asciiTheme="minorEastAsia" w:eastAsiaTheme="minorEastAsia" w:hAnsiTheme="minorEastAsia" w:cstheme="minorEastAsia"/>
                <w:szCs w:val="18"/>
              </w:rPr>
            </w:pPr>
          </w:p>
        </w:tc>
      </w:tr>
    </w:tbl>
    <w:p w14:paraId="35D69CBC" w14:textId="77777777" w:rsidR="00EB7771" w:rsidRDefault="00EB7771">
      <w:pPr>
        <w:pStyle w:val="af6"/>
        <w:spacing w:line="360" w:lineRule="auto"/>
        <w:rPr>
          <w:rFonts w:ascii="Times New Roman" w:hAnsi="Times New Roman"/>
          <w:kern w:val="2"/>
          <w:sz w:val="21"/>
          <w:szCs w:val="21"/>
        </w:rPr>
      </w:pPr>
      <w:bookmarkStart w:id="6" w:name="_Toc367949391"/>
    </w:p>
    <w:p w14:paraId="05479BD0" w14:textId="77777777" w:rsidR="00EB7771" w:rsidRDefault="00C055AB">
      <w:pPr>
        <w:pStyle w:val="2"/>
      </w:pPr>
      <w:bookmarkStart w:id="7" w:name="_Toc12694"/>
      <w:bookmarkStart w:id="8" w:name="_Toc23518"/>
      <w:r>
        <w:rPr>
          <w:rFonts w:eastAsia="宋体" w:hint="eastAsia"/>
        </w:rPr>
        <w:t>文档概述</w:t>
      </w:r>
      <w:bookmarkEnd w:id="6"/>
      <w:bookmarkEnd w:id="7"/>
      <w:bookmarkEnd w:id="8"/>
    </w:p>
    <w:p w14:paraId="273120ED" w14:textId="77777777" w:rsidR="00EB7771" w:rsidRDefault="00C055AB">
      <w:pPr>
        <w:pStyle w:val="af6"/>
        <w:spacing w:line="360" w:lineRule="auto"/>
        <w:ind w:firstLine="420"/>
      </w:pPr>
      <w:r>
        <w:rPr>
          <w:rFonts w:ascii="Times New Roman" w:hAnsi="Times New Roman" w:hint="eastAsia"/>
          <w:kern w:val="2"/>
          <w:sz w:val="21"/>
          <w:szCs w:val="21"/>
        </w:rPr>
        <w:t>本文档基于业务需求进行</w:t>
      </w:r>
      <w:r>
        <w:rPr>
          <w:rFonts w:ascii="Times New Roman" w:hAnsi="Times New Roman"/>
          <w:kern w:val="2"/>
          <w:sz w:val="21"/>
          <w:szCs w:val="21"/>
        </w:rPr>
        <w:t>相关的</w:t>
      </w:r>
      <w:r>
        <w:rPr>
          <w:rFonts w:ascii="Times New Roman" w:hAnsi="Times New Roman" w:hint="eastAsia"/>
          <w:kern w:val="2"/>
          <w:sz w:val="21"/>
          <w:szCs w:val="21"/>
        </w:rPr>
        <w:t>业务设计</w:t>
      </w:r>
      <w:r>
        <w:rPr>
          <w:rFonts w:ascii="Times New Roman" w:hAnsi="Times New Roman"/>
          <w:kern w:val="2"/>
          <w:sz w:val="21"/>
          <w:szCs w:val="21"/>
        </w:rPr>
        <w:t>和技术选型，指导开发人员进行</w:t>
      </w:r>
      <w:r>
        <w:rPr>
          <w:rFonts w:ascii="Times New Roman" w:hAnsi="Times New Roman" w:hint="eastAsia"/>
          <w:kern w:val="2"/>
          <w:sz w:val="21"/>
          <w:szCs w:val="21"/>
        </w:rPr>
        <w:t>相应</w:t>
      </w:r>
      <w:r>
        <w:rPr>
          <w:rFonts w:ascii="Times New Roman" w:hAnsi="Times New Roman"/>
          <w:kern w:val="2"/>
          <w:sz w:val="21"/>
          <w:szCs w:val="21"/>
        </w:rPr>
        <w:t>业务功能开发</w:t>
      </w:r>
      <w:r>
        <w:rPr>
          <w:rFonts w:ascii="Times New Roman" w:hAnsi="Times New Roman" w:hint="eastAsia"/>
          <w:kern w:val="2"/>
          <w:sz w:val="21"/>
          <w:szCs w:val="21"/>
        </w:rPr>
        <w:t>。</w:t>
      </w:r>
    </w:p>
    <w:p w14:paraId="22C8FDF0" w14:textId="77777777" w:rsidR="00EB7771" w:rsidRDefault="00C055AB">
      <w:pPr>
        <w:pStyle w:val="1"/>
      </w:pPr>
      <w:bookmarkStart w:id="9" w:name="_Toc367949392"/>
      <w:bookmarkStart w:id="10" w:name="_Toc27910"/>
      <w:bookmarkStart w:id="11" w:name="_Toc29178"/>
      <w:r>
        <w:rPr>
          <w:rFonts w:hint="eastAsia"/>
        </w:rPr>
        <w:t>引用文</w:t>
      </w:r>
      <w:bookmarkEnd w:id="9"/>
      <w:r>
        <w:rPr>
          <w:rFonts w:hint="eastAsia"/>
        </w:rPr>
        <w:t>档</w:t>
      </w:r>
      <w:bookmarkEnd w:id="10"/>
      <w:bookmarkEnd w:id="11"/>
    </w:p>
    <w:tbl>
      <w:tblPr>
        <w:tblW w:w="8459" w:type="dxa"/>
        <w:tblInd w:w="87" w:type="dxa"/>
        <w:tblBorders>
          <w:top w:val="single" w:sz="4" w:space="0" w:color="auto"/>
          <w:left w:val="single" w:sz="4" w:space="0" w:color="999999"/>
          <w:bottom w:val="single" w:sz="4" w:space="0" w:color="auto"/>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30"/>
        <w:gridCol w:w="2268"/>
        <w:gridCol w:w="992"/>
        <w:gridCol w:w="1276"/>
        <w:gridCol w:w="1134"/>
        <w:gridCol w:w="1146"/>
        <w:gridCol w:w="913"/>
      </w:tblGrid>
      <w:tr w:rsidR="00EB7771" w14:paraId="3D24F85D" w14:textId="77777777">
        <w:trPr>
          <w:trHeight w:val="420"/>
        </w:trPr>
        <w:tc>
          <w:tcPr>
            <w:tcW w:w="730" w:type="dxa"/>
            <w:shd w:val="clear" w:color="auto" w:fill="C0C0C0"/>
          </w:tcPr>
          <w:p w14:paraId="13C2B1DD" w14:textId="77777777" w:rsidR="00EB7771" w:rsidRDefault="00C055AB">
            <w:pPr>
              <w:pStyle w:val="af5"/>
              <w:spacing w:line="360" w:lineRule="auto"/>
              <w:ind w:leftChars="40" w:left="84"/>
              <w:rPr>
                <w:szCs w:val="22"/>
              </w:rPr>
            </w:pPr>
            <w:r>
              <w:rPr>
                <w:rFonts w:hint="eastAsia"/>
                <w:szCs w:val="22"/>
              </w:rPr>
              <w:t>序号</w:t>
            </w:r>
          </w:p>
        </w:tc>
        <w:tc>
          <w:tcPr>
            <w:tcW w:w="2268" w:type="dxa"/>
            <w:tcBorders>
              <w:top w:val="single" w:sz="4" w:space="0" w:color="auto"/>
              <w:bottom w:val="single" w:sz="4" w:space="0" w:color="999999"/>
              <w:right w:val="single" w:sz="4" w:space="0" w:color="999999"/>
            </w:tcBorders>
            <w:shd w:val="clear" w:color="auto" w:fill="C0C0C0"/>
          </w:tcPr>
          <w:p w14:paraId="2F2E1E50" w14:textId="77777777" w:rsidR="00EB7771" w:rsidRDefault="00C055AB">
            <w:pPr>
              <w:pStyle w:val="af5"/>
              <w:spacing w:line="360" w:lineRule="auto"/>
              <w:rPr>
                <w:szCs w:val="22"/>
              </w:rPr>
            </w:pPr>
            <w:r>
              <w:rPr>
                <w:rFonts w:hint="eastAsia"/>
                <w:szCs w:val="22"/>
              </w:rPr>
              <w:t>文档名称</w:t>
            </w:r>
          </w:p>
        </w:tc>
        <w:tc>
          <w:tcPr>
            <w:tcW w:w="992" w:type="dxa"/>
            <w:tcBorders>
              <w:left w:val="single" w:sz="4" w:space="0" w:color="999999"/>
            </w:tcBorders>
            <w:shd w:val="clear" w:color="auto" w:fill="C0C0C0"/>
          </w:tcPr>
          <w:p w14:paraId="174DB14A" w14:textId="77777777" w:rsidR="00EB7771" w:rsidRDefault="00C055AB">
            <w:pPr>
              <w:pStyle w:val="af5"/>
              <w:spacing w:line="360" w:lineRule="auto"/>
              <w:rPr>
                <w:szCs w:val="22"/>
              </w:rPr>
            </w:pPr>
            <w:r>
              <w:rPr>
                <w:rFonts w:hint="eastAsia"/>
                <w:szCs w:val="22"/>
              </w:rPr>
              <w:t>文档编号</w:t>
            </w:r>
          </w:p>
        </w:tc>
        <w:tc>
          <w:tcPr>
            <w:tcW w:w="1276" w:type="dxa"/>
            <w:shd w:val="clear" w:color="auto" w:fill="C0C0C0"/>
          </w:tcPr>
          <w:p w14:paraId="1A972FA3" w14:textId="77777777" w:rsidR="00EB7771" w:rsidRDefault="00C055AB">
            <w:pPr>
              <w:pStyle w:val="af5"/>
              <w:spacing w:line="360" w:lineRule="auto"/>
              <w:rPr>
                <w:szCs w:val="22"/>
              </w:rPr>
            </w:pPr>
            <w:r>
              <w:rPr>
                <w:rFonts w:hint="eastAsia"/>
                <w:szCs w:val="22"/>
              </w:rPr>
              <w:t>作者</w:t>
            </w:r>
            <w:r>
              <w:rPr>
                <w:szCs w:val="22"/>
              </w:rPr>
              <w:t>/</w:t>
            </w:r>
            <w:r>
              <w:rPr>
                <w:rFonts w:hint="eastAsia"/>
                <w:szCs w:val="22"/>
              </w:rPr>
              <w:t>修订者</w:t>
            </w:r>
          </w:p>
        </w:tc>
        <w:tc>
          <w:tcPr>
            <w:tcW w:w="1134" w:type="dxa"/>
            <w:shd w:val="clear" w:color="auto" w:fill="C0C0C0"/>
          </w:tcPr>
          <w:p w14:paraId="350B4C31" w14:textId="77777777" w:rsidR="00EB7771" w:rsidRDefault="00C055AB">
            <w:pPr>
              <w:pStyle w:val="af5"/>
              <w:spacing w:line="360" w:lineRule="auto"/>
              <w:rPr>
                <w:szCs w:val="22"/>
              </w:rPr>
            </w:pPr>
            <w:r>
              <w:rPr>
                <w:rFonts w:hint="eastAsia"/>
                <w:szCs w:val="22"/>
              </w:rPr>
              <w:t>发布日期</w:t>
            </w:r>
          </w:p>
        </w:tc>
        <w:tc>
          <w:tcPr>
            <w:tcW w:w="1146" w:type="dxa"/>
            <w:shd w:val="clear" w:color="auto" w:fill="C0C0C0"/>
          </w:tcPr>
          <w:p w14:paraId="0D76D4B0" w14:textId="77777777" w:rsidR="00EB7771" w:rsidRDefault="00C055AB">
            <w:pPr>
              <w:pStyle w:val="af5"/>
              <w:spacing w:line="360" w:lineRule="auto"/>
              <w:rPr>
                <w:szCs w:val="22"/>
              </w:rPr>
            </w:pPr>
            <w:r>
              <w:rPr>
                <w:rFonts w:hint="eastAsia"/>
                <w:szCs w:val="22"/>
              </w:rPr>
              <w:t>出版单位</w:t>
            </w:r>
          </w:p>
        </w:tc>
        <w:tc>
          <w:tcPr>
            <w:tcW w:w="913" w:type="dxa"/>
            <w:shd w:val="clear" w:color="auto" w:fill="C0C0C0"/>
          </w:tcPr>
          <w:p w14:paraId="22CA1218" w14:textId="77777777" w:rsidR="00EB7771" w:rsidRDefault="00C055AB">
            <w:pPr>
              <w:pStyle w:val="af5"/>
              <w:spacing w:line="360" w:lineRule="auto"/>
              <w:rPr>
                <w:szCs w:val="22"/>
              </w:rPr>
            </w:pPr>
            <w:r>
              <w:rPr>
                <w:rFonts w:hint="eastAsia"/>
                <w:szCs w:val="22"/>
              </w:rPr>
              <w:t>备注</w:t>
            </w:r>
          </w:p>
        </w:tc>
      </w:tr>
      <w:tr w:rsidR="00EB7771" w14:paraId="61CAFDAE" w14:textId="77777777">
        <w:trPr>
          <w:trHeight w:val="420"/>
        </w:trPr>
        <w:tc>
          <w:tcPr>
            <w:tcW w:w="730" w:type="dxa"/>
          </w:tcPr>
          <w:p w14:paraId="4E58D2DD" w14:textId="77777777" w:rsidR="00EB7771" w:rsidRDefault="00EB7771">
            <w:pPr>
              <w:pStyle w:val="af5"/>
              <w:spacing w:line="360" w:lineRule="auto"/>
              <w:rPr>
                <w:szCs w:val="22"/>
              </w:rPr>
            </w:pPr>
          </w:p>
        </w:tc>
        <w:tc>
          <w:tcPr>
            <w:tcW w:w="2268" w:type="dxa"/>
            <w:tcBorders>
              <w:top w:val="single" w:sz="4" w:space="0" w:color="999999"/>
              <w:bottom w:val="single" w:sz="4" w:space="0" w:color="999999"/>
              <w:right w:val="single" w:sz="4" w:space="0" w:color="999999"/>
            </w:tcBorders>
          </w:tcPr>
          <w:p w14:paraId="409E4246" w14:textId="77777777" w:rsidR="00EB7771" w:rsidRDefault="00EB7771">
            <w:pPr>
              <w:pStyle w:val="af5"/>
              <w:spacing w:line="360" w:lineRule="auto"/>
              <w:rPr>
                <w:szCs w:val="22"/>
              </w:rPr>
            </w:pPr>
          </w:p>
        </w:tc>
        <w:tc>
          <w:tcPr>
            <w:tcW w:w="992" w:type="dxa"/>
            <w:tcBorders>
              <w:left w:val="single" w:sz="4" w:space="0" w:color="999999"/>
            </w:tcBorders>
          </w:tcPr>
          <w:p w14:paraId="1261570B" w14:textId="77777777" w:rsidR="00EB7771" w:rsidRDefault="00EB7771">
            <w:pPr>
              <w:pStyle w:val="af5"/>
              <w:spacing w:line="360" w:lineRule="auto"/>
              <w:rPr>
                <w:szCs w:val="22"/>
              </w:rPr>
            </w:pPr>
          </w:p>
        </w:tc>
        <w:tc>
          <w:tcPr>
            <w:tcW w:w="1276" w:type="dxa"/>
          </w:tcPr>
          <w:p w14:paraId="3B54EBC8" w14:textId="77777777" w:rsidR="00EB7771" w:rsidRDefault="00EB7771">
            <w:pPr>
              <w:pStyle w:val="af5"/>
              <w:spacing w:line="360" w:lineRule="auto"/>
              <w:rPr>
                <w:szCs w:val="22"/>
              </w:rPr>
            </w:pPr>
          </w:p>
        </w:tc>
        <w:tc>
          <w:tcPr>
            <w:tcW w:w="1134" w:type="dxa"/>
          </w:tcPr>
          <w:p w14:paraId="43E626A1" w14:textId="77777777" w:rsidR="00EB7771" w:rsidRDefault="00EB7771">
            <w:pPr>
              <w:pStyle w:val="af5"/>
              <w:spacing w:line="360" w:lineRule="auto"/>
              <w:rPr>
                <w:szCs w:val="22"/>
              </w:rPr>
            </w:pPr>
          </w:p>
        </w:tc>
        <w:tc>
          <w:tcPr>
            <w:tcW w:w="1146" w:type="dxa"/>
          </w:tcPr>
          <w:p w14:paraId="6F64D98F" w14:textId="77777777" w:rsidR="00EB7771" w:rsidRDefault="00EB7771">
            <w:pPr>
              <w:pStyle w:val="af5"/>
              <w:spacing w:line="360" w:lineRule="auto"/>
              <w:rPr>
                <w:szCs w:val="22"/>
              </w:rPr>
            </w:pPr>
          </w:p>
        </w:tc>
        <w:tc>
          <w:tcPr>
            <w:tcW w:w="913" w:type="dxa"/>
          </w:tcPr>
          <w:p w14:paraId="0AFB3272" w14:textId="77777777" w:rsidR="00EB7771" w:rsidRDefault="00EB7771">
            <w:pPr>
              <w:pStyle w:val="af5"/>
              <w:spacing w:line="360" w:lineRule="auto"/>
              <w:rPr>
                <w:szCs w:val="22"/>
              </w:rPr>
            </w:pPr>
          </w:p>
        </w:tc>
      </w:tr>
      <w:tr w:rsidR="00EB7771" w14:paraId="6D2328B3" w14:textId="77777777">
        <w:trPr>
          <w:trHeight w:val="420"/>
        </w:trPr>
        <w:tc>
          <w:tcPr>
            <w:tcW w:w="730" w:type="dxa"/>
          </w:tcPr>
          <w:p w14:paraId="4372D3E1" w14:textId="77777777" w:rsidR="00EB7771" w:rsidRDefault="00EB7771">
            <w:pPr>
              <w:pStyle w:val="af5"/>
              <w:spacing w:line="360" w:lineRule="auto"/>
              <w:rPr>
                <w:szCs w:val="22"/>
              </w:rPr>
            </w:pPr>
          </w:p>
        </w:tc>
        <w:tc>
          <w:tcPr>
            <w:tcW w:w="2268" w:type="dxa"/>
            <w:tcBorders>
              <w:top w:val="single" w:sz="4" w:space="0" w:color="999999"/>
              <w:bottom w:val="single" w:sz="4" w:space="0" w:color="auto"/>
              <w:right w:val="single" w:sz="4" w:space="0" w:color="999999"/>
            </w:tcBorders>
          </w:tcPr>
          <w:p w14:paraId="27372626" w14:textId="77777777" w:rsidR="00EB7771" w:rsidRDefault="00EB7771">
            <w:pPr>
              <w:pStyle w:val="af5"/>
              <w:spacing w:line="360" w:lineRule="auto"/>
              <w:rPr>
                <w:szCs w:val="22"/>
              </w:rPr>
            </w:pPr>
          </w:p>
        </w:tc>
        <w:tc>
          <w:tcPr>
            <w:tcW w:w="992" w:type="dxa"/>
            <w:tcBorders>
              <w:left w:val="single" w:sz="4" w:space="0" w:color="999999"/>
            </w:tcBorders>
          </w:tcPr>
          <w:p w14:paraId="09BF3741" w14:textId="77777777" w:rsidR="00EB7771" w:rsidRDefault="00EB7771">
            <w:pPr>
              <w:pStyle w:val="af5"/>
              <w:spacing w:line="360" w:lineRule="auto"/>
              <w:rPr>
                <w:szCs w:val="22"/>
              </w:rPr>
            </w:pPr>
          </w:p>
        </w:tc>
        <w:tc>
          <w:tcPr>
            <w:tcW w:w="1276" w:type="dxa"/>
          </w:tcPr>
          <w:p w14:paraId="07B77BFA" w14:textId="77777777" w:rsidR="00EB7771" w:rsidRDefault="00EB7771">
            <w:pPr>
              <w:pStyle w:val="af5"/>
              <w:spacing w:line="360" w:lineRule="auto"/>
              <w:rPr>
                <w:szCs w:val="22"/>
              </w:rPr>
            </w:pPr>
          </w:p>
        </w:tc>
        <w:tc>
          <w:tcPr>
            <w:tcW w:w="1134" w:type="dxa"/>
          </w:tcPr>
          <w:p w14:paraId="251BE49D" w14:textId="77777777" w:rsidR="00EB7771" w:rsidRDefault="00EB7771">
            <w:pPr>
              <w:pStyle w:val="af5"/>
              <w:spacing w:line="360" w:lineRule="auto"/>
              <w:rPr>
                <w:szCs w:val="22"/>
              </w:rPr>
            </w:pPr>
          </w:p>
        </w:tc>
        <w:tc>
          <w:tcPr>
            <w:tcW w:w="1146" w:type="dxa"/>
          </w:tcPr>
          <w:p w14:paraId="3A1E16C1" w14:textId="77777777" w:rsidR="00EB7771" w:rsidRDefault="00EB7771">
            <w:pPr>
              <w:pStyle w:val="af5"/>
              <w:spacing w:line="360" w:lineRule="auto"/>
              <w:rPr>
                <w:szCs w:val="22"/>
              </w:rPr>
            </w:pPr>
          </w:p>
        </w:tc>
        <w:tc>
          <w:tcPr>
            <w:tcW w:w="913" w:type="dxa"/>
          </w:tcPr>
          <w:p w14:paraId="2F5BBB0A" w14:textId="77777777" w:rsidR="00EB7771" w:rsidRDefault="00EB7771">
            <w:pPr>
              <w:pStyle w:val="af5"/>
              <w:spacing w:line="360" w:lineRule="auto"/>
              <w:rPr>
                <w:szCs w:val="22"/>
              </w:rPr>
            </w:pPr>
          </w:p>
        </w:tc>
      </w:tr>
    </w:tbl>
    <w:p w14:paraId="78DD5276" w14:textId="77777777" w:rsidR="00EB7771" w:rsidRDefault="00C055AB">
      <w:pPr>
        <w:spacing w:line="360" w:lineRule="auto"/>
      </w:pPr>
      <w:r>
        <w:br w:type="page"/>
      </w:r>
    </w:p>
    <w:p w14:paraId="5DB16763" w14:textId="77777777" w:rsidR="00EB7771" w:rsidRDefault="00C055AB">
      <w:pPr>
        <w:pStyle w:val="1"/>
      </w:pPr>
      <w:bookmarkStart w:id="12" w:name="_Toc367949397"/>
      <w:bookmarkStart w:id="13" w:name="_Toc24626"/>
      <w:bookmarkStart w:id="14" w:name="_Toc16681"/>
      <w:bookmarkStart w:id="15" w:name="_Toc367949393"/>
      <w:r>
        <w:rPr>
          <w:rFonts w:hint="eastAsia"/>
        </w:rPr>
        <w:lastRenderedPageBreak/>
        <w:t>功能需求</w:t>
      </w:r>
      <w:bookmarkEnd w:id="12"/>
      <w:r>
        <w:rPr>
          <w:rFonts w:hint="eastAsia"/>
        </w:rPr>
        <w:t>/</w:t>
      </w:r>
      <w:r>
        <w:rPr>
          <w:rFonts w:hint="eastAsia"/>
        </w:rPr>
        <w:t>业务设计</w:t>
      </w:r>
      <w:bookmarkEnd w:id="13"/>
      <w:bookmarkEnd w:id="14"/>
    </w:p>
    <w:p w14:paraId="79D817CE" w14:textId="77777777" w:rsidR="00EB7771" w:rsidRDefault="00C055AB">
      <w:pPr>
        <w:spacing w:line="360" w:lineRule="auto"/>
        <w:ind w:firstLine="420"/>
      </w:pPr>
      <w:r>
        <w:t>参考《</w:t>
      </w:r>
      <w:r>
        <w:rPr>
          <w:rFonts w:hint="eastAsia"/>
        </w:rPr>
        <w:t>XXX_</w:t>
      </w:r>
      <w:r>
        <w:rPr>
          <w:rFonts w:hint="eastAsia"/>
        </w:rPr>
        <w:t>需求规格说明书</w:t>
      </w:r>
      <w:r>
        <w:t>》</w:t>
      </w:r>
    </w:p>
    <w:p w14:paraId="721627AE" w14:textId="77777777" w:rsidR="00EB7771" w:rsidRDefault="00C055AB">
      <w:pPr>
        <w:pStyle w:val="1"/>
      </w:pPr>
      <w:bookmarkStart w:id="16" w:name="_Toc23478"/>
      <w:bookmarkStart w:id="17" w:name="_Toc21616"/>
      <w:r>
        <w:rPr>
          <w:rFonts w:hint="eastAsia"/>
        </w:rPr>
        <w:t>设计</w:t>
      </w:r>
      <w:bookmarkEnd w:id="15"/>
      <w:r>
        <w:rPr>
          <w:rFonts w:hint="eastAsia"/>
        </w:rPr>
        <w:t>目标</w:t>
      </w:r>
      <w:bookmarkEnd w:id="16"/>
      <w:bookmarkEnd w:id="17"/>
    </w:p>
    <w:p w14:paraId="56FD2323" w14:textId="77777777" w:rsidR="00EB7771" w:rsidRDefault="00C055AB">
      <w:pPr>
        <w:pStyle w:val="2"/>
      </w:pPr>
      <w:bookmarkStart w:id="18" w:name="_Toc2096"/>
      <w:bookmarkStart w:id="19" w:name="_Toc2402"/>
      <w:r>
        <w:rPr>
          <w:rFonts w:eastAsia="宋体" w:hint="eastAsia"/>
        </w:rPr>
        <w:t>功能目标</w:t>
      </w:r>
      <w:bookmarkEnd w:id="18"/>
      <w:bookmarkEnd w:id="19"/>
    </w:p>
    <w:p w14:paraId="4839E954" w14:textId="77777777" w:rsidR="00EB7771" w:rsidRDefault="00C055AB">
      <w:pPr>
        <w:pStyle w:val="11"/>
        <w:ind w:firstLine="480"/>
      </w:pPr>
      <w:r>
        <w:rPr>
          <w:rFonts w:hint="eastAsia"/>
        </w:rPr>
        <w:t>实现人脸、车牌号、手机号、</w:t>
      </w:r>
      <w:r>
        <w:rPr>
          <w:rFonts w:hint="eastAsia"/>
        </w:rPr>
        <w:t>IMSI</w:t>
      </w:r>
      <w:r>
        <w:rPr>
          <w:rFonts w:hint="eastAsia"/>
        </w:rPr>
        <w:t>、</w:t>
      </w:r>
      <w:r>
        <w:rPr>
          <w:rFonts w:hint="eastAsia"/>
        </w:rPr>
        <w:t>IMEI</w:t>
      </w:r>
      <w:r>
        <w:rPr>
          <w:rFonts w:hint="eastAsia"/>
        </w:rPr>
        <w:t>等要素之间的关系分析。通过机器学习算法建立关联关系，并赋予对应的相似度或置信度。其中关系分析包括以下内容：</w:t>
      </w:r>
    </w:p>
    <w:p w14:paraId="70B91FC4" w14:textId="77777777" w:rsidR="00EB7771" w:rsidRDefault="00C055AB">
      <w:pPr>
        <w:pStyle w:val="11"/>
        <w:numPr>
          <w:ilvl w:val="0"/>
          <w:numId w:val="4"/>
        </w:numPr>
        <w:ind w:firstLineChars="0"/>
      </w:pPr>
      <w:r>
        <w:t>手机号</w:t>
      </w:r>
      <w:r>
        <w:t>-IMSI</w:t>
      </w:r>
    </w:p>
    <w:p w14:paraId="0904A3C2" w14:textId="77777777" w:rsidR="00EB7771" w:rsidRDefault="00C055AB">
      <w:pPr>
        <w:pStyle w:val="11"/>
        <w:numPr>
          <w:ilvl w:val="0"/>
          <w:numId w:val="4"/>
        </w:numPr>
        <w:ind w:firstLineChars="0"/>
      </w:pPr>
      <w:r>
        <w:t>手机号</w:t>
      </w:r>
      <w:r>
        <w:t>-IMEI</w:t>
      </w:r>
    </w:p>
    <w:p w14:paraId="120AFF34" w14:textId="77777777" w:rsidR="00EB7771" w:rsidRDefault="00C055AB">
      <w:pPr>
        <w:pStyle w:val="11"/>
        <w:numPr>
          <w:ilvl w:val="0"/>
          <w:numId w:val="4"/>
        </w:numPr>
        <w:ind w:firstLineChars="0"/>
      </w:pPr>
      <w:r>
        <w:t>手机号</w:t>
      </w:r>
      <w:r>
        <w:t>-MAC(</w:t>
      </w:r>
      <w:r>
        <w:t>终端</w:t>
      </w:r>
      <w:r>
        <w:t>)</w:t>
      </w:r>
    </w:p>
    <w:p w14:paraId="4AED2A6F" w14:textId="77777777" w:rsidR="00EB7771" w:rsidRDefault="00C055AB">
      <w:pPr>
        <w:pStyle w:val="11"/>
        <w:numPr>
          <w:ilvl w:val="0"/>
          <w:numId w:val="4"/>
        </w:numPr>
        <w:ind w:firstLineChars="0"/>
      </w:pPr>
      <w:r>
        <w:t>手机号</w:t>
      </w:r>
      <w:r>
        <w:t>-</w:t>
      </w:r>
      <w:r>
        <w:t>虚拟账号</w:t>
      </w:r>
    </w:p>
    <w:p w14:paraId="0781B52D" w14:textId="77777777" w:rsidR="00EB7771" w:rsidRDefault="00C055AB">
      <w:pPr>
        <w:pStyle w:val="11"/>
        <w:numPr>
          <w:ilvl w:val="0"/>
          <w:numId w:val="4"/>
        </w:numPr>
        <w:ind w:firstLineChars="0"/>
      </w:pPr>
      <w:r>
        <w:t>同行手机号</w:t>
      </w:r>
      <w:r>
        <w:t>(</w:t>
      </w:r>
      <w:r>
        <w:t>多点位</w:t>
      </w:r>
      <w:r>
        <w:t>)</w:t>
      </w:r>
    </w:p>
    <w:p w14:paraId="16103274" w14:textId="77777777" w:rsidR="00EB7771" w:rsidRDefault="00C055AB">
      <w:pPr>
        <w:pStyle w:val="11"/>
        <w:numPr>
          <w:ilvl w:val="0"/>
          <w:numId w:val="4"/>
        </w:numPr>
        <w:ind w:firstLineChars="0"/>
      </w:pPr>
      <w:r>
        <w:t>同行</w:t>
      </w:r>
      <w:r>
        <w:t>IMEI(</w:t>
      </w:r>
      <w:r>
        <w:t>多点位</w:t>
      </w:r>
      <w:r>
        <w:t>)</w:t>
      </w:r>
    </w:p>
    <w:p w14:paraId="066C3AFA" w14:textId="77777777" w:rsidR="00EB7771" w:rsidRDefault="00C055AB">
      <w:pPr>
        <w:pStyle w:val="11"/>
        <w:numPr>
          <w:ilvl w:val="0"/>
          <w:numId w:val="4"/>
        </w:numPr>
        <w:ind w:firstLineChars="0"/>
      </w:pPr>
      <w:r>
        <w:t>同行</w:t>
      </w:r>
      <w:r>
        <w:t>IMSI(</w:t>
      </w:r>
      <w:r>
        <w:t>多点位</w:t>
      </w:r>
      <w:r>
        <w:t>)</w:t>
      </w:r>
    </w:p>
    <w:p w14:paraId="011F2A18" w14:textId="77777777" w:rsidR="00EB7771" w:rsidRDefault="00C055AB">
      <w:pPr>
        <w:pStyle w:val="11"/>
        <w:numPr>
          <w:ilvl w:val="0"/>
          <w:numId w:val="4"/>
        </w:numPr>
        <w:ind w:firstLineChars="0"/>
      </w:pPr>
      <w:r>
        <w:t>同行</w:t>
      </w:r>
      <w:r>
        <w:t>MAC(</w:t>
      </w:r>
      <w:r>
        <w:t>多点位</w:t>
      </w:r>
      <w:r>
        <w:t>)</w:t>
      </w:r>
    </w:p>
    <w:p w14:paraId="239E80B6" w14:textId="77777777" w:rsidR="00EB7771" w:rsidRDefault="00C055AB">
      <w:pPr>
        <w:pStyle w:val="11"/>
        <w:numPr>
          <w:ilvl w:val="0"/>
          <w:numId w:val="4"/>
        </w:numPr>
        <w:ind w:firstLineChars="0"/>
      </w:pPr>
      <w:r>
        <w:t>人档标识</w:t>
      </w:r>
      <w:r>
        <w:t>-</w:t>
      </w:r>
      <w:r>
        <w:t>手机号（多点位）</w:t>
      </w:r>
    </w:p>
    <w:p w14:paraId="12BC7D1E" w14:textId="77777777" w:rsidR="00EB7771" w:rsidRDefault="00C055AB">
      <w:pPr>
        <w:pStyle w:val="11"/>
        <w:numPr>
          <w:ilvl w:val="0"/>
          <w:numId w:val="4"/>
        </w:numPr>
        <w:ind w:firstLineChars="0"/>
      </w:pPr>
      <w:r>
        <w:t>人档标识</w:t>
      </w:r>
      <w:r>
        <w:t>-IMSI</w:t>
      </w:r>
    </w:p>
    <w:p w14:paraId="6418B350" w14:textId="77777777" w:rsidR="00EB7771" w:rsidRDefault="00C055AB">
      <w:pPr>
        <w:pStyle w:val="11"/>
        <w:numPr>
          <w:ilvl w:val="0"/>
          <w:numId w:val="4"/>
        </w:numPr>
        <w:ind w:firstLineChars="0"/>
      </w:pPr>
      <w:r>
        <w:t>人档标识</w:t>
      </w:r>
      <w:r>
        <w:t>-IMEI</w:t>
      </w:r>
    </w:p>
    <w:p w14:paraId="22A3EA3B" w14:textId="77777777" w:rsidR="00EB7771" w:rsidRDefault="00C055AB">
      <w:pPr>
        <w:pStyle w:val="11"/>
        <w:numPr>
          <w:ilvl w:val="0"/>
          <w:numId w:val="4"/>
        </w:numPr>
        <w:ind w:firstLineChars="0"/>
      </w:pPr>
      <w:r>
        <w:t>人档标识</w:t>
      </w:r>
      <w:r>
        <w:t>-MAC</w:t>
      </w:r>
      <w:r>
        <w:t>（终端）</w:t>
      </w:r>
    </w:p>
    <w:p w14:paraId="055D9348" w14:textId="77777777" w:rsidR="00EB7771" w:rsidRDefault="00C055AB">
      <w:pPr>
        <w:pStyle w:val="11"/>
        <w:numPr>
          <w:ilvl w:val="0"/>
          <w:numId w:val="4"/>
        </w:numPr>
        <w:ind w:firstLineChars="0"/>
      </w:pPr>
      <w:r>
        <w:t>车档标识</w:t>
      </w:r>
      <w:r>
        <w:t>-</w:t>
      </w:r>
      <w:r>
        <w:t>手机号（多点位）</w:t>
      </w:r>
    </w:p>
    <w:p w14:paraId="71E7ED52" w14:textId="77777777" w:rsidR="00EB7771" w:rsidRDefault="00C055AB">
      <w:pPr>
        <w:pStyle w:val="11"/>
        <w:numPr>
          <w:ilvl w:val="0"/>
          <w:numId w:val="4"/>
        </w:numPr>
        <w:ind w:firstLineChars="0"/>
      </w:pPr>
      <w:r>
        <w:t>车档标识</w:t>
      </w:r>
      <w:r>
        <w:t>-IMSI</w:t>
      </w:r>
    </w:p>
    <w:p w14:paraId="69885D85" w14:textId="77777777" w:rsidR="00EB7771" w:rsidRDefault="00C055AB">
      <w:pPr>
        <w:pStyle w:val="11"/>
        <w:numPr>
          <w:ilvl w:val="0"/>
          <w:numId w:val="4"/>
        </w:numPr>
        <w:ind w:firstLineChars="0"/>
      </w:pPr>
      <w:r>
        <w:t>车档标识</w:t>
      </w:r>
      <w:r>
        <w:t>-IMEI</w:t>
      </w:r>
    </w:p>
    <w:p w14:paraId="2F78A58A" w14:textId="77777777" w:rsidR="00EB7771" w:rsidRDefault="00C055AB">
      <w:pPr>
        <w:pStyle w:val="11"/>
        <w:numPr>
          <w:ilvl w:val="0"/>
          <w:numId w:val="4"/>
        </w:numPr>
        <w:ind w:firstLineChars="0"/>
      </w:pPr>
      <w:r>
        <w:t>车档标识</w:t>
      </w:r>
      <w:r>
        <w:t>-MAC</w:t>
      </w:r>
      <w:r>
        <w:t>（终端）</w:t>
      </w:r>
    </w:p>
    <w:p w14:paraId="42735A07" w14:textId="77777777" w:rsidR="00EB7771" w:rsidRDefault="00C055AB">
      <w:pPr>
        <w:pStyle w:val="2"/>
        <w:rPr>
          <w:rFonts w:eastAsia="宋体"/>
        </w:rPr>
      </w:pPr>
      <w:bookmarkStart w:id="20" w:name="_Toc1214"/>
      <w:bookmarkStart w:id="21" w:name="_Toc4367"/>
      <w:r>
        <w:rPr>
          <w:rFonts w:eastAsia="宋体" w:hint="eastAsia"/>
        </w:rPr>
        <w:lastRenderedPageBreak/>
        <w:t>性能目标</w:t>
      </w:r>
      <w:bookmarkEnd w:id="20"/>
      <w:bookmarkEnd w:id="21"/>
    </w:p>
    <w:p w14:paraId="5E518F8A" w14:textId="77777777" w:rsidR="00EB7771" w:rsidRDefault="00C055AB">
      <w:pPr>
        <w:pStyle w:val="11"/>
        <w:ind w:firstLine="480"/>
      </w:pPr>
      <w:r>
        <w:rPr>
          <w:rFonts w:hint="eastAsia"/>
        </w:rPr>
        <w:t>所有抓拍数据（人脸、车牌、帧码）按增量方式同步，设备采集按全量方式同步。</w:t>
      </w:r>
    </w:p>
    <w:p w14:paraId="79FC8888" w14:textId="77777777" w:rsidR="00EB7771" w:rsidRDefault="00C055AB">
      <w:pPr>
        <w:pStyle w:val="11"/>
        <w:ind w:firstLine="480"/>
      </w:pPr>
      <w:r>
        <w:rPr>
          <w:rFonts w:hint="eastAsia"/>
        </w:rPr>
        <w:t>算法任务分为两个时间维度执行：按小时的作业任务需要在一小时内运行完毕。按天作业的任务需要在</w:t>
      </w:r>
      <w:r>
        <w:rPr>
          <w:rFonts w:hint="eastAsia"/>
        </w:rPr>
        <w:t>10</w:t>
      </w:r>
      <w:r>
        <w:rPr>
          <w:rFonts w:hint="eastAsia"/>
        </w:rPr>
        <w:t>小时内运行完毕。</w:t>
      </w:r>
    </w:p>
    <w:p w14:paraId="680EBCB8" w14:textId="77777777" w:rsidR="00EB7771" w:rsidRDefault="00C055AB">
      <w:pPr>
        <w:pStyle w:val="2"/>
        <w:rPr>
          <w:rFonts w:eastAsia="宋体"/>
        </w:rPr>
      </w:pPr>
      <w:bookmarkStart w:id="22" w:name="_Toc892"/>
      <w:bookmarkStart w:id="23" w:name="_Toc5763"/>
      <w:r>
        <w:rPr>
          <w:rFonts w:eastAsia="宋体" w:hint="eastAsia"/>
        </w:rPr>
        <w:t>可靠性目标</w:t>
      </w:r>
      <w:bookmarkEnd w:id="22"/>
      <w:bookmarkEnd w:id="23"/>
    </w:p>
    <w:p w14:paraId="186ACDAA" w14:textId="77777777" w:rsidR="00EB7771" w:rsidRDefault="00C055AB">
      <w:pPr>
        <w:pStyle w:val="11"/>
        <w:numPr>
          <w:ilvl w:val="0"/>
          <w:numId w:val="5"/>
        </w:numPr>
        <w:ind w:firstLineChars="0"/>
      </w:pPr>
      <w:bookmarkStart w:id="24" w:name="_Toc7498"/>
      <w:bookmarkStart w:id="25" w:name="_Toc7765"/>
      <w:r>
        <w:t>要求</w:t>
      </w:r>
      <w:r>
        <w:t>7*24</w:t>
      </w:r>
      <w:r>
        <w:t>小时运行</w:t>
      </w:r>
    </w:p>
    <w:p w14:paraId="5460BF09" w14:textId="77777777" w:rsidR="00EB7771" w:rsidRDefault="00C055AB">
      <w:pPr>
        <w:pStyle w:val="11"/>
        <w:numPr>
          <w:ilvl w:val="0"/>
          <w:numId w:val="5"/>
        </w:numPr>
        <w:ind w:firstLineChars="0"/>
      </w:pPr>
      <w:r>
        <w:t>因系统自身缺陷造成的故障每</w:t>
      </w:r>
      <w:r>
        <w:t>1000</w:t>
      </w:r>
      <w:r>
        <w:t>小时最多发生</w:t>
      </w:r>
      <w:r>
        <w:t>1</w:t>
      </w:r>
      <w:r>
        <w:t>次，概率小于</w:t>
      </w:r>
      <w:r>
        <w:t>1‰</w:t>
      </w:r>
    </w:p>
    <w:p w14:paraId="1E8D92AA" w14:textId="77777777" w:rsidR="00EB7771" w:rsidRDefault="00C055AB">
      <w:pPr>
        <w:pStyle w:val="2"/>
        <w:rPr>
          <w:rFonts w:eastAsia="宋体"/>
        </w:rPr>
      </w:pPr>
      <w:r>
        <w:rPr>
          <w:rFonts w:eastAsia="宋体" w:hint="eastAsia"/>
        </w:rPr>
        <w:t>扩展性目标</w:t>
      </w:r>
      <w:bookmarkEnd w:id="24"/>
      <w:bookmarkEnd w:id="25"/>
    </w:p>
    <w:p w14:paraId="384047CB" w14:textId="77777777" w:rsidR="00EB7771" w:rsidRDefault="00C055AB">
      <w:pPr>
        <w:pStyle w:val="11"/>
        <w:ind w:firstLine="480"/>
      </w:pPr>
      <w:r>
        <w:rPr>
          <w:rFonts w:hint="eastAsia"/>
        </w:rPr>
        <w:t>描述系统的扩展性设计目标</w:t>
      </w:r>
      <w:bookmarkStart w:id="26" w:name="_Toc486436859"/>
      <w:bookmarkStart w:id="27" w:name="_Toc487482112"/>
      <w:bookmarkStart w:id="28" w:name="_Toc486342395"/>
      <w:bookmarkStart w:id="29" w:name="_Toc477880633"/>
      <w:bookmarkStart w:id="30" w:name="_Toc486496687"/>
      <w:bookmarkStart w:id="31" w:name="_Toc486342351"/>
      <w:bookmarkStart w:id="32" w:name="_Toc487563695"/>
      <w:bookmarkStart w:id="33" w:name="_Toc475456315"/>
      <w:bookmarkStart w:id="34" w:name="_Toc484678736"/>
      <w:bookmarkStart w:id="35" w:name="_Toc475109650"/>
      <w:bookmarkStart w:id="36" w:name="_Toc486444772"/>
      <w:bookmarkStart w:id="37" w:name="_Toc467599298"/>
      <w:bookmarkStart w:id="38" w:name="_Toc475111400"/>
      <w:bookmarkStart w:id="39" w:name="_Toc467598912"/>
      <w:bookmarkStart w:id="40" w:name="_Toc479842735"/>
      <w:bookmarkStart w:id="41" w:name="_Toc485113575"/>
      <w:bookmarkStart w:id="42" w:name="_Toc468873806"/>
      <w:bookmarkStart w:id="43" w:name="_Toc486432001"/>
      <w:bookmarkStart w:id="44" w:name="_Toc486430680"/>
      <w:bookmarkStart w:id="45" w:name="_Toc487545728"/>
      <w:bookmarkStart w:id="46" w:name="_Toc13677"/>
      <w:bookmarkStart w:id="47" w:name="_Toc467693030"/>
      <w:bookmarkStart w:id="48" w:name="_Toc468871514"/>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150F0DE4" w14:textId="77777777" w:rsidR="00EB7771" w:rsidRDefault="00C055AB">
      <w:pPr>
        <w:pStyle w:val="1"/>
      </w:pPr>
      <w:bookmarkStart w:id="49" w:name="_Toc29707"/>
      <w:bookmarkStart w:id="50" w:name="_Toc24586"/>
      <w:r>
        <w:rPr>
          <w:rFonts w:hint="eastAsia"/>
        </w:rPr>
        <w:t>总体设计思路</w:t>
      </w:r>
      <w:bookmarkEnd w:id="49"/>
      <w:bookmarkEnd w:id="50"/>
    </w:p>
    <w:p w14:paraId="7D94A0D1" w14:textId="77777777" w:rsidR="00EB7771" w:rsidRDefault="00C055AB">
      <w:pPr>
        <w:pStyle w:val="2"/>
      </w:pPr>
      <w:r>
        <w:rPr>
          <w:rFonts w:hint="eastAsia"/>
        </w:rPr>
        <w:t xml:space="preserve"> </w:t>
      </w:r>
      <w:bookmarkStart w:id="51" w:name="_Toc22210"/>
      <w:bookmarkStart w:id="52" w:name="_Toc23800"/>
      <w:r>
        <w:rPr>
          <w:rFonts w:hint="eastAsia"/>
        </w:rPr>
        <w:t>重点难点分析</w:t>
      </w:r>
      <w:bookmarkEnd w:id="51"/>
      <w:bookmarkEnd w:id="52"/>
    </w:p>
    <w:p w14:paraId="49EA6C95" w14:textId="77777777" w:rsidR="00EB7771" w:rsidRDefault="00C055AB">
      <w:pPr>
        <w:pStyle w:val="3"/>
      </w:pPr>
      <w:r>
        <w:rPr>
          <w:rFonts w:hint="eastAsia"/>
        </w:rPr>
        <w:t>时间与空间复杂度</w:t>
      </w:r>
    </w:p>
    <w:p w14:paraId="4154774E" w14:textId="77777777" w:rsidR="00EB7771" w:rsidRDefault="00C055AB">
      <w:pPr>
        <w:pStyle w:val="11"/>
        <w:ind w:firstLine="480"/>
      </w:pPr>
      <w:r>
        <w:rPr>
          <w:rFonts w:hint="eastAsia"/>
        </w:rPr>
        <w:t>由于业务目标需要计算人脸、车牌号与帧码等要素之间的同行关系相似度分析，本身需要产生一个笛卡尔积的两两关系矩阵，势必造成时间与空间复杂度的指数级别增加</w:t>
      </w:r>
    </w:p>
    <w:p w14:paraId="6071C9BE" w14:textId="77777777" w:rsidR="00EB7771" w:rsidRDefault="00C055AB">
      <w:pPr>
        <w:pStyle w:val="3"/>
      </w:pPr>
      <w:r>
        <w:rPr>
          <w:rFonts w:hint="eastAsia"/>
        </w:rPr>
        <w:t>正样本测试集</w:t>
      </w:r>
    </w:p>
    <w:p w14:paraId="08557922" w14:textId="77777777" w:rsidR="00EB7771" w:rsidRDefault="00C055AB">
      <w:pPr>
        <w:pStyle w:val="11"/>
        <w:ind w:firstLine="480"/>
      </w:pPr>
      <w:r>
        <w:rPr>
          <w:rFonts w:hint="eastAsia"/>
        </w:rPr>
        <w:t>从机器学习算法角度说，分为监督与非监督算法模型，而关系分析等价于是否有关系的分类算法监督。因此需要正负样本（验证机和测试集）对算法进行训练。其中，验证集用作调整参数，测试集用作挑选算法模型。而客户和业务上几乎完全正样本，需要人工和强规则产生正样本，造成一定困难。</w:t>
      </w:r>
    </w:p>
    <w:p w14:paraId="5214D189" w14:textId="77777777" w:rsidR="00EB7771" w:rsidRDefault="00C055AB">
      <w:pPr>
        <w:pStyle w:val="2"/>
      </w:pPr>
      <w:bookmarkStart w:id="53" w:name="_Toc3475"/>
      <w:bookmarkStart w:id="54" w:name="_Toc30467"/>
      <w:r>
        <w:rPr>
          <w:rFonts w:hint="eastAsia"/>
        </w:rPr>
        <w:lastRenderedPageBreak/>
        <w:t>技术路线</w:t>
      </w:r>
      <w:bookmarkEnd w:id="53"/>
      <w:bookmarkEnd w:id="54"/>
    </w:p>
    <w:p w14:paraId="055A5106" w14:textId="77777777" w:rsidR="00080C4D" w:rsidRDefault="00080C4D">
      <w:pPr>
        <w:pStyle w:val="3"/>
      </w:pPr>
    </w:p>
    <w:p w14:paraId="03B759DA" w14:textId="3713957B" w:rsidR="00EB7771" w:rsidRDefault="00C055AB">
      <w:pPr>
        <w:pStyle w:val="3"/>
      </w:pPr>
      <w:r>
        <w:rPr>
          <w:rFonts w:hint="eastAsia"/>
        </w:rPr>
        <w:t>人车码算法设计</w:t>
      </w:r>
    </w:p>
    <w:p w14:paraId="2BFEB4F2"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同行关系分析分别用</w:t>
      </w:r>
      <w:r>
        <w:rPr>
          <w:rFonts w:ascii="Arial" w:hAnsi="Arial" w:hint="eastAsia"/>
          <w:sz w:val="24"/>
          <w:szCs w:val="22"/>
        </w:rPr>
        <w:t>4</w:t>
      </w:r>
      <w:r>
        <w:rPr>
          <w:rFonts w:ascii="Arial" w:hAnsi="Arial" w:hint="eastAsia"/>
          <w:sz w:val="24"/>
          <w:szCs w:val="22"/>
        </w:rPr>
        <w:t>种算法进行迭代计算同行相似度，分别基于轨迹的</w:t>
      </w:r>
      <w:r>
        <w:rPr>
          <w:rFonts w:ascii="Arial" w:hAnsi="Arial" w:hint="eastAsia"/>
          <w:sz w:val="24"/>
          <w:szCs w:val="22"/>
        </w:rPr>
        <w:t>LCSS</w:t>
      </w:r>
      <w:r>
        <w:rPr>
          <w:rFonts w:ascii="Arial" w:hAnsi="Arial" w:hint="eastAsia"/>
          <w:sz w:val="24"/>
          <w:szCs w:val="22"/>
        </w:rPr>
        <w:t>和</w:t>
      </w:r>
      <w:r>
        <w:rPr>
          <w:rFonts w:ascii="Arial" w:hAnsi="Arial" w:hint="eastAsia"/>
          <w:sz w:val="24"/>
          <w:szCs w:val="22"/>
        </w:rPr>
        <w:t xml:space="preserve">Sparse DTW, </w:t>
      </w:r>
      <w:r>
        <w:rPr>
          <w:rFonts w:ascii="Arial" w:hAnsi="Arial" w:hint="eastAsia"/>
          <w:sz w:val="24"/>
          <w:szCs w:val="22"/>
        </w:rPr>
        <w:t>基于特征权重的熵权法和基于关联规则的</w:t>
      </w:r>
      <w:r>
        <w:rPr>
          <w:rFonts w:ascii="Arial" w:hAnsi="Arial" w:hint="eastAsia"/>
          <w:sz w:val="24"/>
          <w:szCs w:val="22"/>
        </w:rPr>
        <w:t>FP-Tree</w:t>
      </w:r>
      <w:r>
        <w:rPr>
          <w:rFonts w:ascii="Arial" w:hAnsi="Arial" w:hint="eastAsia"/>
          <w:sz w:val="24"/>
          <w:szCs w:val="22"/>
        </w:rPr>
        <w:t>。其中：</w:t>
      </w:r>
    </w:p>
    <w:p w14:paraId="65707CF5" w14:textId="77777777" w:rsidR="00EB7771" w:rsidRDefault="00C055AB">
      <w:pPr>
        <w:pStyle w:val="4"/>
      </w:pPr>
      <w:r>
        <w:rPr>
          <w:rFonts w:hint="eastAsia"/>
        </w:rPr>
        <w:t>基于最长公共子序列LCSS</w:t>
      </w:r>
    </w:p>
    <w:p w14:paraId="2776A310" w14:textId="77777777" w:rsidR="00EB7771" w:rsidRDefault="00C055AB">
      <w:pPr>
        <w:spacing w:line="360" w:lineRule="auto"/>
        <w:ind w:firstLineChars="200" w:firstLine="480"/>
        <w:rPr>
          <w:rFonts w:ascii="Arial" w:hAnsi="Arial"/>
          <w:sz w:val="24"/>
          <w:szCs w:val="22"/>
        </w:rPr>
      </w:pPr>
      <w:r>
        <w:rPr>
          <w:rFonts w:ascii="Arial" w:hAnsi="Arial"/>
          <w:sz w:val="24"/>
          <w:szCs w:val="22"/>
        </w:rPr>
        <w:t>根据</w:t>
      </w:r>
      <w:r>
        <w:rPr>
          <w:rFonts w:ascii="Arial" w:hAnsi="Arial" w:hint="eastAsia"/>
          <w:sz w:val="24"/>
          <w:szCs w:val="22"/>
        </w:rPr>
        <w:t>要素的</w:t>
      </w:r>
      <w:r>
        <w:rPr>
          <w:rFonts w:ascii="Arial" w:hAnsi="Arial"/>
          <w:sz w:val="24"/>
          <w:szCs w:val="22"/>
        </w:rPr>
        <w:t>轨迹相似度</w:t>
      </w:r>
      <w:r>
        <w:rPr>
          <w:rFonts w:ascii="Arial" w:hAnsi="Arial" w:hint="eastAsia"/>
          <w:sz w:val="24"/>
          <w:szCs w:val="22"/>
        </w:rPr>
        <w:t>，</w:t>
      </w:r>
      <w:r>
        <w:rPr>
          <w:rFonts w:ascii="Arial" w:hAnsi="Arial"/>
          <w:sz w:val="24"/>
          <w:szCs w:val="22"/>
        </w:rPr>
        <w:t>分</w:t>
      </w:r>
      <w:r>
        <w:rPr>
          <w:rFonts w:ascii="Arial" w:hAnsi="Arial" w:hint="eastAsia"/>
          <w:sz w:val="24"/>
          <w:szCs w:val="22"/>
        </w:rPr>
        <w:t>别计算</w:t>
      </w:r>
      <w:r>
        <w:rPr>
          <w:rFonts w:ascii="Arial" w:hAnsi="Arial"/>
          <w:sz w:val="24"/>
          <w:szCs w:val="22"/>
        </w:rPr>
        <w:t>在时间和空间维度上的约束，</w:t>
      </w:r>
      <w:r>
        <w:rPr>
          <w:rFonts w:ascii="Arial" w:hAnsi="Arial" w:hint="eastAsia"/>
          <w:sz w:val="24"/>
          <w:szCs w:val="22"/>
        </w:rPr>
        <w:t>并且</w:t>
      </w:r>
      <w:r>
        <w:rPr>
          <w:rFonts w:ascii="Arial" w:hAnsi="Arial"/>
          <w:sz w:val="24"/>
          <w:szCs w:val="22"/>
        </w:rPr>
        <w:t>在计算两条轨迹的相似度时，需要考虑以下两点</w:t>
      </w:r>
    </w:p>
    <w:p w14:paraId="0D5A7169" w14:textId="77777777" w:rsidR="00EB7771" w:rsidRDefault="00C055AB">
      <w:pPr>
        <w:spacing w:line="360" w:lineRule="auto"/>
        <w:ind w:firstLineChars="200" w:firstLine="420"/>
        <w:rPr>
          <w:rFonts w:ascii="Arial" w:hAnsi="Arial"/>
          <w:sz w:val="24"/>
          <w:szCs w:val="22"/>
        </w:rPr>
      </w:pPr>
      <w:r>
        <w:t>（</w:t>
      </w:r>
      <w:r>
        <w:rPr>
          <w:rFonts w:ascii="Arial" w:hAnsi="Arial"/>
          <w:sz w:val="24"/>
          <w:szCs w:val="22"/>
        </w:rPr>
        <w:t>1</w:t>
      </w:r>
      <w:r>
        <w:rPr>
          <w:rFonts w:ascii="Arial" w:hAnsi="Arial"/>
          <w:sz w:val="24"/>
          <w:szCs w:val="22"/>
        </w:rPr>
        <w:t>）时间相似度的保证</w:t>
      </w:r>
      <w:r>
        <w:rPr>
          <w:rFonts w:ascii="Arial" w:hAnsi="Arial"/>
          <w:sz w:val="24"/>
          <w:szCs w:val="22"/>
        </w:rPr>
        <w:t xml:space="preserve"> </w:t>
      </w:r>
    </w:p>
    <w:p w14:paraId="61BD7F64" w14:textId="77777777" w:rsidR="00EB7771" w:rsidRDefault="00C055AB">
      <w:pPr>
        <w:spacing w:line="360" w:lineRule="auto"/>
        <w:ind w:firstLineChars="200" w:firstLine="480"/>
        <w:rPr>
          <w:rFonts w:ascii="Arial" w:hAnsi="Arial"/>
          <w:sz w:val="24"/>
          <w:szCs w:val="22"/>
        </w:rPr>
      </w:pPr>
      <w:r>
        <w:rPr>
          <w:rFonts w:ascii="Arial" w:hAnsi="Arial"/>
          <w:sz w:val="24"/>
          <w:szCs w:val="22"/>
        </w:rPr>
        <w:t>计算相似度前，对轨迹数据按照时间进行筛选，保证时间跨度上的接近。计算相似度时，将经过每个卡口的时间偏差均值纳入考虑范围。</w:t>
      </w:r>
      <w:r>
        <w:rPr>
          <w:rFonts w:ascii="Arial" w:hAnsi="Arial"/>
          <w:sz w:val="24"/>
          <w:szCs w:val="22"/>
        </w:rPr>
        <w:t xml:space="preserve"> </w:t>
      </w:r>
    </w:p>
    <w:p w14:paraId="3DCD0CA6" w14:textId="77777777" w:rsidR="00EB7771" w:rsidRDefault="00C055AB">
      <w:pPr>
        <w:spacing w:line="360" w:lineRule="auto"/>
        <w:ind w:firstLineChars="200" w:firstLine="480"/>
        <w:rPr>
          <w:rFonts w:ascii="Arial" w:hAnsi="Arial"/>
          <w:sz w:val="24"/>
          <w:szCs w:val="22"/>
        </w:rPr>
      </w:pPr>
      <w:r>
        <w:rPr>
          <w:rFonts w:ascii="Arial" w:hAnsi="Arial"/>
          <w:sz w:val="24"/>
          <w:szCs w:val="22"/>
        </w:rPr>
        <w:t>（</w:t>
      </w:r>
      <w:r>
        <w:rPr>
          <w:rFonts w:ascii="Arial" w:hAnsi="Arial"/>
          <w:sz w:val="24"/>
          <w:szCs w:val="22"/>
        </w:rPr>
        <w:t>2</w:t>
      </w:r>
      <w:r>
        <w:rPr>
          <w:rFonts w:ascii="Arial" w:hAnsi="Arial"/>
          <w:sz w:val="24"/>
          <w:szCs w:val="22"/>
        </w:rPr>
        <w:t>）空间相似度的保证</w:t>
      </w:r>
      <w:r>
        <w:rPr>
          <w:rFonts w:ascii="Arial" w:hAnsi="Arial"/>
          <w:sz w:val="24"/>
          <w:szCs w:val="22"/>
        </w:rPr>
        <w:t xml:space="preserve"> </w:t>
      </w:r>
    </w:p>
    <w:p w14:paraId="7E6B16AA" w14:textId="77777777" w:rsidR="00EB7771" w:rsidRDefault="00C055AB">
      <w:pPr>
        <w:spacing w:line="360" w:lineRule="auto"/>
        <w:ind w:firstLineChars="200" w:firstLine="480"/>
        <w:rPr>
          <w:rFonts w:ascii="Arial" w:hAnsi="Arial"/>
          <w:sz w:val="24"/>
          <w:szCs w:val="22"/>
        </w:rPr>
      </w:pPr>
      <w:r>
        <w:rPr>
          <w:rFonts w:ascii="Arial" w:hAnsi="Arial"/>
          <w:sz w:val="24"/>
          <w:szCs w:val="22"/>
        </w:rPr>
        <w:t>轨迹中的空间维度对应的就是卡口号的序列。通过时间排序后的卡口号序列，看作是两条对象序列，每个对象元素就是一个卡口号字符串。在空间相似度上，</w:t>
      </w:r>
      <w:r>
        <w:rPr>
          <w:rFonts w:ascii="Arial" w:hAnsi="Arial"/>
          <w:sz w:val="24"/>
          <w:szCs w:val="22"/>
        </w:rPr>
        <w:t xml:space="preserve"> </w:t>
      </w:r>
      <w:r>
        <w:rPr>
          <w:rFonts w:ascii="Arial" w:hAnsi="Arial"/>
          <w:sz w:val="24"/>
          <w:szCs w:val="22"/>
        </w:rPr>
        <w:t>引入</w:t>
      </w:r>
      <w:r>
        <w:rPr>
          <w:rFonts w:ascii="Arial" w:hAnsi="Arial"/>
          <w:sz w:val="24"/>
          <w:szCs w:val="22"/>
        </w:rPr>
        <w:t>LCSS</w:t>
      </w:r>
      <w:r>
        <w:rPr>
          <w:rFonts w:ascii="Arial" w:hAnsi="Arial"/>
          <w:sz w:val="24"/>
          <w:szCs w:val="22"/>
        </w:rPr>
        <w:t>（</w:t>
      </w:r>
      <w:r>
        <w:rPr>
          <w:rFonts w:ascii="Arial" w:hAnsi="Arial"/>
          <w:sz w:val="24"/>
          <w:szCs w:val="22"/>
        </w:rPr>
        <w:t>Longest Common Subsquence</w:t>
      </w:r>
      <w:r>
        <w:rPr>
          <w:rFonts w:ascii="Arial" w:hAnsi="Arial"/>
          <w:sz w:val="24"/>
          <w:szCs w:val="22"/>
        </w:rPr>
        <w:t>）算法，此处类似于字符串的</w:t>
      </w:r>
      <w:r>
        <w:rPr>
          <w:rFonts w:ascii="Arial" w:hAnsi="Arial"/>
          <w:sz w:val="24"/>
          <w:szCs w:val="22"/>
        </w:rPr>
        <w:t xml:space="preserve">LCSS </w:t>
      </w:r>
      <w:r>
        <w:rPr>
          <w:rFonts w:ascii="Arial" w:hAnsi="Arial"/>
          <w:sz w:val="24"/>
          <w:szCs w:val="22"/>
        </w:rPr>
        <w:t>算法，比较的最小单元是每个卡口号字符串，而不是单个字符。通过对这两条对象序列做</w:t>
      </w:r>
      <w:r>
        <w:rPr>
          <w:rFonts w:ascii="Arial" w:hAnsi="Arial"/>
          <w:sz w:val="24"/>
          <w:szCs w:val="22"/>
        </w:rPr>
        <w:t>LCSS</w:t>
      </w:r>
      <w:r>
        <w:rPr>
          <w:rFonts w:ascii="Arial" w:hAnsi="Arial"/>
          <w:sz w:val="24"/>
          <w:szCs w:val="22"/>
        </w:rPr>
        <w:t>算法，求出最长公共子序列，即满足指定时间差内经过同一个卡口条件的卡口数量，作为后续计算相似度的主体轨迹序列。</w:t>
      </w:r>
    </w:p>
    <w:p w14:paraId="6D517A35" w14:textId="77777777" w:rsidR="00EB7771" w:rsidRDefault="00C055AB">
      <w:r>
        <w:t>依据以上约束性，定义两条轨迹的相似度计算公式</w:t>
      </w:r>
      <w:r>
        <w:rPr>
          <w:rFonts w:hint="eastAsia"/>
        </w:rPr>
        <w:t>，</w:t>
      </w:r>
      <w:r>
        <w:t>如下：</w:t>
      </w:r>
    </w:p>
    <w:p w14:paraId="69CA263B" w14:textId="77777777" w:rsidR="00EB7771" w:rsidRDefault="00C055AB">
      <w:pPr>
        <w:rPr>
          <w:rFonts w:ascii="宋体" w:hAnsi="宋体" w:cs="宋体"/>
          <w:sz w:val="24"/>
          <w:szCs w:val="24"/>
        </w:rPr>
      </w:pPr>
      <w:r>
        <w:rPr>
          <w:rFonts w:ascii="宋体" w:hAnsi="宋体" w:cs="宋体"/>
          <w:noProof/>
          <w:sz w:val="24"/>
          <w:szCs w:val="24"/>
        </w:rPr>
        <w:drawing>
          <wp:inline distT="0" distB="0" distL="114300" distR="114300" wp14:anchorId="2F0F0A92" wp14:editId="6F154067">
            <wp:extent cx="3414395" cy="1467485"/>
            <wp:effectExtent l="0" t="0" r="14605" b="18415"/>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12"/>
                    <a:stretch>
                      <a:fillRect/>
                    </a:stretch>
                  </pic:blipFill>
                  <pic:spPr>
                    <a:xfrm>
                      <a:off x="0" y="0"/>
                      <a:ext cx="3414395" cy="1467485"/>
                    </a:xfrm>
                    <a:prstGeom prst="rect">
                      <a:avLst/>
                    </a:prstGeom>
                    <a:noFill/>
                    <a:ln w="9525">
                      <a:noFill/>
                    </a:ln>
                  </pic:spPr>
                </pic:pic>
              </a:graphicData>
            </a:graphic>
          </wp:inline>
        </w:drawing>
      </w:r>
    </w:p>
    <w:p w14:paraId="0B29A3B1" w14:textId="77777777" w:rsidR="00EB7771" w:rsidRDefault="00C055AB">
      <w:pPr>
        <w:spacing w:line="360" w:lineRule="auto"/>
        <w:ind w:firstLineChars="200" w:firstLine="420"/>
        <w:rPr>
          <w:rFonts w:ascii="Arial" w:hAnsi="Arial"/>
          <w:sz w:val="24"/>
          <w:szCs w:val="22"/>
        </w:rPr>
      </w:pPr>
      <w:commentRangeStart w:id="55"/>
      <w:r>
        <w:t>式中：</w:t>
      </w:r>
      <w:r>
        <w:t xml:space="preserve">p </w:t>
      </w:r>
      <w:r>
        <w:t>是按时间顺序排序的两条轨迹的卡口序列的最长公共子串长度，即在给定时间差内（如</w:t>
      </w:r>
      <w:r>
        <w:t xml:space="preserve"> 2 min </w:t>
      </w:r>
      <w:r>
        <w:t>以内）两辆车经过相同卡口的数量；</w:t>
      </w:r>
      <w:r>
        <w:t>p</w:t>
      </w:r>
      <w:r>
        <w:rPr>
          <w:rFonts w:eastAsiaTheme="minorEastAsia" w:hint="eastAsia"/>
          <w:vertAlign w:val="subscript"/>
        </w:rPr>
        <w:t>0</w:t>
      </w:r>
      <w:r>
        <w:t>是指定车辆的轨迹中经过的卡口</w:t>
      </w:r>
      <w:r>
        <w:lastRenderedPageBreak/>
        <w:t>数量；</w:t>
      </w:r>
      <w:r>
        <w:t xml:space="preserve">E(ΔT) </w:t>
      </w:r>
      <w:r>
        <w:t>是两条轨迹中经过所有相同卡口的时间差（单位：</w:t>
      </w:r>
      <w:r>
        <w:t>s</w:t>
      </w:r>
      <w:r>
        <w:t>）的绝对值的期望；</w:t>
      </w:r>
      <w:r>
        <w:t xml:space="preserve">Mf </w:t>
      </w:r>
      <w:r>
        <w:t>是相似度计算结果的放大因子，如果</w:t>
      </w:r>
      <w:r>
        <w:t xml:space="preserve"> Mf = 1 </w:t>
      </w:r>
      <w:r>
        <w:t>则计算的相似度在</w:t>
      </w:r>
      <w:r>
        <w:t>[0</w:t>
      </w:r>
      <w:r>
        <w:t>，</w:t>
      </w:r>
      <w:r>
        <w:t>1]</w:t>
      </w:r>
      <w:r>
        <w:t>之间；</w:t>
      </w:r>
      <w:r>
        <w:t>tt</w:t>
      </w:r>
      <w:r>
        <w:t>是时间偏差的容忍度（单位：</w:t>
      </w:r>
      <w:r>
        <w:t>s</w:t>
      </w:r>
      <w:r>
        <w:t>），不能为零，即两辆车经过同一个卡口时可接收的最大时间偏差（如</w:t>
      </w:r>
      <w:r>
        <w:t>2 min</w:t>
      </w:r>
      <w:r>
        <w:t>）。</w:t>
      </w:r>
      <w:commentRangeEnd w:id="55"/>
      <w:r w:rsidR="00826209">
        <w:rPr>
          <w:rStyle w:val="af7"/>
        </w:rPr>
        <w:commentReference w:id="55"/>
      </w:r>
    </w:p>
    <w:p w14:paraId="57797340" w14:textId="77777777" w:rsidR="00EB7771" w:rsidRDefault="00C055AB">
      <w:pPr>
        <w:pStyle w:val="4"/>
      </w:pPr>
      <w:r>
        <w:rPr>
          <w:rFonts w:hint="eastAsia"/>
        </w:rPr>
        <w:t>基于关联规则的FP-Tree</w:t>
      </w:r>
    </w:p>
    <w:p w14:paraId="69472FB2" w14:textId="77777777" w:rsidR="00EB7771" w:rsidRDefault="00C055AB">
      <w:pPr>
        <w:spacing w:line="360" w:lineRule="auto"/>
        <w:ind w:firstLineChars="200" w:firstLine="480"/>
        <w:rPr>
          <w:rFonts w:ascii="Arial" w:hAnsi="Arial"/>
          <w:sz w:val="24"/>
          <w:szCs w:val="22"/>
        </w:rPr>
      </w:pPr>
      <w:r>
        <w:rPr>
          <w:rFonts w:ascii="Arial" w:hAnsi="Arial"/>
          <w:sz w:val="24"/>
          <w:szCs w:val="22"/>
        </w:rPr>
        <w:t>关联规则挖掘的目标是发现数据项集之间的关联关系或相关关系。</w:t>
      </w:r>
      <w:r>
        <w:rPr>
          <w:rFonts w:ascii="Arial" w:hAnsi="Arial" w:hint="eastAsia"/>
          <w:sz w:val="24"/>
          <w:szCs w:val="22"/>
        </w:rPr>
        <w:t>基于关联规则可以在人脸、车牌、帧码等要素之间挖掘出关联关系。</w:t>
      </w:r>
    </w:p>
    <w:p w14:paraId="6AFDAA82" w14:textId="77777777" w:rsidR="00EB7771" w:rsidRDefault="00C055AB">
      <w:pPr>
        <w:spacing w:line="360" w:lineRule="auto"/>
        <w:ind w:firstLineChars="200" w:firstLine="480"/>
        <w:rPr>
          <w:rFonts w:ascii="Arial" w:hAnsi="Arial"/>
          <w:sz w:val="24"/>
          <w:szCs w:val="22"/>
        </w:rPr>
      </w:pPr>
      <w:r>
        <w:rPr>
          <w:rFonts w:ascii="Arial" w:hAnsi="Arial"/>
          <w:sz w:val="24"/>
          <w:szCs w:val="22"/>
        </w:rPr>
        <w:t>先简单介绍一下关联规则挖掘中涉及的几个基本概念：</w:t>
      </w:r>
    </w:p>
    <w:p w14:paraId="20833E2E" w14:textId="77777777" w:rsidR="00EB7771" w:rsidRDefault="00C055AB">
      <w:pPr>
        <w:spacing w:line="360" w:lineRule="auto"/>
        <w:ind w:firstLineChars="200" w:firstLine="480"/>
        <w:rPr>
          <w:rFonts w:ascii="Arial" w:hAnsi="Arial"/>
          <w:sz w:val="24"/>
          <w:szCs w:val="22"/>
        </w:rPr>
      </w:pPr>
      <w:r>
        <w:rPr>
          <w:rFonts w:ascii="Arial" w:hAnsi="Arial"/>
          <w:sz w:val="24"/>
          <w:szCs w:val="22"/>
        </w:rPr>
        <w:t>定义</w:t>
      </w:r>
      <w:r>
        <w:rPr>
          <w:rFonts w:ascii="Arial" w:hAnsi="Arial"/>
          <w:sz w:val="24"/>
          <w:szCs w:val="22"/>
        </w:rPr>
        <w:t>1</w:t>
      </w:r>
      <w:r>
        <w:rPr>
          <w:rFonts w:ascii="Arial" w:hAnsi="Arial"/>
          <w:sz w:val="24"/>
          <w:szCs w:val="22"/>
        </w:rPr>
        <w:t>：项与项集</w:t>
      </w:r>
    </w:p>
    <w:p w14:paraId="65F5356A" w14:textId="77777777" w:rsidR="00EB7771" w:rsidRDefault="00C055AB">
      <w:pPr>
        <w:spacing w:line="360" w:lineRule="auto"/>
        <w:ind w:firstLineChars="200" w:firstLine="480"/>
        <w:rPr>
          <w:rFonts w:ascii="Arial" w:hAnsi="Arial"/>
          <w:sz w:val="24"/>
          <w:szCs w:val="22"/>
        </w:rPr>
      </w:pPr>
      <w:r>
        <w:rPr>
          <w:rFonts w:ascii="Arial" w:hAnsi="Arial"/>
          <w:sz w:val="24"/>
          <w:szCs w:val="22"/>
        </w:rPr>
        <w:t>数据库中不可分割的最小单位信息，称为项目，用符号</w:t>
      </w:r>
      <w:r>
        <w:rPr>
          <w:rFonts w:ascii="Arial" w:hAnsi="Arial"/>
          <w:sz w:val="24"/>
          <w:szCs w:val="22"/>
        </w:rPr>
        <w:t>i</w:t>
      </w:r>
      <w:r>
        <w:rPr>
          <w:rFonts w:ascii="Arial" w:hAnsi="Arial"/>
          <w:sz w:val="24"/>
          <w:szCs w:val="22"/>
        </w:rPr>
        <w:t>表示。项的集合称为项集。设集合</w:t>
      </w:r>
      <w:r>
        <w:rPr>
          <w:rFonts w:ascii="Arial" w:hAnsi="Arial"/>
          <w:sz w:val="24"/>
          <w:szCs w:val="22"/>
        </w:rPr>
        <w:t>I={i1, i2, ..., ik}</w:t>
      </w:r>
      <w:r>
        <w:rPr>
          <w:rFonts w:ascii="Arial" w:hAnsi="Arial"/>
          <w:sz w:val="24"/>
          <w:szCs w:val="22"/>
        </w:rPr>
        <w:t>是项集，</w:t>
      </w:r>
      <w:r>
        <w:rPr>
          <w:rFonts w:ascii="Arial" w:hAnsi="Arial"/>
          <w:sz w:val="24"/>
          <w:szCs w:val="22"/>
        </w:rPr>
        <w:t>I</w:t>
      </w:r>
      <w:r>
        <w:rPr>
          <w:rFonts w:ascii="Arial" w:hAnsi="Arial"/>
          <w:sz w:val="24"/>
          <w:szCs w:val="22"/>
        </w:rPr>
        <w:t>中项目的个数为</w:t>
      </w:r>
      <w:r>
        <w:rPr>
          <w:rFonts w:ascii="Arial" w:hAnsi="Arial"/>
          <w:sz w:val="24"/>
          <w:szCs w:val="22"/>
        </w:rPr>
        <w:t>k</w:t>
      </w:r>
      <w:r>
        <w:rPr>
          <w:rFonts w:ascii="Arial" w:hAnsi="Arial"/>
          <w:sz w:val="24"/>
          <w:szCs w:val="22"/>
        </w:rPr>
        <w:t>，则集合</w:t>
      </w:r>
      <w:r>
        <w:rPr>
          <w:rFonts w:ascii="Arial" w:hAnsi="Arial"/>
          <w:sz w:val="24"/>
          <w:szCs w:val="22"/>
        </w:rPr>
        <w:t>I</w:t>
      </w:r>
      <w:r>
        <w:rPr>
          <w:rFonts w:ascii="Arial" w:hAnsi="Arial"/>
          <w:sz w:val="24"/>
          <w:szCs w:val="22"/>
        </w:rPr>
        <w:t>称为</w:t>
      </w:r>
      <w:r>
        <w:rPr>
          <w:rFonts w:ascii="Arial" w:hAnsi="Arial"/>
          <w:sz w:val="24"/>
          <w:szCs w:val="22"/>
        </w:rPr>
        <w:t>k-</w:t>
      </w:r>
      <w:r>
        <w:rPr>
          <w:rFonts w:ascii="Arial" w:hAnsi="Arial"/>
          <w:sz w:val="24"/>
          <w:szCs w:val="22"/>
        </w:rPr>
        <w:t>项集。</w:t>
      </w:r>
    </w:p>
    <w:p w14:paraId="0B0F0106" w14:textId="77777777" w:rsidR="00EB7771" w:rsidRDefault="00C055AB">
      <w:pPr>
        <w:spacing w:line="360" w:lineRule="auto"/>
        <w:ind w:firstLineChars="200" w:firstLine="480"/>
        <w:rPr>
          <w:rFonts w:ascii="Arial" w:hAnsi="Arial"/>
          <w:sz w:val="24"/>
          <w:szCs w:val="22"/>
        </w:rPr>
      </w:pPr>
      <w:r>
        <w:rPr>
          <w:rFonts w:ascii="Arial" w:hAnsi="Arial"/>
          <w:sz w:val="24"/>
          <w:szCs w:val="22"/>
        </w:rPr>
        <w:t>定义</w:t>
      </w:r>
      <w:r>
        <w:rPr>
          <w:rFonts w:ascii="Arial" w:hAnsi="Arial"/>
          <w:sz w:val="24"/>
          <w:szCs w:val="22"/>
        </w:rPr>
        <w:t>2</w:t>
      </w:r>
      <w:r>
        <w:rPr>
          <w:rFonts w:ascii="Arial" w:hAnsi="Arial"/>
          <w:sz w:val="24"/>
          <w:szCs w:val="22"/>
        </w:rPr>
        <w:t>：事务</w:t>
      </w:r>
    </w:p>
    <w:p w14:paraId="59A6EAAA" w14:textId="77777777" w:rsidR="00EB7771" w:rsidRDefault="00C055AB">
      <w:pPr>
        <w:spacing w:line="360" w:lineRule="auto"/>
        <w:ind w:firstLineChars="200" w:firstLine="480"/>
        <w:rPr>
          <w:rFonts w:ascii="Arial" w:hAnsi="Arial"/>
          <w:sz w:val="24"/>
          <w:szCs w:val="22"/>
        </w:rPr>
      </w:pPr>
      <w:r>
        <w:rPr>
          <w:rFonts w:ascii="Arial" w:hAnsi="Arial"/>
          <w:sz w:val="24"/>
          <w:szCs w:val="22"/>
        </w:rPr>
        <w:t>设</w:t>
      </w:r>
      <w:r>
        <w:rPr>
          <w:rFonts w:ascii="Arial" w:hAnsi="Arial"/>
          <w:sz w:val="24"/>
          <w:szCs w:val="22"/>
        </w:rPr>
        <w:t>I={i1, i2, ..., ik}</w:t>
      </w:r>
      <w:r>
        <w:rPr>
          <w:rFonts w:ascii="Arial" w:hAnsi="Arial"/>
          <w:sz w:val="24"/>
          <w:szCs w:val="22"/>
        </w:rPr>
        <w:t>是由数据库中所有项目构成的集合，一次处理所含项目的集合用</w:t>
      </w:r>
      <w:r>
        <w:rPr>
          <w:rFonts w:ascii="Arial" w:hAnsi="Arial"/>
          <w:sz w:val="24"/>
          <w:szCs w:val="22"/>
        </w:rPr>
        <w:t>T</w:t>
      </w:r>
      <w:r>
        <w:rPr>
          <w:rFonts w:ascii="Arial" w:hAnsi="Arial"/>
          <w:sz w:val="24"/>
          <w:szCs w:val="22"/>
        </w:rPr>
        <w:t>表示，</w:t>
      </w:r>
      <w:r>
        <w:rPr>
          <w:rFonts w:ascii="Arial" w:hAnsi="Arial"/>
          <w:sz w:val="24"/>
          <w:szCs w:val="22"/>
        </w:rPr>
        <w:t>T={t1, t2, ..., tn}</w:t>
      </w:r>
      <w:r>
        <w:rPr>
          <w:rFonts w:ascii="Arial" w:hAnsi="Arial"/>
          <w:sz w:val="24"/>
          <w:szCs w:val="22"/>
        </w:rPr>
        <w:t>。每一个包含</w:t>
      </w:r>
      <w:r>
        <w:rPr>
          <w:rFonts w:ascii="Arial" w:hAnsi="Arial"/>
          <w:sz w:val="24"/>
          <w:szCs w:val="22"/>
        </w:rPr>
        <w:t>ti</w:t>
      </w:r>
      <w:r>
        <w:rPr>
          <w:rFonts w:ascii="Arial" w:hAnsi="Arial"/>
          <w:sz w:val="24"/>
          <w:szCs w:val="22"/>
        </w:rPr>
        <w:t>子项的项集都是</w:t>
      </w:r>
      <w:r>
        <w:rPr>
          <w:rFonts w:ascii="Arial" w:hAnsi="Arial"/>
          <w:sz w:val="24"/>
          <w:szCs w:val="22"/>
        </w:rPr>
        <w:t>I</w:t>
      </w:r>
      <w:r>
        <w:rPr>
          <w:rFonts w:ascii="Arial" w:hAnsi="Arial"/>
          <w:sz w:val="24"/>
          <w:szCs w:val="22"/>
        </w:rPr>
        <w:t>子集。</w:t>
      </w:r>
    </w:p>
    <w:p w14:paraId="73857164" w14:textId="77777777" w:rsidR="00EB7771" w:rsidRDefault="00C055AB">
      <w:pPr>
        <w:spacing w:line="360" w:lineRule="auto"/>
        <w:ind w:firstLineChars="200" w:firstLine="480"/>
        <w:rPr>
          <w:rFonts w:ascii="Arial" w:hAnsi="Arial"/>
          <w:sz w:val="24"/>
          <w:szCs w:val="22"/>
        </w:rPr>
      </w:pPr>
      <w:r>
        <w:rPr>
          <w:rFonts w:ascii="Arial" w:hAnsi="Arial"/>
          <w:sz w:val="24"/>
          <w:szCs w:val="22"/>
        </w:rPr>
        <w:t>定义</w:t>
      </w:r>
      <w:r>
        <w:rPr>
          <w:rFonts w:ascii="Arial" w:hAnsi="Arial"/>
          <w:sz w:val="24"/>
          <w:szCs w:val="22"/>
        </w:rPr>
        <w:t>3</w:t>
      </w:r>
      <w:r>
        <w:rPr>
          <w:rFonts w:ascii="Arial" w:hAnsi="Arial"/>
          <w:sz w:val="24"/>
          <w:szCs w:val="22"/>
        </w:rPr>
        <w:t>：项集的频数（支持度计数）</w:t>
      </w:r>
    </w:p>
    <w:p w14:paraId="615C1046" w14:textId="77777777" w:rsidR="00EB7771" w:rsidRDefault="00C055AB">
      <w:pPr>
        <w:spacing w:line="360" w:lineRule="auto"/>
        <w:ind w:firstLineChars="200" w:firstLine="480"/>
        <w:rPr>
          <w:rFonts w:ascii="Arial" w:hAnsi="Arial"/>
          <w:sz w:val="24"/>
          <w:szCs w:val="22"/>
        </w:rPr>
      </w:pPr>
      <w:r>
        <w:rPr>
          <w:rFonts w:ascii="Arial" w:hAnsi="Arial"/>
          <w:sz w:val="24"/>
          <w:szCs w:val="22"/>
        </w:rPr>
        <w:t>包括项集的事务数称为项集的频数（支持度计数）。</w:t>
      </w:r>
    </w:p>
    <w:p w14:paraId="23E92C84" w14:textId="77777777" w:rsidR="00EB7771" w:rsidRDefault="00C055AB">
      <w:pPr>
        <w:spacing w:line="360" w:lineRule="auto"/>
        <w:ind w:firstLineChars="200" w:firstLine="480"/>
        <w:rPr>
          <w:rFonts w:ascii="Arial" w:hAnsi="Arial"/>
          <w:sz w:val="24"/>
          <w:szCs w:val="22"/>
        </w:rPr>
      </w:pPr>
      <w:r>
        <w:rPr>
          <w:rFonts w:ascii="Arial" w:hAnsi="Arial"/>
          <w:sz w:val="24"/>
          <w:szCs w:val="22"/>
        </w:rPr>
        <w:t>定义</w:t>
      </w:r>
      <w:r>
        <w:rPr>
          <w:rFonts w:ascii="Arial" w:hAnsi="Arial"/>
          <w:sz w:val="24"/>
          <w:szCs w:val="22"/>
        </w:rPr>
        <w:t>4</w:t>
      </w:r>
      <w:r>
        <w:rPr>
          <w:rFonts w:ascii="Arial" w:hAnsi="Arial"/>
          <w:sz w:val="24"/>
          <w:szCs w:val="22"/>
        </w:rPr>
        <w:t>：关联规则</w:t>
      </w:r>
    </w:p>
    <w:p w14:paraId="435D8AB0" w14:textId="77777777" w:rsidR="00EB7771" w:rsidRDefault="00C055AB">
      <w:pPr>
        <w:spacing w:line="360" w:lineRule="auto"/>
        <w:ind w:firstLineChars="200" w:firstLine="480"/>
        <w:rPr>
          <w:rFonts w:ascii="Arial" w:hAnsi="Arial"/>
          <w:sz w:val="24"/>
          <w:szCs w:val="22"/>
        </w:rPr>
      </w:pPr>
      <w:r>
        <w:rPr>
          <w:rFonts w:ascii="Arial" w:hAnsi="Arial"/>
          <w:sz w:val="24"/>
          <w:szCs w:val="22"/>
        </w:rPr>
        <w:t>关联规则是形如</w:t>
      </w:r>
      <w:r>
        <w:rPr>
          <w:rFonts w:ascii="Arial" w:hAnsi="Arial"/>
          <w:sz w:val="24"/>
          <w:szCs w:val="22"/>
        </w:rPr>
        <w:t>X=&gt;Y</w:t>
      </w:r>
      <w:r>
        <w:rPr>
          <w:rFonts w:ascii="Arial" w:hAnsi="Arial"/>
          <w:sz w:val="24"/>
          <w:szCs w:val="22"/>
        </w:rPr>
        <w:t>的蕴含式，其中</w:t>
      </w:r>
      <w:r>
        <w:rPr>
          <w:rFonts w:ascii="Arial" w:hAnsi="Arial"/>
          <w:sz w:val="24"/>
          <w:szCs w:val="22"/>
        </w:rPr>
        <w:t>X</w:t>
      </w:r>
      <w:r>
        <w:rPr>
          <w:rFonts w:ascii="Arial" w:hAnsi="Arial"/>
          <w:sz w:val="24"/>
          <w:szCs w:val="22"/>
        </w:rPr>
        <w:t>、</w:t>
      </w:r>
      <w:r>
        <w:rPr>
          <w:rFonts w:ascii="Arial" w:hAnsi="Arial"/>
          <w:sz w:val="24"/>
          <w:szCs w:val="22"/>
        </w:rPr>
        <w:t>Y</w:t>
      </w:r>
      <w:r>
        <w:rPr>
          <w:rFonts w:ascii="Arial" w:hAnsi="Arial"/>
          <w:sz w:val="24"/>
          <w:szCs w:val="22"/>
        </w:rPr>
        <w:t>分别是</w:t>
      </w:r>
      <w:r>
        <w:rPr>
          <w:rFonts w:ascii="Arial" w:hAnsi="Arial"/>
          <w:sz w:val="24"/>
          <w:szCs w:val="22"/>
        </w:rPr>
        <w:t>I</w:t>
      </w:r>
      <w:r>
        <w:rPr>
          <w:rFonts w:ascii="Arial" w:hAnsi="Arial"/>
          <w:sz w:val="24"/>
          <w:szCs w:val="22"/>
        </w:rPr>
        <w:t>的真子集，并且</w:t>
      </w:r>
      <w:r>
        <w:rPr>
          <w:rFonts w:ascii="Arial" w:hAnsi="Arial"/>
          <w:sz w:val="24"/>
          <w:szCs w:val="22"/>
        </w:rPr>
        <w:t>X∩Y=Ø</w:t>
      </w:r>
      <w:r>
        <w:rPr>
          <w:rFonts w:ascii="Arial" w:hAnsi="Arial"/>
          <w:sz w:val="24"/>
          <w:szCs w:val="22"/>
        </w:rPr>
        <w:t>。</w:t>
      </w:r>
      <w:r>
        <w:rPr>
          <w:rFonts w:ascii="Arial" w:hAnsi="Arial"/>
          <w:sz w:val="24"/>
          <w:szCs w:val="22"/>
        </w:rPr>
        <w:t>X</w:t>
      </w:r>
      <w:r>
        <w:rPr>
          <w:rFonts w:ascii="Arial" w:hAnsi="Arial"/>
          <w:sz w:val="24"/>
          <w:szCs w:val="22"/>
        </w:rPr>
        <w:t>称为规则的前提，</w:t>
      </w:r>
      <w:r>
        <w:rPr>
          <w:rFonts w:ascii="Arial" w:hAnsi="Arial"/>
          <w:sz w:val="24"/>
          <w:szCs w:val="22"/>
        </w:rPr>
        <w:t>Y</w:t>
      </w:r>
      <w:r>
        <w:rPr>
          <w:rFonts w:ascii="Arial" w:hAnsi="Arial"/>
          <w:sz w:val="24"/>
          <w:szCs w:val="22"/>
        </w:rPr>
        <w:t>称为规则的结果。关联规则反映</w:t>
      </w:r>
      <w:r>
        <w:rPr>
          <w:rFonts w:ascii="Arial" w:hAnsi="Arial"/>
          <w:sz w:val="24"/>
          <w:szCs w:val="22"/>
        </w:rPr>
        <w:t>X</w:t>
      </w:r>
      <w:r>
        <w:rPr>
          <w:rFonts w:ascii="Arial" w:hAnsi="Arial"/>
          <w:sz w:val="24"/>
          <w:szCs w:val="22"/>
        </w:rPr>
        <w:t>中的项目出现时，</w:t>
      </w:r>
      <w:r>
        <w:rPr>
          <w:rFonts w:ascii="Arial" w:hAnsi="Arial"/>
          <w:sz w:val="24"/>
          <w:szCs w:val="22"/>
        </w:rPr>
        <w:t>Y</w:t>
      </w:r>
      <w:r>
        <w:rPr>
          <w:rFonts w:ascii="Arial" w:hAnsi="Arial"/>
          <w:sz w:val="24"/>
          <w:szCs w:val="22"/>
        </w:rPr>
        <w:t>中的项目也跟着出现的规律。</w:t>
      </w:r>
    </w:p>
    <w:p w14:paraId="769E4765" w14:textId="77777777" w:rsidR="00EB7771" w:rsidRDefault="00C055AB">
      <w:pPr>
        <w:spacing w:line="360" w:lineRule="auto"/>
        <w:ind w:firstLineChars="200" w:firstLine="480"/>
        <w:rPr>
          <w:rFonts w:ascii="Arial" w:hAnsi="Arial"/>
          <w:sz w:val="24"/>
          <w:szCs w:val="22"/>
        </w:rPr>
      </w:pPr>
      <w:r>
        <w:rPr>
          <w:rFonts w:ascii="Arial" w:hAnsi="Arial"/>
          <w:sz w:val="24"/>
          <w:szCs w:val="22"/>
        </w:rPr>
        <w:t>定义</w:t>
      </w:r>
      <w:r>
        <w:rPr>
          <w:rFonts w:ascii="Arial" w:hAnsi="Arial"/>
          <w:sz w:val="24"/>
          <w:szCs w:val="22"/>
        </w:rPr>
        <w:t>5</w:t>
      </w:r>
      <w:r>
        <w:rPr>
          <w:rFonts w:ascii="Arial" w:hAnsi="Arial"/>
          <w:sz w:val="24"/>
          <w:szCs w:val="22"/>
        </w:rPr>
        <w:t>：关联规则的支持度（</w:t>
      </w:r>
      <w:r>
        <w:rPr>
          <w:rFonts w:ascii="Arial" w:hAnsi="Arial"/>
          <w:sz w:val="24"/>
          <w:szCs w:val="22"/>
        </w:rPr>
        <w:t>Support</w:t>
      </w:r>
      <w:r>
        <w:rPr>
          <w:rFonts w:ascii="Arial" w:hAnsi="Arial"/>
          <w:sz w:val="24"/>
          <w:szCs w:val="22"/>
        </w:rPr>
        <w:t>）</w:t>
      </w:r>
    </w:p>
    <w:p w14:paraId="3125D625" w14:textId="77777777" w:rsidR="00EB7771" w:rsidRDefault="00C055AB">
      <w:pPr>
        <w:spacing w:line="360" w:lineRule="auto"/>
        <w:ind w:firstLineChars="200" w:firstLine="480"/>
        <w:rPr>
          <w:rFonts w:ascii="Arial" w:hAnsi="Arial"/>
          <w:sz w:val="24"/>
          <w:szCs w:val="22"/>
        </w:rPr>
      </w:pPr>
      <w:r>
        <w:rPr>
          <w:rFonts w:ascii="Arial" w:hAnsi="Arial"/>
          <w:sz w:val="24"/>
          <w:szCs w:val="22"/>
        </w:rPr>
        <w:t>关联规则的支持度是事务集中同时包含的</w:t>
      </w:r>
      <w:r>
        <w:rPr>
          <w:rFonts w:ascii="Arial" w:hAnsi="Arial"/>
          <w:sz w:val="24"/>
          <w:szCs w:val="22"/>
        </w:rPr>
        <w:t>X</w:t>
      </w:r>
      <w:r>
        <w:rPr>
          <w:rFonts w:ascii="Arial" w:hAnsi="Arial"/>
          <w:sz w:val="24"/>
          <w:szCs w:val="22"/>
        </w:rPr>
        <w:t>和</w:t>
      </w:r>
      <w:r>
        <w:rPr>
          <w:rFonts w:ascii="Arial" w:hAnsi="Arial"/>
          <w:sz w:val="24"/>
          <w:szCs w:val="22"/>
        </w:rPr>
        <w:t>Y</w:t>
      </w:r>
      <w:r>
        <w:rPr>
          <w:rFonts w:ascii="Arial" w:hAnsi="Arial"/>
          <w:sz w:val="24"/>
          <w:szCs w:val="22"/>
        </w:rPr>
        <w:t>的事务数与所有事务数之比，记为</w:t>
      </w:r>
      <w:r>
        <w:rPr>
          <w:rFonts w:ascii="Arial" w:hAnsi="Arial"/>
          <w:sz w:val="24"/>
          <w:szCs w:val="22"/>
        </w:rPr>
        <w:t>support(X=&gt;Y)</w:t>
      </w:r>
      <w:r>
        <w:rPr>
          <w:rFonts w:ascii="Arial" w:hAnsi="Arial"/>
          <w:sz w:val="24"/>
          <w:szCs w:val="22"/>
        </w:rPr>
        <w:t>，即</w:t>
      </w:r>
      <w:r>
        <w:rPr>
          <w:rFonts w:ascii="Arial" w:hAnsi="Arial"/>
          <w:sz w:val="24"/>
          <w:szCs w:val="22"/>
        </w:rPr>
        <w:t>support(X=&gt;Y)=supportX∪Y=P(XY)</w:t>
      </w:r>
      <w:r>
        <w:rPr>
          <w:rFonts w:ascii="Arial" w:hAnsi="Arial"/>
          <w:sz w:val="24"/>
          <w:szCs w:val="22"/>
        </w:rPr>
        <w:t>。支持度反映了</w:t>
      </w:r>
      <w:r>
        <w:rPr>
          <w:rFonts w:ascii="Arial" w:hAnsi="Arial"/>
          <w:sz w:val="24"/>
          <w:szCs w:val="22"/>
        </w:rPr>
        <w:t>X</w:t>
      </w:r>
      <w:r>
        <w:rPr>
          <w:rFonts w:ascii="Arial" w:hAnsi="Arial"/>
          <w:sz w:val="24"/>
          <w:szCs w:val="22"/>
        </w:rPr>
        <w:t>和</w:t>
      </w:r>
      <w:r>
        <w:rPr>
          <w:rFonts w:ascii="Arial" w:hAnsi="Arial"/>
          <w:sz w:val="24"/>
          <w:szCs w:val="22"/>
        </w:rPr>
        <w:t>Y</w:t>
      </w:r>
      <w:r>
        <w:rPr>
          <w:rFonts w:ascii="Arial" w:hAnsi="Arial"/>
          <w:sz w:val="24"/>
          <w:szCs w:val="22"/>
        </w:rPr>
        <w:t>中所含的项在事务集中同时出现的概率。</w:t>
      </w:r>
    </w:p>
    <w:p w14:paraId="13950503" w14:textId="77777777" w:rsidR="00EB7771" w:rsidRDefault="00C055AB">
      <w:pPr>
        <w:spacing w:line="360" w:lineRule="auto"/>
        <w:ind w:firstLineChars="200" w:firstLine="480"/>
        <w:rPr>
          <w:rFonts w:ascii="Arial" w:hAnsi="Arial"/>
          <w:sz w:val="24"/>
          <w:szCs w:val="22"/>
        </w:rPr>
      </w:pPr>
      <w:r>
        <w:rPr>
          <w:rFonts w:ascii="Arial" w:hAnsi="Arial"/>
          <w:sz w:val="24"/>
          <w:szCs w:val="22"/>
        </w:rPr>
        <w:t>定义</w:t>
      </w:r>
      <w:r>
        <w:rPr>
          <w:rFonts w:ascii="Arial" w:hAnsi="Arial"/>
          <w:sz w:val="24"/>
          <w:szCs w:val="22"/>
        </w:rPr>
        <w:t>6</w:t>
      </w:r>
      <w:r>
        <w:rPr>
          <w:rFonts w:ascii="Arial" w:hAnsi="Arial"/>
          <w:sz w:val="24"/>
          <w:szCs w:val="22"/>
        </w:rPr>
        <w:t>：关联规则的置信度（</w:t>
      </w:r>
      <w:r>
        <w:rPr>
          <w:rFonts w:ascii="Arial" w:hAnsi="Arial"/>
          <w:sz w:val="24"/>
          <w:szCs w:val="22"/>
        </w:rPr>
        <w:t>Confidence</w:t>
      </w:r>
      <w:r>
        <w:rPr>
          <w:rFonts w:ascii="Arial" w:hAnsi="Arial"/>
          <w:sz w:val="24"/>
          <w:szCs w:val="22"/>
        </w:rPr>
        <w:t>）</w:t>
      </w:r>
    </w:p>
    <w:p w14:paraId="56EE0713" w14:textId="77777777" w:rsidR="00EB7771" w:rsidRDefault="00C055AB">
      <w:pPr>
        <w:spacing w:line="360" w:lineRule="auto"/>
        <w:ind w:firstLineChars="200" w:firstLine="480"/>
        <w:rPr>
          <w:rFonts w:ascii="Arial" w:hAnsi="Arial"/>
          <w:sz w:val="24"/>
          <w:szCs w:val="22"/>
        </w:rPr>
      </w:pPr>
      <w:r>
        <w:rPr>
          <w:rFonts w:ascii="Arial" w:hAnsi="Arial"/>
          <w:sz w:val="24"/>
          <w:szCs w:val="22"/>
        </w:rPr>
        <w:t>关联规则的置信度是交易集中包含</w:t>
      </w:r>
      <w:r>
        <w:rPr>
          <w:rFonts w:ascii="Arial" w:hAnsi="Arial"/>
          <w:sz w:val="24"/>
          <w:szCs w:val="22"/>
        </w:rPr>
        <w:t>X</w:t>
      </w:r>
      <w:r>
        <w:rPr>
          <w:rFonts w:ascii="Arial" w:hAnsi="Arial"/>
          <w:sz w:val="24"/>
          <w:szCs w:val="22"/>
        </w:rPr>
        <w:t>和</w:t>
      </w:r>
      <w:r>
        <w:rPr>
          <w:rFonts w:ascii="Arial" w:hAnsi="Arial"/>
          <w:sz w:val="24"/>
          <w:szCs w:val="22"/>
        </w:rPr>
        <w:t>Y</w:t>
      </w:r>
      <w:r>
        <w:rPr>
          <w:rFonts w:ascii="Arial" w:hAnsi="Arial"/>
          <w:sz w:val="24"/>
          <w:szCs w:val="22"/>
        </w:rPr>
        <w:t>的交易数与所有包含</w:t>
      </w:r>
      <w:r>
        <w:rPr>
          <w:rFonts w:ascii="Arial" w:hAnsi="Arial"/>
          <w:sz w:val="24"/>
          <w:szCs w:val="22"/>
        </w:rPr>
        <w:t>X</w:t>
      </w:r>
      <w:r>
        <w:rPr>
          <w:rFonts w:ascii="Arial" w:hAnsi="Arial"/>
          <w:sz w:val="24"/>
          <w:szCs w:val="22"/>
        </w:rPr>
        <w:t>的交易数之比，记为</w:t>
      </w:r>
      <w:r>
        <w:rPr>
          <w:rFonts w:ascii="Arial" w:hAnsi="Arial"/>
          <w:sz w:val="24"/>
          <w:szCs w:val="22"/>
        </w:rPr>
        <w:t>confidence(X=&gt;Y)</w:t>
      </w:r>
      <w:r>
        <w:rPr>
          <w:rFonts w:ascii="Arial" w:hAnsi="Arial"/>
          <w:sz w:val="24"/>
          <w:szCs w:val="22"/>
        </w:rPr>
        <w:t>，即：</w:t>
      </w:r>
      <w:r>
        <w:rPr>
          <w:rFonts w:ascii="Arial" w:hAnsi="Arial"/>
          <w:sz w:val="24"/>
          <w:szCs w:val="22"/>
        </w:rPr>
        <w:t>confidence(X=&gt;Y)==P(Y|X)</w:t>
      </w:r>
      <w:r>
        <w:rPr>
          <w:rFonts w:ascii="Arial" w:hAnsi="Arial"/>
          <w:sz w:val="24"/>
          <w:szCs w:val="22"/>
        </w:rPr>
        <w:t>。置信度反映了包含</w:t>
      </w:r>
      <w:r>
        <w:rPr>
          <w:rFonts w:ascii="Arial" w:hAnsi="Arial"/>
          <w:sz w:val="24"/>
          <w:szCs w:val="22"/>
        </w:rPr>
        <w:t>X</w:t>
      </w:r>
      <w:r>
        <w:rPr>
          <w:rFonts w:ascii="Arial" w:hAnsi="Arial"/>
          <w:sz w:val="24"/>
          <w:szCs w:val="22"/>
        </w:rPr>
        <w:t>的事务中，出现</w:t>
      </w:r>
      <w:r>
        <w:rPr>
          <w:rFonts w:ascii="Arial" w:hAnsi="Arial"/>
          <w:sz w:val="24"/>
          <w:szCs w:val="22"/>
        </w:rPr>
        <w:t>Y</w:t>
      </w:r>
      <w:r>
        <w:rPr>
          <w:rFonts w:ascii="Arial" w:hAnsi="Arial"/>
          <w:sz w:val="24"/>
          <w:szCs w:val="22"/>
        </w:rPr>
        <w:t>的条件概率。</w:t>
      </w:r>
    </w:p>
    <w:p w14:paraId="04924C95" w14:textId="77777777" w:rsidR="00EB7771" w:rsidRDefault="00C055AB">
      <w:pPr>
        <w:spacing w:line="360" w:lineRule="auto"/>
        <w:ind w:firstLineChars="200" w:firstLine="480"/>
        <w:rPr>
          <w:rFonts w:ascii="Arial" w:hAnsi="Arial"/>
          <w:sz w:val="24"/>
          <w:szCs w:val="22"/>
        </w:rPr>
      </w:pPr>
      <w:r>
        <w:rPr>
          <w:rFonts w:ascii="Arial" w:hAnsi="Arial"/>
          <w:sz w:val="24"/>
          <w:szCs w:val="22"/>
        </w:rPr>
        <w:lastRenderedPageBreak/>
        <w:t>定义</w:t>
      </w:r>
      <w:r>
        <w:rPr>
          <w:rFonts w:ascii="Arial" w:hAnsi="Arial"/>
          <w:sz w:val="24"/>
          <w:szCs w:val="22"/>
        </w:rPr>
        <w:t>7</w:t>
      </w:r>
      <w:r>
        <w:rPr>
          <w:rFonts w:ascii="Arial" w:hAnsi="Arial"/>
          <w:sz w:val="24"/>
          <w:szCs w:val="22"/>
        </w:rPr>
        <w:t>：最小支持度与最小置信度</w:t>
      </w:r>
    </w:p>
    <w:p w14:paraId="7B909A16" w14:textId="77777777" w:rsidR="00EB7771" w:rsidRDefault="00C055AB">
      <w:pPr>
        <w:spacing w:line="360" w:lineRule="auto"/>
        <w:ind w:firstLineChars="200" w:firstLine="480"/>
        <w:rPr>
          <w:rFonts w:ascii="Arial" w:hAnsi="Arial"/>
          <w:sz w:val="24"/>
          <w:szCs w:val="22"/>
        </w:rPr>
      </w:pPr>
      <w:r>
        <w:rPr>
          <w:rFonts w:ascii="Arial" w:hAnsi="Arial"/>
          <w:sz w:val="24"/>
          <w:szCs w:val="22"/>
        </w:rPr>
        <w:t>通常用户为了达到一定的要求，需要指定规则必须满足的支持度和置信度阈限，当</w:t>
      </w:r>
      <w:r>
        <w:rPr>
          <w:rFonts w:ascii="Arial" w:hAnsi="Arial"/>
          <w:sz w:val="24"/>
          <w:szCs w:val="22"/>
        </w:rPr>
        <w:t>support(X=&gt;Y)</w:t>
      </w:r>
      <w:r>
        <w:rPr>
          <w:rFonts w:ascii="Arial" w:hAnsi="Arial"/>
          <w:sz w:val="24"/>
          <w:szCs w:val="22"/>
        </w:rPr>
        <w:t>、</w:t>
      </w:r>
      <w:r>
        <w:rPr>
          <w:rFonts w:ascii="Arial" w:hAnsi="Arial"/>
          <w:sz w:val="24"/>
          <w:szCs w:val="22"/>
        </w:rPr>
        <w:t>confidence(X=&gt;Y)</w:t>
      </w:r>
      <w:r>
        <w:rPr>
          <w:rFonts w:ascii="Arial" w:hAnsi="Arial"/>
          <w:sz w:val="24"/>
          <w:szCs w:val="22"/>
        </w:rPr>
        <w:t>分别大于等于各自的阈限值时，认为</w:t>
      </w:r>
      <w:r>
        <w:rPr>
          <w:rFonts w:ascii="Arial" w:hAnsi="Arial"/>
          <w:sz w:val="24"/>
          <w:szCs w:val="22"/>
        </w:rPr>
        <w:t>X=&gt;Y</w:t>
      </w:r>
      <w:r>
        <w:rPr>
          <w:rFonts w:ascii="Arial" w:hAnsi="Arial"/>
          <w:sz w:val="24"/>
          <w:szCs w:val="22"/>
        </w:rPr>
        <w:t>是有趣的，此两个值称为最小支持阈值</w:t>
      </w:r>
      <w:r>
        <w:rPr>
          <w:rFonts w:ascii="Arial" w:hAnsi="Arial"/>
          <w:sz w:val="24"/>
          <w:szCs w:val="22"/>
        </w:rPr>
        <w:t>(min_sup)</w:t>
      </w:r>
      <w:r>
        <w:rPr>
          <w:rFonts w:ascii="Arial" w:hAnsi="Arial"/>
          <w:sz w:val="24"/>
          <w:szCs w:val="22"/>
        </w:rPr>
        <w:t>和最小置信阈值</w:t>
      </w:r>
      <w:r>
        <w:rPr>
          <w:rFonts w:ascii="Arial" w:hAnsi="Arial"/>
          <w:sz w:val="24"/>
          <w:szCs w:val="22"/>
        </w:rPr>
        <w:t>(min_conf)</w:t>
      </w:r>
      <w:r>
        <w:rPr>
          <w:rFonts w:ascii="Arial" w:hAnsi="Arial"/>
          <w:sz w:val="24"/>
          <w:szCs w:val="22"/>
        </w:rPr>
        <w:t>。其中，</w:t>
      </w:r>
      <w:r>
        <w:rPr>
          <w:rFonts w:ascii="Arial" w:hAnsi="Arial"/>
          <w:sz w:val="24"/>
          <w:szCs w:val="22"/>
        </w:rPr>
        <w:t>min_sup</w:t>
      </w:r>
      <w:r>
        <w:rPr>
          <w:rFonts w:ascii="Arial" w:hAnsi="Arial"/>
          <w:sz w:val="24"/>
          <w:szCs w:val="22"/>
        </w:rPr>
        <w:t>描述了关联规则的最低重要程度，</w:t>
      </w:r>
      <w:r>
        <w:rPr>
          <w:rFonts w:ascii="Arial" w:hAnsi="Arial"/>
          <w:sz w:val="24"/>
          <w:szCs w:val="22"/>
        </w:rPr>
        <w:t>min_conf</w:t>
      </w:r>
      <w:r>
        <w:rPr>
          <w:rFonts w:ascii="Arial" w:hAnsi="Arial"/>
          <w:sz w:val="24"/>
          <w:szCs w:val="22"/>
        </w:rPr>
        <w:t>规定了关联规则必须满足的最低可靠性。</w:t>
      </w:r>
    </w:p>
    <w:p w14:paraId="75743367" w14:textId="77777777" w:rsidR="00EB7771" w:rsidRDefault="00C055AB">
      <w:pPr>
        <w:spacing w:line="360" w:lineRule="auto"/>
        <w:ind w:firstLineChars="200" w:firstLine="480"/>
        <w:rPr>
          <w:rFonts w:ascii="Arial" w:hAnsi="Arial"/>
          <w:sz w:val="24"/>
          <w:szCs w:val="22"/>
        </w:rPr>
      </w:pPr>
      <w:r>
        <w:rPr>
          <w:rFonts w:ascii="Arial" w:hAnsi="Arial"/>
          <w:sz w:val="24"/>
          <w:szCs w:val="22"/>
        </w:rPr>
        <w:t>定义</w:t>
      </w:r>
      <w:r>
        <w:rPr>
          <w:rFonts w:ascii="Arial" w:hAnsi="Arial"/>
          <w:sz w:val="24"/>
          <w:szCs w:val="22"/>
        </w:rPr>
        <w:t>8</w:t>
      </w:r>
      <w:r>
        <w:rPr>
          <w:rFonts w:ascii="Arial" w:hAnsi="Arial"/>
          <w:sz w:val="24"/>
          <w:szCs w:val="22"/>
        </w:rPr>
        <w:t>：频繁项集</w:t>
      </w:r>
    </w:p>
    <w:p w14:paraId="05E4E88A" w14:textId="77777777" w:rsidR="00EB7771" w:rsidRDefault="00C055AB">
      <w:pPr>
        <w:spacing w:line="360" w:lineRule="auto"/>
        <w:ind w:firstLineChars="200" w:firstLine="480"/>
        <w:rPr>
          <w:rFonts w:ascii="Arial" w:hAnsi="Arial"/>
          <w:sz w:val="24"/>
          <w:szCs w:val="22"/>
        </w:rPr>
      </w:pPr>
      <w:r>
        <w:rPr>
          <w:rFonts w:ascii="Arial" w:hAnsi="Arial"/>
          <w:sz w:val="24"/>
          <w:szCs w:val="22"/>
        </w:rPr>
        <w:t>设</w:t>
      </w:r>
      <w:r>
        <w:rPr>
          <w:rFonts w:ascii="Arial" w:hAnsi="Arial"/>
          <w:sz w:val="24"/>
          <w:szCs w:val="22"/>
        </w:rPr>
        <w:t>U={u1, u2, ..., un}</w:t>
      </w:r>
      <w:r>
        <w:rPr>
          <w:rFonts w:ascii="Arial" w:hAnsi="Arial"/>
          <w:sz w:val="24"/>
          <w:szCs w:val="22"/>
        </w:rPr>
        <w:t>为项目的集合，且</w:t>
      </w:r>
      <w:r>
        <w:rPr>
          <w:rFonts w:ascii="Arial" w:hAnsi="Arial"/>
          <w:sz w:val="24"/>
          <w:szCs w:val="22"/>
        </w:rPr>
        <w:t>UI</w:t>
      </w:r>
      <w:r>
        <w:rPr>
          <w:rFonts w:ascii="Arial" w:hAnsi="Arial"/>
          <w:sz w:val="24"/>
          <w:szCs w:val="22"/>
        </w:rPr>
        <w:t>，</w:t>
      </w:r>
      <w:r>
        <w:rPr>
          <w:rFonts w:ascii="Arial" w:hAnsi="Arial"/>
          <w:sz w:val="24"/>
          <w:szCs w:val="22"/>
        </w:rPr>
        <w:t>U≠Ø</w:t>
      </w:r>
      <w:r>
        <w:rPr>
          <w:rFonts w:ascii="Arial" w:hAnsi="Arial"/>
          <w:sz w:val="24"/>
          <w:szCs w:val="22"/>
        </w:rPr>
        <w:t>，对于给定的最小支持度</w:t>
      </w:r>
      <w:r>
        <w:rPr>
          <w:rFonts w:ascii="Arial" w:hAnsi="Arial"/>
          <w:sz w:val="24"/>
          <w:szCs w:val="22"/>
        </w:rPr>
        <w:t>min_sup</w:t>
      </w:r>
      <w:r>
        <w:rPr>
          <w:rFonts w:ascii="Arial" w:hAnsi="Arial"/>
          <w:sz w:val="24"/>
          <w:szCs w:val="22"/>
        </w:rPr>
        <w:t>，如果项集</w:t>
      </w:r>
      <w:r>
        <w:rPr>
          <w:rFonts w:ascii="Arial" w:hAnsi="Arial"/>
          <w:sz w:val="24"/>
          <w:szCs w:val="22"/>
        </w:rPr>
        <w:t>U</w:t>
      </w:r>
      <w:r>
        <w:rPr>
          <w:rFonts w:ascii="Arial" w:hAnsi="Arial"/>
          <w:sz w:val="24"/>
          <w:szCs w:val="22"/>
        </w:rPr>
        <w:t>的支持度</w:t>
      </w:r>
      <w:r>
        <w:rPr>
          <w:rFonts w:ascii="Arial" w:hAnsi="Arial"/>
          <w:sz w:val="24"/>
          <w:szCs w:val="22"/>
        </w:rPr>
        <w:t>support(U)≧min_sup</w:t>
      </w:r>
      <w:r>
        <w:rPr>
          <w:rFonts w:ascii="Arial" w:hAnsi="Arial"/>
          <w:sz w:val="24"/>
          <w:szCs w:val="22"/>
        </w:rPr>
        <w:t>，则称</w:t>
      </w:r>
      <w:r>
        <w:rPr>
          <w:rFonts w:ascii="Arial" w:hAnsi="Arial"/>
          <w:sz w:val="24"/>
          <w:szCs w:val="22"/>
        </w:rPr>
        <w:t>U</w:t>
      </w:r>
      <w:r>
        <w:rPr>
          <w:rFonts w:ascii="Arial" w:hAnsi="Arial"/>
          <w:sz w:val="24"/>
          <w:szCs w:val="22"/>
        </w:rPr>
        <w:t>为频繁项集，否则，</w:t>
      </w:r>
      <w:r>
        <w:rPr>
          <w:rFonts w:ascii="Arial" w:hAnsi="Arial"/>
          <w:sz w:val="24"/>
          <w:szCs w:val="22"/>
        </w:rPr>
        <w:t>U</w:t>
      </w:r>
      <w:r>
        <w:rPr>
          <w:rFonts w:ascii="Arial" w:hAnsi="Arial"/>
          <w:sz w:val="24"/>
          <w:szCs w:val="22"/>
        </w:rPr>
        <w:t>为非频繁项集。</w:t>
      </w:r>
    </w:p>
    <w:p w14:paraId="39B99BD3" w14:textId="77777777" w:rsidR="00EB7771" w:rsidRDefault="00C055AB">
      <w:pPr>
        <w:spacing w:line="360" w:lineRule="auto"/>
        <w:ind w:firstLineChars="200" w:firstLine="480"/>
        <w:rPr>
          <w:rFonts w:ascii="Arial" w:hAnsi="Arial"/>
          <w:sz w:val="24"/>
          <w:szCs w:val="22"/>
        </w:rPr>
      </w:pPr>
      <w:r>
        <w:rPr>
          <w:rFonts w:ascii="Arial" w:hAnsi="Arial"/>
          <w:sz w:val="24"/>
          <w:szCs w:val="22"/>
        </w:rPr>
        <w:t>定义</w:t>
      </w:r>
      <w:r>
        <w:rPr>
          <w:rFonts w:ascii="Arial" w:hAnsi="Arial"/>
          <w:sz w:val="24"/>
          <w:szCs w:val="22"/>
        </w:rPr>
        <w:t>9</w:t>
      </w:r>
      <w:r>
        <w:rPr>
          <w:rFonts w:ascii="Arial" w:hAnsi="Arial"/>
          <w:sz w:val="24"/>
          <w:szCs w:val="22"/>
        </w:rPr>
        <w:t>：强关联规则</w:t>
      </w:r>
    </w:p>
    <w:p w14:paraId="209BAF24" w14:textId="77777777" w:rsidR="00EB7771" w:rsidRDefault="00C055AB">
      <w:pPr>
        <w:spacing w:line="360" w:lineRule="auto"/>
        <w:ind w:firstLineChars="200" w:firstLine="480"/>
        <w:rPr>
          <w:rFonts w:ascii="Arial" w:hAnsi="Arial"/>
          <w:sz w:val="24"/>
          <w:szCs w:val="22"/>
        </w:rPr>
      </w:pPr>
      <w:r>
        <w:rPr>
          <w:rFonts w:ascii="Arial" w:hAnsi="Arial"/>
          <w:sz w:val="24"/>
          <w:szCs w:val="22"/>
        </w:rPr>
        <w:t>support(X=&gt;Y)≧min_sup</w:t>
      </w:r>
      <w:r>
        <w:rPr>
          <w:rFonts w:ascii="Arial" w:hAnsi="Arial"/>
          <w:sz w:val="24"/>
          <w:szCs w:val="22"/>
        </w:rPr>
        <w:t>且</w:t>
      </w:r>
      <w:r>
        <w:rPr>
          <w:rFonts w:ascii="Arial" w:hAnsi="Arial"/>
          <w:sz w:val="24"/>
          <w:szCs w:val="22"/>
        </w:rPr>
        <w:t>confidence(X=&gt;Y)≧min_conf</w:t>
      </w:r>
      <w:r>
        <w:rPr>
          <w:rFonts w:ascii="Arial" w:hAnsi="Arial"/>
          <w:sz w:val="24"/>
          <w:szCs w:val="22"/>
        </w:rPr>
        <w:t>，称关联规则</w:t>
      </w:r>
      <w:r>
        <w:rPr>
          <w:rFonts w:ascii="Arial" w:hAnsi="Arial"/>
          <w:sz w:val="24"/>
          <w:szCs w:val="22"/>
        </w:rPr>
        <w:t>X=&gt;Y</w:t>
      </w:r>
      <w:r>
        <w:rPr>
          <w:rFonts w:ascii="Arial" w:hAnsi="Arial"/>
          <w:sz w:val="24"/>
          <w:szCs w:val="22"/>
        </w:rPr>
        <w:t>为强关联规则，否则为</w:t>
      </w:r>
      <w:r>
        <w:rPr>
          <w:rFonts w:ascii="Arial" w:hAnsi="Arial" w:hint="eastAsia"/>
          <w:sz w:val="24"/>
          <w:szCs w:val="22"/>
        </w:rPr>
        <w:t>弱</w:t>
      </w:r>
      <w:r>
        <w:rPr>
          <w:rFonts w:ascii="Arial" w:hAnsi="Arial"/>
          <w:sz w:val="24"/>
          <w:szCs w:val="22"/>
        </w:rPr>
        <w:t>关联规则。</w:t>
      </w:r>
    </w:p>
    <w:p w14:paraId="0F9AC87B" w14:textId="77777777" w:rsidR="00EB7771" w:rsidRDefault="00C055AB">
      <w:pPr>
        <w:spacing w:line="360" w:lineRule="auto"/>
        <w:ind w:firstLineChars="200" w:firstLine="480"/>
        <w:rPr>
          <w:rFonts w:ascii="Arial" w:hAnsi="Arial"/>
          <w:sz w:val="24"/>
          <w:szCs w:val="22"/>
        </w:rPr>
      </w:pPr>
      <w:r>
        <w:rPr>
          <w:rFonts w:ascii="Arial" w:hAnsi="Arial"/>
          <w:sz w:val="24"/>
          <w:szCs w:val="22"/>
        </w:rPr>
        <w:t>关联规则挖掘算法是关联规则挖掘研究的主要内容，迄今为止已提出了许多高效的关联规则挖掘算法。最著名的关联规则发现方法是</w:t>
      </w:r>
      <w:r>
        <w:rPr>
          <w:rFonts w:ascii="Arial" w:hAnsi="Arial"/>
          <w:sz w:val="24"/>
          <w:szCs w:val="22"/>
        </w:rPr>
        <w:t>R.Agrawal</w:t>
      </w:r>
      <w:r>
        <w:rPr>
          <w:rFonts w:ascii="Arial" w:hAnsi="Arial"/>
          <w:sz w:val="24"/>
          <w:szCs w:val="22"/>
        </w:rPr>
        <w:t>提出的</w:t>
      </w:r>
      <w:r>
        <w:rPr>
          <w:rFonts w:ascii="Arial" w:hAnsi="Arial"/>
          <w:sz w:val="24"/>
          <w:szCs w:val="22"/>
        </w:rPr>
        <w:t>Apriori</w:t>
      </w:r>
      <w:r>
        <w:rPr>
          <w:rFonts w:ascii="Arial" w:hAnsi="Arial"/>
          <w:sz w:val="24"/>
          <w:szCs w:val="22"/>
        </w:rPr>
        <w:t>算法。</w:t>
      </w:r>
      <w:r>
        <w:rPr>
          <w:rFonts w:ascii="Arial" w:hAnsi="Arial"/>
          <w:sz w:val="24"/>
          <w:szCs w:val="22"/>
        </w:rPr>
        <w:t>Apriori</w:t>
      </w:r>
      <w:r>
        <w:rPr>
          <w:rFonts w:ascii="Arial" w:hAnsi="Arial"/>
          <w:sz w:val="24"/>
          <w:szCs w:val="22"/>
        </w:rPr>
        <w:t>算法主要包含两个步骤：第一步是找出事务数据库中所有大于等于用户指定的最小支持度的数据项集；第二步是利用频繁项集生成所需要的关联规则，根据用户设定的最小置信度进行取舍，最后得到强关联规则。识别或发现所有频繁项目集是关联规则发现算法的核心。</w:t>
      </w:r>
    </w:p>
    <w:p w14:paraId="4009C657" w14:textId="77777777" w:rsidR="00EB7771" w:rsidRDefault="00C055AB">
      <w:pPr>
        <w:spacing w:line="360" w:lineRule="auto"/>
        <w:ind w:firstLineChars="200" w:firstLine="480"/>
        <w:rPr>
          <w:rFonts w:ascii="Arial" w:hAnsi="Arial"/>
          <w:sz w:val="24"/>
          <w:szCs w:val="22"/>
        </w:rPr>
      </w:pPr>
      <w:r>
        <w:rPr>
          <w:rFonts w:ascii="Arial" w:hAnsi="Arial"/>
          <w:sz w:val="24"/>
          <w:szCs w:val="22"/>
        </w:rPr>
        <w:t>另一个比较著名的算法是</w:t>
      </w:r>
      <w:r>
        <w:rPr>
          <w:rFonts w:ascii="Arial" w:hAnsi="Arial"/>
          <w:sz w:val="24"/>
          <w:szCs w:val="22"/>
        </w:rPr>
        <w:t>J.Han</w:t>
      </w:r>
      <w:r>
        <w:rPr>
          <w:rFonts w:ascii="Arial" w:hAnsi="Arial"/>
          <w:sz w:val="24"/>
          <w:szCs w:val="22"/>
        </w:rPr>
        <w:t>等提出的</w:t>
      </w:r>
      <w:r>
        <w:rPr>
          <w:rFonts w:ascii="Arial" w:hAnsi="Arial"/>
          <w:sz w:val="24"/>
          <w:szCs w:val="22"/>
        </w:rPr>
        <w:t>FP-tree</w:t>
      </w:r>
      <w:r>
        <w:rPr>
          <w:rFonts w:ascii="Arial" w:hAnsi="Arial"/>
          <w:sz w:val="24"/>
          <w:szCs w:val="22"/>
        </w:rPr>
        <w:t>。该方法采用分治的策略，在经过第一遍扫描之后，把数据库中的频集压缩进一棵频繁模式树</w:t>
      </w:r>
      <w:r>
        <w:rPr>
          <w:rFonts w:ascii="Arial" w:hAnsi="Arial"/>
          <w:sz w:val="24"/>
          <w:szCs w:val="22"/>
        </w:rPr>
        <w:t>(FP-tree)</w:t>
      </w:r>
      <w:r>
        <w:rPr>
          <w:rFonts w:ascii="Arial" w:hAnsi="Arial"/>
          <w:sz w:val="24"/>
          <w:szCs w:val="22"/>
        </w:rPr>
        <w:t>，同时依然保留其中的关联信息，随后再将</w:t>
      </w:r>
      <w:r>
        <w:rPr>
          <w:rFonts w:ascii="Arial" w:hAnsi="Arial"/>
          <w:sz w:val="24"/>
          <w:szCs w:val="22"/>
        </w:rPr>
        <w:t>FP-tree</w:t>
      </w:r>
      <w:r>
        <w:rPr>
          <w:rFonts w:ascii="Arial" w:hAnsi="Arial"/>
          <w:sz w:val="24"/>
          <w:szCs w:val="22"/>
        </w:rPr>
        <w:t>分化成一些条件库，每个库和一个长度为</w:t>
      </w:r>
      <w:r>
        <w:rPr>
          <w:rFonts w:ascii="Arial" w:hAnsi="Arial"/>
          <w:sz w:val="24"/>
          <w:szCs w:val="22"/>
        </w:rPr>
        <w:t xml:space="preserve">1 </w:t>
      </w:r>
      <w:r>
        <w:rPr>
          <w:rFonts w:ascii="Arial" w:hAnsi="Arial"/>
          <w:sz w:val="24"/>
          <w:szCs w:val="22"/>
        </w:rPr>
        <w:t>的频集相关然后再对这些条件库分别进行挖掘。当原始数据量很大时，也可以结合划分的方法，使得一个</w:t>
      </w:r>
      <w:r>
        <w:rPr>
          <w:rFonts w:ascii="Arial" w:hAnsi="Arial"/>
          <w:sz w:val="24"/>
          <w:szCs w:val="22"/>
        </w:rPr>
        <w:t>FP-tree</w:t>
      </w:r>
      <w:r>
        <w:rPr>
          <w:rFonts w:ascii="Arial" w:hAnsi="Arial"/>
          <w:sz w:val="24"/>
          <w:szCs w:val="22"/>
        </w:rPr>
        <w:t>可以放入主存中。实验表明</w:t>
      </w:r>
      <w:r>
        <w:rPr>
          <w:rFonts w:ascii="Arial" w:hAnsi="Arial"/>
          <w:sz w:val="24"/>
          <w:szCs w:val="22"/>
        </w:rPr>
        <w:t>FP-Growth</w:t>
      </w:r>
      <w:r>
        <w:rPr>
          <w:rFonts w:ascii="Arial" w:hAnsi="Arial"/>
          <w:sz w:val="24"/>
          <w:szCs w:val="22"/>
        </w:rPr>
        <w:t>对不同长度的规则都有很好的适应性，同时在效率上较之</w:t>
      </w:r>
      <w:r>
        <w:rPr>
          <w:rFonts w:ascii="Arial" w:hAnsi="Arial"/>
          <w:sz w:val="24"/>
          <w:szCs w:val="22"/>
        </w:rPr>
        <w:t>Apriori</w:t>
      </w:r>
      <w:r>
        <w:rPr>
          <w:rFonts w:ascii="Arial" w:hAnsi="Arial"/>
          <w:sz w:val="24"/>
          <w:szCs w:val="22"/>
        </w:rPr>
        <w:t>算法有巨大的提高。</w:t>
      </w:r>
    </w:p>
    <w:p w14:paraId="520ABF29"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本次要素之间的关系分析设计主要应用用改进的</w:t>
      </w:r>
      <w:r>
        <w:rPr>
          <w:rFonts w:ascii="Arial" w:hAnsi="Arial" w:hint="eastAsia"/>
          <w:sz w:val="24"/>
          <w:szCs w:val="22"/>
        </w:rPr>
        <w:t>FP-tree</w:t>
      </w:r>
      <w:r>
        <w:rPr>
          <w:rFonts w:ascii="Arial" w:hAnsi="Arial" w:hint="eastAsia"/>
          <w:sz w:val="24"/>
          <w:szCs w:val="22"/>
        </w:rPr>
        <w:t>。</w:t>
      </w:r>
    </w:p>
    <w:p w14:paraId="015473A5"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改进</w:t>
      </w:r>
      <w:r>
        <w:rPr>
          <w:rFonts w:ascii="Arial" w:hAnsi="Arial" w:hint="eastAsia"/>
          <w:sz w:val="24"/>
          <w:szCs w:val="22"/>
        </w:rPr>
        <w:t>FP-tree</w:t>
      </w:r>
      <w:r>
        <w:rPr>
          <w:rFonts w:ascii="Arial" w:hAnsi="Arial" w:hint="eastAsia"/>
          <w:sz w:val="24"/>
          <w:szCs w:val="22"/>
        </w:rPr>
        <w:t>特点：</w:t>
      </w:r>
    </w:p>
    <w:p w14:paraId="1FE53C10"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(1) FP-</w:t>
      </w:r>
      <w:r>
        <w:rPr>
          <w:rFonts w:ascii="Arial" w:hAnsi="Arial" w:hint="eastAsia"/>
          <w:sz w:val="24"/>
          <w:szCs w:val="22"/>
        </w:rPr>
        <w:t>树是双向的</w:t>
      </w:r>
      <w:r>
        <w:rPr>
          <w:rFonts w:ascii="Arial" w:hAnsi="Arial" w:hint="eastAsia"/>
          <w:sz w:val="24"/>
          <w:szCs w:val="22"/>
        </w:rPr>
        <w:t xml:space="preserve"> </w:t>
      </w:r>
      <w:r>
        <w:rPr>
          <w:rFonts w:ascii="Arial" w:hAnsi="Arial"/>
          <w:sz w:val="24"/>
          <w:szCs w:val="22"/>
        </w:rPr>
        <w:t>,</w:t>
      </w:r>
      <w:r>
        <w:rPr>
          <w:rFonts w:ascii="Arial" w:hAnsi="Arial"/>
          <w:sz w:val="24"/>
          <w:szCs w:val="22"/>
        </w:rPr>
        <w:t>而改进的</w:t>
      </w:r>
      <w:r>
        <w:rPr>
          <w:rFonts w:ascii="Arial" w:hAnsi="Arial"/>
          <w:sz w:val="24"/>
          <w:szCs w:val="22"/>
        </w:rPr>
        <w:t>FP</w:t>
      </w:r>
      <w:r>
        <w:rPr>
          <w:rFonts w:ascii="Arial" w:hAnsi="Arial" w:hint="eastAsia"/>
          <w:sz w:val="24"/>
          <w:szCs w:val="22"/>
        </w:rPr>
        <w:t>-</w:t>
      </w:r>
      <w:r>
        <w:rPr>
          <w:rFonts w:ascii="Arial" w:hAnsi="Arial"/>
          <w:sz w:val="24"/>
          <w:szCs w:val="22"/>
        </w:rPr>
        <w:t>树是单向的</w:t>
      </w:r>
      <w:r>
        <w:rPr>
          <w:rFonts w:ascii="Arial" w:hAnsi="Arial" w:hint="eastAsia"/>
          <w:sz w:val="24"/>
          <w:szCs w:val="22"/>
        </w:rPr>
        <w:t>。</w:t>
      </w:r>
      <w:r>
        <w:rPr>
          <w:rFonts w:ascii="Arial" w:hAnsi="Arial"/>
          <w:sz w:val="24"/>
          <w:szCs w:val="22"/>
        </w:rPr>
        <w:t>在改进的</w:t>
      </w:r>
      <w:r>
        <w:rPr>
          <w:rFonts w:ascii="Arial" w:hAnsi="Arial"/>
          <w:sz w:val="24"/>
          <w:szCs w:val="22"/>
        </w:rPr>
        <w:t xml:space="preserve"> FP</w:t>
      </w:r>
      <w:r>
        <w:rPr>
          <w:rFonts w:ascii="Arial" w:hAnsi="Arial" w:hint="eastAsia"/>
          <w:sz w:val="24"/>
          <w:szCs w:val="22"/>
        </w:rPr>
        <w:t>-</w:t>
      </w:r>
      <w:r>
        <w:rPr>
          <w:rFonts w:ascii="Arial" w:hAnsi="Arial"/>
          <w:sz w:val="24"/>
          <w:szCs w:val="22"/>
        </w:rPr>
        <w:t>树中不存在从</w:t>
      </w:r>
      <w:r>
        <w:rPr>
          <w:rFonts w:ascii="Arial" w:hAnsi="Arial"/>
          <w:sz w:val="24"/>
          <w:szCs w:val="22"/>
        </w:rPr>
        <w:lastRenderedPageBreak/>
        <w:t>树根到树叶的路径</w:t>
      </w:r>
      <w:r>
        <w:rPr>
          <w:rFonts w:ascii="Arial" w:hAnsi="Arial" w:hint="eastAsia"/>
          <w:sz w:val="24"/>
          <w:szCs w:val="22"/>
        </w:rPr>
        <w:t>，</w:t>
      </w:r>
      <w:r>
        <w:rPr>
          <w:rFonts w:ascii="Arial" w:hAnsi="Arial"/>
          <w:sz w:val="24"/>
          <w:szCs w:val="22"/>
        </w:rPr>
        <w:t>与</w:t>
      </w:r>
      <w:r>
        <w:rPr>
          <w:rFonts w:ascii="Arial" w:hAnsi="Arial"/>
          <w:sz w:val="24"/>
          <w:szCs w:val="22"/>
        </w:rPr>
        <w:t xml:space="preserve"> FP</w:t>
      </w:r>
      <w:r>
        <w:rPr>
          <w:rFonts w:ascii="Arial" w:hAnsi="Arial" w:hint="eastAsia"/>
          <w:sz w:val="24"/>
          <w:szCs w:val="22"/>
        </w:rPr>
        <w:t>-</w:t>
      </w:r>
      <w:r>
        <w:rPr>
          <w:rFonts w:ascii="Arial" w:hAnsi="Arial"/>
          <w:sz w:val="24"/>
          <w:szCs w:val="22"/>
        </w:rPr>
        <w:t>树的结点相比</w:t>
      </w:r>
      <w:r>
        <w:rPr>
          <w:rFonts w:ascii="Arial" w:hAnsi="Arial" w:hint="eastAsia"/>
          <w:sz w:val="24"/>
          <w:szCs w:val="22"/>
        </w:rPr>
        <w:t>，</w:t>
      </w:r>
      <w:r>
        <w:rPr>
          <w:rFonts w:ascii="Arial" w:hAnsi="Arial"/>
          <w:sz w:val="24"/>
          <w:szCs w:val="22"/>
        </w:rPr>
        <w:t>改进的</w:t>
      </w:r>
      <w:r>
        <w:rPr>
          <w:rFonts w:ascii="Arial" w:hAnsi="Arial"/>
          <w:sz w:val="24"/>
          <w:szCs w:val="22"/>
        </w:rPr>
        <w:t xml:space="preserve"> FP</w:t>
      </w:r>
      <w:r>
        <w:rPr>
          <w:rFonts w:ascii="Arial" w:hAnsi="Arial" w:hint="eastAsia"/>
          <w:sz w:val="24"/>
          <w:szCs w:val="22"/>
        </w:rPr>
        <w:t>-</w:t>
      </w:r>
      <w:r>
        <w:rPr>
          <w:rFonts w:ascii="Arial" w:hAnsi="Arial"/>
          <w:sz w:val="24"/>
          <w:szCs w:val="22"/>
        </w:rPr>
        <w:t>树的结点包含较少的指针</w:t>
      </w:r>
      <w:r>
        <w:rPr>
          <w:rFonts w:ascii="Arial" w:hAnsi="Arial" w:hint="eastAsia"/>
          <w:sz w:val="24"/>
          <w:szCs w:val="22"/>
        </w:rPr>
        <w:t>。</w:t>
      </w:r>
    </w:p>
    <w:p w14:paraId="383DF15B" w14:textId="77777777" w:rsidR="00EB7771" w:rsidRDefault="00C055AB">
      <w:pPr>
        <w:spacing w:line="360" w:lineRule="auto"/>
        <w:ind w:firstLineChars="200" w:firstLine="480"/>
        <w:rPr>
          <w:rFonts w:ascii="Arial" w:hAnsi="Arial"/>
          <w:sz w:val="24"/>
          <w:szCs w:val="22"/>
        </w:rPr>
      </w:pPr>
      <w:r>
        <w:rPr>
          <w:rFonts w:ascii="Arial" w:hAnsi="Arial"/>
          <w:sz w:val="24"/>
          <w:szCs w:val="22"/>
        </w:rPr>
        <w:t>(2) FP</w:t>
      </w:r>
      <w:r>
        <w:rPr>
          <w:rFonts w:ascii="Arial" w:hAnsi="Arial" w:hint="eastAsia"/>
          <w:sz w:val="24"/>
          <w:szCs w:val="22"/>
        </w:rPr>
        <w:t>-</w:t>
      </w:r>
      <w:r>
        <w:rPr>
          <w:rFonts w:ascii="Arial" w:hAnsi="Arial"/>
          <w:sz w:val="24"/>
          <w:szCs w:val="22"/>
        </w:rPr>
        <w:t>树的结点用项标记并记录项的支持度计数</w:t>
      </w:r>
      <w:r>
        <w:rPr>
          <w:rFonts w:ascii="Arial" w:hAnsi="Arial" w:hint="eastAsia"/>
          <w:sz w:val="24"/>
          <w:szCs w:val="22"/>
        </w:rPr>
        <w:t>，</w:t>
      </w:r>
      <w:r>
        <w:rPr>
          <w:rFonts w:ascii="Arial" w:hAnsi="Arial"/>
          <w:sz w:val="24"/>
          <w:szCs w:val="22"/>
        </w:rPr>
        <w:t>而改进的</w:t>
      </w:r>
      <w:r>
        <w:rPr>
          <w:rFonts w:ascii="Arial" w:hAnsi="Arial"/>
          <w:sz w:val="24"/>
          <w:szCs w:val="22"/>
        </w:rPr>
        <w:t>FP</w:t>
      </w:r>
      <w:r>
        <w:rPr>
          <w:rFonts w:ascii="Arial" w:hAnsi="Arial" w:hint="eastAsia"/>
          <w:sz w:val="24"/>
          <w:szCs w:val="22"/>
        </w:rPr>
        <w:t>-</w:t>
      </w:r>
      <w:r>
        <w:rPr>
          <w:rFonts w:ascii="Arial" w:hAnsi="Arial"/>
          <w:sz w:val="24"/>
          <w:szCs w:val="22"/>
        </w:rPr>
        <w:t>树的结点用项的序号标记并记录项的支持度计数</w:t>
      </w:r>
      <w:r>
        <w:rPr>
          <w:rFonts w:ascii="Arial" w:hAnsi="Arial" w:hint="eastAsia"/>
          <w:sz w:val="24"/>
          <w:szCs w:val="22"/>
        </w:rPr>
        <w:t>。</w:t>
      </w:r>
      <w:r>
        <w:rPr>
          <w:rFonts w:ascii="Arial" w:hAnsi="Arial"/>
          <w:sz w:val="24"/>
          <w:szCs w:val="22"/>
        </w:rPr>
        <w:t>项的序号按项的支持度由大到小排序确定</w:t>
      </w:r>
      <w:r>
        <w:rPr>
          <w:rFonts w:ascii="Arial" w:hAnsi="Arial" w:hint="eastAsia"/>
          <w:sz w:val="24"/>
          <w:szCs w:val="22"/>
        </w:rPr>
        <w:t>。</w:t>
      </w:r>
    </w:p>
    <w:p w14:paraId="3B60F03C" w14:textId="77777777" w:rsidR="00EB7771" w:rsidRDefault="00C055AB">
      <w:pPr>
        <w:spacing w:line="360" w:lineRule="auto"/>
        <w:ind w:firstLineChars="200" w:firstLine="480"/>
        <w:rPr>
          <w:rFonts w:ascii="Arial" w:hAnsi="Arial"/>
          <w:sz w:val="24"/>
          <w:szCs w:val="22"/>
        </w:rPr>
      </w:pPr>
      <w:r>
        <w:rPr>
          <w:rFonts w:ascii="Arial" w:hAnsi="Arial"/>
          <w:sz w:val="24"/>
          <w:szCs w:val="22"/>
        </w:rPr>
        <w:t>改进的</w:t>
      </w:r>
      <w:r>
        <w:rPr>
          <w:rFonts w:ascii="Arial" w:hAnsi="Arial"/>
          <w:sz w:val="24"/>
          <w:szCs w:val="22"/>
        </w:rPr>
        <w:t>FP</w:t>
      </w:r>
      <w:r>
        <w:rPr>
          <w:rFonts w:ascii="Arial" w:hAnsi="Arial" w:hint="eastAsia"/>
          <w:sz w:val="24"/>
          <w:szCs w:val="22"/>
        </w:rPr>
        <w:t>-</w:t>
      </w:r>
      <w:r>
        <w:rPr>
          <w:rFonts w:ascii="Arial" w:hAnsi="Arial"/>
          <w:sz w:val="24"/>
          <w:szCs w:val="22"/>
        </w:rPr>
        <w:t>树结点包含</w:t>
      </w:r>
      <w:r>
        <w:rPr>
          <w:rFonts w:ascii="Arial" w:hAnsi="Arial"/>
          <w:sz w:val="24"/>
          <w:szCs w:val="22"/>
        </w:rPr>
        <w:t>4</w:t>
      </w:r>
      <w:r>
        <w:rPr>
          <w:rFonts w:ascii="Arial" w:hAnsi="Arial"/>
          <w:sz w:val="24"/>
          <w:szCs w:val="22"/>
        </w:rPr>
        <w:t>个字段</w:t>
      </w:r>
      <w:r>
        <w:rPr>
          <w:rFonts w:ascii="Arial" w:hAnsi="Arial"/>
          <w:sz w:val="24"/>
          <w:szCs w:val="22"/>
        </w:rPr>
        <w:t xml:space="preserve"> :</w:t>
      </w:r>
      <w:r>
        <w:rPr>
          <w:rFonts w:ascii="Arial" w:hAnsi="Arial"/>
          <w:sz w:val="24"/>
          <w:szCs w:val="22"/>
        </w:rPr>
        <w:t>项的序号</w:t>
      </w:r>
      <w:r>
        <w:rPr>
          <w:rFonts w:ascii="Arial" w:hAnsi="Arial"/>
          <w:sz w:val="24"/>
          <w:szCs w:val="22"/>
        </w:rPr>
        <w:t xml:space="preserve"> order</w:t>
      </w:r>
      <w:r>
        <w:rPr>
          <w:rFonts w:ascii="Arial" w:hAnsi="Arial" w:hint="eastAsia"/>
          <w:sz w:val="24"/>
          <w:szCs w:val="22"/>
        </w:rPr>
        <w:t>、</w:t>
      </w:r>
      <w:r>
        <w:rPr>
          <w:rFonts w:ascii="Arial" w:hAnsi="Arial"/>
          <w:sz w:val="24"/>
          <w:szCs w:val="22"/>
        </w:rPr>
        <w:t>支持度计数</w:t>
      </w:r>
      <w:r>
        <w:rPr>
          <w:rFonts w:ascii="Arial" w:hAnsi="Arial"/>
          <w:sz w:val="24"/>
          <w:szCs w:val="22"/>
        </w:rPr>
        <w:t xml:space="preserve"> count </w:t>
      </w:r>
      <w:r>
        <w:rPr>
          <w:rFonts w:ascii="Arial" w:hAnsi="Arial" w:hint="eastAsia"/>
          <w:sz w:val="24"/>
          <w:szCs w:val="22"/>
        </w:rPr>
        <w:t>、</w:t>
      </w:r>
      <w:r>
        <w:rPr>
          <w:rFonts w:ascii="Arial" w:hAnsi="Arial"/>
          <w:sz w:val="24"/>
          <w:szCs w:val="22"/>
        </w:rPr>
        <w:t>指向最左子女结点或父结点的指针</w:t>
      </w:r>
      <w:r>
        <w:rPr>
          <w:rFonts w:ascii="Arial" w:hAnsi="Arial"/>
          <w:sz w:val="24"/>
          <w:szCs w:val="22"/>
        </w:rPr>
        <w:t xml:space="preserve">ahead </w:t>
      </w:r>
      <w:r>
        <w:rPr>
          <w:rFonts w:ascii="Arial" w:hAnsi="Arial"/>
          <w:sz w:val="24"/>
          <w:szCs w:val="22"/>
        </w:rPr>
        <w:t>、和指向右兄弟结点或结点链中下一结点的指针</w:t>
      </w:r>
      <w:r>
        <w:rPr>
          <w:rFonts w:ascii="Arial" w:hAnsi="Arial"/>
          <w:sz w:val="24"/>
          <w:szCs w:val="22"/>
        </w:rPr>
        <w:t xml:space="preserve"> nex</w:t>
      </w:r>
      <w:r>
        <w:rPr>
          <w:rFonts w:ascii="Arial" w:hAnsi="Arial" w:hint="eastAsia"/>
          <w:sz w:val="24"/>
          <w:szCs w:val="22"/>
        </w:rPr>
        <w:t>t</w:t>
      </w:r>
      <w:r>
        <w:rPr>
          <w:rFonts w:ascii="Arial" w:hAnsi="Arial" w:hint="eastAsia"/>
          <w:sz w:val="24"/>
          <w:szCs w:val="22"/>
        </w:rPr>
        <w:t>。</w:t>
      </w:r>
    </w:p>
    <w:p w14:paraId="10ED0A90" w14:textId="77777777" w:rsidR="00EB7771" w:rsidRDefault="00C055AB">
      <w:pPr>
        <w:spacing w:line="360" w:lineRule="auto"/>
        <w:ind w:firstLineChars="200" w:firstLine="480"/>
        <w:rPr>
          <w:rFonts w:ascii="Arial" w:hAnsi="Arial"/>
          <w:sz w:val="24"/>
          <w:szCs w:val="22"/>
        </w:rPr>
      </w:pPr>
      <w:r>
        <w:rPr>
          <w:rFonts w:ascii="Arial" w:hAnsi="Arial"/>
          <w:sz w:val="24"/>
          <w:szCs w:val="22"/>
        </w:rPr>
        <w:t>改进的</w:t>
      </w:r>
      <w:r>
        <w:rPr>
          <w:rFonts w:ascii="Arial" w:hAnsi="Arial"/>
          <w:sz w:val="24"/>
          <w:szCs w:val="22"/>
        </w:rPr>
        <w:t xml:space="preserve"> FP</w:t>
      </w:r>
      <w:r>
        <w:rPr>
          <w:rFonts w:ascii="Arial" w:hAnsi="Arial" w:hint="eastAsia"/>
          <w:sz w:val="24"/>
          <w:szCs w:val="22"/>
        </w:rPr>
        <w:t>-</w:t>
      </w:r>
      <w:r>
        <w:rPr>
          <w:rFonts w:ascii="Arial" w:hAnsi="Arial"/>
          <w:sz w:val="24"/>
          <w:szCs w:val="22"/>
        </w:rPr>
        <w:t>树</w:t>
      </w:r>
      <w:r>
        <w:rPr>
          <w:rFonts w:ascii="Arial" w:hAnsi="Arial" w:hint="eastAsia"/>
          <w:sz w:val="24"/>
          <w:szCs w:val="22"/>
        </w:rPr>
        <w:t>按如下步骤生成：</w:t>
      </w:r>
    </w:p>
    <w:p w14:paraId="70BAE4D7" w14:textId="77777777" w:rsidR="00EB7771" w:rsidRDefault="00C055AB">
      <w:pPr>
        <w:spacing w:line="360" w:lineRule="auto"/>
        <w:ind w:firstLineChars="200" w:firstLine="480"/>
        <w:rPr>
          <w:rFonts w:ascii="Arial" w:hAnsi="Arial"/>
          <w:sz w:val="24"/>
          <w:szCs w:val="22"/>
        </w:rPr>
      </w:pPr>
      <w:r>
        <w:rPr>
          <w:rFonts w:ascii="Arial" w:hAnsi="Arial"/>
          <w:sz w:val="24"/>
          <w:szCs w:val="22"/>
        </w:rPr>
        <w:t>扫描事务数据库</w:t>
      </w:r>
      <w:r>
        <w:rPr>
          <w:rFonts w:ascii="Arial" w:hAnsi="Arial"/>
          <w:sz w:val="24"/>
          <w:szCs w:val="22"/>
        </w:rPr>
        <w:t>D</w:t>
      </w:r>
      <w:r>
        <w:rPr>
          <w:rFonts w:ascii="Arial" w:hAnsi="Arial" w:hint="eastAsia"/>
          <w:sz w:val="24"/>
          <w:szCs w:val="22"/>
        </w:rPr>
        <w:t>，</w:t>
      </w:r>
      <w:r>
        <w:rPr>
          <w:rFonts w:ascii="Arial" w:hAnsi="Arial"/>
          <w:sz w:val="24"/>
          <w:szCs w:val="22"/>
        </w:rPr>
        <w:t>得到每个项的支持度计数</w:t>
      </w:r>
      <w:r>
        <w:rPr>
          <w:rFonts w:ascii="Arial" w:hAnsi="Arial" w:hint="eastAsia"/>
          <w:sz w:val="24"/>
          <w:szCs w:val="22"/>
        </w:rPr>
        <w:t>。</w:t>
      </w:r>
    </w:p>
    <w:p w14:paraId="4CEA0497" w14:textId="77777777" w:rsidR="00EB7771" w:rsidRDefault="00C055AB">
      <w:pPr>
        <w:spacing w:line="360" w:lineRule="auto"/>
        <w:ind w:firstLineChars="200" w:firstLine="480"/>
        <w:rPr>
          <w:rFonts w:ascii="Arial" w:hAnsi="Arial"/>
          <w:sz w:val="24"/>
          <w:szCs w:val="22"/>
        </w:rPr>
      </w:pPr>
      <w:r>
        <w:rPr>
          <w:rFonts w:ascii="Arial" w:hAnsi="Arial"/>
          <w:sz w:val="24"/>
          <w:szCs w:val="22"/>
        </w:rPr>
        <w:t>将项按支持度计数降序排序</w:t>
      </w:r>
      <w:r>
        <w:rPr>
          <w:rFonts w:ascii="Arial" w:hAnsi="Arial" w:hint="eastAsia"/>
          <w:sz w:val="24"/>
          <w:szCs w:val="22"/>
        </w:rPr>
        <w:t>，</w:t>
      </w:r>
      <w:r>
        <w:rPr>
          <w:rFonts w:ascii="Arial" w:hAnsi="Arial"/>
          <w:sz w:val="24"/>
          <w:szCs w:val="22"/>
        </w:rPr>
        <w:t>得到每个项的序号</w:t>
      </w:r>
      <w:r>
        <w:rPr>
          <w:rFonts w:ascii="Arial" w:hAnsi="Arial" w:hint="eastAsia"/>
          <w:sz w:val="24"/>
          <w:szCs w:val="22"/>
        </w:rPr>
        <w:t>，</w:t>
      </w:r>
      <w:r>
        <w:rPr>
          <w:rFonts w:ascii="Arial" w:hAnsi="Arial"/>
          <w:sz w:val="24"/>
          <w:szCs w:val="22"/>
        </w:rPr>
        <w:t>并生成项</w:t>
      </w:r>
      <w:r>
        <w:rPr>
          <w:rFonts w:ascii="Arial" w:hAnsi="Arial" w:hint="eastAsia"/>
          <w:sz w:val="24"/>
          <w:szCs w:val="22"/>
        </w:rPr>
        <w:t>-</w:t>
      </w:r>
      <w:r>
        <w:rPr>
          <w:rFonts w:ascii="Arial" w:hAnsi="Arial"/>
          <w:sz w:val="24"/>
          <w:szCs w:val="22"/>
        </w:rPr>
        <w:t>序转换表和序</w:t>
      </w:r>
      <w:r>
        <w:rPr>
          <w:rFonts w:ascii="Arial" w:hAnsi="Arial" w:hint="eastAsia"/>
          <w:sz w:val="24"/>
          <w:szCs w:val="22"/>
        </w:rPr>
        <w:t>-</w:t>
      </w:r>
      <w:r>
        <w:rPr>
          <w:rFonts w:ascii="Arial" w:hAnsi="Arial"/>
          <w:sz w:val="24"/>
          <w:szCs w:val="22"/>
        </w:rPr>
        <w:t>项转换表</w:t>
      </w:r>
      <w:r>
        <w:rPr>
          <w:rFonts w:ascii="Arial" w:hAnsi="Arial" w:hint="eastAsia"/>
          <w:sz w:val="24"/>
          <w:szCs w:val="22"/>
        </w:rPr>
        <w:t>。</w:t>
      </w:r>
      <w:r>
        <w:rPr>
          <w:rFonts w:ascii="Arial" w:hAnsi="Arial"/>
          <w:sz w:val="24"/>
          <w:szCs w:val="22"/>
        </w:rPr>
        <w:t xml:space="preserve"> </w:t>
      </w:r>
    </w:p>
    <w:p w14:paraId="48BEF1B1" w14:textId="77777777" w:rsidR="00EB7771" w:rsidRDefault="00C055AB">
      <w:pPr>
        <w:spacing w:line="360" w:lineRule="auto"/>
        <w:ind w:firstLineChars="200" w:firstLine="480"/>
        <w:rPr>
          <w:rFonts w:ascii="Arial" w:hAnsi="Arial"/>
          <w:sz w:val="24"/>
          <w:szCs w:val="22"/>
        </w:rPr>
      </w:pPr>
      <w:r>
        <w:rPr>
          <w:rFonts w:ascii="Arial" w:hAnsi="Arial"/>
          <w:sz w:val="24"/>
          <w:szCs w:val="22"/>
        </w:rPr>
        <w:t>扫描事务数据库</w:t>
      </w:r>
      <w:r>
        <w:rPr>
          <w:rFonts w:ascii="Arial" w:hAnsi="Arial"/>
          <w:sz w:val="24"/>
          <w:szCs w:val="22"/>
        </w:rPr>
        <w:t>D</w:t>
      </w:r>
      <w:r>
        <w:rPr>
          <w:rFonts w:ascii="Arial" w:hAnsi="Arial" w:hint="eastAsia"/>
          <w:sz w:val="24"/>
          <w:szCs w:val="22"/>
        </w:rPr>
        <w:t>，</w:t>
      </w:r>
      <w:r>
        <w:rPr>
          <w:rFonts w:ascii="Arial" w:hAnsi="Arial"/>
          <w:sz w:val="24"/>
          <w:szCs w:val="22"/>
        </w:rPr>
        <w:t>对于每个事务中的</w:t>
      </w:r>
      <w:r>
        <w:rPr>
          <w:rFonts w:ascii="Arial" w:hAnsi="Arial"/>
          <w:sz w:val="24"/>
          <w:szCs w:val="22"/>
        </w:rPr>
        <w:t xml:space="preserve">itemset : </w:t>
      </w:r>
    </w:p>
    <w:p w14:paraId="604AEF29" w14:textId="77777777" w:rsidR="00EB7771" w:rsidRDefault="00C055AB">
      <w:pPr>
        <w:spacing w:line="360" w:lineRule="auto"/>
        <w:ind w:firstLineChars="200" w:firstLine="480"/>
        <w:rPr>
          <w:rFonts w:ascii="Arial" w:hAnsi="Arial"/>
          <w:sz w:val="24"/>
          <w:szCs w:val="22"/>
        </w:rPr>
      </w:pPr>
      <w:r>
        <w:rPr>
          <w:rFonts w:ascii="Arial" w:hAnsi="Arial"/>
          <w:sz w:val="24"/>
          <w:szCs w:val="22"/>
        </w:rPr>
        <w:t>①</w:t>
      </w:r>
      <w:r>
        <w:rPr>
          <w:rFonts w:ascii="Arial" w:hAnsi="Arial"/>
          <w:sz w:val="24"/>
          <w:szCs w:val="22"/>
        </w:rPr>
        <w:t>删除</w:t>
      </w:r>
      <w:r>
        <w:rPr>
          <w:rFonts w:ascii="Arial" w:hAnsi="Arial"/>
          <w:sz w:val="24"/>
          <w:szCs w:val="22"/>
        </w:rPr>
        <w:t xml:space="preserve"> itemset </w:t>
      </w:r>
      <w:r>
        <w:rPr>
          <w:rFonts w:ascii="Arial" w:hAnsi="Arial"/>
          <w:sz w:val="24"/>
          <w:szCs w:val="22"/>
        </w:rPr>
        <w:t>中支持度计数小于</w:t>
      </w:r>
      <w:r>
        <w:rPr>
          <w:rFonts w:ascii="Arial" w:hAnsi="Arial" w:hint="eastAsia"/>
          <w:sz w:val="24"/>
          <w:szCs w:val="22"/>
        </w:rPr>
        <w:t>mincount</w:t>
      </w:r>
      <w:r>
        <w:rPr>
          <w:rFonts w:ascii="Arial" w:hAnsi="Arial"/>
          <w:sz w:val="24"/>
          <w:szCs w:val="22"/>
        </w:rPr>
        <w:t>的项</w:t>
      </w:r>
      <w:r>
        <w:rPr>
          <w:rFonts w:ascii="Arial" w:hAnsi="Arial"/>
          <w:sz w:val="24"/>
          <w:szCs w:val="22"/>
        </w:rPr>
        <w:t xml:space="preserve"> , </w:t>
      </w:r>
      <w:r>
        <w:rPr>
          <w:rFonts w:ascii="Arial" w:hAnsi="Arial"/>
          <w:sz w:val="24"/>
          <w:szCs w:val="22"/>
        </w:rPr>
        <w:t>将剩下的项转换成序号</w:t>
      </w:r>
      <w:r>
        <w:rPr>
          <w:rFonts w:ascii="Arial" w:hAnsi="Arial"/>
          <w:sz w:val="24"/>
          <w:szCs w:val="22"/>
        </w:rPr>
        <w:t xml:space="preserve"> , </w:t>
      </w:r>
      <w:r>
        <w:rPr>
          <w:rFonts w:ascii="Arial" w:hAnsi="Arial"/>
          <w:sz w:val="24"/>
          <w:szCs w:val="22"/>
        </w:rPr>
        <w:t>并排序</w:t>
      </w:r>
      <w:r>
        <w:rPr>
          <w:rFonts w:ascii="Arial" w:hAnsi="Arial"/>
          <w:sz w:val="24"/>
          <w:szCs w:val="22"/>
        </w:rPr>
        <w:t xml:space="preserve"> , </w:t>
      </w:r>
      <w:r>
        <w:rPr>
          <w:rFonts w:ascii="Arial" w:hAnsi="Arial"/>
          <w:sz w:val="24"/>
          <w:szCs w:val="22"/>
        </w:rPr>
        <w:t>得到</w:t>
      </w:r>
      <w:r>
        <w:rPr>
          <w:rFonts w:ascii="Arial" w:hAnsi="Arial"/>
          <w:sz w:val="24"/>
          <w:szCs w:val="22"/>
        </w:rPr>
        <w:t xml:space="preserve"> orderlist </w:t>
      </w:r>
      <w:r>
        <w:rPr>
          <w:rFonts w:ascii="Arial" w:hAnsi="Arial" w:hint="eastAsia"/>
          <w:sz w:val="24"/>
          <w:szCs w:val="22"/>
        </w:rPr>
        <w:t>。</w:t>
      </w:r>
    </w:p>
    <w:p w14:paraId="35C5EC42" w14:textId="77777777" w:rsidR="00EB7771" w:rsidRDefault="00C055AB">
      <w:pPr>
        <w:spacing w:line="360" w:lineRule="auto"/>
        <w:ind w:firstLineChars="200" w:firstLine="480"/>
        <w:rPr>
          <w:rFonts w:ascii="Arial" w:hAnsi="Arial"/>
          <w:sz w:val="24"/>
          <w:szCs w:val="22"/>
        </w:rPr>
      </w:pPr>
      <w:r>
        <w:rPr>
          <w:rFonts w:ascii="Arial" w:hAnsi="Arial"/>
          <w:sz w:val="24"/>
          <w:szCs w:val="22"/>
        </w:rPr>
        <w:t>②</w:t>
      </w:r>
      <w:r>
        <w:rPr>
          <w:rFonts w:ascii="Arial" w:hAnsi="Arial"/>
          <w:sz w:val="24"/>
          <w:szCs w:val="22"/>
        </w:rPr>
        <w:t>将</w:t>
      </w:r>
      <w:r>
        <w:rPr>
          <w:rFonts w:ascii="Arial" w:hAnsi="Arial"/>
          <w:sz w:val="24"/>
          <w:szCs w:val="22"/>
        </w:rPr>
        <w:t xml:space="preserve"> orderlist </w:t>
      </w:r>
      <w:r>
        <w:rPr>
          <w:rFonts w:ascii="Arial" w:hAnsi="Arial"/>
          <w:sz w:val="24"/>
          <w:szCs w:val="22"/>
        </w:rPr>
        <w:t>插入</w:t>
      </w:r>
      <w:r>
        <w:rPr>
          <w:rFonts w:ascii="Arial" w:hAnsi="Arial"/>
          <w:sz w:val="24"/>
          <w:szCs w:val="22"/>
        </w:rPr>
        <w:t>FP</w:t>
      </w:r>
      <w:r>
        <w:rPr>
          <w:rFonts w:ascii="Arial" w:hAnsi="Arial" w:hint="eastAsia"/>
          <w:sz w:val="24"/>
          <w:szCs w:val="22"/>
        </w:rPr>
        <w:t>-</w:t>
      </w:r>
      <w:r>
        <w:rPr>
          <w:rFonts w:ascii="Arial" w:hAnsi="Arial"/>
          <w:sz w:val="24"/>
          <w:szCs w:val="22"/>
        </w:rPr>
        <w:t xml:space="preserve">tree </w:t>
      </w:r>
      <w:r>
        <w:rPr>
          <w:rFonts w:ascii="Arial" w:hAnsi="Arial" w:hint="eastAsia"/>
          <w:sz w:val="24"/>
          <w:szCs w:val="22"/>
        </w:rPr>
        <w:t>。</w:t>
      </w:r>
    </w:p>
    <w:p w14:paraId="05057D31" w14:textId="77777777" w:rsidR="00EB7771" w:rsidRDefault="00C055AB">
      <w:pPr>
        <w:spacing w:line="360" w:lineRule="auto"/>
        <w:ind w:firstLineChars="200" w:firstLine="480"/>
        <w:rPr>
          <w:rFonts w:ascii="Arial" w:hAnsi="Arial"/>
          <w:sz w:val="24"/>
          <w:szCs w:val="22"/>
        </w:rPr>
      </w:pPr>
      <w:r>
        <w:rPr>
          <w:rFonts w:ascii="Arial" w:hAnsi="Arial"/>
          <w:sz w:val="24"/>
          <w:szCs w:val="22"/>
        </w:rPr>
        <w:t>以先根次序遍历</w:t>
      </w:r>
      <w:r>
        <w:rPr>
          <w:rFonts w:ascii="Arial" w:hAnsi="Arial"/>
          <w:sz w:val="24"/>
          <w:szCs w:val="22"/>
        </w:rPr>
        <w:t>FP</w:t>
      </w:r>
      <w:r>
        <w:rPr>
          <w:rFonts w:ascii="Arial" w:hAnsi="Arial" w:hint="eastAsia"/>
          <w:sz w:val="24"/>
          <w:szCs w:val="22"/>
        </w:rPr>
        <w:t>-</w:t>
      </w:r>
      <w:r>
        <w:rPr>
          <w:rFonts w:ascii="Arial" w:hAnsi="Arial"/>
          <w:sz w:val="24"/>
          <w:szCs w:val="22"/>
        </w:rPr>
        <w:t xml:space="preserve">tree , </w:t>
      </w:r>
      <w:r>
        <w:rPr>
          <w:rFonts w:ascii="Arial" w:hAnsi="Arial"/>
          <w:sz w:val="24"/>
          <w:szCs w:val="22"/>
        </w:rPr>
        <w:t>生成结点链</w:t>
      </w:r>
      <w:r>
        <w:rPr>
          <w:rFonts w:ascii="Arial" w:hAnsi="Arial"/>
          <w:sz w:val="24"/>
          <w:szCs w:val="22"/>
        </w:rPr>
        <w:t xml:space="preserve"> , </w:t>
      </w:r>
      <w:r>
        <w:rPr>
          <w:rFonts w:ascii="Arial" w:hAnsi="Arial"/>
          <w:sz w:val="24"/>
          <w:szCs w:val="22"/>
        </w:rPr>
        <w:t>统计具有相同序号的结点的支持度计数和</w:t>
      </w:r>
      <w:r>
        <w:rPr>
          <w:rFonts w:ascii="Arial" w:hAnsi="Arial"/>
          <w:sz w:val="24"/>
          <w:szCs w:val="22"/>
        </w:rPr>
        <w:t xml:space="preserve"> ,</w:t>
      </w:r>
      <w:r>
        <w:rPr>
          <w:rFonts w:ascii="Arial" w:hAnsi="Arial"/>
          <w:sz w:val="24"/>
          <w:szCs w:val="22"/>
        </w:rPr>
        <w:t>并翻转</w:t>
      </w:r>
      <w:r>
        <w:rPr>
          <w:rFonts w:ascii="Arial" w:hAnsi="Arial" w:hint="eastAsia"/>
          <w:sz w:val="24"/>
          <w:szCs w:val="22"/>
        </w:rPr>
        <w:t>a</w:t>
      </w:r>
      <w:r>
        <w:rPr>
          <w:rFonts w:ascii="Arial" w:hAnsi="Arial"/>
          <w:sz w:val="24"/>
          <w:szCs w:val="22"/>
        </w:rPr>
        <w:t>head</w:t>
      </w:r>
      <w:r>
        <w:rPr>
          <w:rFonts w:ascii="Arial" w:hAnsi="Arial"/>
          <w:sz w:val="24"/>
          <w:szCs w:val="22"/>
        </w:rPr>
        <w:t>指针</w:t>
      </w:r>
      <w:r>
        <w:rPr>
          <w:rFonts w:ascii="Arial" w:hAnsi="Arial" w:hint="eastAsia"/>
          <w:sz w:val="24"/>
          <w:szCs w:val="22"/>
        </w:rPr>
        <w:t>。</w:t>
      </w:r>
    </w:p>
    <w:p w14:paraId="3EA072C7" w14:textId="77777777" w:rsidR="00EB7771" w:rsidRDefault="00C055AB">
      <w:pPr>
        <w:spacing w:line="360" w:lineRule="auto"/>
        <w:ind w:firstLineChars="200" w:firstLine="480"/>
        <w:rPr>
          <w:rFonts w:ascii="Arial" w:hAnsi="Arial"/>
          <w:sz w:val="24"/>
          <w:szCs w:val="22"/>
        </w:rPr>
      </w:pPr>
      <w:r>
        <w:rPr>
          <w:rFonts w:ascii="Arial" w:hAnsi="Arial"/>
          <w:sz w:val="24"/>
          <w:szCs w:val="22"/>
        </w:rPr>
        <w:t>在改进的</w:t>
      </w:r>
      <w:r>
        <w:rPr>
          <w:rFonts w:ascii="Arial" w:hAnsi="Arial"/>
          <w:sz w:val="24"/>
          <w:szCs w:val="22"/>
        </w:rPr>
        <w:t>FP</w:t>
      </w:r>
      <w:r>
        <w:rPr>
          <w:rFonts w:ascii="Arial" w:hAnsi="Arial" w:hint="eastAsia"/>
          <w:sz w:val="24"/>
          <w:szCs w:val="22"/>
        </w:rPr>
        <w:t>-</w:t>
      </w:r>
      <w:r>
        <w:rPr>
          <w:rFonts w:ascii="Arial" w:hAnsi="Arial"/>
          <w:sz w:val="24"/>
          <w:szCs w:val="22"/>
        </w:rPr>
        <w:t>树中挖掘频繁项集的主过程是简单的</w:t>
      </w:r>
      <w:r>
        <w:rPr>
          <w:rFonts w:ascii="Arial" w:hAnsi="Arial" w:hint="eastAsia"/>
          <w:sz w:val="24"/>
          <w:szCs w:val="22"/>
        </w:rPr>
        <w:t>。</w:t>
      </w:r>
      <w:r>
        <w:rPr>
          <w:rFonts w:ascii="Arial" w:hAnsi="Arial"/>
          <w:sz w:val="24"/>
          <w:szCs w:val="22"/>
        </w:rPr>
        <w:t>它使用一个全程数组</w:t>
      </w:r>
      <w:r>
        <w:rPr>
          <w:rFonts w:ascii="Arial" w:hAnsi="Arial"/>
          <w:sz w:val="24"/>
          <w:szCs w:val="22"/>
        </w:rPr>
        <w:t xml:space="preserve"> FP </w:t>
      </w:r>
      <w:r>
        <w:rPr>
          <w:rFonts w:ascii="Arial" w:hAnsi="Arial"/>
          <w:sz w:val="24"/>
          <w:szCs w:val="22"/>
        </w:rPr>
        <w:t>存放已经得到的频繁模式</w:t>
      </w:r>
      <w:r>
        <w:rPr>
          <w:rFonts w:ascii="Arial" w:hAnsi="Arial"/>
          <w:sz w:val="24"/>
          <w:szCs w:val="22"/>
        </w:rPr>
        <w:t>(</w:t>
      </w:r>
      <w:r>
        <w:rPr>
          <w:rFonts w:ascii="Arial" w:hAnsi="Arial"/>
          <w:sz w:val="24"/>
          <w:szCs w:val="22"/>
        </w:rPr>
        <w:t>项用其对应的序号表示</w:t>
      </w:r>
      <w:r>
        <w:rPr>
          <w:rFonts w:ascii="Arial" w:hAnsi="Arial"/>
          <w:sz w:val="24"/>
          <w:szCs w:val="22"/>
        </w:rPr>
        <w:t xml:space="preserve">) , length </w:t>
      </w:r>
      <w:r>
        <w:rPr>
          <w:rFonts w:ascii="Arial" w:hAnsi="Arial"/>
          <w:sz w:val="24"/>
          <w:szCs w:val="22"/>
        </w:rPr>
        <w:t>是该频繁模式的长度</w:t>
      </w:r>
      <w:r>
        <w:rPr>
          <w:rFonts w:ascii="Arial" w:hAnsi="Arial" w:hint="eastAsia"/>
          <w:sz w:val="24"/>
          <w:szCs w:val="22"/>
        </w:rPr>
        <w:t>。</w:t>
      </w:r>
      <w:r>
        <w:rPr>
          <w:rFonts w:ascii="Arial" w:hAnsi="Arial"/>
          <w:sz w:val="24"/>
          <w:szCs w:val="22"/>
        </w:rPr>
        <w:t>对于每个序号</w:t>
      </w:r>
      <w:r>
        <w:rPr>
          <w:rFonts w:ascii="Arial" w:hAnsi="Arial"/>
          <w:sz w:val="24"/>
          <w:szCs w:val="22"/>
        </w:rPr>
        <w:t xml:space="preserve"> i , </w:t>
      </w:r>
      <w:r>
        <w:rPr>
          <w:rFonts w:ascii="Arial" w:hAnsi="Arial"/>
          <w:sz w:val="24"/>
          <w:szCs w:val="22"/>
        </w:rPr>
        <w:t>主过程首先通过</w:t>
      </w:r>
      <w:r>
        <w:rPr>
          <w:rFonts w:ascii="Arial" w:hAnsi="Arial"/>
          <w:sz w:val="24"/>
          <w:szCs w:val="22"/>
        </w:rPr>
        <w:t xml:space="preserve">item ( i) </w:t>
      </w:r>
      <w:r>
        <w:rPr>
          <w:rFonts w:ascii="Arial" w:hAnsi="Arial"/>
          <w:sz w:val="24"/>
          <w:szCs w:val="22"/>
        </w:rPr>
        <w:t>将序号</w:t>
      </w:r>
      <w:r>
        <w:rPr>
          <w:rFonts w:ascii="Arial" w:hAnsi="Arial"/>
          <w:sz w:val="24"/>
          <w:szCs w:val="22"/>
        </w:rPr>
        <w:t xml:space="preserve"> i </w:t>
      </w:r>
      <w:r>
        <w:rPr>
          <w:rFonts w:ascii="Arial" w:hAnsi="Arial"/>
          <w:sz w:val="24"/>
          <w:szCs w:val="22"/>
        </w:rPr>
        <w:t>转换成项</w:t>
      </w:r>
      <w:r>
        <w:rPr>
          <w:rFonts w:ascii="Arial" w:hAnsi="Arial"/>
          <w:sz w:val="24"/>
          <w:szCs w:val="22"/>
        </w:rPr>
        <w:t xml:space="preserve"> (</w:t>
      </w:r>
      <w:r>
        <w:rPr>
          <w:rFonts w:ascii="Arial" w:hAnsi="Arial"/>
          <w:sz w:val="24"/>
          <w:szCs w:val="22"/>
        </w:rPr>
        <w:t>记作</w:t>
      </w:r>
      <w:r>
        <w:rPr>
          <w:rFonts w:ascii="Arial" w:hAnsi="Arial"/>
          <w:sz w:val="24"/>
          <w:szCs w:val="22"/>
        </w:rPr>
        <w:t xml:space="preserve"> Ii , </w:t>
      </w:r>
      <w:r>
        <w:rPr>
          <w:rFonts w:ascii="Arial" w:hAnsi="Arial"/>
          <w:sz w:val="24"/>
          <w:szCs w:val="22"/>
        </w:rPr>
        <w:t>下同</w:t>
      </w:r>
      <w:r>
        <w:rPr>
          <w:rFonts w:ascii="Arial" w:hAnsi="Arial"/>
          <w:sz w:val="24"/>
          <w:szCs w:val="22"/>
        </w:rPr>
        <w:t xml:space="preserve">) </w:t>
      </w:r>
      <w:r>
        <w:rPr>
          <w:rFonts w:ascii="Arial" w:hAnsi="Arial"/>
          <w:sz w:val="24"/>
          <w:szCs w:val="22"/>
        </w:rPr>
        <w:t>存入</w:t>
      </w:r>
      <w:r>
        <w:rPr>
          <w:rFonts w:ascii="Arial" w:hAnsi="Arial"/>
          <w:sz w:val="24"/>
          <w:szCs w:val="22"/>
        </w:rPr>
        <w:t xml:space="preserve"> FP ,</w:t>
      </w:r>
      <w:r>
        <w:rPr>
          <w:rFonts w:ascii="Arial" w:hAnsi="Arial"/>
          <w:sz w:val="24"/>
          <w:szCs w:val="22"/>
        </w:rPr>
        <w:t>并输出频繁</w:t>
      </w:r>
      <w:r>
        <w:rPr>
          <w:rFonts w:ascii="Arial" w:hAnsi="Arial"/>
          <w:sz w:val="24"/>
          <w:szCs w:val="22"/>
        </w:rPr>
        <w:t xml:space="preserve"> 1 </w:t>
      </w:r>
      <w:r>
        <w:rPr>
          <w:rFonts w:ascii="Arial" w:hAnsi="Arial"/>
          <w:sz w:val="24"/>
          <w:szCs w:val="22"/>
        </w:rPr>
        <w:t>项集</w:t>
      </w:r>
      <w:r>
        <w:rPr>
          <w:rFonts w:ascii="Arial" w:hAnsi="Arial"/>
          <w:sz w:val="24"/>
          <w:szCs w:val="22"/>
        </w:rPr>
        <w:t xml:space="preserve">{ Ii} </w:t>
      </w:r>
      <w:r>
        <w:rPr>
          <w:rFonts w:ascii="Arial" w:hAnsi="Arial"/>
          <w:sz w:val="24"/>
          <w:szCs w:val="22"/>
        </w:rPr>
        <w:t>和它的支持度</w:t>
      </w:r>
      <w:r>
        <w:rPr>
          <w:rFonts w:ascii="Arial" w:hAnsi="Arial"/>
          <w:sz w:val="24"/>
          <w:szCs w:val="22"/>
        </w:rPr>
        <w:t xml:space="preserve"> count[ i ]/ n ( n </w:t>
      </w:r>
      <w:r>
        <w:rPr>
          <w:rFonts w:ascii="Arial" w:hAnsi="Arial"/>
          <w:sz w:val="24"/>
          <w:szCs w:val="22"/>
        </w:rPr>
        <w:t>是事务数据库中的事务数</w:t>
      </w:r>
      <w:r>
        <w:rPr>
          <w:rFonts w:ascii="Arial" w:hAnsi="Arial"/>
          <w:sz w:val="24"/>
          <w:szCs w:val="22"/>
        </w:rPr>
        <w:t xml:space="preserve"> ,</w:t>
      </w:r>
      <w:r>
        <w:rPr>
          <w:rFonts w:ascii="Arial" w:hAnsi="Arial"/>
          <w:sz w:val="24"/>
          <w:szCs w:val="22"/>
        </w:rPr>
        <w:t>下同</w:t>
      </w:r>
      <w:r>
        <w:rPr>
          <w:rFonts w:ascii="Arial" w:hAnsi="Arial"/>
          <w:sz w:val="24"/>
          <w:szCs w:val="22"/>
        </w:rPr>
        <w:t>)</w:t>
      </w:r>
      <w:r>
        <w:rPr>
          <w:rFonts w:ascii="Arial" w:hAnsi="Arial" w:hint="eastAsia"/>
          <w:sz w:val="24"/>
          <w:szCs w:val="22"/>
        </w:rPr>
        <w:t>。</w:t>
      </w:r>
      <w:r>
        <w:rPr>
          <w:rFonts w:ascii="Arial" w:hAnsi="Arial"/>
          <w:sz w:val="24"/>
          <w:szCs w:val="22"/>
        </w:rPr>
        <w:t xml:space="preserve"> </w:t>
      </w:r>
      <w:r>
        <w:rPr>
          <w:rFonts w:ascii="Arial" w:hAnsi="Arial"/>
          <w:sz w:val="24"/>
          <w:szCs w:val="22"/>
        </w:rPr>
        <w:t>然后</w:t>
      </w:r>
      <w:r>
        <w:rPr>
          <w:rFonts w:ascii="Arial" w:hAnsi="Arial"/>
          <w:sz w:val="24"/>
          <w:szCs w:val="22"/>
        </w:rPr>
        <w:t xml:space="preserve"> ,</w:t>
      </w:r>
      <w:r>
        <w:rPr>
          <w:rFonts w:ascii="Arial" w:hAnsi="Arial"/>
          <w:sz w:val="24"/>
          <w:szCs w:val="22"/>
        </w:rPr>
        <w:t>构造</w:t>
      </w:r>
      <w:r>
        <w:rPr>
          <w:rFonts w:ascii="Arial" w:hAnsi="Arial"/>
          <w:sz w:val="24"/>
          <w:szCs w:val="22"/>
        </w:rPr>
        <w:t xml:space="preserve"> FP</w:t>
      </w:r>
      <w:r>
        <w:rPr>
          <w:rFonts w:ascii="Arial" w:hAnsi="Arial" w:hint="eastAsia"/>
          <w:sz w:val="24"/>
          <w:szCs w:val="22"/>
        </w:rPr>
        <w:t>-</w:t>
      </w:r>
      <w:r>
        <w:rPr>
          <w:rFonts w:ascii="Arial" w:hAnsi="Arial"/>
          <w:sz w:val="24"/>
          <w:szCs w:val="22"/>
        </w:rPr>
        <w:t>树的被约束子树</w:t>
      </w:r>
      <w:r>
        <w:rPr>
          <w:rFonts w:ascii="Arial" w:hAnsi="Arial"/>
          <w:sz w:val="24"/>
          <w:szCs w:val="22"/>
        </w:rPr>
        <w:t xml:space="preserve"> S T ( i) ,</w:t>
      </w:r>
      <w:r>
        <w:rPr>
          <w:rFonts w:ascii="Arial" w:hAnsi="Arial"/>
          <w:sz w:val="24"/>
          <w:szCs w:val="22"/>
        </w:rPr>
        <w:t>并将更长频繁模式的挖掘交给过程</w:t>
      </w:r>
      <w:r>
        <w:rPr>
          <w:rFonts w:ascii="Arial" w:hAnsi="Arial"/>
          <w:sz w:val="24"/>
          <w:szCs w:val="22"/>
        </w:rPr>
        <w:t>mine</w:t>
      </w:r>
      <w:r>
        <w:rPr>
          <w:rFonts w:ascii="Arial" w:hAnsi="Arial"/>
          <w:sz w:val="24"/>
          <w:szCs w:val="22"/>
        </w:rPr>
        <w:t>完成</w:t>
      </w:r>
      <w:r>
        <w:rPr>
          <w:rFonts w:ascii="Arial" w:hAnsi="Arial" w:hint="eastAsia"/>
          <w:sz w:val="24"/>
          <w:szCs w:val="22"/>
        </w:rPr>
        <w:t>。</w:t>
      </w:r>
      <w:r>
        <w:rPr>
          <w:rFonts w:ascii="Arial" w:hAnsi="Arial"/>
          <w:sz w:val="24"/>
          <w:szCs w:val="22"/>
        </w:rPr>
        <w:t>主过程如下所示</w:t>
      </w:r>
      <w:r>
        <w:rPr>
          <w:rFonts w:ascii="Arial" w:hAnsi="Arial"/>
          <w:sz w:val="24"/>
          <w:szCs w:val="22"/>
        </w:rPr>
        <w:t xml:space="preserve"> : </w:t>
      </w:r>
    </w:p>
    <w:p w14:paraId="2C601C0E" w14:textId="77777777" w:rsidR="00EB7771" w:rsidRDefault="00C055AB">
      <w:pPr>
        <w:spacing w:line="240" w:lineRule="exact"/>
        <w:rPr>
          <w:rFonts w:ascii="Consolas" w:hAnsi="Consolas" w:cs="Consolas"/>
          <w:sz w:val="18"/>
          <w:szCs w:val="18"/>
        </w:rPr>
      </w:pPr>
      <w:r>
        <w:rPr>
          <w:rFonts w:ascii="Consolas" w:hAnsi="Consolas" w:cs="Consolas"/>
          <w:sz w:val="18"/>
          <w:szCs w:val="18"/>
        </w:rPr>
        <w:t>procedure FP mining (FP</w:t>
      </w:r>
      <w:r>
        <w:rPr>
          <w:rFonts w:ascii="Consolas" w:hAnsi="Consolas" w:cs="Consolas" w:hint="eastAsia"/>
          <w:sz w:val="18"/>
          <w:szCs w:val="18"/>
        </w:rPr>
        <w:t>-</w:t>
      </w:r>
      <w:r>
        <w:rPr>
          <w:rFonts w:ascii="Consolas" w:hAnsi="Consolas" w:cs="Consolas"/>
          <w:sz w:val="18"/>
          <w:szCs w:val="18"/>
        </w:rPr>
        <w:t xml:space="preserve">tree){ </w:t>
      </w:r>
    </w:p>
    <w:p w14:paraId="7E20FDCE" w14:textId="77777777" w:rsidR="00EB7771" w:rsidRDefault="00C055AB">
      <w:pPr>
        <w:spacing w:line="240" w:lineRule="exact"/>
        <w:rPr>
          <w:rFonts w:ascii="Consolas" w:hAnsi="Consolas" w:cs="Consolas"/>
          <w:sz w:val="18"/>
          <w:szCs w:val="18"/>
        </w:rPr>
      </w:pPr>
      <w:r>
        <w:rPr>
          <w:rFonts w:ascii="Consolas" w:hAnsi="Consolas" w:cs="Consolas"/>
          <w:sz w:val="18"/>
          <w:szCs w:val="18"/>
        </w:rPr>
        <w:t xml:space="preserve">length = 0 ; </w:t>
      </w:r>
    </w:p>
    <w:p w14:paraId="52B5B4EE" w14:textId="77777777" w:rsidR="00EB7771" w:rsidRDefault="00C055AB">
      <w:pPr>
        <w:spacing w:line="240" w:lineRule="exact"/>
        <w:rPr>
          <w:rFonts w:ascii="Consolas" w:hAnsi="Consolas" w:cs="Consolas"/>
          <w:sz w:val="18"/>
          <w:szCs w:val="18"/>
        </w:rPr>
      </w:pPr>
      <w:r>
        <w:rPr>
          <w:rFonts w:ascii="Consolas" w:hAnsi="Consolas" w:cs="Consolas"/>
          <w:sz w:val="18"/>
          <w:szCs w:val="18"/>
        </w:rPr>
        <w:t>for i = max order downto 1 do{/</w:t>
      </w:r>
      <w:r>
        <w:rPr>
          <w:rFonts w:ascii="Consolas" w:hAnsi="Consolas" w:cs="Consolas" w:hint="eastAsia"/>
          <w:sz w:val="18"/>
          <w:szCs w:val="18"/>
        </w:rPr>
        <w:t>*</w:t>
      </w:r>
      <w:r>
        <w:rPr>
          <w:rFonts w:ascii="Consolas" w:hAnsi="Consolas" w:cs="Consolas"/>
          <w:sz w:val="18"/>
          <w:szCs w:val="18"/>
        </w:rPr>
        <w:t xml:space="preserve"> max order </w:t>
      </w:r>
      <w:r>
        <w:rPr>
          <w:rFonts w:ascii="Consolas" w:hAnsi="Consolas" w:cs="Consolas"/>
          <w:sz w:val="18"/>
          <w:szCs w:val="18"/>
        </w:rPr>
        <w:t>是最大序号</w:t>
      </w:r>
      <w:r>
        <w:rPr>
          <w:rFonts w:ascii="Consolas" w:hAnsi="Consolas" w:cs="Consolas"/>
          <w:sz w:val="18"/>
          <w:szCs w:val="18"/>
        </w:rPr>
        <w:t xml:space="preserve"> </w:t>
      </w:r>
      <w:r>
        <w:rPr>
          <w:rFonts w:ascii="Consolas" w:hAnsi="Consolas" w:cs="Consolas" w:hint="eastAsia"/>
          <w:sz w:val="18"/>
          <w:szCs w:val="18"/>
        </w:rPr>
        <w:t>*</w:t>
      </w:r>
      <w:r>
        <w:rPr>
          <w:rFonts w:ascii="Consolas" w:hAnsi="Consolas" w:cs="Consolas"/>
          <w:sz w:val="18"/>
          <w:szCs w:val="18"/>
        </w:rPr>
        <w:t xml:space="preserve">/ </w:t>
      </w:r>
    </w:p>
    <w:p w14:paraId="1FEAFA49" w14:textId="77777777" w:rsidR="00EB7771" w:rsidRDefault="00C055AB">
      <w:pPr>
        <w:spacing w:line="240" w:lineRule="exact"/>
        <w:rPr>
          <w:rFonts w:ascii="Consolas" w:hAnsi="Consolas" w:cs="Consolas"/>
          <w:sz w:val="18"/>
          <w:szCs w:val="18"/>
        </w:rPr>
      </w:pPr>
      <w:r>
        <w:rPr>
          <w:rFonts w:ascii="Consolas" w:hAnsi="Consolas" w:cs="Consolas"/>
          <w:sz w:val="18"/>
          <w:szCs w:val="18"/>
        </w:rPr>
        <w:t xml:space="preserve">FP[ ++ length ] = item (i) ; </w:t>
      </w:r>
    </w:p>
    <w:p w14:paraId="1490849C" w14:textId="77777777" w:rsidR="00EB7771" w:rsidRDefault="00C055AB">
      <w:pPr>
        <w:spacing w:line="240" w:lineRule="exact"/>
        <w:rPr>
          <w:rFonts w:ascii="Consolas" w:hAnsi="Consolas" w:cs="Consolas"/>
          <w:sz w:val="18"/>
          <w:szCs w:val="18"/>
        </w:rPr>
      </w:pPr>
      <w:r>
        <w:rPr>
          <w:rFonts w:ascii="Consolas" w:hAnsi="Consolas" w:cs="Consolas"/>
          <w:sz w:val="18"/>
          <w:szCs w:val="18"/>
        </w:rPr>
        <w:t xml:space="preserve">output{ item (i) } and its support </w:t>
      </w:r>
    </w:p>
    <w:p w14:paraId="073C1018" w14:textId="77777777" w:rsidR="00EB7771" w:rsidRDefault="00C055AB">
      <w:pPr>
        <w:spacing w:line="240" w:lineRule="exact"/>
        <w:rPr>
          <w:rFonts w:ascii="Consolas" w:hAnsi="Consolas" w:cs="Consolas"/>
          <w:sz w:val="18"/>
          <w:szCs w:val="18"/>
        </w:rPr>
      </w:pPr>
      <w:r>
        <w:rPr>
          <w:rFonts w:ascii="Consolas" w:hAnsi="Consolas" w:cs="Consolas"/>
          <w:sz w:val="18"/>
          <w:szCs w:val="18"/>
        </w:rPr>
        <w:t xml:space="preserve">count[i]/ n ; </w:t>
      </w:r>
    </w:p>
    <w:p w14:paraId="26421DC5" w14:textId="77777777" w:rsidR="00EB7771" w:rsidRDefault="00C055AB">
      <w:pPr>
        <w:spacing w:line="240" w:lineRule="exact"/>
        <w:rPr>
          <w:rFonts w:ascii="Consolas" w:hAnsi="Consolas" w:cs="Consolas"/>
          <w:sz w:val="18"/>
          <w:szCs w:val="18"/>
        </w:rPr>
      </w:pPr>
      <w:r>
        <w:rPr>
          <w:rFonts w:ascii="Consolas" w:hAnsi="Consolas" w:cs="Consolas"/>
          <w:sz w:val="18"/>
          <w:szCs w:val="18"/>
        </w:rPr>
        <w:t>build ST(i) based on FP</w:t>
      </w:r>
      <w:r>
        <w:rPr>
          <w:rFonts w:ascii="Consolas" w:hAnsi="Consolas" w:cs="Consolas" w:hint="eastAsia"/>
          <w:sz w:val="18"/>
          <w:szCs w:val="18"/>
        </w:rPr>
        <w:t>-</w:t>
      </w:r>
      <w:r>
        <w:rPr>
          <w:rFonts w:ascii="Consolas" w:hAnsi="Consolas" w:cs="Consolas"/>
          <w:sz w:val="18"/>
          <w:szCs w:val="18"/>
        </w:rPr>
        <w:t xml:space="preserve">tree ; </w:t>
      </w:r>
    </w:p>
    <w:p w14:paraId="517CD91F" w14:textId="77777777" w:rsidR="00EB7771" w:rsidRDefault="00C055AB">
      <w:pPr>
        <w:spacing w:line="240" w:lineRule="exact"/>
        <w:rPr>
          <w:rFonts w:ascii="Consolas" w:hAnsi="Consolas" w:cs="Consolas"/>
          <w:sz w:val="18"/>
          <w:szCs w:val="18"/>
        </w:rPr>
      </w:pPr>
      <w:r>
        <w:rPr>
          <w:rFonts w:ascii="Consolas" w:hAnsi="Consolas" w:cs="Consolas"/>
          <w:sz w:val="18"/>
          <w:szCs w:val="18"/>
        </w:rPr>
        <w:t>if (there is an non</w:t>
      </w:r>
      <w:r>
        <w:rPr>
          <w:rFonts w:ascii="Consolas" w:hAnsi="Consolas" w:cs="Consolas" w:hint="eastAsia"/>
          <w:sz w:val="18"/>
          <w:szCs w:val="18"/>
        </w:rPr>
        <w:t>-</w:t>
      </w:r>
      <w:r>
        <w:rPr>
          <w:rFonts w:ascii="Consolas" w:hAnsi="Consolas" w:cs="Consolas"/>
          <w:sz w:val="18"/>
          <w:szCs w:val="18"/>
        </w:rPr>
        <w:t xml:space="preserve">root node in ST(i) ) </w:t>
      </w:r>
    </w:p>
    <w:p w14:paraId="3DA249D6" w14:textId="77777777" w:rsidR="00EB7771" w:rsidRDefault="00C055AB">
      <w:pPr>
        <w:spacing w:line="240" w:lineRule="exact"/>
        <w:rPr>
          <w:rFonts w:ascii="Consolas" w:hAnsi="Consolas" w:cs="Consolas"/>
          <w:sz w:val="18"/>
          <w:szCs w:val="18"/>
        </w:rPr>
      </w:pPr>
      <w:r>
        <w:rPr>
          <w:rFonts w:ascii="Consolas" w:hAnsi="Consolas" w:cs="Consolas"/>
          <w:sz w:val="18"/>
          <w:szCs w:val="18"/>
        </w:rPr>
        <w:t xml:space="preserve">mine (ST(i)) ; </w:t>
      </w:r>
    </w:p>
    <w:p w14:paraId="15F76CD6" w14:textId="77777777" w:rsidR="00EB7771" w:rsidRDefault="00C055AB">
      <w:pPr>
        <w:spacing w:line="240" w:lineRule="exact"/>
        <w:rPr>
          <w:rFonts w:ascii="Consolas" w:hAnsi="Consolas" w:cs="Consolas"/>
          <w:sz w:val="18"/>
          <w:szCs w:val="18"/>
        </w:rPr>
      </w:pPr>
      <w:r>
        <w:rPr>
          <w:rFonts w:ascii="Consolas" w:hAnsi="Consolas" w:cs="Consolas"/>
          <w:sz w:val="18"/>
          <w:szCs w:val="18"/>
        </w:rPr>
        <w:t xml:space="preserve">length - - ; </w:t>
      </w:r>
    </w:p>
    <w:p w14:paraId="50171C44" w14:textId="77777777" w:rsidR="00EB7771" w:rsidRDefault="00C055AB">
      <w:pPr>
        <w:spacing w:line="240" w:lineRule="exact"/>
        <w:rPr>
          <w:rFonts w:ascii="Consolas" w:hAnsi="Consolas" w:cs="Consolas"/>
          <w:sz w:val="18"/>
          <w:szCs w:val="18"/>
        </w:rPr>
      </w:pPr>
      <w:r>
        <w:rPr>
          <w:rFonts w:ascii="Consolas" w:hAnsi="Consolas" w:cs="Consolas"/>
          <w:sz w:val="18"/>
          <w:szCs w:val="18"/>
        </w:rPr>
        <w:t xml:space="preserve">} </w:t>
      </w:r>
    </w:p>
    <w:p w14:paraId="21A44455" w14:textId="77777777" w:rsidR="00EB7771" w:rsidRDefault="00C055AB">
      <w:pPr>
        <w:spacing w:line="240" w:lineRule="exact"/>
      </w:pPr>
      <w:r>
        <w:rPr>
          <w:rFonts w:ascii="Consolas" w:hAnsi="Consolas" w:cs="Consolas"/>
          <w:sz w:val="18"/>
          <w:szCs w:val="18"/>
        </w:rPr>
        <w:lastRenderedPageBreak/>
        <w:t>}</w:t>
      </w:r>
    </w:p>
    <w:p w14:paraId="35DE2C5F" w14:textId="77777777" w:rsidR="00EB7771" w:rsidRDefault="00C055AB">
      <w:pPr>
        <w:spacing w:line="360" w:lineRule="auto"/>
        <w:ind w:firstLineChars="200" w:firstLine="480"/>
        <w:rPr>
          <w:rFonts w:ascii="Arial" w:hAnsi="Arial"/>
          <w:sz w:val="24"/>
          <w:szCs w:val="22"/>
        </w:rPr>
      </w:pPr>
      <w:r>
        <w:rPr>
          <w:rFonts w:ascii="Arial" w:hAnsi="Arial"/>
          <w:sz w:val="24"/>
          <w:szCs w:val="22"/>
        </w:rPr>
        <w:t>过程</w:t>
      </w:r>
      <w:r>
        <w:rPr>
          <w:rFonts w:ascii="Arial" w:hAnsi="Arial"/>
          <w:sz w:val="24"/>
          <w:szCs w:val="22"/>
        </w:rPr>
        <w:t xml:space="preserve"> mine </w:t>
      </w:r>
      <w:r>
        <w:rPr>
          <w:rFonts w:ascii="Arial" w:hAnsi="Arial"/>
          <w:sz w:val="24"/>
          <w:szCs w:val="22"/>
        </w:rPr>
        <w:t>可以用迭代算法实现</w:t>
      </w:r>
      <w:r>
        <w:rPr>
          <w:rFonts w:ascii="Arial" w:hAnsi="Arial" w:hint="eastAsia"/>
          <w:sz w:val="24"/>
          <w:szCs w:val="22"/>
        </w:rPr>
        <w:t>。</w:t>
      </w:r>
      <w:r>
        <w:rPr>
          <w:rFonts w:ascii="Arial" w:hAnsi="Arial"/>
          <w:sz w:val="24"/>
          <w:szCs w:val="22"/>
        </w:rPr>
        <w:t xml:space="preserve"> </w:t>
      </w:r>
      <w:r>
        <w:rPr>
          <w:rFonts w:ascii="Arial" w:hAnsi="Arial"/>
          <w:sz w:val="24"/>
          <w:szCs w:val="22"/>
        </w:rPr>
        <w:t>为简洁起见</w:t>
      </w:r>
      <w:r>
        <w:rPr>
          <w:rFonts w:ascii="Arial" w:hAnsi="Arial"/>
          <w:sz w:val="24"/>
          <w:szCs w:val="22"/>
        </w:rPr>
        <w:t xml:space="preserve"> , </w:t>
      </w:r>
    </w:p>
    <w:p w14:paraId="27591AE5" w14:textId="77777777" w:rsidR="00EB7771" w:rsidRDefault="00C055AB">
      <w:pPr>
        <w:spacing w:line="360" w:lineRule="auto"/>
        <w:ind w:firstLineChars="200" w:firstLine="480"/>
        <w:rPr>
          <w:rFonts w:ascii="Arial" w:hAnsi="Arial"/>
          <w:sz w:val="24"/>
          <w:szCs w:val="22"/>
        </w:rPr>
      </w:pPr>
      <w:r>
        <w:rPr>
          <w:rFonts w:ascii="Arial" w:hAnsi="Arial"/>
          <w:sz w:val="24"/>
          <w:szCs w:val="22"/>
        </w:rPr>
        <w:t>下面给出它的递归算法</w:t>
      </w:r>
      <w:r>
        <w:rPr>
          <w:rFonts w:ascii="Arial" w:hAnsi="Arial"/>
          <w:sz w:val="24"/>
          <w:szCs w:val="22"/>
        </w:rPr>
        <w:t xml:space="preserve"> : </w:t>
      </w:r>
    </w:p>
    <w:p w14:paraId="206989A0" w14:textId="77777777" w:rsidR="00EB7771" w:rsidRDefault="00C055AB">
      <w:pPr>
        <w:spacing w:line="240" w:lineRule="exact"/>
        <w:rPr>
          <w:rFonts w:ascii="Consolas" w:hAnsi="Consolas" w:cs="Consolas"/>
          <w:sz w:val="18"/>
          <w:szCs w:val="18"/>
        </w:rPr>
      </w:pPr>
      <w:r>
        <w:rPr>
          <w:rFonts w:ascii="Consolas" w:hAnsi="Consolas" w:cs="Consolas"/>
          <w:sz w:val="18"/>
          <w:szCs w:val="18"/>
        </w:rPr>
        <w:t>procedure mine ( ST(k</w:t>
      </w:r>
      <w:r>
        <w:rPr>
          <w:rFonts w:ascii="Consolas" w:eastAsiaTheme="minorEastAsia" w:hAnsi="Consolas" w:cs="Consolas"/>
          <w:sz w:val="18"/>
          <w:szCs w:val="18"/>
          <w:vertAlign w:val="subscript"/>
        </w:rPr>
        <w:t>1</w:t>
      </w:r>
      <w:r>
        <w:rPr>
          <w:rFonts w:ascii="Consolas" w:hAnsi="Consolas" w:cs="Consolas"/>
          <w:sz w:val="18"/>
          <w:szCs w:val="18"/>
        </w:rPr>
        <w:t xml:space="preserve"> , …, k</w:t>
      </w:r>
      <w:r>
        <w:rPr>
          <w:rFonts w:ascii="Consolas" w:eastAsiaTheme="minorEastAsia" w:hAnsi="Consolas" w:cs="Consolas"/>
          <w:sz w:val="18"/>
          <w:szCs w:val="18"/>
          <w:vertAlign w:val="subscript"/>
        </w:rPr>
        <w:t>m</w:t>
      </w:r>
      <w:r>
        <w:rPr>
          <w:rFonts w:ascii="Consolas" w:hAnsi="Consolas" w:cs="Consolas"/>
          <w:sz w:val="18"/>
          <w:szCs w:val="18"/>
        </w:rPr>
        <w:t xml:space="preserve"> ) ) { </w:t>
      </w:r>
    </w:p>
    <w:p w14:paraId="0BD18F14" w14:textId="77777777" w:rsidR="00EB7771" w:rsidRDefault="00C055AB">
      <w:pPr>
        <w:spacing w:line="240" w:lineRule="exact"/>
        <w:rPr>
          <w:rFonts w:ascii="Consolas" w:hAnsi="Consolas" w:cs="Consolas"/>
          <w:sz w:val="18"/>
          <w:szCs w:val="18"/>
        </w:rPr>
      </w:pPr>
      <w:r>
        <w:rPr>
          <w:rFonts w:ascii="Consolas" w:hAnsi="Consolas" w:cs="Consolas"/>
          <w:sz w:val="18"/>
          <w:szCs w:val="18"/>
        </w:rPr>
        <w:t>①for i = k</w:t>
      </w:r>
      <w:r>
        <w:rPr>
          <w:rFonts w:ascii="Consolas" w:eastAsiaTheme="minorEastAsia" w:hAnsi="Consolas" w:cs="Consolas"/>
          <w:sz w:val="18"/>
          <w:szCs w:val="18"/>
          <w:vertAlign w:val="subscript"/>
        </w:rPr>
        <w:t>m</w:t>
      </w:r>
      <w:r>
        <w:rPr>
          <w:rFonts w:ascii="Consolas" w:hAnsi="Consolas" w:cs="Consolas"/>
          <w:sz w:val="18"/>
          <w:szCs w:val="18"/>
        </w:rPr>
        <w:t xml:space="preserve"> - 1 downto 1 do{ </w:t>
      </w:r>
    </w:p>
    <w:p w14:paraId="016A9E7A" w14:textId="77777777" w:rsidR="00EB7771" w:rsidRDefault="00C055AB">
      <w:pPr>
        <w:spacing w:line="240" w:lineRule="exact"/>
        <w:rPr>
          <w:rFonts w:ascii="Consolas" w:hAnsi="Consolas" w:cs="Consolas"/>
          <w:sz w:val="18"/>
          <w:szCs w:val="18"/>
        </w:rPr>
      </w:pPr>
      <w:r>
        <w:rPr>
          <w:rFonts w:ascii="Consolas" w:hAnsi="Consolas" w:cs="Consolas"/>
          <w:sz w:val="18"/>
          <w:szCs w:val="18"/>
        </w:rPr>
        <w:t>② if (ST(k</w:t>
      </w:r>
      <w:r>
        <w:rPr>
          <w:rFonts w:ascii="Consolas" w:eastAsiaTheme="minorEastAsia" w:hAnsi="Consolas" w:cs="Consolas"/>
          <w:sz w:val="18"/>
          <w:szCs w:val="18"/>
          <w:vertAlign w:val="subscript"/>
        </w:rPr>
        <w:t>1</w:t>
      </w:r>
      <w:r>
        <w:rPr>
          <w:rFonts w:ascii="Consolas" w:hAnsi="Consolas" w:cs="Consolas"/>
          <w:sz w:val="18"/>
          <w:szCs w:val="18"/>
        </w:rPr>
        <w:t xml:space="preserve"> , …, k</w:t>
      </w:r>
      <w:r>
        <w:rPr>
          <w:rFonts w:ascii="Consolas" w:eastAsiaTheme="minorEastAsia" w:hAnsi="Consolas" w:cs="Consolas"/>
          <w:sz w:val="18"/>
          <w:szCs w:val="18"/>
          <w:vertAlign w:val="subscript"/>
        </w:rPr>
        <w:t>m</w:t>
      </w:r>
      <w:r>
        <w:rPr>
          <w:rFonts w:ascii="Consolas" w:hAnsi="Consolas" w:cs="Consolas"/>
          <w:sz w:val="18"/>
          <w:szCs w:val="18"/>
        </w:rPr>
        <w:t xml:space="preserve"> ) 1 count[i] &gt; = min</w:t>
      </w:r>
      <w:r>
        <w:rPr>
          <w:rFonts w:ascii="Consolas" w:hAnsi="Consolas" w:cs="Consolas" w:hint="eastAsia"/>
          <w:sz w:val="18"/>
          <w:szCs w:val="18"/>
        </w:rPr>
        <w:t xml:space="preserve"> </w:t>
      </w:r>
      <w:r>
        <w:rPr>
          <w:rFonts w:ascii="Consolas" w:hAnsi="Consolas" w:cs="Consolas"/>
          <w:sz w:val="18"/>
          <w:szCs w:val="18"/>
        </w:rPr>
        <w:t xml:space="preserve">count) { </w:t>
      </w:r>
    </w:p>
    <w:p w14:paraId="724E683D" w14:textId="77777777" w:rsidR="00EB7771" w:rsidRDefault="00C055AB">
      <w:pPr>
        <w:spacing w:line="240" w:lineRule="exact"/>
        <w:rPr>
          <w:rFonts w:ascii="Consolas" w:hAnsi="Consolas" w:cs="Consolas"/>
          <w:sz w:val="18"/>
          <w:szCs w:val="18"/>
        </w:rPr>
      </w:pPr>
      <w:r>
        <w:rPr>
          <w:rFonts w:ascii="Consolas" w:hAnsi="Consolas" w:cs="Consolas"/>
          <w:sz w:val="18"/>
          <w:szCs w:val="18"/>
        </w:rPr>
        <w:t xml:space="preserve">③ FP[ ++ length ] = item (i) ; </w:t>
      </w:r>
    </w:p>
    <w:p w14:paraId="4501D5A9" w14:textId="77777777" w:rsidR="00EB7771" w:rsidRDefault="00C055AB">
      <w:pPr>
        <w:spacing w:line="240" w:lineRule="exact"/>
        <w:rPr>
          <w:rFonts w:ascii="Consolas" w:hAnsi="Consolas" w:cs="Consolas"/>
          <w:sz w:val="18"/>
          <w:szCs w:val="18"/>
        </w:rPr>
      </w:pPr>
      <w:r>
        <w:rPr>
          <w:rFonts w:ascii="Consolas" w:hAnsi="Consolas" w:cs="Consolas"/>
          <w:sz w:val="18"/>
          <w:szCs w:val="18"/>
        </w:rPr>
        <w:t>④ output FP and its support ST(k</w:t>
      </w:r>
      <w:r>
        <w:rPr>
          <w:rFonts w:ascii="Consolas" w:eastAsiaTheme="minorEastAsia" w:hAnsi="Consolas" w:cs="Consolas"/>
          <w:sz w:val="18"/>
          <w:szCs w:val="18"/>
          <w:vertAlign w:val="subscript"/>
        </w:rPr>
        <w:t>1</w:t>
      </w:r>
      <w:r>
        <w:rPr>
          <w:rFonts w:ascii="Consolas" w:hAnsi="Consolas" w:cs="Consolas"/>
          <w:sz w:val="18"/>
          <w:szCs w:val="18"/>
        </w:rPr>
        <w:t xml:space="preserve"> , …, k</w:t>
      </w:r>
      <w:r>
        <w:rPr>
          <w:rFonts w:ascii="Consolas" w:eastAsiaTheme="minorEastAsia" w:hAnsi="Consolas" w:cs="Consolas"/>
          <w:sz w:val="18"/>
          <w:szCs w:val="18"/>
          <w:vertAlign w:val="subscript"/>
        </w:rPr>
        <w:t>m</w:t>
      </w:r>
      <w:r>
        <w:rPr>
          <w:rFonts w:ascii="Consolas" w:hAnsi="Consolas" w:cs="Consolas"/>
          <w:sz w:val="18"/>
          <w:szCs w:val="18"/>
        </w:rPr>
        <w:t xml:space="preserve"> )</w:t>
      </w:r>
      <w:r>
        <w:rPr>
          <w:rFonts w:ascii="Consolas" w:hAnsi="Consolas" w:cs="Consolas" w:hint="eastAsia"/>
          <w:sz w:val="18"/>
          <w:szCs w:val="18"/>
        </w:rPr>
        <w:t>.</w:t>
      </w:r>
      <w:r>
        <w:rPr>
          <w:rFonts w:ascii="Consolas" w:hAnsi="Consolas" w:cs="Consolas"/>
          <w:sz w:val="18"/>
          <w:szCs w:val="18"/>
        </w:rPr>
        <w:t xml:space="preserve">count [i]/ n ; </w:t>
      </w:r>
    </w:p>
    <w:p w14:paraId="726E902E" w14:textId="77777777" w:rsidR="00EB7771" w:rsidRDefault="00C055AB">
      <w:pPr>
        <w:spacing w:line="240" w:lineRule="exact"/>
        <w:rPr>
          <w:rFonts w:ascii="Consolas" w:hAnsi="Consolas" w:cs="Consolas"/>
          <w:sz w:val="18"/>
          <w:szCs w:val="18"/>
        </w:rPr>
      </w:pPr>
      <w:r>
        <w:rPr>
          <w:rFonts w:ascii="Consolas" w:hAnsi="Consolas" w:cs="Consolas"/>
          <w:sz w:val="18"/>
          <w:szCs w:val="18"/>
        </w:rPr>
        <w:t>⑤ build ST( k</w:t>
      </w:r>
      <w:r>
        <w:rPr>
          <w:rFonts w:ascii="Consolas" w:eastAsiaTheme="minorEastAsia" w:hAnsi="Consolas" w:cs="Consolas"/>
          <w:sz w:val="18"/>
          <w:szCs w:val="18"/>
          <w:vertAlign w:val="subscript"/>
        </w:rPr>
        <w:t>1</w:t>
      </w:r>
      <w:r>
        <w:rPr>
          <w:rFonts w:ascii="Consolas" w:hAnsi="Consolas" w:cs="Consolas"/>
          <w:sz w:val="18"/>
          <w:szCs w:val="18"/>
        </w:rPr>
        <w:t xml:space="preserve"> , …, k</w:t>
      </w:r>
      <w:r>
        <w:rPr>
          <w:rFonts w:ascii="Consolas" w:eastAsiaTheme="minorEastAsia" w:hAnsi="Consolas" w:cs="Consolas"/>
          <w:sz w:val="18"/>
          <w:szCs w:val="18"/>
          <w:vertAlign w:val="subscript"/>
        </w:rPr>
        <w:t>m</w:t>
      </w:r>
      <w:r>
        <w:rPr>
          <w:rFonts w:ascii="Consolas" w:hAnsi="Consolas" w:cs="Consolas"/>
          <w:sz w:val="18"/>
          <w:szCs w:val="18"/>
        </w:rPr>
        <w:t xml:space="preserve"> , i) based on ST(k</w:t>
      </w:r>
      <w:r>
        <w:rPr>
          <w:rFonts w:ascii="Consolas" w:eastAsiaTheme="minorEastAsia" w:hAnsi="Consolas" w:cs="Consolas"/>
          <w:sz w:val="18"/>
          <w:szCs w:val="18"/>
          <w:vertAlign w:val="subscript"/>
        </w:rPr>
        <w:t>1</w:t>
      </w:r>
      <w:r>
        <w:rPr>
          <w:rFonts w:ascii="Consolas" w:hAnsi="Consolas" w:cs="Consolas"/>
          <w:sz w:val="18"/>
          <w:szCs w:val="18"/>
        </w:rPr>
        <w:t xml:space="preserve"> , …, k</w:t>
      </w:r>
      <w:r>
        <w:rPr>
          <w:rFonts w:ascii="Consolas" w:eastAsiaTheme="minorEastAsia" w:hAnsi="Consolas" w:cs="Consolas" w:hint="eastAsia"/>
          <w:sz w:val="18"/>
          <w:szCs w:val="18"/>
          <w:vertAlign w:val="subscript"/>
        </w:rPr>
        <w:t>m</w:t>
      </w:r>
      <w:r>
        <w:rPr>
          <w:rFonts w:ascii="Consolas" w:hAnsi="Consolas" w:cs="Consolas"/>
          <w:sz w:val="18"/>
          <w:szCs w:val="18"/>
        </w:rPr>
        <w:t xml:space="preserve">) ; </w:t>
      </w:r>
    </w:p>
    <w:p w14:paraId="169E221C" w14:textId="77777777" w:rsidR="00EB7771" w:rsidRDefault="00C055AB">
      <w:pPr>
        <w:spacing w:line="240" w:lineRule="exact"/>
        <w:rPr>
          <w:rFonts w:ascii="Consolas" w:hAnsi="Consolas" w:cs="Consolas"/>
          <w:sz w:val="18"/>
          <w:szCs w:val="18"/>
        </w:rPr>
      </w:pPr>
      <w:r>
        <w:rPr>
          <w:rFonts w:ascii="Consolas" w:hAnsi="Consolas" w:cs="Consolas"/>
          <w:sz w:val="18"/>
          <w:szCs w:val="18"/>
        </w:rPr>
        <w:t>⑥ if (there is an non</w:t>
      </w:r>
      <w:r>
        <w:rPr>
          <w:rFonts w:ascii="Consolas" w:hAnsi="Consolas" w:cs="Consolas" w:hint="eastAsia"/>
          <w:sz w:val="18"/>
          <w:szCs w:val="18"/>
        </w:rPr>
        <w:t>-</w:t>
      </w:r>
      <w:r>
        <w:rPr>
          <w:rFonts w:ascii="Consolas" w:hAnsi="Consolas" w:cs="Consolas"/>
          <w:sz w:val="18"/>
          <w:szCs w:val="18"/>
        </w:rPr>
        <w:t>root node in ST(k</w:t>
      </w:r>
      <w:r>
        <w:rPr>
          <w:rFonts w:ascii="Consolas" w:eastAsiaTheme="minorEastAsia" w:hAnsi="Consolas" w:cs="Consolas"/>
          <w:sz w:val="18"/>
          <w:szCs w:val="18"/>
          <w:vertAlign w:val="subscript"/>
        </w:rPr>
        <w:t>1</w:t>
      </w:r>
      <w:r>
        <w:rPr>
          <w:rFonts w:ascii="Consolas" w:hAnsi="Consolas" w:cs="Consolas"/>
          <w:sz w:val="18"/>
          <w:szCs w:val="18"/>
        </w:rPr>
        <w:t xml:space="preserve"> , …, k</w:t>
      </w:r>
      <w:r>
        <w:rPr>
          <w:rFonts w:ascii="Consolas" w:eastAsiaTheme="minorEastAsia" w:hAnsi="Consolas" w:cs="Consolas"/>
          <w:sz w:val="18"/>
          <w:szCs w:val="18"/>
          <w:vertAlign w:val="subscript"/>
        </w:rPr>
        <w:t>m</w:t>
      </w:r>
      <w:r>
        <w:rPr>
          <w:rFonts w:ascii="Consolas" w:hAnsi="Consolas" w:cs="Consolas"/>
          <w:sz w:val="18"/>
          <w:szCs w:val="18"/>
        </w:rPr>
        <w:t xml:space="preserve"> , i) ) </w:t>
      </w:r>
    </w:p>
    <w:p w14:paraId="4B8F4724" w14:textId="77777777" w:rsidR="00EB7771" w:rsidRDefault="00C055AB">
      <w:pPr>
        <w:spacing w:line="240" w:lineRule="exact"/>
        <w:rPr>
          <w:rFonts w:ascii="Consolas" w:hAnsi="Consolas" w:cs="Consolas"/>
          <w:sz w:val="18"/>
          <w:szCs w:val="18"/>
        </w:rPr>
      </w:pPr>
      <w:r>
        <w:rPr>
          <w:rFonts w:ascii="Consolas" w:hAnsi="Consolas" w:cs="Consolas"/>
          <w:sz w:val="18"/>
          <w:szCs w:val="18"/>
        </w:rPr>
        <w:t>mine ( ST (k</w:t>
      </w:r>
      <w:r>
        <w:rPr>
          <w:rFonts w:ascii="Consolas" w:eastAsiaTheme="minorEastAsia" w:hAnsi="Consolas" w:cs="Consolas"/>
          <w:sz w:val="18"/>
          <w:szCs w:val="18"/>
          <w:vertAlign w:val="subscript"/>
        </w:rPr>
        <w:t>1</w:t>
      </w:r>
      <w:r>
        <w:rPr>
          <w:rFonts w:ascii="Consolas" w:hAnsi="Consolas" w:cs="Consolas"/>
          <w:sz w:val="18"/>
          <w:szCs w:val="18"/>
        </w:rPr>
        <w:t xml:space="preserve"> , …, k</w:t>
      </w:r>
      <w:r>
        <w:rPr>
          <w:rFonts w:ascii="Consolas" w:eastAsiaTheme="minorEastAsia" w:hAnsi="Consolas" w:cs="Consolas"/>
          <w:sz w:val="18"/>
          <w:szCs w:val="18"/>
          <w:vertAlign w:val="subscript"/>
        </w:rPr>
        <w:t>m</w:t>
      </w:r>
      <w:r>
        <w:rPr>
          <w:rFonts w:ascii="Consolas" w:hAnsi="Consolas" w:cs="Consolas"/>
          <w:sz w:val="18"/>
          <w:szCs w:val="18"/>
        </w:rPr>
        <w:t xml:space="preserve"> , i) ) ; </w:t>
      </w:r>
    </w:p>
    <w:p w14:paraId="52A9080B" w14:textId="77777777" w:rsidR="00EB7771" w:rsidRDefault="00C055AB">
      <w:pPr>
        <w:spacing w:line="240" w:lineRule="exact"/>
        <w:rPr>
          <w:rFonts w:ascii="Consolas" w:hAnsi="Consolas" w:cs="Consolas"/>
          <w:sz w:val="18"/>
          <w:szCs w:val="18"/>
        </w:rPr>
      </w:pPr>
      <w:r>
        <w:rPr>
          <w:rFonts w:ascii="Consolas" w:hAnsi="Consolas" w:cs="Consolas"/>
          <w:sz w:val="18"/>
          <w:szCs w:val="18"/>
        </w:rPr>
        <w:t xml:space="preserve">⑦ length - - ; </w:t>
      </w:r>
    </w:p>
    <w:p w14:paraId="39A67147" w14:textId="77777777" w:rsidR="00EB7771" w:rsidRDefault="00C055AB">
      <w:pPr>
        <w:spacing w:line="240" w:lineRule="exact"/>
        <w:rPr>
          <w:rFonts w:ascii="Consolas" w:hAnsi="Consolas" w:cs="Consolas"/>
          <w:sz w:val="18"/>
          <w:szCs w:val="18"/>
        </w:rPr>
      </w:pPr>
      <w:r>
        <w:rPr>
          <w:rFonts w:ascii="Consolas" w:hAnsi="Consolas" w:cs="Consolas"/>
          <w:sz w:val="18"/>
          <w:szCs w:val="18"/>
        </w:rPr>
        <w:t xml:space="preserve">}}} </w:t>
      </w:r>
    </w:p>
    <w:p w14:paraId="41547E1F" w14:textId="77777777" w:rsidR="00EB7771" w:rsidRDefault="00C055AB">
      <w:pPr>
        <w:pStyle w:val="4"/>
      </w:pPr>
      <w:r>
        <w:rPr>
          <w:rFonts w:hint="eastAsia"/>
        </w:rPr>
        <w:t>基于特征权重的熵权法</w:t>
      </w:r>
    </w:p>
    <w:p w14:paraId="6177301E" w14:textId="77777777" w:rsidR="00EB7771" w:rsidRDefault="00C055AB">
      <w:pPr>
        <w:spacing w:line="360" w:lineRule="auto"/>
      </w:pPr>
      <w:r>
        <w:rPr>
          <w:rFonts w:hint="eastAsia"/>
        </w:rPr>
        <w:t xml:space="preserve">     </w:t>
      </w:r>
      <w:r>
        <w:rPr>
          <w:rFonts w:ascii="Arial" w:hAnsi="Arial" w:hint="eastAsia"/>
          <w:sz w:val="24"/>
          <w:szCs w:val="22"/>
        </w:rPr>
        <w:t>基于构思指标或者特征工程，构造出层次化的指标体系，再通过样本计算出各个指标或特征的权重，进而迭代计算出顶层同行关系分数。首先介绍熵的概念。</w:t>
      </w:r>
    </w:p>
    <w:p w14:paraId="347DEC54"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熵原本是物理中热力学概念，反映了分子运动的无序性</w:t>
      </w:r>
      <w:r>
        <w:rPr>
          <w:rFonts w:ascii="Arial" w:hAnsi="Arial" w:hint="eastAsia"/>
          <w:sz w:val="24"/>
          <w:szCs w:val="22"/>
        </w:rPr>
        <w:t>(</w:t>
      </w:r>
      <w:r>
        <w:rPr>
          <w:rFonts w:ascii="Arial" w:hAnsi="Arial" w:hint="eastAsia"/>
          <w:sz w:val="24"/>
          <w:szCs w:val="22"/>
        </w:rPr>
        <w:t>混乱程度</w:t>
      </w:r>
      <w:r>
        <w:rPr>
          <w:rFonts w:ascii="Arial" w:hAnsi="Arial" w:hint="eastAsia"/>
          <w:sz w:val="24"/>
          <w:szCs w:val="22"/>
        </w:rPr>
        <w:t>)</w:t>
      </w:r>
      <w:r>
        <w:rPr>
          <w:rFonts w:ascii="Arial" w:hAnsi="Arial" w:hint="eastAsia"/>
          <w:sz w:val="24"/>
          <w:szCs w:val="22"/>
        </w:rPr>
        <w:t>。后来信息论创始人香农</w:t>
      </w:r>
      <w:r>
        <w:rPr>
          <w:rFonts w:ascii="Arial" w:hAnsi="Arial" w:hint="eastAsia"/>
          <w:sz w:val="24"/>
          <w:szCs w:val="22"/>
        </w:rPr>
        <w:t>(shannon)</w:t>
      </w:r>
      <w:r>
        <w:rPr>
          <w:rFonts w:ascii="Arial" w:hAnsi="Arial" w:hint="eastAsia"/>
          <w:sz w:val="24"/>
          <w:szCs w:val="22"/>
        </w:rPr>
        <w:t>发展为信息熵理论，反映了信息的不确定性。目前应用方面，在指标赋权上的使用比较广泛。</w:t>
      </w:r>
    </w:p>
    <w:p w14:paraId="5DE02EE7"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熵是信息不确定性的度量</w:t>
      </w:r>
      <w:r>
        <w:rPr>
          <w:rFonts w:ascii="Arial" w:hAnsi="Arial" w:hint="eastAsia"/>
          <w:sz w:val="24"/>
          <w:szCs w:val="22"/>
        </w:rPr>
        <w:t>(</w:t>
      </w:r>
      <w:r>
        <w:rPr>
          <w:rFonts w:ascii="Arial" w:hAnsi="Arial" w:hint="eastAsia"/>
          <w:sz w:val="24"/>
          <w:szCs w:val="22"/>
        </w:rPr>
        <w:t>就好比人的身高、体重，可以用来衡量人的体格</w:t>
      </w:r>
      <w:r>
        <w:rPr>
          <w:rFonts w:ascii="Arial" w:hAnsi="Arial" w:hint="eastAsia"/>
          <w:sz w:val="24"/>
          <w:szCs w:val="22"/>
        </w:rPr>
        <w:t>)</w:t>
      </w:r>
      <w:r>
        <w:rPr>
          <w:rFonts w:ascii="Arial" w:hAnsi="Arial" w:hint="eastAsia"/>
          <w:sz w:val="24"/>
          <w:szCs w:val="22"/>
        </w:rPr>
        <w:t>：熵越小，不确定性就越小，信息量越大；熵越大，不确定性越大，信息量越小。</w:t>
      </w:r>
    </w:p>
    <w:p w14:paraId="7C742C54"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 xml:space="preserve">  </w:t>
      </w:r>
      <w:r>
        <w:rPr>
          <w:rFonts w:ascii="Arial" w:hAnsi="Arial" w:hint="eastAsia"/>
          <w:sz w:val="24"/>
          <w:szCs w:val="22"/>
        </w:rPr>
        <w:t>熵的一般计算：</w:t>
      </w:r>
    </w:p>
    <w:p w14:paraId="0FD59F9C" w14:textId="77777777" w:rsidR="00EB7771" w:rsidRDefault="00C055AB">
      <w:pPr>
        <w:spacing w:line="360" w:lineRule="auto"/>
        <w:ind w:firstLineChars="200" w:firstLine="480"/>
        <w:rPr>
          <w:rFonts w:ascii="Arial" w:hAnsi="Arial"/>
          <w:sz w:val="24"/>
          <w:szCs w:val="22"/>
        </w:rPr>
      </w:pPr>
      <w:r>
        <w:rPr>
          <w:rFonts w:ascii="Arial" w:hAnsi="Arial"/>
          <w:sz w:val="24"/>
          <w:szCs w:val="22"/>
        </w:rPr>
        <w:object w:dxaOrig="3051" w:dyaOrig="1410" w14:anchorId="1D54A6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70.5pt" o:ole="">
            <v:imagedata r:id="rId17" o:title=""/>
          </v:shape>
          <o:OLEObject Type="Embed" ProgID="Equation.3" ShapeID="_x0000_i1025" DrawAspect="Content" ObjectID="_1685532561" r:id="rId18"/>
        </w:object>
      </w:r>
      <w:r>
        <w:rPr>
          <w:rFonts w:ascii="Arial" w:hAnsi="Arial" w:hint="eastAsia"/>
          <w:sz w:val="24"/>
          <w:szCs w:val="22"/>
        </w:rPr>
        <w:t xml:space="preserve"> </w:t>
      </w:r>
    </w:p>
    <w:p w14:paraId="1158D85A"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其中：</w:t>
      </w:r>
      <w:r>
        <w:rPr>
          <w:rFonts w:ascii="Arial" w:hAnsi="Arial" w:hint="eastAsia"/>
          <w:sz w:val="24"/>
          <w:szCs w:val="22"/>
        </w:rPr>
        <w:t xml:space="preserve"> </w:t>
      </w:r>
      <w:r>
        <w:rPr>
          <w:rFonts w:ascii="Arial" w:hAnsi="Arial"/>
          <w:sz w:val="24"/>
          <w:szCs w:val="22"/>
        </w:rPr>
        <w:object w:dxaOrig="2006" w:dyaOrig="1323" w14:anchorId="5386683B">
          <v:shape id="_x0000_i1026" type="#_x0000_t75" style="width:100.5pt;height:66pt" o:ole="">
            <v:imagedata r:id="rId19" o:title=""/>
          </v:shape>
          <o:OLEObject Type="Embed" ProgID="Equation.3" ShapeID="_x0000_i1026" DrawAspect="Content" ObjectID="_1685532562" r:id="rId20"/>
        </w:object>
      </w:r>
      <w:r>
        <w:rPr>
          <w:rFonts w:ascii="Arial" w:hAnsi="Arial" w:hint="eastAsia"/>
          <w:sz w:val="24"/>
          <w:szCs w:val="22"/>
        </w:rPr>
        <w:t>，</w:t>
      </w:r>
      <w:r>
        <w:rPr>
          <w:rFonts w:ascii="Arial" w:hAnsi="Arial" w:hint="eastAsia"/>
          <w:sz w:val="24"/>
          <w:szCs w:val="22"/>
        </w:rPr>
        <w:t xml:space="preserve">  </w:t>
      </w:r>
      <w:r>
        <w:rPr>
          <w:rFonts w:ascii="Arial" w:hAnsi="Arial"/>
          <w:noProof/>
          <w:sz w:val="24"/>
          <w:szCs w:val="22"/>
        </w:rPr>
        <w:drawing>
          <wp:inline distT="0" distB="0" distL="114300" distR="114300" wp14:anchorId="665986AF" wp14:editId="1390CCF5">
            <wp:extent cx="1143000" cy="1081405"/>
            <wp:effectExtent l="0" t="0" r="0" b="4445"/>
            <wp:docPr id="7"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IMG_256"/>
                    <pic:cNvPicPr>
                      <a:picLocks noChangeAspect="1"/>
                    </pic:cNvPicPr>
                  </pic:nvPicPr>
                  <pic:blipFill>
                    <a:blip r:embed="rId21"/>
                    <a:stretch>
                      <a:fillRect/>
                    </a:stretch>
                  </pic:blipFill>
                  <pic:spPr>
                    <a:xfrm>
                      <a:off x="0" y="0"/>
                      <a:ext cx="1143000" cy="1081405"/>
                    </a:xfrm>
                    <a:prstGeom prst="rect">
                      <a:avLst/>
                    </a:prstGeom>
                    <a:noFill/>
                    <a:ln w="9525">
                      <a:noFill/>
                    </a:ln>
                  </pic:spPr>
                </pic:pic>
              </a:graphicData>
            </a:graphic>
          </wp:inline>
        </w:drawing>
      </w:r>
      <w:r>
        <w:rPr>
          <w:rFonts w:ascii="Arial" w:hAnsi="Arial" w:hint="eastAsia"/>
          <w:sz w:val="24"/>
          <w:szCs w:val="22"/>
        </w:rPr>
        <w:t>，</w:t>
      </w:r>
      <w:r>
        <w:rPr>
          <w:rFonts w:ascii="Arial" w:hAnsi="Arial" w:hint="eastAsia"/>
          <w:sz w:val="24"/>
          <w:szCs w:val="22"/>
        </w:rPr>
        <w:t>n</w:t>
      </w:r>
      <w:r>
        <w:rPr>
          <w:rFonts w:ascii="Arial" w:hAnsi="Arial" w:hint="eastAsia"/>
          <w:sz w:val="24"/>
          <w:szCs w:val="22"/>
        </w:rPr>
        <w:t>为总样本数，</w:t>
      </w:r>
    </w:p>
    <w:p w14:paraId="18709C69"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Xi</w:t>
      </w:r>
      <w:r>
        <w:rPr>
          <w:rFonts w:ascii="Arial" w:hAnsi="Arial" w:hint="eastAsia"/>
          <w:sz w:val="24"/>
          <w:szCs w:val="22"/>
        </w:rPr>
        <w:t>为指标值。</w:t>
      </w:r>
    </w:p>
    <w:p w14:paraId="332D25F6" w14:textId="77777777" w:rsidR="00EB7771" w:rsidRDefault="00EB7771">
      <w:pPr>
        <w:spacing w:line="360" w:lineRule="auto"/>
        <w:ind w:firstLineChars="200" w:firstLine="480"/>
        <w:rPr>
          <w:rFonts w:ascii="Arial" w:hAnsi="Arial"/>
          <w:sz w:val="24"/>
          <w:szCs w:val="22"/>
        </w:rPr>
      </w:pPr>
    </w:p>
    <w:p w14:paraId="66162296"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权的计算：</w:t>
      </w:r>
    </w:p>
    <w:p w14:paraId="7A39B49F" w14:textId="77777777" w:rsidR="00EB7771" w:rsidRDefault="00C055AB">
      <w:pPr>
        <w:spacing w:line="360" w:lineRule="auto"/>
        <w:ind w:firstLineChars="200" w:firstLine="480"/>
        <w:rPr>
          <w:rFonts w:ascii="Arial" w:hAnsi="Arial"/>
          <w:sz w:val="24"/>
          <w:szCs w:val="22"/>
        </w:rPr>
      </w:pPr>
      <w:r>
        <w:rPr>
          <w:rFonts w:ascii="Arial" w:hAnsi="Arial"/>
          <w:sz w:val="24"/>
          <w:szCs w:val="22"/>
        </w:rPr>
        <w:object w:dxaOrig="2845" w:dyaOrig="1579" w14:anchorId="35137D44">
          <v:shape id="_x0000_i1027" type="#_x0000_t75" style="width:142.5pt;height:78.75pt" o:ole="">
            <v:imagedata r:id="rId22" o:title=""/>
          </v:shape>
          <o:OLEObject Type="Embed" ProgID="Equation.3" ShapeID="_x0000_i1027" DrawAspect="Content" ObjectID="_1685532563" r:id="rId23"/>
        </w:object>
      </w:r>
    </w:p>
    <w:p w14:paraId="12D339B1"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其中：</w:t>
      </w:r>
      <w:r>
        <w:rPr>
          <w:rFonts w:ascii="Arial" w:hAnsi="Arial" w:hint="eastAsia"/>
          <w:sz w:val="24"/>
          <w:szCs w:val="22"/>
        </w:rPr>
        <w:t>Hi</w:t>
      </w:r>
      <w:r>
        <w:rPr>
          <w:rFonts w:ascii="Arial" w:hAnsi="Arial" w:hint="eastAsia"/>
          <w:sz w:val="24"/>
          <w:szCs w:val="22"/>
        </w:rPr>
        <w:t>为第</w:t>
      </w:r>
      <w:r>
        <w:rPr>
          <w:rFonts w:ascii="Arial" w:hAnsi="Arial" w:hint="eastAsia"/>
          <w:sz w:val="24"/>
          <w:szCs w:val="22"/>
        </w:rPr>
        <w:t>j</w:t>
      </w:r>
      <w:r>
        <w:rPr>
          <w:rFonts w:ascii="Arial" w:hAnsi="Arial" w:hint="eastAsia"/>
          <w:sz w:val="24"/>
          <w:szCs w:val="22"/>
        </w:rPr>
        <w:t>个指标</w:t>
      </w:r>
      <w:r>
        <w:rPr>
          <w:rFonts w:ascii="Arial" w:hAnsi="Arial" w:hint="eastAsia"/>
          <w:sz w:val="24"/>
          <w:szCs w:val="22"/>
        </w:rPr>
        <w:t>(</w:t>
      </w:r>
      <w:r>
        <w:rPr>
          <w:rFonts w:ascii="Arial" w:hAnsi="Arial" w:hint="eastAsia"/>
          <w:sz w:val="24"/>
          <w:szCs w:val="22"/>
        </w:rPr>
        <w:t>维度</w:t>
      </w:r>
      <w:r>
        <w:rPr>
          <w:rFonts w:ascii="Arial" w:hAnsi="Arial" w:hint="eastAsia"/>
          <w:sz w:val="24"/>
          <w:szCs w:val="22"/>
        </w:rPr>
        <w:t>)</w:t>
      </w:r>
      <w:r>
        <w:rPr>
          <w:rFonts w:ascii="Arial" w:hAnsi="Arial" w:hint="eastAsia"/>
          <w:sz w:val="24"/>
          <w:szCs w:val="22"/>
        </w:rPr>
        <w:t>的熵，</w:t>
      </w:r>
      <w:r>
        <w:rPr>
          <w:rFonts w:ascii="Arial" w:hAnsi="Arial" w:hint="eastAsia"/>
          <w:sz w:val="24"/>
          <w:szCs w:val="22"/>
        </w:rPr>
        <w:t>m</w:t>
      </w:r>
      <w:r>
        <w:rPr>
          <w:rFonts w:ascii="Arial" w:hAnsi="Arial" w:hint="eastAsia"/>
          <w:sz w:val="24"/>
          <w:szCs w:val="22"/>
        </w:rPr>
        <w:t>为指标总数。</w:t>
      </w:r>
    </w:p>
    <w:p w14:paraId="4C58ED94"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具体步骤：</w:t>
      </w:r>
    </w:p>
    <w:p w14:paraId="0A9F1C0A" w14:textId="77777777" w:rsidR="00EB7771" w:rsidRDefault="00C055AB">
      <w:pPr>
        <w:numPr>
          <w:ilvl w:val="0"/>
          <w:numId w:val="6"/>
        </w:numPr>
        <w:spacing w:line="360" w:lineRule="auto"/>
        <w:rPr>
          <w:rFonts w:ascii="Arial" w:hAnsi="Arial"/>
          <w:sz w:val="24"/>
          <w:szCs w:val="22"/>
        </w:rPr>
      </w:pPr>
      <w:r>
        <w:rPr>
          <w:rFonts w:ascii="Arial" w:hAnsi="Arial" w:hint="eastAsia"/>
          <w:sz w:val="24"/>
          <w:szCs w:val="22"/>
        </w:rPr>
        <w:t>确立指标体系</w:t>
      </w:r>
    </w:p>
    <w:p w14:paraId="150353DF" w14:textId="77777777" w:rsidR="00EB7771" w:rsidRDefault="00EB7771">
      <w:pPr>
        <w:spacing w:line="360" w:lineRule="auto"/>
        <w:ind w:firstLineChars="200" w:firstLine="480"/>
        <w:rPr>
          <w:rFonts w:ascii="Arial" w:hAnsi="Arial"/>
          <w:sz w:val="24"/>
          <w:szCs w:val="22"/>
        </w:rPr>
      </w:pPr>
    </w:p>
    <w:p w14:paraId="3BB55A3E" w14:textId="77777777" w:rsidR="00EB7771" w:rsidRDefault="00EB7771">
      <w:pPr>
        <w:spacing w:line="360" w:lineRule="auto"/>
        <w:ind w:firstLineChars="200" w:firstLine="480"/>
        <w:rPr>
          <w:rFonts w:ascii="Arial" w:hAnsi="Arial"/>
          <w:sz w:val="24"/>
          <w:szCs w:val="22"/>
        </w:rPr>
      </w:pPr>
    </w:p>
    <w:p w14:paraId="3753DA42" w14:textId="77777777" w:rsidR="00EB7771" w:rsidRDefault="00C055AB">
      <w:pPr>
        <w:spacing w:line="360" w:lineRule="auto"/>
        <w:ind w:firstLineChars="200" w:firstLine="480"/>
        <w:rPr>
          <w:rFonts w:ascii="Arial" w:hAnsi="Arial"/>
          <w:sz w:val="24"/>
          <w:szCs w:val="22"/>
        </w:rPr>
      </w:pPr>
      <w:r>
        <w:rPr>
          <w:rFonts w:ascii="宋体" w:hAnsi="宋体" w:cs="宋体"/>
          <w:noProof/>
          <w:sz w:val="24"/>
          <w:szCs w:val="24"/>
        </w:rPr>
        <w:drawing>
          <wp:inline distT="0" distB="0" distL="114300" distR="114300" wp14:anchorId="47B95E43" wp14:editId="2D6211E6">
            <wp:extent cx="5288280" cy="2332990"/>
            <wp:effectExtent l="0" t="0" r="7620" b="10160"/>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24"/>
                    <a:stretch>
                      <a:fillRect/>
                    </a:stretch>
                  </pic:blipFill>
                  <pic:spPr>
                    <a:xfrm>
                      <a:off x="0" y="0"/>
                      <a:ext cx="5288280" cy="2332990"/>
                    </a:xfrm>
                    <a:prstGeom prst="rect">
                      <a:avLst/>
                    </a:prstGeom>
                    <a:noFill/>
                    <a:ln w="9525">
                      <a:noFill/>
                    </a:ln>
                  </pic:spPr>
                </pic:pic>
              </a:graphicData>
            </a:graphic>
          </wp:inline>
        </w:drawing>
      </w:r>
    </w:p>
    <w:p w14:paraId="26E8F8BC" w14:textId="77777777" w:rsidR="00EB7771" w:rsidRDefault="00EB7771"/>
    <w:p w14:paraId="529B0735" w14:textId="77777777" w:rsidR="00EB7771" w:rsidRDefault="00EB7771">
      <w:pPr>
        <w:spacing w:line="360" w:lineRule="auto"/>
        <w:ind w:firstLineChars="200" w:firstLine="480"/>
        <w:rPr>
          <w:rFonts w:ascii="Arial" w:hAnsi="Arial"/>
          <w:sz w:val="24"/>
          <w:szCs w:val="22"/>
        </w:rPr>
      </w:pPr>
    </w:p>
    <w:p w14:paraId="20705DF6" w14:textId="77777777" w:rsidR="00EB7771" w:rsidRDefault="00C055AB">
      <w:pPr>
        <w:numPr>
          <w:ilvl w:val="0"/>
          <w:numId w:val="6"/>
        </w:numPr>
        <w:spacing w:line="360" w:lineRule="auto"/>
        <w:rPr>
          <w:rFonts w:ascii="Arial" w:hAnsi="Arial"/>
          <w:sz w:val="24"/>
          <w:szCs w:val="22"/>
        </w:rPr>
      </w:pPr>
      <w:r>
        <w:rPr>
          <w:rFonts w:ascii="Arial" w:hAnsi="Arial" w:hint="eastAsia"/>
          <w:sz w:val="24"/>
          <w:szCs w:val="22"/>
        </w:rPr>
        <w:t>清洗指标极值</w:t>
      </w:r>
    </w:p>
    <w:p w14:paraId="11D17AD1"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方法：即剔除各指标中极大或者极小的值，一般用比较合理的上下限值替换这些极值。目的是减少极值数据对该指标的熵的影响；</w:t>
      </w:r>
    </w:p>
    <w:p w14:paraId="2C614C3D"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原则：剔除占样本总数不到</w:t>
      </w:r>
      <w:r>
        <w:rPr>
          <w:rFonts w:ascii="Arial" w:hAnsi="Arial" w:hint="eastAsia"/>
          <w:sz w:val="24"/>
          <w:szCs w:val="22"/>
        </w:rPr>
        <w:t>1-2%</w:t>
      </w:r>
      <w:r>
        <w:rPr>
          <w:rFonts w:ascii="Arial" w:hAnsi="Arial" w:hint="eastAsia"/>
          <w:sz w:val="24"/>
          <w:szCs w:val="22"/>
        </w:rPr>
        <w:t>但指标值贡献率超过</w:t>
      </w:r>
      <w:r>
        <w:rPr>
          <w:rFonts w:ascii="Arial" w:hAnsi="Arial" w:hint="eastAsia"/>
          <w:sz w:val="24"/>
          <w:szCs w:val="22"/>
        </w:rPr>
        <w:t>20-30%</w:t>
      </w:r>
      <w:r>
        <w:rPr>
          <w:rFonts w:ascii="Arial" w:hAnsi="Arial" w:hint="eastAsia"/>
          <w:sz w:val="24"/>
          <w:szCs w:val="22"/>
        </w:rPr>
        <w:t>以上的极值样本。</w:t>
      </w:r>
    </w:p>
    <w:p w14:paraId="2BB68F5C" w14:textId="77777777" w:rsidR="00EB7771" w:rsidRDefault="00C055AB">
      <w:pPr>
        <w:numPr>
          <w:ilvl w:val="0"/>
          <w:numId w:val="6"/>
        </w:numPr>
        <w:spacing w:line="360" w:lineRule="auto"/>
        <w:rPr>
          <w:rFonts w:ascii="Arial" w:hAnsi="Arial"/>
          <w:sz w:val="24"/>
          <w:szCs w:val="22"/>
        </w:rPr>
      </w:pPr>
      <w:r>
        <w:rPr>
          <w:rFonts w:ascii="Arial" w:hAnsi="Arial" w:hint="eastAsia"/>
          <w:sz w:val="24"/>
          <w:szCs w:val="22"/>
        </w:rPr>
        <w:t>归一化指标处理</w:t>
      </w:r>
    </w:p>
    <w:p w14:paraId="15A6960A"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方法：指标归一化过程也称之为指标的无量纲化，即将指标实际值转化为不受量纲影响的指标评价值。</w:t>
      </w:r>
    </w:p>
    <w:p w14:paraId="32D6BA67"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原则：比较常用的是临界值法和</w:t>
      </w:r>
      <w:r>
        <w:rPr>
          <w:rFonts w:ascii="Arial" w:hAnsi="Arial" w:hint="eastAsia"/>
          <w:sz w:val="24"/>
          <w:szCs w:val="22"/>
        </w:rPr>
        <w:t>Z-score</w:t>
      </w:r>
      <w:r>
        <w:rPr>
          <w:rFonts w:ascii="Arial" w:hAnsi="Arial" w:hint="eastAsia"/>
          <w:sz w:val="24"/>
          <w:szCs w:val="22"/>
        </w:rPr>
        <w:t>法</w:t>
      </w:r>
      <w:r>
        <w:rPr>
          <w:rFonts w:ascii="Arial" w:hAnsi="Arial" w:hint="eastAsia"/>
          <w:sz w:val="24"/>
          <w:szCs w:val="22"/>
        </w:rPr>
        <w:t>(</w:t>
      </w:r>
      <w:r>
        <w:rPr>
          <w:rFonts w:ascii="Arial" w:hAnsi="Arial" w:hint="eastAsia"/>
          <w:sz w:val="24"/>
          <w:szCs w:val="22"/>
        </w:rPr>
        <w:t>后者更合理，保持了数据的连续性，减少数据信息丢失</w:t>
      </w:r>
      <w:r>
        <w:rPr>
          <w:rFonts w:ascii="Arial" w:hAnsi="Arial" w:hint="eastAsia"/>
          <w:sz w:val="24"/>
          <w:szCs w:val="22"/>
        </w:rPr>
        <w:t>)</w:t>
      </w:r>
      <w:r>
        <w:rPr>
          <w:rFonts w:ascii="Arial" w:hAnsi="Arial" w:hint="eastAsia"/>
          <w:sz w:val="24"/>
          <w:szCs w:val="22"/>
        </w:rPr>
        <w:t>，最终将所有指标转化为正区间里面，二者具体处理如下：</w:t>
      </w:r>
    </w:p>
    <w:p w14:paraId="72B9C0CE" w14:textId="77777777" w:rsidR="00EB7771" w:rsidRDefault="00C055AB">
      <w:r>
        <w:rPr>
          <w:rFonts w:hint="eastAsia"/>
        </w:rPr>
        <w:lastRenderedPageBreak/>
        <w:t>临界值法：</w:t>
      </w:r>
      <w:r>
        <w:rPr>
          <w:rFonts w:hint="eastAsia"/>
        </w:rPr>
        <w:t xml:space="preserve">   </w:t>
      </w:r>
      <w:r>
        <w:object w:dxaOrig="2839" w:dyaOrig="960" w14:anchorId="26556B10">
          <v:shape id="_x0000_i1028" type="#_x0000_t75" style="width:141.75pt;height:48pt" o:ole="">
            <v:imagedata r:id="rId25" o:title=""/>
          </v:shape>
          <o:OLEObject Type="Embed" ProgID="Equation.3" ShapeID="_x0000_i1028" DrawAspect="Content" ObjectID="_1685532564" r:id="rId26"/>
        </w:object>
      </w:r>
    </w:p>
    <w:p w14:paraId="5B26924D" w14:textId="77777777" w:rsidR="00EB7771" w:rsidRDefault="00C055AB">
      <w:r>
        <w:rPr>
          <w:rFonts w:hint="eastAsia"/>
        </w:rPr>
        <w:t>Z-score</w:t>
      </w:r>
      <w:r>
        <w:rPr>
          <w:rFonts w:hint="eastAsia"/>
        </w:rPr>
        <w:t>法：</w:t>
      </w:r>
      <w:r>
        <w:rPr>
          <w:rFonts w:hint="eastAsia"/>
        </w:rPr>
        <w:t xml:space="preserve">  </w:t>
      </w:r>
      <w:r>
        <w:object w:dxaOrig="1845" w:dyaOrig="1260" w14:anchorId="35F91BBB">
          <v:shape id="_x0000_i1029" type="#_x0000_t75" style="width:92.25pt;height:63pt" o:ole="">
            <v:imagedata r:id="rId27" o:title=""/>
          </v:shape>
          <o:OLEObject Type="Embed" ProgID="Equation.3" ShapeID="_x0000_i1029" DrawAspect="Content" ObjectID="_1685532565" r:id="rId28"/>
        </w:object>
      </w:r>
    </w:p>
    <w:p w14:paraId="71C76A5D" w14:textId="77777777" w:rsidR="00EB7771" w:rsidRDefault="00C055AB">
      <w:pPr>
        <w:numPr>
          <w:ilvl w:val="0"/>
          <w:numId w:val="6"/>
        </w:numPr>
        <w:spacing w:line="360" w:lineRule="auto"/>
        <w:rPr>
          <w:rFonts w:ascii="Arial" w:hAnsi="Arial"/>
          <w:sz w:val="24"/>
          <w:szCs w:val="22"/>
        </w:rPr>
      </w:pPr>
      <w:r>
        <w:rPr>
          <w:rFonts w:ascii="Arial" w:hAnsi="Arial" w:hint="eastAsia"/>
          <w:sz w:val="24"/>
          <w:szCs w:val="22"/>
        </w:rPr>
        <w:t>计算指标熵和权</w:t>
      </w:r>
    </w:p>
    <w:p w14:paraId="0A485C30" w14:textId="77777777" w:rsidR="00EB7771" w:rsidRDefault="00C055AB">
      <w:r>
        <w:rPr>
          <w:rFonts w:hint="eastAsia"/>
        </w:rPr>
        <w:t>熵的计算：</w:t>
      </w:r>
    </w:p>
    <w:p w14:paraId="15054E38" w14:textId="77777777" w:rsidR="00EB7771" w:rsidRDefault="00C055AB">
      <w:r>
        <w:object w:dxaOrig="3816" w:dyaOrig="1558" w14:anchorId="30A9A363">
          <v:shape id="_x0000_i1030" type="#_x0000_t75" style="width:190.5pt;height:78pt" o:ole="">
            <v:imagedata r:id="rId29" o:title=""/>
          </v:shape>
          <o:OLEObject Type="Embed" ProgID="Equation.3" ShapeID="_x0000_i1030" DrawAspect="Content" ObjectID="_1685532566" r:id="rId30"/>
        </w:object>
      </w:r>
    </w:p>
    <w:p w14:paraId="07967757" w14:textId="77777777" w:rsidR="00EB7771" w:rsidRDefault="00EB7771"/>
    <w:p w14:paraId="326CF28A" w14:textId="77777777" w:rsidR="00EB7771" w:rsidRDefault="00C055AB">
      <w:r>
        <w:rPr>
          <w:rFonts w:hint="eastAsia"/>
        </w:rPr>
        <w:t>类似，按此公式还可以继续计算出</w:t>
      </w:r>
      <w:r>
        <w:rPr>
          <w:rFonts w:hint="eastAsia"/>
        </w:rPr>
        <w:t xml:space="preserve">   </w:t>
      </w:r>
      <w:r>
        <w:object w:dxaOrig="1162" w:dyaOrig="535" w14:anchorId="76EDC742">
          <v:shape id="_x0000_i1031" type="#_x0000_t75" style="width:57.75pt;height:27pt" o:ole="">
            <v:imagedata r:id="rId31" o:title=""/>
          </v:shape>
          <o:OLEObject Type="Embed" ProgID="Equation.3" ShapeID="_x0000_i1031" DrawAspect="Content" ObjectID="_1685532567" r:id="rId32"/>
        </w:object>
      </w:r>
    </w:p>
    <w:p w14:paraId="18A158E0" w14:textId="77777777" w:rsidR="00EB7771" w:rsidRDefault="00C055AB">
      <w:r>
        <w:rPr>
          <w:rFonts w:hint="eastAsia"/>
        </w:rPr>
        <w:t>权的计算：</w:t>
      </w:r>
    </w:p>
    <w:p w14:paraId="00DB3A75" w14:textId="77777777" w:rsidR="00EB7771" w:rsidRDefault="00C055AB">
      <w:r>
        <w:object w:dxaOrig="6067" w:dyaOrig="1168" w14:anchorId="1B0214F5">
          <v:shape id="_x0000_i1032" type="#_x0000_t75" style="width:303.75pt;height:58.5pt" o:ole="">
            <v:imagedata r:id="rId33" o:title=""/>
          </v:shape>
          <o:OLEObject Type="Embed" ProgID="Equation.3" ShapeID="_x0000_i1032" DrawAspect="Content" ObjectID="_1685532568" r:id="rId34"/>
        </w:object>
      </w:r>
    </w:p>
    <w:p w14:paraId="755E4D01" w14:textId="77777777" w:rsidR="00EB7771" w:rsidRDefault="00EB7771"/>
    <w:p w14:paraId="3DBD098A" w14:textId="77777777" w:rsidR="00EB7771" w:rsidRDefault="00C055AB">
      <w:pPr>
        <w:numPr>
          <w:ilvl w:val="0"/>
          <w:numId w:val="6"/>
        </w:numPr>
        <w:spacing w:line="360" w:lineRule="auto"/>
        <w:rPr>
          <w:rFonts w:ascii="Arial" w:hAnsi="Arial"/>
          <w:sz w:val="24"/>
          <w:szCs w:val="22"/>
        </w:rPr>
      </w:pPr>
      <w:r>
        <w:rPr>
          <w:rFonts w:ascii="Arial" w:hAnsi="Arial" w:hint="eastAsia"/>
          <w:sz w:val="24"/>
          <w:szCs w:val="22"/>
        </w:rPr>
        <w:t>指标加权计算</w:t>
      </w:r>
    </w:p>
    <w:p w14:paraId="1823C0FC" w14:textId="77777777" w:rsidR="00EB7771" w:rsidRDefault="00C055AB">
      <w:pPr>
        <w:spacing w:line="360" w:lineRule="auto"/>
        <w:ind w:firstLineChars="200" w:firstLine="480"/>
        <w:rPr>
          <w:rFonts w:ascii="Arial" w:hAnsi="Arial"/>
          <w:sz w:val="24"/>
          <w:szCs w:val="22"/>
        </w:rPr>
      </w:pPr>
      <w:r>
        <w:rPr>
          <w:rFonts w:ascii="Arial" w:hAnsi="Arial"/>
          <w:sz w:val="24"/>
          <w:szCs w:val="22"/>
        </w:rPr>
        <w:t>方法：计算综合得分就是指标合成的过程，一般可以采用加法原理和乘法原理；</w:t>
      </w:r>
    </w:p>
    <w:p w14:paraId="2EAF52D3" w14:textId="77777777" w:rsidR="00EB7771" w:rsidRDefault="00C055AB">
      <w:pPr>
        <w:spacing w:line="360" w:lineRule="auto"/>
        <w:ind w:firstLineChars="200" w:firstLine="480"/>
        <w:rPr>
          <w:rFonts w:ascii="Arial" w:hAnsi="Arial"/>
          <w:sz w:val="24"/>
          <w:szCs w:val="22"/>
        </w:rPr>
      </w:pPr>
      <w:r>
        <w:rPr>
          <w:rFonts w:ascii="Arial" w:hAnsi="Arial"/>
          <w:sz w:val="24"/>
          <w:szCs w:val="22"/>
        </w:rPr>
        <w:t>原则：最常用的是加法合成法，其具体处理如下：</w:t>
      </w:r>
    </w:p>
    <w:p w14:paraId="170922E0" w14:textId="77777777" w:rsidR="00EB7771" w:rsidRDefault="00C055AB">
      <w:pPr>
        <w:spacing w:line="360" w:lineRule="auto"/>
        <w:ind w:firstLineChars="200" w:firstLine="480"/>
        <w:rPr>
          <w:rFonts w:ascii="Arial" w:hAnsi="Arial"/>
          <w:sz w:val="24"/>
          <w:szCs w:val="22"/>
        </w:rPr>
      </w:pPr>
      <w:r>
        <w:rPr>
          <w:rFonts w:ascii="Arial" w:hAnsi="Arial"/>
          <w:sz w:val="24"/>
          <w:szCs w:val="22"/>
        </w:rPr>
        <w:t>利用以上</w:t>
      </w:r>
      <w:r>
        <w:rPr>
          <w:rFonts w:ascii="Arial" w:hAnsi="Arial" w:hint="eastAsia"/>
          <w:sz w:val="24"/>
          <w:szCs w:val="22"/>
        </w:rPr>
        <w:t>2</w:t>
      </w:r>
      <w:r>
        <w:rPr>
          <w:rFonts w:ascii="Arial" w:hAnsi="Arial"/>
          <w:sz w:val="24"/>
          <w:szCs w:val="22"/>
        </w:rPr>
        <w:t>个指标的权重和归一化指标值，计算上级指标的分数：</w:t>
      </w:r>
    </w:p>
    <w:p w14:paraId="548BA405"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时间因素</w:t>
      </w:r>
      <w:r>
        <w:rPr>
          <w:rFonts w:ascii="Arial" w:hAnsi="Arial"/>
          <w:sz w:val="24"/>
          <w:szCs w:val="22"/>
        </w:rPr>
        <w:t>= 0.</w:t>
      </w:r>
      <w:r>
        <w:rPr>
          <w:rFonts w:ascii="Arial" w:hAnsi="Arial" w:hint="eastAsia"/>
          <w:sz w:val="24"/>
          <w:szCs w:val="22"/>
        </w:rPr>
        <w:t>7</w:t>
      </w:r>
      <w:r>
        <w:rPr>
          <w:rFonts w:ascii="Arial" w:hAnsi="Arial"/>
          <w:sz w:val="24"/>
          <w:szCs w:val="22"/>
        </w:rPr>
        <w:t>*</w:t>
      </w:r>
      <w:r>
        <w:rPr>
          <w:rFonts w:ascii="Arial" w:hAnsi="Arial" w:hint="eastAsia"/>
          <w:sz w:val="24"/>
          <w:szCs w:val="22"/>
        </w:rPr>
        <w:t>时间分片</w:t>
      </w:r>
      <w:r>
        <w:rPr>
          <w:rFonts w:ascii="Arial" w:hAnsi="Arial"/>
          <w:sz w:val="24"/>
          <w:szCs w:val="22"/>
        </w:rPr>
        <w:t>+0.</w:t>
      </w:r>
      <w:r>
        <w:rPr>
          <w:rFonts w:ascii="Arial" w:hAnsi="Arial" w:hint="eastAsia"/>
          <w:sz w:val="24"/>
          <w:szCs w:val="22"/>
        </w:rPr>
        <w:t>3</w:t>
      </w:r>
      <w:r>
        <w:rPr>
          <w:rFonts w:ascii="Arial" w:hAnsi="Arial"/>
          <w:sz w:val="24"/>
          <w:szCs w:val="22"/>
        </w:rPr>
        <w:t>*</w:t>
      </w:r>
      <w:r>
        <w:rPr>
          <w:rFonts w:ascii="Arial" w:hAnsi="Arial" w:hint="eastAsia"/>
          <w:sz w:val="24"/>
          <w:szCs w:val="22"/>
        </w:rPr>
        <w:t>假日分箱</w:t>
      </w:r>
    </w:p>
    <w:p w14:paraId="0C2039F2" w14:textId="77777777" w:rsidR="00EB7771" w:rsidRDefault="00C055AB">
      <w:pPr>
        <w:spacing w:line="360" w:lineRule="auto"/>
        <w:ind w:firstLineChars="200" w:firstLine="480"/>
        <w:rPr>
          <w:rFonts w:ascii="Arial" w:hAnsi="Arial"/>
          <w:sz w:val="24"/>
          <w:szCs w:val="22"/>
        </w:rPr>
      </w:pPr>
      <w:r>
        <w:rPr>
          <w:rFonts w:ascii="Arial" w:hAnsi="Arial"/>
          <w:sz w:val="24"/>
          <w:szCs w:val="22"/>
        </w:rPr>
        <w:t>当然，模型其他部分的底层指标权重和一级指标权重均可以按以上步骤计算得到，并一层层由下往上进行加权，最终得到模型的综合得分。</w:t>
      </w:r>
    </w:p>
    <w:p w14:paraId="4B5BC27E" w14:textId="77777777" w:rsidR="00EB7771" w:rsidRDefault="00C055AB">
      <w:pPr>
        <w:pStyle w:val="4"/>
      </w:pPr>
      <w:r>
        <w:rPr>
          <w:rFonts w:hint="eastAsia"/>
        </w:rPr>
        <w:t>基于轨迹的稀疏</w:t>
      </w:r>
      <w:r>
        <w:t>动态时间规整</w:t>
      </w:r>
      <w:r>
        <w:rPr>
          <w:rFonts w:hint="eastAsia"/>
        </w:rPr>
        <w:t xml:space="preserve">Sparse </w:t>
      </w:r>
      <w:r>
        <w:t>DTW</w:t>
      </w:r>
      <w:r>
        <w:rPr>
          <w:rFonts w:hint="eastAsia"/>
        </w:rPr>
        <w:t>改进算法</w:t>
      </w:r>
    </w:p>
    <w:p w14:paraId="1A4143DA"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通过改进的</w:t>
      </w:r>
      <w:r>
        <w:rPr>
          <w:rFonts w:ascii="Arial" w:hAnsi="Arial" w:hint="eastAsia"/>
          <w:sz w:val="24"/>
          <w:szCs w:val="22"/>
        </w:rPr>
        <w:t>DTW</w:t>
      </w:r>
      <w:r>
        <w:rPr>
          <w:rFonts w:ascii="Arial" w:hAnsi="Arial" w:hint="eastAsia"/>
          <w:sz w:val="24"/>
          <w:szCs w:val="22"/>
        </w:rPr>
        <w:t>算法迭代计算要素之间（人脸、车牌号、帧码）的相似度，从而得出同行关系分析。首先介绍一下</w:t>
      </w:r>
      <w:r>
        <w:rPr>
          <w:rFonts w:ascii="Arial" w:hAnsi="Arial" w:hint="eastAsia"/>
          <w:sz w:val="24"/>
          <w:szCs w:val="22"/>
        </w:rPr>
        <w:t>DTW</w:t>
      </w:r>
      <w:r>
        <w:rPr>
          <w:rFonts w:ascii="Arial" w:hAnsi="Arial" w:hint="eastAsia"/>
          <w:sz w:val="24"/>
          <w:szCs w:val="22"/>
        </w:rPr>
        <w:t>算法：</w:t>
      </w:r>
    </w:p>
    <w:p w14:paraId="54D4C122" w14:textId="77777777" w:rsidR="00EB7771" w:rsidRDefault="00C055AB">
      <w:pPr>
        <w:spacing w:line="360" w:lineRule="auto"/>
        <w:ind w:firstLineChars="200" w:firstLine="480"/>
        <w:rPr>
          <w:rFonts w:ascii="Arial" w:hAnsi="Arial"/>
          <w:sz w:val="24"/>
          <w:szCs w:val="22"/>
        </w:rPr>
      </w:pPr>
      <w:r>
        <w:rPr>
          <w:rFonts w:ascii="Arial" w:hAnsi="Arial"/>
          <w:sz w:val="24"/>
          <w:szCs w:val="22"/>
        </w:rPr>
        <w:t>动态时间规整</w:t>
      </w:r>
      <w:r>
        <w:rPr>
          <w:rFonts w:ascii="Arial" w:hAnsi="Arial"/>
          <w:sz w:val="24"/>
          <w:szCs w:val="22"/>
        </w:rPr>
        <w:t>DTW</w:t>
      </w:r>
      <w:r>
        <w:rPr>
          <w:rFonts w:ascii="Arial" w:hAnsi="Arial"/>
          <w:sz w:val="24"/>
          <w:szCs w:val="22"/>
        </w:rPr>
        <w:t>是一个典型的优化问题，它用满足一定条件的的时间</w:t>
      </w:r>
      <w:r>
        <w:rPr>
          <w:rFonts w:ascii="Arial" w:hAnsi="Arial"/>
          <w:sz w:val="24"/>
          <w:szCs w:val="22"/>
        </w:rPr>
        <w:lastRenderedPageBreak/>
        <w:t>规整函数</w:t>
      </w:r>
      <w:r>
        <w:rPr>
          <w:rFonts w:ascii="Arial" w:hAnsi="Arial"/>
          <w:sz w:val="24"/>
          <w:szCs w:val="22"/>
        </w:rPr>
        <w:t>W(n)</w:t>
      </w:r>
      <w:r>
        <w:rPr>
          <w:rFonts w:ascii="Arial" w:hAnsi="Arial"/>
          <w:sz w:val="24"/>
          <w:szCs w:val="22"/>
        </w:rPr>
        <w:t>描述测试模板和参考模板的时间对应关系，求解两模板匹配时累计距离最小所对应的规整函数。</w:t>
      </w:r>
    </w:p>
    <w:p w14:paraId="01022560" w14:textId="77777777" w:rsidR="00EB7771" w:rsidRDefault="00C055AB">
      <w:pPr>
        <w:spacing w:line="360" w:lineRule="auto"/>
        <w:ind w:firstLineChars="200" w:firstLine="480"/>
        <w:rPr>
          <w:rFonts w:ascii="Arial" w:hAnsi="Arial"/>
          <w:sz w:val="24"/>
          <w:szCs w:val="22"/>
        </w:rPr>
      </w:pPr>
      <w:r>
        <w:rPr>
          <w:rFonts w:ascii="Arial" w:hAnsi="Arial"/>
          <w:sz w:val="24"/>
          <w:szCs w:val="22"/>
        </w:rPr>
        <w:t>假设有两个时间序列</w:t>
      </w:r>
      <w:r>
        <w:rPr>
          <w:rFonts w:ascii="Arial" w:hAnsi="Arial"/>
          <w:sz w:val="24"/>
          <w:szCs w:val="22"/>
        </w:rPr>
        <w:t>Q</w:t>
      </w:r>
      <w:r>
        <w:rPr>
          <w:rFonts w:ascii="Arial" w:hAnsi="Arial"/>
          <w:sz w:val="24"/>
          <w:szCs w:val="22"/>
        </w:rPr>
        <w:t>和</w:t>
      </w:r>
      <w:r>
        <w:rPr>
          <w:rFonts w:ascii="Arial" w:hAnsi="Arial" w:hint="eastAsia"/>
          <w:sz w:val="24"/>
          <w:szCs w:val="22"/>
        </w:rPr>
        <w:t>S</w:t>
      </w:r>
      <w:r>
        <w:rPr>
          <w:rFonts w:ascii="Arial" w:hAnsi="Arial"/>
          <w:sz w:val="24"/>
          <w:szCs w:val="22"/>
        </w:rPr>
        <w:t>，长度分别是</w:t>
      </w:r>
      <w:r>
        <w:rPr>
          <w:rFonts w:ascii="Arial" w:hAnsi="Arial"/>
          <w:sz w:val="24"/>
          <w:szCs w:val="22"/>
        </w:rPr>
        <w:t>n</w:t>
      </w:r>
      <w:r>
        <w:rPr>
          <w:rFonts w:ascii="Arial" w:hAnsi="Arial"/>
          <w:sz w:val="24"/>
          <w:szCs w:val="22"/>
        </w:rPr>
        <w:t>和</w:t>
      </w:r>
      <w:r>
        <w:rPr>
          <w:rFonts w:ascii="Arial" w:hAnsi="Arial"/>
          <w:sz w:val="24"/>
          <w:szCs w:val="22"/>
        </w:rPr>
        <w:t>m</w:t>
      </w:r>
      <w:r>
        <w:rPr>
          <w:rFonts w:ascii="Arial" w:hAnsi="Arial"/>
          <w:sz w:val="24"/>
          <w:szCs w:val="22"/>
        </w:rPr>
        <w:t>：（</w:t>
      </w:r>
      <w:r>
        <w:rPr>
          <w:rFonts w:ascii="Arial" w:hAnsi="Arial" w:hint="eastAsia"/>
          <w:sz w:val="24"/>
          <w:szCs w:val="22"/>
        </w:rPr>
        <w:t>在卡口序列</w:t>
      </w:r>
      <w:r>
        <w:rPr>
          <w:rFonts w:ascii="Arial" w:hAnsi="Arial"/>
          <w:sz w:val="24"/>
          <w:szCs w:val="22"/>
        </w:rPr>
        <w:t>运用中，一个序列为参考模板，一个序列为测试模板，序列中的每个点的值为</w:t>
      </w:r>
      <w:r>
        <w:rPr>
          <w:rFonts w:ascii="Arial" w:hAnsi="Arial" w:hint="eastAsia"/>
          <w:sz w:val="24"/>
          <w:szCs w:val="22"/>
        </w:rPr>
        <w:t>每个卡口</w:t>
      </w:r>
      <w:r>
        <w:rPr>
          <w:rFonts w:ascii="Arial" w:hAnsi="Arial"/>
          <w:sz w:val="24"/>
          <w:szCs w:val="22"/>
        </w:rPr>
        <w:t>的特征值。例如序列</w:t>
      </w:r>
      <w:r>
        <w:rPr>
          <w:rFonts w:ascii="Arial" w:hAnsi="Arial"/>
          <w:sz w:val="24"/>
          <w:szCs w:val="22"/>
        </w:rPr>
        <w:t>Q</w:t>
      </w:r>
      <w:r>
        <w:rPr>
          <w:rFonts w:ascii="Arial" w:hAnsi="Arial"/>
          <w:sz w:val="24"/>
          <w:szCs w:val="22"/>
        </w:rPr>
        <w:t>共有</w:t>
      </w:r>
      <w:r>
        <w:rPr>
          <w:rFonts w:ascii="Arial" w:hAnsi="Arial"/>
          <w:sz w:val="24"/>
          <w:szCs w:val="22"/>
        </w:rPr>
        <w:t>n</w:t>
      </w:r>
      <w:r>
        <w:rPr>
          <w:rFonts w:ascii="Arial" w:hAnsi="Arial" w:hint="eastAsia"/>
          <w:sz w:val="24"/>
          <w:szCs w:val="22"/>
        </w:rPr>
        <w:t>个卡口</w:t>
      </w:r>
      <w:r>
        <w:rPr>
          <w:rFonts w:ascii="Arial" w:hAnsi="Arial"/>
          <w:sz w:val="24"/>
          <w:szCs w:val="22"/>
        </w:rPr>
        <w:t>，第</w:t>
      </w:r>
      <w:r>
        <w:rPr>
          <w:rFonts w:ascii="Arial" w:hAnsi="Arial"/>
          <w:sz w:val="24"/>
          <w:szCs w:val="22"/>
        </w:rPr>
        <w:t>i</w:t>
      </w:r>
      <w:r>
        <w:rPr>
          <w:rFonts w:ascii="Arial" w:hAnsi="Arial" w:hint="eastAsia"/>
          <w:sz w:val="24"/>
          <w:szCs w:val="22"/>
        </w:rPr>
        <w:t>个卡口</w:t>
      </w:r>
      <w:r>
        <w:rPr>
          <w:rFonts w:ascii="Arial" w:hAnsi="Arial"/>
          <w:sz w:val="24"/>
          <w:szCs w:val="22"/>
        </w:rPr>
        <w:t>的特征值（一个数或者一个向量）是</w:t>
      </w:r>
      <w:r>
        <w:rPr>
          <w:rFonts w:ascii="Arial" w:hAnsi="Arial"/>
          <w:sz w:val="24"/>
          <w:szCs w:val="22"/>
        </w:rPr>
        <w:t>qi</w:t>
      </w:r>
      <w:r>
        <w:rPr>
          <w:rFonts w:ascii="Arial" w:hAnsi="Arial"/>
          <w:sz w:val="24"/>
          <w:szCs w:val="22"/>
        </w:rPr>
        <w:t>。匹配这两个序列的相似性，</w:t>
      </w:r>
      <w:r>
        <w:rPr>
          <w:rFonts w:ascii="Arial" w:hAnsi="Arial" w:hint="eastAsia"/>
          <w:sz w:val="24"/>
          <w:szCs w:val="22"/>
        </w:rPr>
        <w:t>设定阀值，</w:t>
      </w:r>
      <w:r>
        <w:rPr>
          <w:rFonts w:ascii="Arial" w:hAnsi="Arial"/>
          <w:sz w:val="24"/>
          <w:szCs w:val="22"/>
        </w:rPr>
        <w:t>以达到识别</w:t>
      </w:r>
      <w:r>
        <w:rPr>
          <w:rFonts w:ascii="Arial" w:hAnsi="Arial" w:hint="eastAsia"/>
          <w:sz w:val="24"/>
          <w:szCs w:val="22"/>
        </w:rPr>
        <w:t>同行关系。</w:t>
      </w:r>
    </w:p>
    <w:p w14:paraId="4A607631" w14:textId="77777777" w:rsidR="00EB7771" w:rsidRDefault="00C055AB">
      <w:pPr>
        <w:spacing w:line="360" w:lineRule="auto"/>
        <w:rPr>
          <w:rFonts w:ascii="Arial" w:hAnsi="Arial"/>
          <w:sz w:val="24"/>
          <w:szCs w:val="22"/>
        </w:rPr>
      </w:pPr>
      <w:r>
        <w:rPr>
          <w:rFonts w:ascii="宋体" w:hAnsi="宋体" w:cs="宋体"/>
          <w:noProof/>
          <w:sz w:val="24"/>
          <w:szCs w:val="24"/>
        </w:rPr>
        <w:drawing>
          <wp:inline distT="0" distB="0" distL="114300" distR="114300" wp14:anchorId="39EAB6B9" wp14:editId="7C70A820">
            <wp:extent cx="5189220" cy="1935480"/>
            <wp:effectExtent l="0" t="0" r="11430" b="7620"/>
            <wp:docPr id="146" name="图片 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50" descr="IMG_256"/>
                    <pic:cNvPicPr>
                      <a:picLocks noChangeAspect="1"/>
                    </pic:cNvPicPr>
                  </pic:nvPicPr>
                  <pic:blipFill>
                    <a:blip r:embed="rId35"/>
                    <a:stretch>
                      <a:fillRect/>
                    </a:stretch>
                  </pic:blipFill>
                  <pic:spPr>
                    <a:xfrm>
                      <a:off x="0" y="0"/>
                      <a:ext cx="5189220" cy="1935480"/>
                    </a:xfrm>
                    <a:prstGeom prst="rect">
                      <a:avLst/>
                    </a:prstGeom>
                    <a:noFill/>
                    <a:ln w="9525">
                      <a:noFill/>
                    </a:ln>
                  </pic:spPr>
                </pic:pic>
              </a:graphicData>
            </a:graphic>
          </wp:inline>
        </w:drawing>
      </w:r>
    </w:p>
    <w:p w14:paraId="71A316FB" w14:textId="77777777" w:rsidR="00EB7771" w:rsidRDefault="00EB7771">
      <w:pPr>
        <w:spacing w:line="360" w:lineRule="auto"/>
        <w:ind w:firstLineChars="200" w:firstLine="480"/>
        <w:rPr>
          <w:rFonts w:ascii="Arial" w:hAnsi="Arial"/>
          <w:sz w:val="24"/>
          <w:szCs w:val="22"/>
        </w:rPr>
      </w:pPr>
    </w:p>
    <w:p w14:paraId="18B5970B"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Sparse DTW</w:t>
      </w:r>
      <w:r>
        <w:rPr>
          <w:rFonts w:ascii="Arial" w:hAnsi="Arial" w:hint="eastAsia"/>
          <w:sz w:val="24"/>
          <w:szCs w:val="22"/>
        </w:rPr>
        <w:t>主要用于优化空间使用率，避免进行重复计算。首先要约定几个定义：</w:t>
      </w:r>
    </w:p>
    <w:p w14:paraId="09703E37"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定义一：稀疏矩阵是指存在大量</w:t>
      </w:r>
      <w:r>
        <w:rPr>
          <w:rFonts w:ascii="Arial" w:hAnsi="Arial" w:hint="eastAsia"/>
          <w:sz w:val="24"/>
          <w:szCs w:val="22"/>
        </w:rPr>
        <w:t>0</w:t>
      </w:r>
      <w:r>
        <w:rPr>
          <w:rFonts w:ascii="Arial" w:hAnsi="Arial" w:hint="eastAsia"/>
          <w:sz w:val="24"/>
          <w:szCs w:val="22"/>
        </w:rPr>
        <w:t>的矩阵。稀疏矩阵的索引是线性递增的，从左上角开始，例如</w:t>
      </w:r>
      <w:r>
        <w:rPr>
          <w:rFonts w:ascii="Arial" w:hAnsi="Arial" w:hint="eastAsia"/>
          <w:sz w:val="24"/>
          <w:szCs w:val="22"/>
        </w:rPr>
        <w:t>SM(1,1)</w:t>
      </w:r>
      <w:r>
        <w:rPr>
          <w:rFonts w:ascii="Arial" w:hAnsi="Arial" w:hint="eastAsia"/>
          <w:sz w:val="24"/>
          <w:szCs w:val="22"/>
        </w:rPr>
        <w:t>代表索引</w:t>
      </w:r>
      <w:r>
        <w:rPr>
          <w:rFonts w:ascii="Arial" w:hAnsi="Arial" w:hint="eastAsia"/>
          <w:sz w:val="24"/>
          <w:szCs w:val="22"/>
        </w:rPr>
        <w:t>1</w:t>
      </w:r>
      <w:r>
        <w:rPr>
          <w:rFonts w:ascii="Arial" w:hAnsi="Arial" w:hint="eastAsia"/>
          <w:sz w:val="24"/>
          <w:szCs w:val="22"/>
        </w:rPr>
        <w:t>，</w:t>
      </w:r>
      <w:r>
        <w:rPr>
          <w:rFonts w:ascii="Arial" w:hAnsi="Arial" w:hint="eastAsia"/>
          <w:sz w:val="24"/>
          <w:szCs w:val="22"/>
        </w:rPr>
        <w:t>SM(5,5)</w:t>
      </w:r>
      <w:r>
        <w:rPr>
          <w:rFonts w:ascii="Arial" w:hAnsi="Arial" w:hint="eastAsia"/>
          <w:sz w:val="24"/>
          <w:szCs w:val="22"/>
        </w:rPr>
        <w:t>代表索引</w:t>
      </w:r>
      <w:r>
        <w:rPr>
          <w:rFonts w:ascii="Arial" w:hAnsi="Arial" w:hint="eastAsia"/>
          <w:sz w:val="24"/>
          <w:szCs w:val="22"/>
        </w:rPr>
        <w:t>25</w:t>
      </w:r>
      <w:r>
        <w:rPr>
          <w:rFonts w:ascii="Arial" w:hAnsi="Arial" w:hint="eastAsia"/>
          <w:sz w:val="24"/>
          <w:szCs w:val="22"/>
        </w:rPr>
        <w:t>。</w:t>
      </w:r>
    </w:p>
    <w:p w14:paraId="320F86D1"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定义二：下界函数。存在一个单元</w:t>
      </w:r>
      <w:r>
        <w:rPr>
          <w:rFonts w:ascii="Arial" w:hAnsi="Arial" w:hint="eastAsia"/>
          <w:sz w:val="24"/>
          <w:szCs w:val="22"/>
        </w:rPr>
        <w:t>c</w:t>
      </w:r>
      <w:r>
        <w:rPr>
          <w:rFonts w:ascii="Arial" w:hAnsi="Arial" w:hint="eastAsia"/>
          <w:sz w:val="24"/>
          <w:szCs w:val="22"/>
        </w:rPr>
        <w:t>属于</w:t>
      </w:r>
      <w:r>
        <w:rPr>
          <w:rFonts w:ascii="Arial" w:hAnsi="Arial" w:hint="eastAsia"/>
          <w:sz w:val="24"/>
          <w:szCs w:val="22"/>
        </w:rPr>
        <w:t xml:space="preserve">SM,  </w:t>
      </w:r>
      <w:r>
        <w:rPr>
          <w:rFonts w:ascii="Arial" w:hAnsi="Arial" w:hint="eastAsia"/>
          <w:sz w:val="24"/>
          <w:szCs w:val="22"/>
        </w:rPr>
        <w:t>则</w:t>
      </w:r>
      <w:r>
        <w:rPr>
          <w:rFonts w:ascii="Arial" w:hAnsi="Arial" w:hint="eastAsia"/>
          <w:sz w:val="24"/>
          <w:szCs w:val="22"/>
        </w:rPr>
        <w:t>c</w:t>
      </w:r>
      <w:r>
        <w:rPr>
          <w:rFonts w:ascii="Arial" w:hAnsi="Arial" w:hint="eastAsia"/>
          <w:sz w:val="24"/>
          <w:szCs w:val="22"/>
        </w:rPr>
        <w:t>对应的下界为</w:t>
      </w:r>
      <w:r>
        <w:rPr>
          <w:rFonts w:ascii="Arial" w:hAnsi="Arial" w:hint="eastAsia"/>
          <w:sz w:val="24"/>
          <w:szCs w:val="22"/>
        </w:rPr>
        <w:t>c-1, c-n, c-(n+1)</w:t>
      </w:r>
      <w:r>
        <w:rPr>
          <w:rFonts w:ascii="Arial" w:hAnsi="Arial" w:hint="eastAsia"/>
          <w:sz w:val="24"/>
          <w:szCs w:val="22"/>
        </w:rPr>
        <w:t>。例如</w:t>
      </w:r>
      <w:r>
        <w:rPr>
          <w:rFonts w:ascii="Arial" w:hAnsi="Arial" w:hint="eastAsia"/>
          <w:sz w:val="24"/>
          <w:szCs w:val="22"/>
        </w:rPr>
        <w:t>SM(12)</w:t>
      </w:r>
      <w:r>
        <w:rPr>
          <w:rFonts w:ascii="Arial" w:hAnsi="Arial" w:hint="eastAsia"/>
          <w:sz w:val="24"/>
          <w:szCs w:val="22"/>
        </w:rPr>
        <w:t>的下界是</w:t>
      </w:r>
      <w:r>
        <w:rPr>
          <w:rFonts w:ascii="Arial" w:hAnsi="Arial" w:hint="eastAsia"/>
          <w:sz w:val="24"/>
          <w:szCs w:val="22"/>
        </w:rPr>
        <w:t>SM(6), SM(7), SM(11)</w:t>
      </w:r>
      <w:r>
        <w:rPr>
          <w:rFonts w:ascii="Arial" w:hAnsi="Arial" w:hint="eastAsia"/>
          <w:sz w:val="24"/>
          <w:szCs w:val="22"/>
        </w:rPr>
        <w:t>。</w:t>
      </w:r>
    </w:p>
    <w:p w14:paraId="18B3DAAB"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定义三：上界函数。存在一个单元</w:t>
      </w:r>
      <w:r>
        <w:rPr>
          <w:rFonts w:ascii="Arial" w:hAnsi="Arial" w:hint="eastAsia"/>
          <w:sz w:val="24"/>
          <w:szCs w:val="22"/>
        </w:rPr>
        <w:t>c</w:t>
      </w:r>
      <w:r>
        <w:rPr>
          <w:rFonts w:ascii="Arial" w:hAnsi="Arial" w:hint="eastAsia"/>
          <w:sz w:val="24"/>
          <w:szCs w:val="22"/>
        </w:rPr>
        <w:t>属于</w:t>
      </w:r>
      <w:r>
        <w:rPr>
          <w:rFonts w:ascii="Arial" w:hAnsi="Arial" w:hint="eastAsia"/>
          <w:sz w:val="24"/>
          <w:szCs w:val="22"/>
        </w:rPr>
        <w:t xml:space="preserve">SM,  </w:t>
      </w:r>
      <w:r>
        <w:rPr>
          <w:rFonts w:ascii="Arial" w:hAnsi="Arial" w:hint="eastAsia"/>
          <w:sz w:val="24"/>
          <w:szCs w:val="22"/>
        </w:rPr>
        <w:t>则</w:t>
      </w:r>
      <w:r>
        <w:rPr>
          <w:rFonts w:ascii="Arial" w:hAnsi="Arial" w:hint="eastAsia"/>
          <w:sz w:val="24"/>
          <w:szCs w:val="22"/>
        </w:rPr>
        <w:t>c</w:t>
      </w:r>
      <w:r>
        <w:rPr>
          <w:rFonts w:ascii="Arial" w:hAnsi="Arial" w:hint="eastAsia"/>
          <w:sz w:val="24"/>
          <w:szCs w:val="22"/>
        </w:rPr>
        <w:t>对应的上界为</w:t>
      </w:r>
      <w:r>
        <w:rPr>
          <w:rFonts w:ascii="Arial" w:hAnsi="Arial" w:hint="eastAsia"/>
          <w:sz w:val="24"/>
          <w:szCs w:val="22"/>
        </w:rPr>
        <w:t>c+1, c+n, c+n+1</w:t>
      </w:r>
      <w:r>
        <w:rPr>
          <w:rFonts w:ascii="Arial" w:hAnsi="Arial" w:hint="eastAsia"/>
          <w:sz w:val="24"/>
          <w:szCs w:val="22"/>
        </w:rPr>
        <w:t>。例如</w:t>
      </w:r>
      <w:r>
        <w:rPr>
          <w:rFonts w:ascii="Arial" w:hAnsi="Arial" w:hint="eastAsia"/>
          <w:sz w:val="24"/>
          <w:szCs w:val="22"/>
        </w:rPr>
        <w:t>SM(12)</w:t>
      </w:r>
      <w:r>
        <w:rPr>
          <w:rFonts w:ascii="Arial" w:hAnsi="Arial" w:hint="eastAsia"/>
          <w:sz w:val="24"/>
          <w:szCs w:val="22"/>
        </w:rPr>
        <w:t>的上界是</w:t>
      </w:r>
      <w:r>
        <w:rPr>
          <w:rFonts w:ascii="Arial" w:hAnsi="Arial" w:hint="eastAsia"/>
          <w:sz w:val="24"/>
          <w:szCs w:val="22"/>
        </w:rPr>
        <w:t>SM(13), SM(17), SM(18)</w:t>
      </w:r>
      <w:r>
        <w:rPr>
          <w:rFonts w:ascii="Arial" w:hAnsi="Arial" w:hint="eastAsia"/>
          <w:sz w:val="24"/>
          <w:szCs w:val="22"/>
        </w:rPr>
        <w:t>。</w:t>
      </w:r>
    </w:p>
    <w:p w14:paraId="46D88453"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定义四：阻塞单元</w:t>
      </w:r>
      <w:r>
        <w:rPr>
          <w:rFonts w:ascii="Arial" w:hAnsi="Arial" w:hint="eastAsia"/>
          <w:sz w:val="24"/>
          <w:szCs w:val="22"/>
        </w:rPr>
        <w:t>(B)</w:t>
      </w:r>
      <w:r>
        <w:rPr>
          <w:rFonts w:ascii="Arial" w:hAnsi="Arial" w:hint="eastAsia"/>
          <w:sz w:val="24"/>
          <w:szCs w:val="22"/>
        </w:rPr>
        <w:t>。存在一个单元</w:t>
      </w:r>
      <w:r>
        <w:rPr>
          <w:rFonts w:ascii="Arial" w:hAnsi="Arial" w:hint="eastAsia"/>
          <w:sz w:val="24"/>
          <w:szCs w:val="22"/>
        </w:rPr>
        <w:t>c</w:t>
      </w:r>
      <w:r>
        <w:rPr>
          <w:rFonts w:ascii="Arial" w:hAnsi="Arial" w:hint="eastAsia"/>
          <w:sz w:val="24"/>
          <w:szCs w:val="22"/>
        </w:rPr>
        <w:t>属于</w:t>
      </w:r>
      <w:r>
        <w:rPr>
          <w:rFonts w:ascii="Arial" w:hAnsi="Arial" w:hint="eastAsia"/>
          <w:sz w:val="24"/>
          <w:szCs w:val="22"/>
        </w:rPr>
        <w:t xml:space="preserve">SM, </w:t>
      </w:r>
      <w:r>
        <w:rPr>
          <w:rFonts w:ascii="Arial" w:hAnsi="Arial" w:hint="eastAsia"/>
          <w:sz w:val="24"/>
          <w:szCs w:val="22"/>
        </w:rPr>
        <w:t>如果</w:t>
      </w:r>
      <w:r>
        <w:rPr>
          <w:rFonts w:ascii="Arial" w:hAnsi="Arial" w:hint="eastAsia"/>
          <w:sz w:val="24"/>
          <w:szCs w:val="22"/>
        </w:rPr>
        <w:t>c=0</w:t>
      </w:r>
      <w:r>
        <w:rPr>
          <w:rFonts w:ascii="Arial" w:hAnsi="Arial" w:hint="eastAsia"/>
          <w:sz w:val="24"/>
          <w:szCs w:val="22"/>
        </w:rPr>
        <w:t>，则</w:t>
      </w:r>
      <w:r>
        <w:rPr>
          <w:rFonts w:ascii="Arial" w:hAnsi="Arial" w:hint="eastAsia"/>
          <w:sz w:val="24"/>
          <w:szCs w:val="22"/>
        </w:rPr>
        <w:t>c</w:t>
      </w:r>
      <w:r>
        <w:rPr>
          <w:rFonts w:ascii="Arial" w:hAnsi="Arial" w:hint="eastAsia"/>
          <w:sz w:val="24"/>
          <w:szCs w:val="22"/>
        </w:rPr>
        <w:t>被阻塞了。字母</w:t>
      </w:r>
      <w:r>
        <w:rPr>
          <w:rFonts w:ascii="Arial" w:hAnsi="Arial" w:hint="eastAsia"/>
          <w:sz w:val="24"/>
          <w:szCs w:val="22"/>
        </w:rPr>
        <w:t>B</w:t>
      </w:r>
      <w:r>
        <w:rPr>
          <w:rFonts w:ascii="Arial" w:hAnsi="Arial" w:hint="eastAsia"/>
          <w:sz w:val="24"/>
          <w:szCs w:val="22"/>
        </w:rPr>
        <w:t>代表阻塞单元。</w:t>
      </w:r>
    </w:p>
    <w:p w14:paraId="7B593273"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定义五：解除阻塞。给定一个单元</w:t>
      </w:r>
      <w:r>
        <w:rPr>
          <w:rFonts w:ascii="Arial" w:hAnsi="Arial" w:hint="eastAsia"/>
          <w:sz w:val="24"/>
          <w:szCs w:val="22"/>
        </w:rPr>
        <w:t>c</w:t>
      </w:r>
      <w:r>
        <w:rPr>
          <w:rFonts w:ascii="Arial" w:hAnsi="Arial" w:hint="eastAsia"/>
          <w:sz w:val="24"/>
          <w:szCs w:val="22"/>
        </w:rPr>
        <w:t>属于</w:t>
      </w:r>
      <w:r>
        <w:rPr>
          <w:rFonts w:ascii="Arial" w:hAnsi="Arial" w:hint="eastAsia"/>
          <w:sz w:val="24"/>
          <w:szCs w:val="22"/>
        </w:rPr>
        <w:t xml:space="preserve">SM, </w:t>
      </w:r>
      <w:r>
        <w:rPr>
          <w:rFonts w:ascii="Arial" w:hAnsi="Arial" w:hint="eastAsia"/>
          <w:sz w:val="24"/>
          <w:szCs w:val="22"/>
        </w:rPr>
        <w:t>如果</w:t>
      </w:r>
      <w:r>
        <w:rPr>
          <w:rFonts w:ascii="Arial" w:hAnsi="Arial" w:hint="eastAsia"/>
          <w:sz w:val="24"/>
          <w:szCs w:val="22"/>
        </w:rPr>
        <w:t>c</w:t>
      </w:r>
      <w:r>
        <w:rPr>
          <w:rFonts w:ascii="Arial" w:hAnsi="Arial" w:hint="eastAsia"/>
          <w:sz w:val="24"/>
          <w:szCs w:val="22"/>
        </w:rPr>
        <w:t>对应的上界为</w:t>
      </w:r>
      <w:r>
        <w:rPr>
          <w:rFonts w:ascii="Arial" w:hAnsi="Arial" w:hint="eastAsia"/>
          <w:sz w:val="24"/>
          <w:szCs w:val="22"/>
        </w:rPr>
        <w:t>c+1, c+n, c+n+1</w:t>
      </w:r>
      <w:r>
        <w:rPr>
          <w:rFonts w:ascii="Arial" w:hAnsi="Arial" w:hint="eastAsia"/>
          <w:sz w:val="24"/>
          <w:szCs w:val="22"/>
        </w:rPr>
        <w:t>为</w:t>
      </w:r>
      <w:r>
        <w:rPr>
          <w:rFonts w:ascii="Arial" w:hAnsi="Arial" w:hint="eastAsia"/>
          <w:sz w:val="24"/>
          <w:szCs w:val="22"/>
        </w:rPr>
        <w:t>0</w:t>
      </w:r>
      <w:r>
        <w:rPr>
          <w:rFonts w:ascii="Arial" w:hAnsi="Arial" w:hint="eastAsia"/>
          <w:sz w:val="24"/>
          <w:szCs w:val="22"/>
        </w:rPr>
        <w:t>，则</w:t>
      </w:r>
      <w:r>
        <w:rPr>
          <w:rFonts w:ascii="Arial" w:hAnsi="Arial" w:hint="eastAsia"/>
          <w:sz w:val="24"/>
          <w:szCs w:val="22"/>
        </w:rPr>
        <w:t>c</w:t>
      </w:r>
      <w:r>
        <w:rPr>
          <w:rFonts w:ascii="Arial" w:hAnsi="Arial" w:hint="eastAsia"/>
          <w:sz w:val="24"/>
          <w:szCs w:val="22"/>
        </w:rPr>
        <w:t>被阻塞了，需要解除阻塞。通过计算这些单元的欧氏距离并增加进矩阵可以解除阻塞。换句话说，增加距离到这些单元会改变从阻塞到非阻塞状态。举个例子，</w:t>
      </w:r>
      <w:r>
        <w:rPr>
          <w:rFonts w:ascii="Arial" w:hAnsi="Arial" w:hint="eastAsia"/>
          <w:sz w:val="24"/>
          <w:szCs w:val="22"/>
        </w:rPr>
        <w:t>SM(10)</w:t>
      </w:r>
      <w:r>
        <w:rPr>
          <w:rFonts w:ascii="Arial" w:hAnsi="Arial" w:hint="eastAsia"/>
          <w:sz w:val="24"/>
          <w:szCs w:val="22"/>
        </w:rPr>
        <w:t>是</w:t>
      </w:r>
      <w:r>
        <w:rPr>
          <w:rFonts w:ascii="Arial" w:hAnsi="Arial" w:hint="eastAsia"/>
          <w:sz w:val="24"/>
          <w:szCs w:val="22"/>
        </w:rPr>
        <w:t>SM(5)</w:t>
      </w:r>
      <w:r>
        <w:rPr>
          <w:rFonts w:ascii="Arial" w:hAnsi="Arial" w:hint="eastAsia"/>
          <w:sz w:val="24"/>
          <w:szCs w:val="22"/>
        </w:rPr>
        <w:t>的一个阻塞上界。</w:t>
      </w:r>
    </w:p>
    <w:p w14:paraId="27F15EDD" w14:textId="77777777" w:rsidR="00EB7771" w:rsidRDefault="00EB7771"/>
    <w:p w14:paraId="71D10C24" w14:textId="77777777" w:rsidR="00EB7771" w:rsidRDefault="00C055AB">
      <w:pPr>
        <w:spacing w:line="360" w:lineRule="auto"/>
        <w:ind w:firstLineChars="200" w:firstLine="480"/>
        <w:rPr>
          <w:rFonts w:ascii="宋体" w:hAnsi="宋体" w:cs="宋体"/>
          <w:sz w:val="24"/>
          <w:szCs w:val="24"/>
        </w:rPr>
      </w:pPr>
      <w:r>
        <w:rPr>
          <w:rFonts w:ascii="宋体" w:hAnsi="宋体" w:cs="宋体"/>
          <w:noProof/>
          <w:sz w:val="24"/>
          <w:szCs w:val="24"/>
        </w:rPr>
        <w:lastRenderedPageBreak/>
        <w:drawing>
          <wp:inline distT="0" distB="0" distL="114300" distR="114300" wp14:anchorId="08EEDA6D" wp14:editId="4E3E3262">
            <wp:extent cx="5382260" cy="3401695"/>
            <wp:effectExtent l="0" t="0" r="8890" b="8255"/>
            <wp:docPr id="32" name="图片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4" descr="IMG_256"/>
                    <pic:cNvPicPr>
                      <a:picLocks noChangeAspect="1"/>
                    </pic:cNvPicPr>
                  </pic:nvPicPr>
                  <pic:blipFill>
                    <a:blip r:embed="rId36"/>
                    <a:stretch>
                      <a:fillRect/>
                    </a:stretch>
                  </pic:blipFill>
                  <pic:spPr>
                    <a:xfrm>
                      <a:off x="0" y="0"/>
                      <a:ext cx="5382260" cy="3401695"/>
                    </a:xfrm>
                    <a:prstGeom prst="rect">
                      <a:avLst/>
                    </a:prstGeom>
                    <a:noFill/>
                    <a:ln w="9525">
                      <a:noFill/>
                    </a:ln>
                  </pic:spPr>
                </pic:pic>
              </a:graphicData>
            </a:graphic>
          </wp:inline>
        </w:drawing>
      </w:r>
    </w:p>
    <w:p w14:paraId="7BCBA255"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Sparse DTW</w:t>
      </w:r>
      <w:r>
        <w:rPr>
          <w:rFonts w:ascii="Arial" w:hAnsi="Arial" w:hint="eastAsia"/>
          <w:sz w:val="24"/>
          <w:szCs w:val="22"/>
        </w:rPr>
        <w:t>算法</w:t>
      </w:r>
    </w:p>
    <w:p w14:paraId="4E1F8E64" w14:textId="77777777" w:rsidR="00EB7771" w:rsidRDefault="00C055AB">
      <w:pPr>
        <w:widowControl/>
        <w:spacing w:line="360" w:lineRule="exact"/>
        <w:jc w:val="left"/>
      </w:pPr>
      <w:r>
        <w:rPr>
          <w:rFonts w:ascii="NimbusRomNo9L-Medi" w:eastAsia="NimbusRomNo9L-Medi" w:hAnsi="NimbusRomNo9L-Medi" w:cs="NimbusRomNo9L-Medi"/>
          <w:b/>
          <w:color w:val="000000"/>
          <w:kern w:val="0"/>
          <w:sz w:val="19"/>
          <w:szCs w:val="19"/>
          <w:lang w:bidi="ar"/>
        </w:rPr>
        <w:t xml:space="preserve">Input: </w:t>
      </w:r>
      <w:r>
        <w:rPr>
          <w:rFonts w:ascii="CMMI10" w:eastAsia="CMMI10" w:hAnsi="CMMI10" w:cs="CMMI10"/>
          <w:i/>
          <w:color w:val="000000"/>
          <w:kern w:val="0"/>
          <w:sz w:val="19"/>
          <w:szCs w:val="19"/>
          <w:lang w:bidi="ar"/>
        </w:rPr>
        <w:t>S</w:t>
      </w:r>
      <w:r>
        <w:rPr>
          <w:rFonts w:ascii="NimbusRomNo9L-ReguItal" w:eastAsia="NimbusRomNo9L-ReguItal" w:hAnsi="NimbusRomNo9L-ReguItal" w:cs="NimbusRomNo9L-ReguItal"/>
          <w:i/>
          <w:color w:val="000000"/>
          <w:kern w:val="0"/>
          <w:sz w:val="19"/>
          <w:szCs w:val="19"/>
          <w:lang w:bidi="ar"/>
        </w:rPr>
        <w:t xml:space="preserve">: Time series of length </w:t>
      </w:r>
      <w:r>
        <w:rPr>
          <w:rFonts w:ascii="CMMI10" w:eastAsia="CMMI10" w:hAnsi="CMMI10" w:cs="CMMI10"/>
          <w:i/>
          <w:color w:val="000000"/>
          <w:kern w:val="0"/>
          <w:sz w:val="19"/>
          <w:szCs w:val="19"/>
          <w:lang w:bidi="ar"/>
        </w:rPr>
        <w:t>n</w:t>
      </w:r>
      <w:r>
        <w:rPr>
          <w:rFonts w:ascii="NimbusRomNo9L-Regu" w:eastAsia="NimbusRomNo9L-Regu" w:hAnsi="NimbusRomNo9L-Regu" w:cs="NimbusRomNo9L-Regu"/>
          <w:color w:val="000000"/>
          <w:kern w:val="0"/>
          <w:sz w:val="19"/>
          <w:szCs w:val="19"/>
          <w:lang w:bidi="ar"/>
        </w:rPr>
        <w:t xml:space="preserve">, </w:t>
      </w:r>
      <w:r>
        <w:rPr>
          <w:rFonts w:ascii="CMMI10" w:eastAsia="CMMI10" w:hAnsi="CMMI10" w:cs="CMMI10"/>
          <w:i/>
          <w:color w:val="000000"/>
          <w:kern w:val="0"/>
          <w:sz w:val="19"/>
          <w:szCs w:val="19"/>
          <w:lang w:bidi="ar"/>
        </w:rPr>
        <w:t>Q</w:t>
      </w:r>
      <w:r>
        <w:rPr>
          <w:rFonts w:ascii="NimbusRomNo9L-ReguItal" w:eastAsia="NimbusRomNo9L-ReguItal" w:hAnsi="NimbusRomNo9L-ReguItal" w:cs="NimbusRomNo9L-ReguItal"/>
          <w:i/>
          <w:color w:val="000000"/>
          <w:kern w:val="0"/>
          <w:sz w:val="19"/>
          <w:szCs w:val="19"/>
          <w:lang w:bidi="ar"/>
        </w:rPr>
        <w:t xml:space="preserve">: Time series of length </w:t>
      </w:r>
      <w:r>
        <w:rPr>
          <w:rFonts w:ascii="CMMI10" w:eastAsia="CMMI10" w:hAnsi="CMMI10" w:cs="CMMI10"/>
          <w:i/>
          <w:color w:val="000000"/>
          <w:kern w:val="0"/>
          <w:sz w:val="19"/>
          <w:szCs w:val="19"/>
          <w:lang w:bidi="ar"/>
        </w:rPr>
        <w:t>m</w:t>
      </w:r>
      <w:r>
        <w:rPr>
          <w:rFonts w:ascii="NimbusRomNo9L-ReguItal" w:eastAsia="NimbusRomNo9L-ReguItal" w:hAnsi="NimbusRomNo9L-ReguItal" w:cs="NimbusRomNo9L-ReguItal"/>
          <w:i/>
          <w:color w:val="000000"/>
          <w:kern w:val="0"/>
          <w:sz w:val="19"/>
          <w:szCs w:val="19"/>
          <w:lang w:bidi="ar"/>
        </w:rPr>
        <w:t xml:space="preserve">, </w:t>
      </w:r>
      <w:r>
        <w:rPr>
          <w:rFonts w:ascii="NimbusRomNo9L-Regu" w:eastAsia="NimbusRomNo9L-Regu" w:hAnsi="NimbusRomNo9L-Regu" w:cs="NimbusRomNo9L-Regu"/>
          <w:color w:val="000000"/>
          <w:kern w:val="0"/>
          <w:sz w:val="19"/>
          <w:szCs w:val="19"/>
          <w:lang w:bidi="ar"/>
        </w:rPr>
        <w:t xml:space="preserve">and </w:t>
      </w:r>
      <w:r>
        <w:rPr>
          <w:rFonts w:ascii="NimbusRomNo9L-ReguItal" w:eastAsia="NimbusRomNo9L-ReguItal" w:hAnsi="NimbusRomNo9L-ReguItal" w:cs="NimbusRomNo9L-ReguItal"/>
          <w:i/>
          <w:color w:val="000000"/>
          <w:kern w:val="0"/>
          <w:sz w:val="19"/>
          <w:szCs w:val="19"/>
          <w:lang w:bidi="ar"/>
        </w:rPr>
        <w:t>Res</w:t>
      </w:r>
      <w:r>
        <w:rPr>
          <w:rFonts w:ascii="NimbusRomNo9L-Regu" w:eastAsia="NimbusRomNo9L-Regu" w:hAnsi="NimbusRomNo9L-Regu" w:cs="NimbusRomNo9L-Regu"/>
          <w:color w:val="000000"/>
          <w:kern w:val="0"/>
          <w:sz w:val="19"/>
          <w:szCs w:val="19"/>
          <w:lang w:bidi="ar"/>
        </w:rPr>
        <w:t xml:space="preserve">. </w:t>
      </w:r>
    </w:p>
    <w:p w14:paraId="2BA66161" w14:textId="77777777" w:rsidR="00EB7771" w:rsidRDefault="00C055AB">
      <w:pPr>
        <w:widowControl/>
        <w:spacing w:line="360" w:lineRule="exact"/>
        <w:jc w:val="left"/>
      </w:pPr>
      <w:r>
        <w:rPr>
          <w:rFonts w:ascii="NimbusRomNo9L-Medi" w:eastAsia="NimbusRomNo9L-Medi" w:hAnsi="NimbusRomNo9L-Medi" w:cs="NimbusRomNo9L-Medi"/>
          <w:b/>
          <w:color w:val="000000"/>
          <w:kern w:val="0"/>
          <w:sz w:val="19"/>
          <w:szCs w:val="19"/>
          <w:lang w:bidi="ar"/>
        </w:rPr>
        <w:t xml:space="preserve">Output: </w:t>
      </w:r>
      <w:r>
        <w:rPr>
          <w:rFonts w:ascii="NimbusRomNo9L-ReguItal" w:eastAsia="NimbusRomNo9L-ReguItal" w:hAnsi="NimbusRomNo9L-ReguItal" w:cs="NimbusRomNo9L-ReguItal"/>
          <w:i/>
          <w:color w:val="000000"/>
          <w:kern w:val="0"/>
          <w:sz w:val="19"/>
          <w:szCs w:val="19"/>
          <w:lang w:bidi="ar"/>
        </w:rPr>
        <w:t xml:space="preserve">Optimal warping path </w:t>
      </w:r>
      <w:r>
        <w:rPr>
          <w:rFonts w:ascii="NimbusRomNo9L-Regu" w:eastAsia="NimbusRomNo9L-Regu" w:hAnsi="NimbusRomNo9L-Regu" w:cs="NimbusRomNo9L-Regu"/>
          <w:color w:val="000000"/>
          <w:kern w:val="0"/>
          <w:sz w:val="19"/>
          <w:szCs w:val="19"/>
          <w:lang w:bidi="ar"/>
        </w:rPr>
        <w:t xml:space="preserve">and </w:t>
      </w:r>
      <w:r>
        <w:rPr>
          <w:rFonts w:ascii="NimbusRomNo9L-ReguItal" w:eastAsia="NimbusRomNo9L-ReguItal" w:hAnsi="NimbusRomNo9L-ReguItal" w:cs="NimbusRomNo9L-ReguItal"/>
          <w:i/>
          <w:color w:val="000000"/>
          <w:kern w:val="0"/>
          <w:sz w:val="19"/>
          <w:szCs w:val="19"/>
          <w:lang w:bidi="ar"/>
        </w:rPr>
        <w:t xml:space="preserve">SparseDTW </w:t>
      </w:r>
      <w:r>
        <w:rPr>
          <w:rFonts w:ascii="NimbusRomNo9L-Regu" w:eastAsia="NimbusRomNo9L-Regu" w:hAnsi="NimbusRomNo9L-Regu" w:cs="NimbusRomNo9L-Regu"/>
          <w:color w:val="000000"/>
          <w:kern w:val="0"/>
          <w:sz w:val="19"/>
          <w:szCs w:val="19"/>
          <w:lang w:bidi="ar"/>
        </w:rPr>
        <w:t xml:space="preserve">distance. </w:t>
      </w:r>
    </w:p>
    <w:p w14:paraId="28F291EB"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1: </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S</w:t>
      </w:r>
      <w:r>
        <w:rPr>
          <w:rFonts w:ascii="CMSY7" w:eastAsia="CMSY7" w:hAnsi="CMSY7" w:cs="CMSY7"/>
          <w:i/>
          <w:color w:val="000000"/>
          <w:kern w:val="0"/>
          <w:sz w:val="13"/>
          <w:szCs w:val="13"/>
          <w:lang w:bidi="ar"/>
        </w:rPr>
        <w:t xml:space="preserve">0 </w:t>
      </w:r>
      <w:r>
        <w:rPr>
          <w:rFonts w:ascii="CMMI10" w:eastAsia="CMMI10" w:hAnsi="CMMI10" w:cs="CMMI10"/>
          <w:i/>
          <w:color w:val="000000"/>
          <w:kern w:val="0"/>
          <w:sz w:val="19"/>
          <w:szCs w:val="19"/>
          <w:lang w:bidi="ar"/>
        </w:rPr>
        <w:t>, Q</w:t>
      </w:r>
      <w:r>
        <w:rPr>
          <w:rFonts w:ascii="CMSY7" w:eastAsia="CMSY7" w:hAnsi="CMSY7" w:cs="CMSY7"/>
          <w:i/>
          <w:color w:val="000000"/>
          <w:kern w:val="0"/>
          <w:sz w:val="13"/>
          <w:szCs w:val="13"/>
          <w:lang w:bidi="ar"/>
        </w:rPr>
        <w:t>0</w:t>
      </w:r>
      <w:r>
        <w:rPr>
          <w:rFonts w:ascii="CMR10" w:eastAsia="CMR10" w:hAnsi="CMR10" w:cs="CMR10"/>
          <w:color w:val="000000"/>
          <w:kern w:val="0"/>
          <w:sz w:val="19"/>
          <w:szCs w:val="19"/>
          <w:lang w:bidi="ar"/>
        </w:rPr>
        <w:t xml:space="preserve">]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Quantize</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S, Q</w:t>
      </w:r>
      <w:r>
        <w:rPr>
          <w:rFonts w:ascii="CMR10" w:eastAsia="CMR10" w:hAnsi="CMR10" w:cs="CMR10"/>
          <w:color w:val="000000"/>
          <w:kern w:val="0"/>
          <w:sz w:val="19"/>
          <w:szCs w:val="19"/>
          <w:lang w:bidi="ar"/>
        </w:rPr>
        <w:t xml:space="preserve">) </w:t>
      </w:r>
    </w:p>
    <w:p w14:paraId="7CD4A960"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2: </w:t>
      </w:r>
      <w:r>
        <w:rPr>
          <w:rFonts w:ascii="CMMI10" w:eastAsia="CMMI10" w:hAnsi="CMMI10" w:cs="CMMI10"/>
          <w:i/>
          <w:color w:val="000000"/>
          <w:kern w:val="0"/>
          <w:sz w:val="19"/>
          <w:szCs w:val="19"/>
          <w:lang w:bidi="ar"/>
        </w:rPr>
        <w:t xml:space="preserve">LowerBound </w:t>
      </w:r>
      <w:r>
        <w:rPr>
          <w:rFonts w:ascii="CMSY10" w:eastAsia="CMSY10" w:hAnsi="CMSY10" w:cs="CMSY10"/>
          <w:i/>
          <w:color w:val="000000"/>
          <w:kern w:val="0"/>
          <w:sz w:val="19"/>
          <w:szCs w:val="19"/>
          <w:lang w:bidi="ar"/>
        </w:rPr>
        <w:t xml:space="preserve">⇐ </w:t>
      </w:r>
      <w:r>
        <w:rPr>
          <w:rFonts w:ascii="CMR10" w:eastAsia="CMR10" w:hAnsi="CMR10" w:cs="CMR10"/>
          <w:color w:val="000000"/>
          <w:kern w:val="0"/>
          <w:sz w:val="19"/>
          <w:szCs w:val="19"/>
          <w:lang w:bidi="ar"/>
        </w:rPr>
        <w:t>0</w:t>
      </w:r>
      <w:r>
        <w:rPr>
          <w:rFonts w:ascii="NimbusRomNo9L-Regu" w:eastAsia="NimbusRomNo9L-Regu" w:hAnsi="NimbusRomNo9L-Regu" w:cs="NimbusRomNo9L-Regu"/>
          <w:color w:val="000000"/>
          <w:kern w:val="0"/>
          <w:sz w:val="19"/>
          <w:szCs w:val="19"/>
          <w:lang w:bidi="ar"/>
        </w:rPr>
        <w:t xml:space="preserve">, </w:t>
      </w:r>
      <w:r>
        <w:rPr>
          <w:rFonts w:ascii="CMMI10" w:eastAsia="CMMI10" w:hAnsi="CMMI10" w:cs="CMMI10"/>
          <w:i/>
          <w:color w:val="000000"/>
          <w:kern w:val="0"/>
          <w:sz w:val="19"/>
          <w:szCs w:val="19"/>
          <w:lang w:bidi="ar"/>
        </w:rPr>
        <w:t xml:space="preserve">U pperBound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 xml:space="preserve">Res </w:t>
      </w:r>
    </w:p>
    <w:p w14:paraId="0572D33F"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3: </w:t>
      </w:r>
      <w:r>
        <w:rPr>
          <w:rFonts w:ascii="NimbusRomNo9L-Medi" w:eastAsia="NimbusRomNo9L-Medi" w:hAnsi="NimbusRomNo9L-Medi" w:cs="NimbusRomNo9L-Medi"/>
          <w:b/>
          <w:color w:val="000000"/>
          <w:kern w:val="0"/>
          <w:sz w:val="19"/>
          <w:szCs w:val="19"/>
          <w:lang w:bidi="ar"/>
        </w:rPr>
        <w:t xml:space="preserve">for all </w:t>
      </w:r>
      <w:r>
        <w:rPr>
          <w:rFonts w:ascii="CMR10" w:eastAsia="CMR10" w:hAnsi="CMR10" w:cs="CMR10"/>
          <w:color w:val="000000"/>
          <w:kern w:val="0"/>
          <w:sz w:val="19"/>
          <w:szCs w:val="19"/>
          <w:lang w:bidi="ar"/>
        </w:rPr>
        <w:t xml:space="preserve">0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 xml:space="preserve">LowerBound </w:t>
      </w:r>
      <w:r>
        <w:rPr>
          <w:rFonts w:ascii="CMSY10" w:eastAsia="CMSY10" w:hAnsi="CMSY10" w:cs="CMSY10"/>
          <w:i/>
          <w:color w:val="000000"/>
          <w:kern w:val="0"/>
          <w:sz w:val="19"/>
          <w:szCs w:val="19"/>
          <w:lang w:bidi="ar"/>
        </w:rPr>
        <w:t xml:space="preserve">≤ </w:t>
      </w:r>
      <w:r>
        <w:rPr>
          <w:rFonts w:ascii="CMR10" w:eastAsia="CMR10" w:hAnsi="CMR10" w:cs="CMR10"/>
          <w:color w:val="000000"/>
          <w:kern w:val="0"/>
          <w:sz w:val="19"/>
          <w:szCs w:val="19"/>
          <w:lang w:bidi="ar"/>
        </w:rPr>
        <w:t xml:space="preserve">1 </w:t>
      </w:r>
      <w:r>
        <w:rPr>
          <w:rFonts w:ascii="CMSY10" w:eastAsia="CMSY10" w:hAnsi="CMSY10" w:cs="CMSY10"/>
          <w:i/>
          <w:color w:val="000000"/>
          <w:kern w:val="0"/>
          <w:sz w:val="19"/>
          <w:szCs w:val="19"/>
          <w:lang w:bidi="ar"/>
        </w:rPr>
        <w:t xml:space="preserve">1 </w:t>
      </w:r>
      <w:r>
        <w:rPr>
          <w:rFonts w:ascii="CMMI7" w:eastAsia="CMMI7" w:hAnsi="CMMI7" w:cs="CMMI7"/>
          <w:i/>
          <w:color w:val="000000"/>
          <w:kern w:val="0"/>
          <w:sz w:val="13"/>
          <w:szCs w:val="13"/>
          <w:lang w:bidi="ar"/>
        </w:rPr>
        <w:t xml:space="preserve">Res </w:t>
      </w:r>
      <w:r>
        <w:rPr>
          <w:rFonts w:ascii="CMMI7" w:eastAsia="CMMI7" w:hAnsi="CMMI7" w:cs="CMMI7" w:hint="eastAsia"/>
          <w:i/>
          <w:color w:val="000000"/>
          <w:kern w:val="0"/>
          <w:sz w:val="13"/>
          <w:szCs w:val="13"/>
          <w:lang w:bidi="ar"/>
        </w:rPr>
        <w:t>/</w:t>
      </w:r>
      <w:r>
        <w:rPr>
          <w:rFonts w:ascii="CMR7" w:eastAsia="CMR7" w:hAnsi="CMR7" w:cs="CMR7"/>
          <w:color w:val="000000"/>
          <w:kern w:val="0"/>
          <w:sz w:val="13"/>
          <w:szCs w:val="13"/>
          <w:lang w:bidi="ar"/>
        </w:rPr>
        <w:t xml:space="preserve">2 </w:t>
      </w:r>
      <w:r>
        <w:rPr>
          <w:rFonts w:ascii="NimbusRomNo9L-Medi" w:eastAsia="NimbusRomNo9L-Medi" w:hAnsi="NimbusRomNo9L-Medi" w:cs="NimbusRomNo9L-Medi"/>
          <w:b/>
          <w:color w:val="000000"/>
          <w:kern w:val="0"/>
          <w:sz w:val="19"/>
          <w:szCs w:val="19"/>
          <w:lang w:bidi="ar"/>
        </w:rPr>
        <w:t xml:space="preserve">do </w:t>
      </w:r>
    </w:p>
    <w:p w14:paraId="211EC5AC"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4: </w:t>
      </w:r>
      <w:r>
        <w:rPr>
          <w:rFonts w:ascii="CMMI10" w:eastAsia="CMMI10" w:hAnsi="CMMI10" w:cs="CMMI10"/>
          <w:i/>
          <w:color w:val="000000"/>
          <w:kern w:val="0"/>
          <w:sz w:val="19"/>
          <w:szCs w:val="19"/>
          <w:lang w:bidi="ar"/>
        </w:rPr>
        <w:t xml:space="preserve">IdxS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f ind</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 xml:space="preserve">LowerBound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S</w:t>
      </w:r>
      <w:r>
        <w:rPr>
          <w:rFonts w:ascii="CMSY7" w:eastAsia="CMSY7" w:hAnsi="CMSY7" w:cs="CMSY7"/>
          <w:i/>
          <w:color w:val="000000"/>
          <w:kern w:val="0"/>
          <w:sz w:val="13"/>
          <w:szCs w:val="13"/>
          <w:lang w:bidi="ar"/>
        </w:rPr>
        <w:t xml:space="preserve">0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U pperBound</w:t>
      </w:r>
      <w:r>
        <w:rPr>
          <w:rFonts w:ascii="CMR10" w:eastAsia="CMR10" w:hAnsi="CMR10" w:cs="CMR10"/>
          <w:color w:val="000000"/>
          <w:kern w:val="0"/>
          <w:sz w:val="19"/>
          <w:szCs w:val="19"/>
          <w:lang w:bidi="ar"/>
        </w:rPr>
        <w:t xml:space="preserve">) </w:t>
      </w:r>
    </w:p>
    <w:p w14:paraId="34920A49"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5: </w:t>
      </w:r>
      <w:r>
        <w:rPr>
          <w:rFonts w:ascii="CMMI10" w:eastAsia="CMMI10" w:hAnsi="CMMI10" w:cs="CMMI10"/>
          <w:i/>
          <w:color w:val="000000"/>
          <w:kern w:val="0"/>
          <w:sz w:val="19"/>
          <w:szCs w:val="19"/>
          <w:lang w:bidi="ar"/>
        </w:rPr>
        <w:t xml:space="preserve">IdxQ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f ind</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 xml:space="preserve">LowerBound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Q</w:t>
      </w:r>
      <w:r>
        <w:rPr>
          <w:rFonts w:ascii="CMSY7" w:eastAsia="CMSY7" w:hAnsi="CMSY7" w:cs="CMSY7"/>
          <w:i/>
          <w:color w:val="000000"/>
          <w:kern w:val="0"/>
          <w:sz w:val="13"/>
          <w:szCs w:val="13"/>
          <w:lang w:bidi="ar"/>
        </w:rPr>
        <w:t xml:space="preserve">0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U pperBound</w:t>
      </w:r>
      <w:r>
        <w:rPr>
          <w:rFonts w:ascii="CMR10" w:eastAsia="CMR10" w:hAnsi="CMR10" w:cs="CMR10"/>
          <w:color w:val="000000"/>
          <w:kern w:val="0"/>
          <w:sz w:val="19"/>
          <w:szCs w:val="19"/>
          <w:lang w:bidi="ar"/>
        </w:rPr>
        <w:t xml:space="preserve">) </w:t>
      </w:r>
    </w:p>
    <w:p w14:paraId="61A17234"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6: </w:t>
      </w:r>
      <w:r>
        <w:rPr>
          <w:rFonts w:ascii="CMMI10" w:eastAsia="CMMI10" w:hAnsi="CMMI10" w:cs="CMMI10"/>
          <w:i/>
          <w:color w:val="000000"/>
          <w:kern w:val="0"/>
          <w:sz w:val="19"/>
          <w:szCs w:val="19"/>
          <w:lang w:bidi="ar"/>
        </w:rPr>
        <w:t xml:space="preserve">LowerBound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 xml:space="preserve">LowerBound </w:t>
      </w:r>
      <w:r>
        <w:rPr>
          <w:rFonts w:ascii="CMR10" w:eastAsia="CMR10" w:hAnsi="CMR10" w:cs="CMR10"/>
          <w:color w:val="000000"/>
          <w:kern w:val="0"/>
          <w:sz w:val="19"/>
          <w:szCs w:val="19"/>
          <w:lang w:bidi="ar"/>
        </w:rPr>
        <w:t xml:space="preserve">+ </w:t>
      </w:r>
      <w:r>
        <w:rPr>
          <w:rFonts w:ascii="CMMI7" w:eastAsia="CMMI7" w:hAnsi="CMMI7" w:cs="CMMI7"/>
          <w:i/>
          <w:color w:val="000000"/>
          <w:kern w:val="0"/>
          <w:sz w:val="13"/>
          <w:szCs w:val="13"/>
          <w:lang w:bidi="ar"/>
        </w:rPr>
        <w:t xml:space="preserve">Res </w:t>
      </w:r>
      <w:r>
        <w:rPr>
          <w:rFonts w:ascii="CMMI7" w:eastAsia="CMMI7" w:hAnsi="CMMI7" w:cs="CMMI7" w:hint="eastAsia"/>
          <w:i/>
          <w:color w:val="000000"/>
          <w:kern w:val="0"/>
          <w:sz w:val="13"/>
          <w:szCs w:val="13"/>
          <w:lang w:bidi="ar"/>
        </w:rPr>
        <w:t>/</w:t>
      </w:r>
      <w:r>
        <w:rPr>
          <w:rFonts w:ascii="CMR7" w:eastAsia="CMR7" w:hAnsi="CMR7" w:cs="CMR7"/>
          <w:color w:val="000000"/>
          <w:kern w:val="0"/>
          <w:sz w:val="13"/>
          <w:szCs w:val="13"/>
          <w:lang w:bidi="ar"/>
        </w:rPr>
        <w:t xml:space="preserve">2 </w:t>
      </w:r>
    </w:p>
    <w:p w14:paraId="09A70D03"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7: </w:t>
      </w:r>
      <w:r>
        <w:rPr>
          <w:rFonts w:ascii="CMMI10" w:eastAsia="CMMI10" w:hAnsi="CMMI10" w:cs="CMMI10"/>
          <w:i/>
          <w:color w:val="000000"/>
          <w:kern w:val="0"/>
          <w:sz w:val="19"/>
          <w:szCs w:val="19"/>
          <w:lang w:bidi="ar"/>
        </w:rPr>
        <w:t xml:space="preserve">U pperBound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 xml:space="preserve">LowerBound </w:t>
      </w:r>
      <w:r>
        <w:rPr>
          <w:rFonts w:ascii="CMR10" w:eastAsia="CMR10" w:hAnsi="CMR10" w:cs="CMR10"/>
          <w:color w:val="000000"/>
          <w:kern w:val="0"/>
          <w:sz w:val="19"/>
          <w:szCs w:val="19"/>
          <w:lang w:bidi="ar"/>
        </w:rPr>
        <w:t xml:space="preserve">+ </w:t>
      </w:r>
      <w:r>
        <w:rPr>
          <w:rFonts w:ascii="CMMI10" w:eastAsia="CMMI10" w:hAnsi="CMMI10" w:cs="CMMI10"/>
          <w:i/>
          <w:color w:val="000000"/>
          <w:kern w:val="0"/>
          <w:sz w:val="19"/>
          <w:szCs w:val="19"/>
          <w:lang w:bidi="ar"/>
        </w:rPr>
        <w:t xml:space="preserve">Res </w:t>
      </w:r>
    </w:p>
    <w:p w14:paraId="68AAD094"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8: </w:t>
      </w:r>
      <w:r>
        <w:rPr>
          <w:rFonts w:ascii="NimbusRomNo9L-Medi" w:eastAsia="NimbusRomNo9L-Medi" w:hAnsi="NimbusRomNo9L-Medi" w:cs="NimbusRomNo9L-Medi"/>
          <w:b/>
          <w:color w:val="000000"/>
          <w:kern w:val="0"/>
          <w:sz w:val="19"/>
          <w:szCs w:val="19"/>
          <w:lang w:bidi="ar"/>
        </w:rPr>
        <w:t xml:space="preserve">for all </w:t>
      </w:r>
      <w:r>
        <w:rPr>
          <w:rFonts w:ascii="CMMI10" w:eastAsia="CMMI10" w:hAnsi="CMMI10" w:cs="CMMI10"/>
          <w:i/>
          <w:color w:val="000000"/>
          <w:kern w:val="0"/>
          <w:sz w:val="19"/>
          <w:szCs w:val="19"/>
          <w:lang w:bidi="ar"/>
        </w:rPr>
        <w:t>idx</w:t>
      </w:r>
      <w:r>
        <w:rPr>
          <w:rFonts w:ascii="CMMI7" w:eastAsia="CMMI7" w:hAnsi="CMMI7" w:cs="CMMI7"/>
          <w:i/>
          <w:color w:val="000000"/>
          <w:kern w:val="0"/>
          <w:sz w:val="13"/>
          <w:szCs w:val="13"/>
          <w:lang w:bidi="ar"/>
        </w:rPr>
        <w:t xml:space="preserve">i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 xml:space="preserve">IdxS </w:t>
      </w:r>
      <w:r>
        <w:rPr>
          <w:rFonts w:ascii="NimbusRomNo9L-Medi" w:eastAsia="NimbusRomNo9L-Medi" w:hAnsi="NimbusRomNo9L-Medi" w:cs="NimbusRomNo9L-Medi"/>
          <w:b/>
          <w:color w:val="000000"/>
          <w:kern w:val="0"/>
          <w:sz w:val="19"/>
          <w:szCs w:val="19"/>
          <w:lang w:bidi="ar"/>
        </w:rPr>
        <w:t xml:space="preserve">do </w:t>
      </w:r>
    </w:p>
    <w:p w14:paraId="7C10A936"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9: </w:t>
      </w:r>
      <w:r>
        <w:rPr>
          <w:rFonts w:ascii="NimbusRomNo9L-Medi" w:eastAsia="NimbusRomNo9L-Medi" w:hAnsi="NimbusRomNo9L-Medi" w:cs="NimbusRomNo9L-Medi"/>
          <w:b/>
          <w:color w:val="000000"/>
          <w:kern w:val="0"/>
          <w:sz w:val="19"/>
          <w:szCs w:val="19"/>
          <w:lang w:bidi="ar"/>
        </w:rPr>
        <w:t xml:space="preserve">for all </w:t>
      </w:r>
      <w:r>
        <w:rPr>
          <w:rFonts w:ascii="CMMI10" w:eastAsia="CMMI10" w:hAnsi="CMMI10" w:cs="CMMI10"/>
          <w:i/>
          <w:color w:val="000000"/>
          <w:kern w:val="0"/>
          <w:sz w:val="19"/>
          <w:szCs w:val="19"/>
          <w:lang w:bidi="ar"/>
        </w:rPr>
        <w:t>idx</w:t>
      </w:r>
      <w:r>
        <w:rPr>
          <w:rFonts w:ascii="CMMI7" w:eastAsia="CMMI7" w:hAnsi="CMMI7" w:cs="CMMI7"/>
          <w:i/>
          <w:color w:val="000000"/>
          <w:kern w:val="0"/>
          <w:sz w:val="13"/>
          <w:szCs w:val="13"/>
          <w:lang w:bidi="ar"/>
        </w:rPr>
        <w:t xml:space="preserve">j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 xml:space="preserve">IdxQ </w:t>
      </w:r>
      <w:r>
        <w:rPr>
          <w:rFonts w:ascii="NimbusRomNo9L-Medi" w:eastAsia="NimbusRomNo9L-Medi" w:hAnsi="NimbusRomNo9L-Medi" w:cs="NimbusRomNo9L-Medi"/>
          <w:b/>
          <w:color w:val="000000"/>
          <w:kern w:val="0"/>
          <w:sz w:val="19"/>
          <w:szCs w:val="19"/>
          <w:lang w:bidi="ar"/>
        </w:rPr>
        <w:t xml:space="preserve">do </w:t>
      </w:r>
    </w:p>
    <w:p w14:paraId="26386897"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10: </w:t>
      </w:r>
      <w:r>
        <w:rPr>
          <w:rFonts w:ascii="NimbusRomNo9L-Regu" w:eastAsia="NimbusRomNo9L-Regu" w:hAnsi="NimbusRomNo9L-Regu" w:cs="NimbusRomNo9L-Regu"/>
          <w:color w:val="000000"/>
          <w:kern w:val="0"/>
          <w:sz w:val="19"/>
          <w:szCs w:val="19"/>
          <w:lang w:bidi="ar"/>
        </w:rPr>
        <w:t xml:space="preserve">Add </w:t>
      </w:r>
      <w:r>
        <w:rPr>
          <w:rFonts w:ascii="CMMI10" w:eastAsia="CMMI10" w:hAnsi="CMMI10" w:cs="CMMI10"/>
          <w:i/>
          <w:color w:val="000000"/>
          <w:kern w:val="0"/>
          <w:sz w:val="19"/>
          <w:szCs w:val="19"/>
          <w:lang w:bidi="ar"/>
        </w:rPr>
        <w:t>EucDist</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idx</w:t>
      </w:r>
      <w:r>
        <w:rPr>
          <w:rFonts w:ascii="CMMI7" w:eastAsia="CMMI7" w:hAnsi="CMMI7" w:cs="CMMI7"/>
          <w:i/>
          <w:color w:val="000000"/>
          <w:kern w:val="0"/>
          <w:sz w:val="13"/>
          <w:szCs w:val="13"/>
          <w:lang w:bidi="ar"/>
        </w:rPr>
        <w:t xml:space="preserve">i </w:t>
      </w:r>
      <w:r>
        <w:rPr>
          <w:rFonts w:ascii="CMMI10" w:eastAsia="CMMI10" w:hAnsi="CMMI10" w:cs="CMMI10"/>
          <w:i/>
          <w:color w:val="000000"/>
          <w:kern w:val="0"/>
          <w:sz w:val="19"/>
          <w:szCs w:val="19"/>
          <w:lang w:bidi="ar"/>
        </w:rPr>
        <w:t>, idx</w:t>
      </w:r>
      <w:r>
        <w:rPr>
          <w:rFonts w:ascii="CMMI7" w:eastAsia="CMMI7" w:hAnsi="CMMI7" w:cs="CMMI7"/>
          <w:i/>
          <w:color w:val="000000"/>
          <w:kern w:val="0"/>
          <w:sz w:val="13"/>
          <w:szCs w:val="13"/>
          <w:lang w:bidi="ar"/>
        </w:rPr>
        <w:t xml:space="preserve">j </w:t>
      </w:r>
      <w:r>
        <w:rPr>
          <w:rFonts w:ascii="CMR10" w:eastAsia="CMR10" w:hAnsi="CMR10" w:cs="CMR10"/>
          <w:color w:val="000000"/>
          <w:kern w:val="0"/>
          <w:sz w:val="19"/>
          <w:szCs w:val="19"/>
          <w:lang w:bidi="ar"/>
        </w:rPr>
        <w:t xml:space="preserve">) </w:t>
      </w:r>
      <w:r>
        <w:rPr>
          <w:rFonts w:ascii="NimbusRomNo9L-Regu" w:eastAsia="NimbusRomNo9L-Regu" w:hAnsi="NimbusRomNo9L-Regu" w:cs="NimbusRomNo9L-Regu"/>
          <w:color w:val="000000"/>
          <w:kern w:val="0"/>
          <w:sz w:val="19"/>
          <w:szCs w:val="19"/>
          <w:lang w:bidi="ar"/>
        </w:rPr>
        <w:t xml:space="preserve">to </w:t>
      </w:r>
      <w:r>
        <w:rPr>
          <w:rFonts w:ascii="CMMI10" w:eastAsia="CMMI10" w:hAnsi="CMMI10" w:cs="CMMI10"/>
          <w:i/>
          <w:color w:val="000000"/>
          <w:kern w:val="0"/>
          <w:sz w:val="19"/>
          <w:szCs w:val="19"/>
          <w:lang w:bidi="ar"/>
        </w:rPr>
        <w:t xml:space="preserve">SM </w:t>
      </w:r>
      <w:r>
        <w:rPr>
          <w:rFonts w:ascii="CMSY10" w:eastAsia="CMSY10" w:hAnsi="CMSY10" w:cs="CMSY10"/>
          <w:i/>
          <w:color w:val="000000"/>
          <w:kern w:val="0"/>
          <w:sz w:val="19"/>
          <w:szCs w:val="19"/>
          <w:lang w:bidi="ar"/>
        </w:rPr>
        <w:t>{</w:t>
      </w:r>
      <w:r>
        <w:rPr>
          <w:rFonts w:ascii="NimbusRomNo9L-Regu" w:eastAsia="NimbusRomNo9L-Regu" w:hAnsi="NimbusRomNo9L-Regu" w:cs="NimbusRomNo9L-Regu"/>
          <w:color w:val="000000"/>
          <w:kern w:val="0"/>
          <w:sz w:val="19"/>
          <w:szCs w:val="19"/>
          <w:lang w:bidi="ar"/>
        </w:rPr>
        <w:t xml:space="preserve">When </w:t>
      </w:r>
      <w:r>
        <w:rPr>
          <w:rFonts w:ascii="CMMI10" w:eastAsia="CMMI10" w:hAnsi="CMMI10" w:cs="CMMI10"/>
          <w:i/>
          <w:color w:val="000000"/>
          <w:kern w:val="0"/>
          <w:sz w:val="19"/>
          <w:szCs w:val="19"/>
          <w:lang w:bidi="ar"/>
        </w:rPr>
        <w:t>EucDist</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idx</w:t>
      </w:r>
      <w:r>
        <w:rPr>
          <w:rFonts w:ascii="CMMI7" w:eastAsia="CMMI7" w:hAnsi="CMMI7" w:cs="CMMI7"/>
          <w:i/>
          <w:color w:val="000000"/>
          <w:kern w:val="0"/>
          <w:sz w:val="13"/>
          <w:szCs w:val="13"/>
          <w:lang w:bidi="ar"/>
        </w:rPr>
        <w:t xml:space="preserve">i </w:t>
      </w:r>
      <w:r>
        <w:rPr>
          <w:rFonts w:ascii="CMMI10" w:eastAsia="CMMI10" w:hAnsi="CMMI10" w:cs="CMMI10"/>
          <w:i/>
          <w:color w:val="000000"/>
          <w:kern w:val="0"/>
          <w:sz w:val="19"/>
          <w:szCs w:val="19"/>
          <w:lang w:bidi="ar"/>
        </w:rPr>
        <w:t>, idx</w:t>
      </w:r>
      <w:r>
        <w:rPr>
          <w:rFonts w:ascii="CMMI7" w:eastAsia="CMMI7" w:hAnsi="CMMI7" w:cs="CMMI7"/>
          <w:i/>
          <w:color w:val="000000"/>
          <w:kern w:val="0"/>
          <w:sz w:val="13"/>
          <w:szCs w:val="13"/>
          <w:lang w:bidi="ar"/>
        </w:rPr>
        <w:t xml:space="preserve">j </w:t>
      </w:r>
      <w:r>
        <w:rPr>
          <w:rFonts w:ascii="CMR10" w:eastAsia="CMR10" w:hAnsi="CMR10" w:cs="CMR10"/>
          <w:color w:val="000000"/>
          <w:kern w:val="0"/>
          <w:sz w:val="19"/>
          <w:szCs w:val="19"/>
          <w:lang w:bidi="ar"/>
        </w:rPr>
        <w:t>) = 0</w:t>
      </w:r>
      <w:r>
        <w:rPr>
          <w:rFonts w:ascii="CMMI10" w:eastAsia="CMMI10" w:hAnsi="CMMI10" w:cs="CMMI10"/>
          <w:i/>
          <w:color w:val="000000"/>
          <w:kern w:val="0"/>
          <w:sz w:val="19"/>
          <w:szCs w:val="19"/>
          <w:lang w:bidi="ar"/>
        </w:rPr>
        <w:t>, SM</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i, j</w:t>
      </w:r>
      <w:r>
        <w:rPr>
          <w:rFonts w:ascii="CMR10" w:eastAsia="CMR10" w:hAnsi="CMR10" w:cs="CMR10"/>
          <w:color w:val="000000"/>
          <w:kern w:val="0"/>
          <w:sz w:val="19"/>
          <w:szCs w:val="19"/>
          <w:lang w:bidi="ar"/>
        </w:rPr>
        <w:t xml:space="preserve">) = </w:t>
      </w:r>
      <w:r>
        <w:rPr>
          <w:rFonts w:ascii="CMSY10" w:eastAsia="CMSY10" w:hAnsi="CMSY10" w:cs="CMSY10"/>
          <w:i/>
          <w:color w:val="000000"/>
          <w:kern w:val="0"/>
          <w:sz w:val="19"/>
          <w:szCs w:val="19"/>
          <w:lang w:bidi="ar"/>
        </w:rPr>
        <w:t>=</w:t>
      </w:r>
      <w:r>
        <w:rPr>
          <w:rFonts w:ascii="CMR10" w:eastAsia="CMR10" w:hAnsi="CMR10" w:cs="CMR10"/>
          <w:color w:val="000000"/>
          <w:kern w:val="0"/>
          <w:sz w:val="19"/>
          <w:szCs w:val="19"/>
          <w:lang w:bidi="ar"/>
        </w:rPr>
        <w:t>1</w:t>
      </w:r>
      <w:r>
        <w:rPr>
          <w:rFonts w:ascii="NimbusRomNo9L-Regu" w:eastAsia="NimbusRomNo9L-Regu" w:hAnsi="NimbusRomNo9L-Regu" w:cs="NimbusRomNo9L-Regu"/>
          <w:color w:val="000000"/>
          <w:kern w:val="0"/>
          <w:sz w:val="19"/>
          <w:szCs w:val="19"/>
          <w:lang w:bidi="ar"/>
        </w:rPr>
        <w:t>.</w:t>
      </w:r>
      <w:r>
        <w:rPr>
          <w:rFonts w:ascii="CMSY10" w:eastAsia="CMSY10" w:hAnsi="CMSY10" w:cs="CMSY10"/>
          <w:i/>
          <w:color w:val="000000"/>
          <w:kern w:val="0"/>
          <w:sz w:val="19"/>
          <w:szCs w:val="19"/>
          <w:lang w:bidi="ar"/>
        </w:rPr>
        <w:t xml:space="preserve">} </w:t>
      </w:r>
    </w:p>
    <w:p w14:paraId="5D1138F4"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11: </w:t>
      </w:r>
      <w:r>
        <w:rPr>
          <w:rFonts w:ascii="NimbusRomNo9L-Medi" w:eastAsia="NimbusRomNo9L-Medi" w:hAnsi="NimbusRomNo9L-Medi" w:cs="NimbusRomNo9L-Medi"/>
          <w:b/>
          <w:color w:val="000000"/>
          <w:kern w:val="0"/>
          <w:sz w:val="19"/>
          <w:szCs w:val="19"/>
          <w:lang w:bidi="ar"/>
        </w:rPr>
        <w:t xml:space="preserve">end for </w:t>
      </w:r>
    </w:p>
    <w:p w14:paraId="78C2C925"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12: </w:t>
      </w:r>
      <w:r>
        <w:rPr>
          <w:rFonts w:ascii="NimbusRomNo9L-Medi" w:eastAsia="NimbusRomNo9L-Medi" w:hAnsi="NimbusRomNo9L-Medi" w:cs="NimbusRomNo9L-Medi"/>
          <w:b/>
          <w:color w:val="000000"/>
          <w:kern w:val="0"/>
          <w:sz w:val="19"/>
          <w:szCs w:val="19"/>
          <w:lang w:bidi="ar"/>
        </w:rPr>
        <w:t xml:space="preserve">end for </w:t>
      </w:r>
    </w:p>
    <w:p w14:paraId="63AB8ED8"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13: </w:t>
      </w:r>
      <w:r>
        <w:rPr>
          <w:rFonts w:ascii="NimbusRomNo9L-Medi" w:eastAsia="NimbusRomNo9L-Medi" w:hAnsi="NimbusRomNo9L-Medi" w:cs="NimbusRomNo9L-Medi"/>
          <w:b/>
          <w:color w:val="000000"/>
          <w:kern w:val="0"/>
          <w:sz w:val="19"/>
          <w:szCs w:val="19"/>
          <w:lang w:bidi="ar"/>
        </w:rPr>
        <w:t xml:space="preserve">end for </w:t>
      </w:r>
    </w:p>
    <w:p w14:paraId="4793DECB"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14: </w:t>
      </w:r>
      <w:r>
        <w:rPr>
          <w:rFonts w:ascii="NimbusRomNo9L-Medi" w:eastAsia="NimbusRomNo9L-Medi" w:hAnsi="NimbusRomNo9L-Medi" w:cs="NimbusRomNo9L-Medi"/>
          <w:b/>
          <w:color w:val="000000"/>
          <w:kern w:val="0"/>
          <w:sz w:val="19"/>
          <w:szCs w:val="19"/>
          <w:lang w:bidi="ar"/>
        </w:rPr>
        <w:t xml:space="preserve">for all </w:t>
      </w:r>
      <w:r>
        <w:rPr>
          <w:rFonts w:ascii="CMMI10" w:eastAsia="CMMI10" w:hAnsi="CMMI10" w:cs="CMMI10"/>
          <w:i/>
          <w:color w:val="000000"/>
          <w:kern w:val="0"/>
          <w:sz w:val="19"/>
          <w:szCs w:val="19"/>
          <w:lang w:bidi="ar"/>
        </w:rPr>
        <w:t xml:space="preserve">c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 xml:space="preserve">SM </w:t>
      </w:r>
      <w:r>
        <w:rPr>
          <w:rFonts w:ascii="NimbusRomNo9L-Medi" w:eastAsia="NimbusRomNo9L-Medi" w:hAnsi="NimbusRomNo9L-Medi" w:cs="NimbusRomNo9L-Medi"/>
          <w:b/>
          <w:color w:val="000000"/>
          <w:kern w:val="0"/>
          <w:sz w:val="19"/>
          <w:szCs w:val="19"/>
          <w:lang w:bidi="ar"/>
        </w:rPr>
        <w:t xml:space="preserve">do </w:t>
      </w:r>
    </w:p>
    <w:p w14:paraId="0ED6E1EC"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15: </w:t>
      </w:r>
      <w:r>
        <w:rPr>
          <w:rFonts w:ascii="CMMI10" w:eastAsia="CMMI10" w:hAnsi="CMMI10" w:cs="CMMI10"/>
          <w:i/>
          <w:color w:val="000000"/>
          <w:kern w:val="0"/>
          <w:sz w:val="19"/>
          <w:szCs w:val="19"/>
          <w:lang w:bidi="ar"/>
        </w:rPr>
        <w:t xml:space="preserve">LowerNeighbors </w:t>
      </w:r>
      <w:r>
        <w:rPr>
          <w:rFonts w:ascii="CMSY10" w:eastAsia="CMSY10" w:hAnsi="CMSY10" w:cs="CMSY10"/>
          <w:i/>
          <w:color w:val="000000"/>
          <w:kern w:val="0"/>
          <w:sz w:val="19"/>
          <w:szCs w:val="19"/>
          <w:lang w:bidi="ar"/>
        </w:rPr>
        <w:t>⇐ {</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 xml:space="preserve">c </w:t>
      </w:r>
      <w:r>
        <w:rPr>
          <w:rFonts w:ascii="CMSY10" w:eastAsia="CMSY10" w:hAnsi="CMSY10" w:cs="CMSY10"/>
          <w:i/>
          <w:color w:val="000000"/>
          <w:kern w:val="0"/>
          <w:sz w:val="19"/>
          <w:szCs w:val="19"/>
          <w:lang w:bidi="ar"/>
        </w:rPr>
        <w:t xml:space="preserve">c </w:t>
      </w:r>
      <w:r>
        <w:rPr>
          <w:rFonts w:ascii="CMR10" w:eastAsia="CMR10" w:hAnsi="CMR10" w:cs="CMR10"/>
          <w:color w:val="000000"/>
          <w:kern w:val="0"/>
          <w:sz w:val="19"/>
          <w:szCs w:val="19"/>
          <w:lang w:bidi="ar"/>
        </w:rPr>
        <w:t>1)</w:t>
      </w:r>
      <w:r>
        <w:rPr>
          <w:rFonts w:ascii="CMMI10" w:eastAsia="CMMI10" w:hAnsi="CMMI10" w:cs="CMMI10"/>
          <w:i/>
          <w:color w:val="000000"/>
          <w:kern w:val="0"/>
          <w:sz w:val="19"/>
          <w:szCs w:val="19"/>
          <w:lang w:bidi="ar"/>
        </w:rPr>
        <w:t>,</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 xml:space="preserve">c </w:t>
      </w:r>
      <w:r>
        <w:rPr>
          <w:rFonts w:ascii="CMSY10" w:eastAsia="CMSY10" w:hAnsi="CMSY10" w:cs="CMSY10"/>
          <w:i/>
          <w:color w:val="000000"/>
          <w:kern w:val="0"/>
          <w:sz w:val="19"/>
          <w:szCs w:val="19"/>
          <w:lang w:bidi="ar"/>
        </w:rPr>
        <w:t xml:space="preserve">c </w:t>
      </w:r>
      <w:r>
        <w:rPr>
          <w:rFonts w:ascii="CMMI10" w:eastAsia="CMMI10" w:hAnsi="CMMI10" w:cs="CMMI10"/>
          <w:i/>
          <w:color w:val="000000"/>
          <w:kern w:val="0"/>
          <w:sz w:val="19"/>
          <w:szCs w:val="19"/>
          <w:lang w:bidi="ar"/>
        </w:rPr>
        <w:t>n</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 xml:space="preserve">c </w:t>
      </w:r>
      <w:r>
        <w:rPr>
          <w:rFonts w:ascii="CMSY10" w:eastAsia="CMSY10" w:hAnsi="CMSY10" w:cs="CMSY10"/>
          <w:i/>
          <w:color w:val="000000"/>
          <w:kern w:val="0"/>
          <w:sz w:val="19"/>
          <w:szCs w:val="19"/>
          <w:lang w:bidi="ar"/>
        </w:rPr>
        <w:t xml:space="preserve">c </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 xml:space="preserve">n </w:t>
      </w:r>
      <w:r>
        <w:rPr>
          <w:rFonts w:ascii="CMR10" w:eastAsia="CMR10" w:hAnsi="CMR10" w:cs="CMR10"/>
          <w:color w:val="000000"/>
          <w:kern w:val="0"/>
          <w:sz w:val="19"/>
          <w:szCs w:val="19"/>
          <w:lang w:bidi="ar"/>
        </w:rPr>
        <w:t>+ 1))</w:t>
      </w:r>
      <w:r>
        <w:rPr>
          <w:rFonts w:ascii="CMSY10" w:eastAsia="CMSY10" w:hAnsi="CMSY10" w:cs="CMSY10"/>
          <w:i/>
          <w:color w:val="000000"/>
          <w:kern w:val="0"/>
          <w:sz w:val="19"/>
          <w:szCs w:val="19"/>
          <w:lang w:bidi="ar"/>
        </w:rPr>
        <w:t xml:space="preserve">} </w:t>
      </w:r>
    </w:p>
    <w:p w14:paraId="64A5DBD8"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16: </w:t>
      </w:r>
      <w:r>
        <w:rPr>
          <w:rFonts w:ascii="CMMI10" w:eastAsia="CMMI10" w:hAnsi="CMMI10" w:cs="CMMI10"/>
          <w:i/>
          <w:color w:val="000000"/>
          <w:kern w:val="0"/>
          <w:sz w:val="19"/>
          <w:szCs w:val="19"/>
          <w:lang w:bidi="ar"/>
        </w:rPr>
        <w:t xml:space="preserve">minCost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min</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SM</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LowerNeighbors</w:t>
      </w:r>
      <w:r>
        <w:rPr>
          <w:rFonts w:ascii="CMR10" w:eastAsia="CMR10" w:hAnsi="CMR10" w:cs="CMR10"/>
          <w:color w:val="000000"/>
          <w:kern w:val="0"/>
          <w:sz w:val="19"/>
          <w:szCs w:val="19"/>
          <w:lang w:bidi="ar"/>
        </w:rPr>
        <w:t xml:space="preserve">)) </w:t>
      </w:r>
      <w:r>
        <w:rPr>
          <w:rFonts w:ascii="CMSY10" w:eastAsia="CMSY10" w:hAnsi="CMSY10" w:cs="CMSY10"/>
          <w:i/>
          <w:color w:val="000000"/>
          <w:kern w:val="0"/>
          <w:sz w:val="19"/>
          <w:szCs w:val="19"/>
          <w:lang w:bidi="ar"/>
        </w:rPr>
        <w:t>{</w:t>
      </w:r>
      <w:r>
        <w:rPr>
          <w:rFonts w:ascii="NimbusRomNo9L-Regu" w:eastAsia="NimbusRomNo9L-Regu" w:hAnsi="NimbusRomNo9L-Regu" w:cs="NimbusRomNo9L-Regu"/>
          <w:color w:val="000000"/>
          <w:kern w:val="0"/>
          <w:sz w:val="19"/>
          <w:szCs w:val="19"/>
          <w:lang w:bidi="ar"/>
        </w:rPr>
        <w:t>SM(LowerNeighbors)=-1 means cost=0.</w:t>
      </w:r>
      <w:r>
        <w:rPr>
          <w:rFonts w:ascii="CMSY10" w:eastAsia="CMSY10" w:hAnsi="CMSY10" w:cs="CMSY10"/>
          <w:i/>
          <w:color w:val="000000"/>
          <w:kern w:val="0"/>
          <w:sz w:val="19"/>
          <w:szCs w:val="19"/>
          <w:lang w:bidi="ar"/>
        </w:rPr>
        <w:t xml:space="preserve">} </w:t>
      </w:r>
    </w:p>
    <w:p w14:paraId="49EFE7C0"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17: </w:t>
      </w:r>
      <w:r>
        <w:rPr>
          <w:rFonts w:ascii="CMMI10" w:eastAsia="CMMI10" w:hAnsi="CMMI10" w:cs="CMMI10"/>
          <w:i/>
          <w:color w:val="000000"/>
          <w:kern w:val="0"/>
          <w:sz w:val="19"/>
          <w:szCs w:val="19"/>
          <w:lang w:bidi="ar"/>
        </w:rPr>
        <w:t>SM</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c</w:t>
      </w:r>
      <w:r>
        <w:rPr>
          <w:rFonts w:ascii="CMR10" w:eastAsia="CMR10" w:hAnsi="CMR10" w:cs="CMR10"/>
          <w:color w:val="000000"/>
          <w:kern w:val="0"/>
          <w:sz w:val="19"/>
          <w:szCs w:val="19"/>
          <w:lang w:bidi="ar"/>
        </w:rPr>
        <w:t xml:space="preserve">)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SM</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c</w:t>
      </w:r>
      <w:r>
        <w:rPr>
          <w:rFonts w:ascii="CMR10" w:eastAsia="CMR10" w:hAnsi="CMR10" w:cs="CMR10"/>
          <w:color w:val="000000"/>
          <w:kern w:val="0"/>
          <w:sz w:val="19"/>
          <w:szCs w:val="19"/>
          <w:lang w:bidi="ar"/>
        </w:rPr>
        <w:t xml:space="preserve">) + </w:t>
      </w:r>
      <w:r>
        <w:rPr>
          <w:rFonts w:ascii="CMMI10" w:eastAsia="CMMI10" w:hAnsi="CMMI10" w:cs="CMMI10"/>
          <w:i/>
          <w:color w:val="000000"/>
          <w:kern w:val="0"/>
          <w:sz w:val="19"/>
          <w:szCs w:val="19"/>
          <w:lang w:bidi="ar"/>
        </w:rPr>
        <w:t xml:space="preserve">minCost </w:t>
      </w:r>
    </w:p>
    <w:p w14:paraId="139A9B60"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18: </w:t>
      </w:r>
      <w:r>
        <w:rPr>
          <w:rFonts w:ascii="CMMI10" w:eastAsia="CMMI10" w:hAnsi="CMMI10" w:cs="CMMI10"/>
          <w:i/>
          <w:color w:val="000000"/>
          <w:kern w:val="0"/>
          <w:sz w:val="19"/>
          <w:szCs w:val="19"/>
          <w:lang w:bidi="ar"/>
        </w:rPr>
        <w:t xml:space="preserve">U pperNeighbors </w:t>
      </w:r>
      <w:r>
        <w:rPr>
          <w:rFonts w:ascii="CMSY10" w:eastAsia="CMSY10" w:hAnsi="CMSY10" w:cs="CMSY10"/>
          <w:i/>
          <w:color w:val="000000"/>
          <w:kern w:val="0"/>
          <w:sz w:val="19"/>
          <w:szCs w:val="19"/>
          <w:lang w:bidi="ar"/>
        </w:rPr>
        <w:t>⇐ {</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 xml:space="preserve">c </w:t>
      </w:r>
      <w:r>
        <w:rPr>
          <w:rFonts w:ascii="CMR10" w:eastAsia="CMR10" w:hAnsi="CMR10" w:cs="CMR10"/>
          <w:color w:val="000000"/>
          <w:kern w:val="0"/>
          <w:sz w:val="19"/>
          <w:szCs w:val="19"/>
          <w:lang w:bidi="ar"/>
        </w:rPr>
        <w:t>+ 1)</w:t>
      </w:r>
      <w:r>
        <w:rPr>
          <w:rFonts w:ascii="CMMI10" w:eastAsia="CMMI10" w:hAnsi="CMMI10" w:cs="CMMI10"/>
          <w:i/>
          <w:color w:val="000000"/>
          <w:kern w:val="0"/>
          <w:sz w:val="19"/>
          <w:szCs w:val="19"/>
          <w:lang w:bidi="ar"/>
        </w:rPr>
        <w:t>,</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 xml:space="preserve">c </w:t>
      </w:r>
      <w:r>
        <w:rPr>
          <w:rFonts w:ascii="CMR10" w:eastAsia="CMR10" w:hAnsi="CMR10" w:cs="CMR10"/>
          <w:color w:val="000000"/>
          <w:kern w:val="0"/>
          <w:sz w:val="19"/>
          <w:szCs w:val="19"/>
          <w:lang w:bidi="ar"/>
        </w:rPr>
        <w:t xml:space="preserve">+ </w:t>
      </w:r>
      <w:r>
        <w:rPr>
          <w:rFonts w:ascii="CMMI10" w:eastAsia="CMMI10" w:hAnsi="CMMI10" w:cs="CMMI10"/>
          <w:i/>
          <w:color w:val="000000"/>
          <w:kern w:val="0"/>
          <w:sz w:val="19"/>
          <w:szCs w:val="19"/>
          <w:lang w:bidi="ar"/>
        </w:rPr>
        <w:t>n</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 xml:space="preserve">c </w:t>
      </w:r>
      <w:r>
        <w:rPr>
          <w:rFonts w:ascii="CMR10" w:eastAsia="CMR10" w:hAnsi="CMR10" w:cs="CMR10"/>
          <w:color w:val="000000"/>
          <w:kern w:val="0"/>
          <w:sz w:val="19"/>
          <w:szCs w:val="19"/>
          <w:lang w:bidi="ar"/>
        </w:rPr>
        <w:t xml:space="preserve">+ </w:t>
      </w:r>
      <w:r>
        <w:rPr>
          <w:rFonts w:ascii="CMMI10" w:eastAsia="CMMI10" w:hAnsi="CMMI10" w:cs="CMMI10"/>
          <w:i/>
          <w:color w:val="000000"/>
          <w:kern w:val="0"/>
          <w:sz w:val="19"/>
          <w:szCs w:val="19"/>
          <w:lang w:bidi="ar"/>
        </w:rPr>
        <w:t xml:space="preserve">n </w:t>
      </w:r>
      <w:r>
        <w:rPr>
          <w:rFonts w:ascii="CMR10" w:eastAsia="CMR10" w:hAnsi="CMR10" w:cs="CMR10"/>
          <w:color w:val="000000"/>
          <w:kern w:val="0"/>
          <w:sz w:val="19"/>
          <w:szCs w:val="19"/>
          <w:lang w:bidi="ar"/>
        </w:rPr>
        <w:t>+ 1)</w:t>
      </w:r>
      <w:r>
        <w:rPr>
          <w:rFonts w:ascii="CMSY10" w:eastAsia="CMSY10" w:hAnsi="CMSY10" w:cs="CMSY10"/>
          <w:i/>
          <w:color w:val="000000"/>
          <w:kern w:val="0"/>
          <w:sz w:val="19"/>
          <w:szCs w:val="19"/>
          <w:lang w:bidi="ar"/>
        </w:rPr>
        <w:t xml:space="preserve">} </w:t>
      </w:r>
    </w:p>
    <w:p w14:paraId="2D47778F"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19: </w:t>
      </w:r>
      <w:r>
        <w:rPr>
          <w:rFonts w:ascii="NimbusRomNo9L-Medi" w:eastAsia="NimbusRomNo9L-Medi" w:hAnsi="NimbusRomNo9L-Medi" w:cs="NimbusRomNo9L-Medi"/>
          <w:b/>
          <w:color w:val="000000"/>
          <w:kern w:val="0"/>
          <w:sz w:val="19"/>
          <w:szCs w:val="19"/>
          <w:lang w:bidi="ar"/>
        </w:rPr>
        <w:t xml:space="preserve">if </w:t>
      </w:r>
      <w:r>
        <w:rPr>
          <w:rFonts w:ascii="CMSY10" w:eastAsia="CMSY10" w:hAnsi="CMSY10" w:cs="CMSY10"/>
          <w:i/>
          <w:color w:val="000000"/>
          <w:kern w:val="0"/>
          <w:sz w:val="19"/>
          <w:szCs w:val="19"/>
          <w:lang w:bidi="ar"/>
        </w:rPr>
        <w:t>|</w:t>
      </w:r>
      <w:r>
        <w:rPr>
          <w:rFonts w:ascii="CMMI10" w:eastAsia="CMMI10" w:hAnsi="CMMI10" w:cs="CMMI10"/>
          <w:i/>
          <w:color w:val="000000"/>
          <w:kern w:val="0"/>
          <w:sz w:val="19"/>
          <w:szCs w:val="19"/>
          <w:lang w:bidi="ar"/>
        </w:rPr>
        <w:t>U pperNeighbors</w:t>
      </w:r>
      <w:r>
        <w:rPr>
          <w:rFonts w:ascii="CMSY10" w:eastAsia="CMSY10" w:hAnsi="CMSY10" w:cs="CMSY10"/>
          <w:i/>
          <w:color w:val="000000"/>
          <w:kern w:val="0"/>
          <w:sz w:val="19"/>
          <w:szCs w:val="19"/>
          <w:lang w:bidi="ar"/>
        </w:rPr>
        <w:t xml:space="preserve">| </w:t>
      </w:r>
      <w:r>
        <w:rPr>
          <w:rFonts w:ascii="CMR10" w:eastAsia="CMR10" w:hAnsi="CMR10" w:cs="CMR10"/>
          <w:color w:val="000000"/>
          <w:kern w:val="0"/>
          <w:sz w:val="19"/>
          <w:szCs w:val="19"/>
          <w:lang w:bidi="ar"/>
        </w:rPr>
        <w:t xml:space="preserve">== 0 </w:t>
      </w:r>
      <w:r>
        <w:rPr>
          <w:rFonts w:ascii="NimbusRomNo9L-Medi" w:eastAsia="NimbusRomNo9L-Medi" w:hAnsi="NimbusRomNo9L-Medi" w:cs="NimbusRomNo9L-Medi"/>
          <w:b/>
          <w:color w:val="000000"/>
          <w:kern w:val="0"/>
          <w:sz w:val="19"/>
          <w:szCs w:val="19"/>
          <w:lang w:bidi="ar"/>
        </w:rPr>
        <w:t xml:space="preserve">then </w:t>
      </w:r>
    </w:p>
    <w:p w14:paraId="29C27FF1"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lastRenderedPageBreak/>
        <w:t xml:space="preserve">20: </w:t>
      </w:r>
      <w:r>
        <w:rPr>
          <w:rFonts w:ascii="CMMI10" w:eastAsia="CMMI10" w:hAnsi="CMMI10" w:cs="CMMI10"/>
          <w:i/>
          <w:color w:val="000000"/>
          <w:kern w:val="0"/>
          <w:sz w:val="19"/>
          <w:szCs w:val="19"/>
          <w:lang w:bidi="ar"/>
        </w:rPr>
        <w:t xml:space="preserve">SM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EucDist</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U pperNeighbors</w:t>
      </w:r>
      <w:r>
        <w:rPr>
          <w:rFonts w:ascii="CMR10" w:eastAsia="CMR10" w:hAnsi="CMR10" w:cs="CMR10"/>
          <w:color w:val="000000"/>
          <w:kern w:val="0"/>
          <w:sz w:val="19"/>
          <w:szCs w:val="19"/>
          <w:lang w:bidi="ar"/>
        </w:rPr>
        <w:t xml:space="preserve">) </w:t>
      </w:r>
    </w:p>
    <w:p w14:paraId="25B315F9"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21: </w:t>
      </w:r>
      <w:r>
        <w:rPr>
          <w:rFonts w:ascii="NimbusRomNo9L-Medi" w:eastAsia="NimbusRomNo9L-Medi" w:hAnsi="NimbusRomNo9L-Medi" w:cs="NimbusRomNo9L-Medi"/>
          <w:b/>
          <w:color w:val="000000"/>
          <w:kern w:val="0"/>
          <w:sz w:val="19"/>
          <w:szCs w:val="19"/>
          <w:lang w:bidi="ar"/>
        </w:rPr>
        <w:t xml:space="preserve">end if </w:t>
      </w:r>
    </w:p>
    <w:p w14:paraId="625EA7A1"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22: </w:t>
      </w:r>
      <w:r>
        <w:rPr>
          <w:rFonts w:ascii="NimbusRomNo9L-Medi" w:eastAsia="NimbusRomNo9L-Medi" w:hAnsi="NimbusRomNo9L-Medi" w:cs="NimbusRomNo9L-Medi"/>
          <w:b/>
          <w:color w:val="000000"/>
          <w:kern w:val="0"/>
          <w:sz w:val="19"/>
          <w:szCs w:val="19"/>
          <w:lang w:bidi="ar"/>
        </w:rPr>
        <w:t xml:space="preserve">end for </w:t>
      </w:r>
    </w:p>
    <w:p w14:paraId="6451B1D7"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23: </w:t>
      </w:r>
      <w:r>
        <w:rPr>
          <w:rFonts w:ascii="CMMI10" w:eastAsia="CMMI10" w:hAnsi="CMMI10" w:cs="CMMI10"/>
          <w:i/>
          <w:color w:val="000000"/>
          <w:kern w:val="0"/>
          <w:sz w:val="19"/>
          <w:szCs w:val="19"/>
          <w:lang w:bidi="ar"/>
        </w:rPr>
        <w:t xml:space="preserve">W arpingP ath </w:t>
      </w:r>
      <w:r>
        <w:rPr>
          <w:rFonts w:ascii="CMSY10" w:eastAsia="CMSY10" w:hAnsi="CMSY10" w:cs="CMSY10"/>
          <w:i/>
          <w:color w:val="000000"/>
          <w:kern w:val="0"/>
          <w:sz w:val="19"/>
          <w:szCs w:val="19"/>
          <w:lang w:bidi="ar"/>
        </w:rPr>
        <w:t xml:space="preserve">⇐ </w:t>
      </w:r>
      <w:r>
        <w:rPr>
          <w:rFonts w:ascii="CMR10" w:eastAsia="CMR10" w:hAnsi="CMR10" w:cs="CMR10"/>
          <w:color w:val="000000"/>
          <w:kern w:val="0"/>
          <w:sz w:val="19"/>
          <w:szCs w:val="19"/>
          <w:lang w:bidi="ar"/>
        </w:rPr>
        <w:t xml:space="preserve">Φ </w:t>
      </w:r>
    </w:p>
    <w:p w14:paraId="2D206397"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24: </w:t>
      </w:r>
      <w:r>
        <w:rPr>
          <w:rFonts w:ascii="CMMI10" w:eastAsia="CMMI10" w:hAnsi="CMMI10" w:cs="CMMI10"/>
          <w:i/>
          <w:color w:val="000000"/>
          <w:kern w:val="0"/>
          <w:sz w:val="19"/>
          <w:szCs w:val="19"/>
          <w:lang w:bidi="ar"/>
        </w:rPr>
        <w:t xml:space="preserve">hop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SM</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 xml:space="preserve">n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m</w:t>
      </w:r>
      <w:r>
        <w:rPr>
          <w:rFonts w:ascii="CMR10" w:eastAsia="CMR10" w:hAnsi="CMR10" w:cs="CMR10"/>
          <w:color w:val="000000"/>
          <w:kern w:val="0"/>
          <w:sz w:val="19"/>
          <w:szCs w:val="19"/>
          <w:lang w:bidi="ar"/>
        </w:rPr>
        <w:t xml:space="preserve">) </w:t>
      </w:r>
      <w:r>
        <w:rPr>
          <w:rFonts w:ascii="CMSY10" w:eastAsia="CMSY10" w:hAnsi="CMSY10" w:cs="CMSY10"/>
          <w:i/>
          <w:color w:val="000000"/>
          <w:kern w:val="0"/>
          <w:sz w:val="19"/>
          <w:szCs w:val="19"/>
          <w:lang w:bidi="ar"/>
        </w:rPr>
        <w:t>{</w:t>
      </w:r>
      <w:r>
        <w:rPr>
          <w:rFonts w:ascii="NimbusRomNo9L-Regu" w:eastAsia="NimbusRomNo9L-Regu" w:hAnsi="NimbusRomNo9L-Regu" w:cs="NimbusRomNo9L-Regu"/>
          <w:color w:val="000000"/>
          <w:kern w:val="0"/>
          <w:sz w:val="19"/>
          <w:szCs w:val="19"/>
          <w:lang w:bidi="ar"/>
        </w:rPr>
        <w:t>Last index in SM.</w:t>
      </w:r>
      <w:r>
        <w:rPr>
          <w:rFonts w:ascii="CMSY10" w:eastAsia="CMSY10" w:hAnsi="CMSY10" w:cs="CMSY10"/>
          <w:i/>
          <w:color w:val="000000"/>
          <w:kern w:val="0"/>
          <w:sz w:val="19"/>
          <w:szCs w:val="19"/>
          <w:lang w:bidi="ar"/>
        </w:rPr>
        <w:t xml:space="preserve">} </w:t>
      </w:r>
    </w:p>
    <w:p w14:paraId="4E997391"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25: </w:t>
      </w:r>
      <w:r>
        <w:rPr>
          <w:rFonts w:ascii="CMMI10" w:eastAsia="CMMI10" w:hAnsi="CMMI10" w:cs="CMMI10"/>
          <w:i/>
          <w:color w:val="000000"/>
          <w:kern w:val="0"/>
          <w:sz w:val="19"/>
          <w:szCs w:val="19"/>
          <w:lang w:bidi="ar"/>
        </w:rPr>
        <w:t xml:space="preserve">W arpingP ath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 xml:space="preserve">hop </w:t>
      </w:r>
    </w:p>
    <w:p w14:paraId="6FF3681A"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26: </w:t>
      </w:r>
      <w:r>
        <w:rPr>
          <w:rFonts w:ascii="NimbusRomNo9L-Medi" w:eastAsia="NimbusRomNo9L-Medi" w:hAnsi="NimbusRomNo9L-Medi" w:cs="NimbusRomNo9L-Medi"/>
          <w:b/>
          <w:color w:val="000000"/>
          <w:kern w:val="0"/>
          <w:sz w:val="19"/>
          <w:szCs w:val="19"/>
          <w:lang w:bidi="ar"/>
        </w:rPr>
        <w:t xml:space="preserve">while </w:t>
      </w:r>
      <w:r>
        <w:rPr>
          <w:rFonts w:ascii="CMMI10" w:eastAsia="CMMI10" w:hAnsi="CMMI10" w:cs="CMMI10"/>
          <w:i/>
          <w:color w:val="000000"/>
          <w:kern w:val="0"/>
          <w:sz w:val="19"/>
          <w:szCs w:val="19"/>
          <w:lang w:bidi="ar"/>
        </w:rPr>
        <w:t xml:space="preserve">hop </w:t>
      </w:r>
      <w:r>
        <w:rPr>
          <w:rFonts w:ascii="CMR10" w:eastAsia="CMR10" w:hAnsi="CMR10" w:cs="CMR10"/>
          <w:color w:val="000000"/>
          <w:kern w:val="0"/>
          <w:sz w:val="19"/>
          <w:szCs w:val="19"/>
          <w:lang w:bidi="ar"/>
        </w:rPr>
        <w:t xml:space="preserve">= </w:t>
      </w:r>
      <w:r>
        <w:rPr>
          <w:rFonts w:ascii="CMMI10" w:eastAsia="CMMI10" w:hAnsi="CMMI10" w:cs="CMMI10"/>
          <w:i/>
          <w:color w:val="000000"/>
          <w:kern w:val="0"/>
          <w:sz w:val="19"/>
          <w:szCs w:val="19"/>
          <w:lang w:bidi="ar"/>
        </w:rPr>
        <w:t>SM</w:t>
      </w:r>
      <w:r>
        <w:rPr>
          <w:rFonts w:ascii="CMR10" w:eastAsia="CMR10" w:hAnsi="CMR10" w:cs="CMR10"/>
          <w:color w:val="000000"/>
          <w:kern w:val="0"/>
          <w:sz w:val="19"/>
          <w:szCs w:val="19"/>
          <w:lang w:bidi="ar"/>
        </w:rPr>
        <w:t xml:space="preserve">(1) </w:t>
      </w:r>
      <w:r>
        <w:rPr>
          <w:rFonts w:ascii="NimbusRomNo9L-Medi" w:eastAsia="NimbusRomNo9L-Medi" w:hAnsi="NimbusRomNo9L-Medi" w:cs="NimbusRomNo9L-Medi"/>
          <w:b/>
          <w:color w:val="000000"/>
          <w:kern w:val="0"/>
          <w:sz w:val="19"/>
          <w:szCs w:val="19"/>
          <w:lang w:bidi="ar"/>
        </w:rPr>
        <w:t xml:space="preserve">do </w:t>
      </w:r>
    </w:p>
    <w:p w14:paraId="67ED92E5"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27: </w:t>
      </w:r>
      <w:r>
        <w:rPr>
          <w:rFonts w:ascii="CMMI10" w:eastAsia="CMMI10" w:hAnsi="CMMI10" w:cs="CMMI10"/>
          <w:i/>
          <w:color w:val="000000"/>
          <w:kern w:val="0"/>
          <w:sz w:val="19"/>
          <w:szCs w:val="19"/>
          <w:lang w:bidi="ar"/>
        </w:rPr>
        <w:t xml:space="preserve">LowerNeighbors </w:t>
      </w:r>
      <w:r>
        <w:rPr>
          <w:rFonts w:ascii="CMSY10" w:eastAsia="CMSY10" w:hAnsi="CMSY10" w:cs="CMSY10"/>
          <w:i/>
          <w:color w:val="000000"/>
          <w:kern w:val="0"/>
          <w:sz w:val="19"/>
          <w:szCs w:val="19"/>
          <w:lang w:bidi="ar"/>
        </w:rPr>
        <w:t>⇐ {</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 xml:space="preserve">hop p </w:t>
      </w:r>
      <w:r>
        <w:rPr>
          <w:rFonts w:ascii="CMR10" w:eastAsia="CMR10" w:hAnsi="CMR10" w:cs="CMR10"/>
          <w:color w:val="000000"/>
          <w:kern w:val="0"/>
          <w:sz w:val="19"/>
          <w:szCs w:val="19"/>
          <w:lang w:bidi="ar"/>
        </w:rPr>
        <w:t>1)</w:t>
      </w:r>
      <w:r>
        <w:rPr>
          <w:rFonts w:ascii="CMMI10" w:eastAsia="CMMI10" w:hAnsi="CMMI10" w:cs="CMMI10"/>
          <w:i/>
          <w:color w:val="000000"/>
          <w:kern w:val="0"/>
          <w:sz w:val="19"/>
          <w:szCs w:val="19"/>
          <w:lang w:bidi="ar"/>
        </w:rPr>
        <w:t>,</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hop p n</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 xml:space="preserve">hop p </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 xml:space="preserve">n </w:t>
      </w:r>
      <w:r>
        <w:rPr>
          <w:rFonts w:ascii="CMR10" w:eastAsia="CMR10" w:hAnsi="CMR10" w:cs="CMR10"/>
          <w:color w:val="000000"/>
          <w:kern w:val="0"/>
          <w:sz w:val="19"/>
          <w:szCs w:val="19"/>
          <w:lang w:bidi="ar"/>
        </w:rPr>
        <w:t>+ 1))</w:t>
      </w:r>
      <w:r>
        <w:rPr>
          <w:rFonts w:ascii="CMSY10" w:eastAsia="CMSY10" w:hAnsi="CMSY10" w:cs="CMSY10"/>
          <w:i/>
          <w:color w:val="000000"/>
          <w:kern w:val="0"/>
          <w:sz w:val="19"/>
          <w:szCs w:val="19"/>
          <w:lang w:bidi="ar"/>
        </w:rPr>
        <w:t xml:space="preserve">} </w:t>
      </w:r>
    </w:p>
    <w:p w14:paraId="2029594C"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28: </w:t>
      </w:r>
      <w:r>
        <w:rPr>
          <w:rFonts w:ascii="NimbusRomNo9L-Regu" w:eastAsia="NimbusRomNo9L-Regu" w:hAnsi="NimbusRomNo9L-Regu" w:cs="NimbusRomNo9L-Regu"/>
          <w:color w:val="000000"/>
          <w:kern w:val="0"/>
          <w:sz w:val="19"/>
          <w:szCs w:val="19"/>
          <w:lang w:bidi="ar"/>
        </w:rPr>
        <w:t>[</w:t>
      </w:r>
      <w:r>
        <w:rPr>
          <w:rFonts w:ascii="NimbusRomNo9L-ReguItal" w:eastAsia="NimbusRomNo9L-ReguItal" w:hAnsi="NimbusRomNo9L-ReguItal" w:cs="NimbusRomNo9L-ReguItal"/>
          <w:i/>
          <w:color w:val="000000"/>
          <w:kern w:val="0"/>
          <w:sz w:val="19"/>
          <w:szCs w:val="19"/>
          <w:lang w:bidi="ar"/>
        </w:rPr>
        <w:t>minCost,index</w:t>
      </w:r>
      <w:r>
        <w:rPr>
          <w:rFonts w:ascii="NimbusRomNo9L-Regu" w:eastAsia="NimbusRomNo9L-Regu" w:hAnsi="NimbusRomNo9L-Regu" w:cs="NimbusRomNo9L-Regu"/>
          <w:color w:val="000000"/>
          <w:kern w:val="0"/>
          <w:sz w:val="19"/>
          <w:szCs w:val="19"/>
          <w:lang w:bidi="ar"/>
        </w:rPr>
        <w:t>]</w:t>
      </w:r>
      <w:r>
        <w:rPr>
          <w:rFonts w:ascii="CMSY10" w:eastAsia="CMSY10" w:hAnsi="CMSY10" w:cs="CMSY10"/>
          <w:i/>
          <w:color w:val="000000"/>
          <w:kern w:val="0"/>
          <w:sz w:val="19"/>
          <w:szCs w:val="19"/>
          <w:lang w:bidi="ar"/>
        </w:rPr>
        <w:t xml:space="preserve">⇐ </w:t>
      </w:r>
      <w:r>
        <w:rPr>
          <w:rFonts w:ascii="NimbusRomNo9L-ReguItal" w:eastAsia="NimbusRomNo9L-ReguItal" w:hAnsi="NimbusRomNo9L-ReguItal" w:cs="NimbusRomNo9L-ReguItal"/>
          <w:i/>
          <w:color w:val="000000"/>
          <w:kern w:val="0"/>
          <w:sz w:val="19"/>
          <w:szCs w:val="19"/>
          <w:lang w:bidi="ar"/>
        </w:rPr>
        <w:t>min</w:t>
      </w:r>
      <w:r>
        <w:rPr>
          <w:rFonts w:ascii="NimbusRomNo9L-Regu" w:eastAsia="NimbusRomNo9L-Regu" w:hAnsi="NimbusRomNo9L-Regu" w:cs="NimbusRomNo9L-Regu"/>
          <w:color w:val="000000"/>
          <w:kern w:val="0"/>
          <w:sz w:val="19"/>
          <w:szCs w:val="19"/>
          <w:lang w:bidi="ar"/>
        </w:rPr>
        <w:t>[</w:t>
      </w:r>
      <w:r>
        <w:rPr>
          <w:rFonts w:ascii="NimbusRomNo9L-ReguItal" w:eastAsia="NimbusRomNo9L-ReguItal" w:hAnsi="NimbusRomNo9L-ReguItal" w:cs="NimbusRomNo9L-ReguItal"/>
          <w:i/>
          <w:color w:val="000000"/>
          <w:kern w:val="0"/>
          <w:sz w:val="19"/>
          <w:szCs w:val="19"/>
          <w:lang w:bidi="ar"/>
        </w:rPr>
        <w:t>Cost</w:t>
      </w:r>
      <w:r>
        <w:rPr>
          <w:rFonts w:ascii="NimbusRomNo9L-Regu" w:eastAsia="NimbusRomNo9L-Regu" w:hAnsi="NimbusRomNo9L-Regu" w:cs="NimbusRomNo9L-Regu"/>
          <w:color w:val="000000"/>
          <w:kern w:val="0"/>
          <w:sz w:val="19"/>
          <w:szCs w:val="19"/>
          <w:lang w:bidi="ar"/>
        </w:rPr>
        <w:t>([</w:t>
      </w:r>
      <w:r>
        <w:rPr>
          <w:rFonts w:ascii="NimbusRomNo9L-ReguItal" w:eastAsia="NimbusRomNo9L-ReguItal" w:hAnsi="NimbusRomNo9L-ReguItal" w:cs="NimbusRomNo9L-ReguItal"/>
          <w:i/>
          <w:color w:val="000000"/>
          <w:kern w:val="0"/>
          <w:sz w:val="19"/>
          <w:szCs w:val="19"/>
          <w:lang w:bidi="ar"/>
        </w:rPr>
        <w:t>LowerNeighbors</w:t>
      </w:r>
      <w:r>
        <w:rPr>
          <w:rFonts w:ascii="NimbusRomNo9L-Regu" w:eastAsia="NimbusRomNo9L-Regu" w:hAnsi="NimbusRomNo9L-Regu" w:cs="NimbusRomNo9L-Regu"/>
          <w:color w:val="000000"/>
          <w:kern w:val="0"/>
          <w:sz w:val="19"/>
          <w:szCs w:val="19"/>
          <w:lang w:bidi="ar"/>
        </w:rPr>
        <w:t xml:space="preserve">]) </w:t>
      </w:r>
    </w:p>
    <w:p w14:paraId="6D5386FB"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29: </w:t>
      </w:r>
      <w:r>
        <w:rPr>
          <w:rFonts w:ascii="CMMI10" w:eastAsia="CMMI10" w:hAnsi="CMMI10" w:cs="CMMI10"/>
          <w:i/>
          <w:color w:val="000000"/>
          <w:kern w:val="0"/>
          <w:sz w:val="19"/>
          <w:szCs w:val="19"/>
          <w:lang w:bidi="ar"/>
        </w:rPr>
        <w:t xml:space="preserve">hop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 xml:space="preserve">index </w:t>
      </w:r>
    </w:p>
    <w:p w14:paraId="386E4B3D"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30: </w:t>
      </w:r>
      <w:r>
        <w:rPr>
          <w:rFonts w:ascii="CMMI10" w:eastAsia="CMMI10" w:hAnsi="CMMI10" w:cs="CMMI10"/>
          <w:i/>
          <w:color w:val="000000"/>
          <w:kern w:val="0"/>
          <w:sz w:val="19"/>
          <w:szCs w:val="19"/>
          <w:lang w:bidi="ar"/>
        </w:rPr>
        <w:t xml:space="preserve">W arpingP ath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 xml:space="preserve">hop </w:t>
      </w:r>
    </w:p>
    <w:p w14:paraId="7A4926F8"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31: </w:t>
      </w:r>
      <w:r>
        <w:rPr>
          <w:rFonts w:ascii="NimbusRomNo9L-Medi" w:eastAsia="NimbusRomNo9L-Medi" w:hAnsi="NimbusRomNo9L-Medi" w:cs="NimbusRomNo9L-Medi"/>
          <w:b/>
          <w:color w:val="000000"/>
          <w:kern w:val="0"/>
          <w:sz w:val="19"/>
          <w:szCs w:val="19"/>
          <w:lang w:bidi="ar"/>
        </w:rPr>
        <w:t xml:space="preserve">end while </w:t>
      </w:r>
    </w:p>
    <w:p w14:paraId="6368E0B1"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32: </w:t>
      </w:r>
      <w:r>
        <w:rPr>
          <w:rFonts w:ascii="CMMI10" w:eastAsia="CMMI10" w:hAnsi="CMMI10" w:cs="CMMI10"/>
          <w:i/>
          <w:color w:val="000000"/>
          <w:kern w:val="0"/>
          <w:sz w:val="19"/>
          <w:szCs w:val="19"/>
          <w:lang w:bidi="ar"/>
        </w:rPr>
        <w:t xml:space="preserve">W arpingP ath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SM</w:t>
      </w:r>
      <w:r>
        <w:rPr>
          <w:rFonts w:ascii="CMR10" w:eastAsia="CMR10" w:hAnsi="CMR10" w:cs="CMR10"/>
          <w:color w:val="000000"/>
          <w:kern w:val="0"/>
          <w:sz w:val="19"/>
          <w:szCs w:val="19"/>
          <w:lang w:bidi="ar"/>
        </w:rPr>
        <w:t xml:space="preserve">(1) </w:t>
      </w:r>
    </w:p>
    <w:p w14:paraId="4980D605" w14:textId="77777777" w:rsidR="00EB7771" w:rsidRDefault="00C055AB">
      <w:pPr>
        <w:widowControl/>
        <w:spacing w:line="360" w:lineRule="exact"/>
        <w:jc w:val="left"/>
      </w:pPr>
      <w:r>
        <w:rPr>
          <w:rFonts w:ascii="NimbusRomNo9L-Regu" w:eastAsia="NimbusRomNo9L-Regu" w:hAnsi="NimbusRomNo9L-Regu" w:cs="NimbusRomNo9L-Regu"/>
          <w:color w:val="000000"/>
          <w:kern w:val="0"/>
          <w:sz w:val="15"/>
          <w:szCs w:val="15"/>
          <w:lang w:bidi="ar"/>
        </w:rPr>
        <w:t xml:space="preserve">33: </w:t>
      </w:r>
      <w:r>
        <w:rPr>
          <w:rFonts w:ascii="NimbusRomNo9L-Medi" w:eastAsia="NimbusRomNo9L-Medi" w:hAnsi="NimbusRomNo9L-Medi" w:cs="NimbusRomNo9L-Medi"/>
          <w:b/>
          <w:color w:val="000000"/>
          <w:kern w:val="0"/>
          <w:sz w:val="19"/>
          <w:szCs w:val="19"/>
          <w:lang w:bidi="ar"/>
        </w:rPr>
        <w:t xml:space="preserve">return </w:t>
      </w:r>
      <w:r>
        <w:rPr>
          <w:rFonts w:ascii="CMMI10" w:eastAsia="CMMI10" w:hAnsi="CMMI10" w:cs="CMMI10"/>
          <w:i/>
          <w:color w:val="000000"/>
          <w:kern w:val="0"/>
          <w:sz w:val="19"/>
          <w:szCs w:val="19"/>
          <w:lang w:bidi="ar"/>
        </w:rPr>
        <w:t>W arpingP ath, SM</w:t>
      </w:r>
      <w:r>
        <w:rPr>
          <w:rFonts w:ascii="CMR10" w:eastAsia="CMR10" w:hAnsi="CMR10" w:cs="CMR10"/>
          <w:color w:val="000000"/>
          <w:kern w:val="0"/>
          <w:sz w:val="19"/>
          <w:szCs w:val="19"/>
          <w:lang w:bidi="ar"/>
        </w:rPr>
        <w:t>(</w:t>
      </w:r>
      <w:r>
        <w:rPr>
          <w:rFonts w:ascii="CMMI10" w:eastAsia="CMMI10" w:hAnsi="CMMI10" w:cs="CMMI10"/>
          <w:i/>
          <w:color w:val="000000"/>
          <w:kern w:val="0"/>
          <w:sz w:val="19"/>
          <w:szCs w:val="19"/>
          <w:lang w:bidi="ar"/>
        </w:rPr>
        <w:t xml:space="preserve">n </w:t>
      </w:r>
      <w:r>
        <w:rPr>
          <w:rFonts w:ascii="CMSY10" w:eastAsia="CMSY10" w:hAnsi="CMSY10" w:cs="CMSY10"/>
          <w:i/>
          <w:color w:val="000000"/>
          <w:kern w:val="0"/>
          <w:sz w:val="19"/>
          <w:szCs w:val="19"/>
          <w:lang w:bidi="ar"/>
        </w:rPr>
        <w:t xml:space="preserve">× </w:t>
      </w:r>
      <w:r>
        <w:rPr>
          <w:rFonts w:ascii="CMMI10" w:eastAsia="CMMI10" w:hAnsi="CMMI10" w:cs="CMMI10"/>
          <w:i/>
          <w:color w:val="000000"/>
          <w:kern w:val="0"/>
          <w:sz w:val="19"/>
          <w:szCs w:val="19"/>
          <w:lang w:bidi="ar"/>
        </w:rPr>
        <w:t>m</w:t>
      </w:r>
      <w:r>
        <w:rPr>
          <w:rFonts w:ascii="CMMI10" w:eastAsia="CMMI10" w:hAnsi="CMMI10" w:cs="CMMI10" w:hint="eastAsia"/>
          <w:i/>
          <w:color w:val="000000"/>
          <w:kern w:val="0"/>
          <w:sz w:val="19"/>
          <w:szCs w:val="19"/>
          <w:lang w:bidi="ar"/>
        </w:rPr>
        <w:t>)</w:t>
      </w:r>
    </w:p>
    <w:p w14:paraId="6E9F50FC" w14:textId="77777777" w:rsidR="00EB7771" w:rsidRDefault="00C055AB">
      <w:pPr>
        <w:pStyle w:val="4"/>
      </w:pPr>
      <w:r>
        <w:rPr>
          <w:rFonts w:hint="eastAsia"/>
        </w:rPr>
        <w:t>算法融合</w:t>
      </w:r>
    </w:p>
    <w:p w14:paraId="70F2C536" w14:textId="77777777" w:rsidR="00EB7771" w:rsidRDefault="00C055AB">
      <w:pPr>
        <w:pStyle w:val="5"/>
      </w:pPr>
      <w:r>
        <w:rPr>
          <w:rFonts w:hint="eastAsia"/>
        </w:rPr>
        <w:t>平均法</w:t>
      </w:r>
      <w:r>
        <w:rPr>
          <w:rFonts w:hint="eastAsia"/>
        </w:rPr>
        <w:t>(Averaging)</w:t>
      </w:r>
    </w:p>
    <w:p w14:paraId="2C849796" w14:textId="77777777" w:rsidR="00EB7771" w:rsidRDefault="00C055AB">
      <w:pPr>
        <w:spacing w:line="360" w:lineRule="auto"/>
        <w:ind w:firstLineChars="200" w:firstLine="480"/>
        <w:rPr>
          <w:rFonts w:ascii="Arial" w:hAnsi="Arial"/>
          <w:sz w:val="24"/>
          <w:szCs w:val="22"/>
        </w:rPr>
      </w:pPr>
      <w:r>
        <w:rPr>
          <w:rFonts w:ascii="Arial" w:hAnsi="Arial"/>
          <w:sz w:val="24"/>
          <w:szCs w:val="22"/>
        </w:rPr>
        <w:t>对数值型</w:t>
      </w:r>
      <w:r>
        <w:rPr>
          <w:rFonts w:ascii="Arial" w:hAnsi="Arial"/>
          <w:sz w:val="24"/>
          <w:szCs w:val="22"/>
        </w:rPr>
        <w:t>(</w:t>
      </w:r>
      <w:r>
        <w:rPr>
          <w:rFonts w:ascii="Arial" w:hAnsi="Arial"/>
          <w:sz w:val="24"/>
          <w:szCs w:val="22"/>
        </w:rPr>
        <w:t>连续</w:t>
      </w:r>
      <w:r>
        <w:rPr>
          <w:rFonts w:ascii="Arial" w:hAnsi="Arial"/>
          <w:sz w:val="24"/>
          <w:szCs w:val="22"/>
        </w:rPr>
        <w:t>)</w:t>
      </w:r>
      <w:r>
        <w:rPr>
          <w:rFonts w:ascii="Arial" w:hAnsi="Arial"/>
          <w:sz w:val="24"/>
          <w:szCs w:val="22"/>
        </w:rPr>
        <w:t>输出</w:t>
      </w:r>
      <w:r>
        <w:rPr>
          <w:rFonts w:ascii="Calibri" w:hAnsi="Calibri"/>
          <w:noProof/>
          <w:szCs w:val="22"/>
          <w:lang w:bidi="ar"/>
        </w:rPr>
        <w:drawing>
          <wp:inline distT="0" distB="0" distL="114300" distR="114300" wp14:anchorId="431FA893" wp14:editId="3092FA7A">
            <wp:extent cx="485775" cy="152400"/>
            <wp:effectExtent l="0" t="0" r="9525" b="0"/>
            <wp:docPr id="2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pic:cNvPicPr>
                      <a:picLocks noChangeAspect="1"/>
                    </pic:cNvPicPr>
                  </pic:nvPicPr>
                  <pic:blipFill>
                    <a:blip r:embed="rId37">
                      <a:clrChange>
                        <a:clrFrom>
                          <a:srgbClr val="FFFFFF"/>
                        </a:clrFrom>
                        <a:clrTo>
                          <a:srgbClr val="FFFFFF">
                            <a:alpha val="0"/>
                          </a:srgbClr>
                        </a:clrTo>
                      </a:clrChange>
                    </a:blip>
                    <a:stretch>
                      <a:fillRect/>
                    </a:stretch>
                  </pic:blipFill>
                  <pic:spPr>
                    <a:xfrm>
                      <a:off x="0" y="0"/>
                      <a:ext cx="485775" cy="152400"/>
                    </a:xfrm>
                    <a:prstGeom prst="rect">
                      <a:avLst/>
                    </a:prstGeom>
                    <a:noFill/>
                    <a:ln>
                      <a:noFill/>
                    </a:ln>
                  </pic:spPr>
                </pic:pic>
              </a:graphicData>
            </a:graphic>
          </wp:inline>
        </w:drawing>
      </w:r>
      <w:r>
        <w:rPr>
          <w:rFonts w:ascii="Arial" w:hAnsi="Arial"/>
          <w:sz w:val="24"/>
          <w:szCs w:val="22"/>
        </w:rPr>
        <w:t>，最常见的结合策略为平均法。</w:t>
      </w:r>
    </w:p>
    <w:p w14:paraId="75B82FC7" w14:textId="77777777" w:rsidR="00EB7771" w:rsidRDefault="00C055AB">
      <w:pPr>
        <w:numPr>
          <w:ilvl w:val="0"/>
          <w:numId w:val="7"/>
        </w:numPr>
        <w:spacing w:line="360" w:lineRule="auto"/>
        <w:rPr>
          <w:rFonts w:ascii="Arial" w:hAnsi="Arial"/>
          <w:sz w:val="24"/>
          <w:szCs w:val="22"/>
        </w:rPr>
      </w:pPr>
      <w:r>
        <w:rPr>
          <w:rFonts w:ascii="Arial" w:hAnsi="Arial"/>
          <w:sz w:val="24"/>
          <w:szCs w:val="22"/>
        </w:rPr>
        <w:t>简单平均法</w:t>
      </w:r>
      <w:r>
        <w:rPr>
          <w:rFonts w:ascii="Arial" w:hAnsi="Arial"/>
          <w:sz w:val="24"/>
          <w:szCs w:val="22"/>
        </w:rPr>
        <w:t>(simple averaging)</w:t>
      </w:r>
    </w:p>
    <w:p w14:paraId="360DE0C7" w14:textId="77777777" w:rsidR="00EB7771" w:rsidRDefault="00C055AB">
      <w:pPr>
        <w:spacing w:line="360" w:lineRule="auto"/>
        <w:ind w:firstLineChars="200" w:firstLine="480"/>
        <w:rPr>
          <w:rFonts w:ascii="Arial" w:hAnsi="Arial"/>
          <w:sz w:val="24"/>
          <w:szCs w:val="22"/>
        </w:rPr>
      </w:pPr>
      <w:r>
        <w:rPr>
          <w:rFonts w:ascii="Arial" w:hAnsi="Arial"/>
          <w:sz w:val="24"/>
          <w:szCs w:val="22"/>
        </w:rPr>
        <w:t>                    </w:t>
      </w:r>
      <w:r>
        <w:rPr>
          <w:rFonts w:ascii="Arial" w:hAnsi="Arial"/>
          <w:position w:val="-28"/>
          <w:sz w:val="24"/>
          <w:szCs w:val="22"/>
        </w:rPr>
        <w:object w:dxaOrig="1820" w:dyaOrig="680" w14:anchorId="119FE374">
          <v:shape id="_x0000_i1033" type="#_x0000_t75" style="width:90.75pt;height:33.75pt" o:ole="">
            <v:imagedata r:id="rId38" o:title=""/>
          </v:shape>
          <o:OLEObject Type="Embed" ProgID="Equation.3" ShapeID="_x0000_i1033" DrawAspect="Content" ObjectID="_1685532569" r:id="rId39"/>
        </w:object>
      </w:r>
    </w:p>
    <w:p w14:paraId="4D74F2F5" w14:textId="77777777" w:rsidR="00EB7771" w:rsidRDefault="00C055AB">
      <w:pPr>
        <w:numPr>
          <w:ilvl w:val="0"/>
          <w:numId w:val="7"/>
        </w:numPr>
        <w:spacing w:line="360" w:lineRule="auto"/>
        <w:rPr>
          <w:rFonts w:ascii="Arial" w:hAnsi="Arial"/>
          <w:sz w:val="24"/>
          <w:szCs w:val="22"/>
        </w:rPr>
      </w:pPr>
      <w:r>
        <w:rPr>
          <w:rFonts w:ascii="Arial" w:hAnsi="Arial"/>
          <w:sz w:val="24"/>
          <w:szCs w:val="22"/>
        </w:rPr>
        <w:t>加权平均法</w:t>
      </w:r>
      <w:r>
        <w:rPr>
          <w:rFonts w:ascii="Arial" w:hAnsi="Arial"/>
          <w:sz w:val="24"/>
          <w:szCs w:val="22"/>
        </w:rPr>
        <w:t>(weighted averaging)</w:t>
      </w:r>
    </w:p>
    <w:p w14:paraId="1A99717B" w14:textId="77777777" w:rsidR="00EB7771" w:rsidRDefault="00C055AB">
      <w:pPr>
        <w:spacing w:line="360" w:lineRule="auto"/>
        <w:ind w:firstLineChars="200" w:firstLine="480"/>
        <w:rPr>
          <w:rFonts w:ascii="Arial" w:hAnsi="Arial"/>
          <w:sz w:val="24"/>
          <w:szCs w:val="22"/>
        </w:rPr>
      </w:pPr>
      <w:r>
        <w:rPr>
          <w:rFonts w:ascii="Arial" w:hAnsi="Arial"/>
          <w:sz w:val="24"/>
          <w:szCs w:val="22"/>
        </w:rPr>
        <w:t>                     </w:t>
      </w:r>
      <w:r>
        <w:rPr>
          <w:rFonts w:ascii="Arial" w:hAnsi="Arial"/>
          <w:position w:val="-28"/>
          <w:sz w:val="24"/>
          <w:szCs w:val="22"/>
        </w:rPr>
        <w:object w:dxaOrig="1800" w:dyaOrig="680" w14:anchorId="3DE59768">
          <v:shape id="_x0000_i1034" type="#_x0000_t75" style="width:90pt;height:33.75pt" o:ole="">
            <v:imagedata r:id="rId40" o:title=""/>
          </v:shape>
          <o:OLEObject Type="Embed" ProgID="Equation.3" ShapeID="_x0000_i1034" DrawAspect="Content" ObjectID="_1685532570" r:id="rId41"/>
        </w:object>
      </w:r>
    </w:p>
    <w:p w14:paraId="0BA3324F" w14:textId="77777777" w:rsidR="00EB7771" w:rsidRDefault="00C055AB">
      <w:pPr>
        <w:spacing w:line="360" w:lineRule="auto"/>
        <w:ind w:firstLineChars="200" w:firstLine="480"/>
        <w:rPr>
          <w:rFonts w:ascii="Arial" w:hAnsi="Arial"/>
          <w:sz w:val="24"/>
          <w:szCs w:val="22"/>
        </w:rPr>
      </w:pPr>
      <w:r>
        <w:rPr>
          <w:rFonts w:ascii="Arial" w:hAnsi="Arial"/>
          <w:sz w:val="24"/>
          <w:szCs w:val="22"/>
        </w:rPr>
        <w:t xml:space="preserve">    </w:t>
      </w:r>
      <w:r>
        <w:rPr>
          <w:rFonts w:ascii="Arial" w:hAnsi="Arial"/>
          <w:sz w:val="24"/>
          <w:szCs w:val="22"/>
        </w:rPr>
        <w:t>其中</w:t>
      </w:r>
      <w:r>
        <w:rPr>
          <w:rFonts w:ascii="Arial" w:hAnsi="Arial"/>
          <w:noProof/>
          <w:sz w:val="24"/>
          <w:szCs w:val="22"/>
        </w:rPr>
        <w:drawing>
          <wp:inline distT="0" distB="0" distL="114300" distR="114300" wp14:anchorId="2BEE4873" wp14:editId="6F5E2B2E">
            <wp:extent cx="161925" cy="104775"/>
            <wp:effectExtent l="0" t="0" r="9525" b="9525"/>
            <wp:docPr id="13" name="图片 1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9"/>
                    <pic:cNvPicPr>
                      <a:picLocks noChangeAspect="1"/>
                    </pic:cNvPicPr>
                  </pic:nvPicPr>
                  <pic:blipFill>
                    <a:blip r:embed="rId42"/>
                    <a:stretch>
                      <a:fillRect/>
                    </a:stretch>
                  </pic:blipFill>
                  <pic:spPr>
                    <a:xfrm>
                      <a:off x="0" y="0"/>
                      <a:ext cx="161925" cy="104775"/>
                    </a:xfrm>
                    <a:prstGeom prst="rect">
                      <a:avLst/>
                    </a:prstGeom>
                    <a:noFill/>
                    <a:ln w="9525">
                      <a:noFill/>
                    </a:ln>
                  </pic:spPr>
                </pic:pic>
              </a:graphicData>
            </a:graphic>
          </wp:inline>
        </w:drawing>
      </w:r>
      <w:r>
        <w:rPr>
          <w:rFonts w:ascii="Arial" w:hAnsi="Arial"/>
          <w:sz w:val="24"/>
          <w:szCs w:val="22"/>
        </w:rPr>
        <w:t>为权重，通常</w:t>
      </w:r>
      <w:r>
        <w:rPr>
          <w:rFonts w:ascii="Arial" w:hAnsi="Arial"/>
          <w:noProof/>
          <w:sz w:val="24"/>
          <w:szCs w:val="22"/>
        </w:rPr>
        <w:drawing>
          <wp:inline distT="0" distB="0" distL="114300" distR="114300" wp14:anchorId="0AAB87E3" wp14:editId="7188D2D3">
            <wp:extent cx="161925" cy="104775"/>
            <wp:effectExtent l="0" t="0" r="9525" b="9525"/>
            <wp:docPr id="14" name="图片 1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0"/>
                    <pic:cNvPicPr>
                      <a:picLocks noChangeAspect="1"/>
                    </pic:cNvPicPr>
                  </pic:nvPicPr>
                  <pic:blipFill>
                    <a:blip r:embed="rId42"/>
                    <a:stretch>
                      <a:fillRect/>
                    </a:stretch>
                  </pic:blipFill>
                  <pic:spPr>
                    <a:xfrm>
                      <a:off x="0" y="0"/>
                      <a:ext cx="161925" cy="104775"/>
                    </a:xfrm>
                    <a:prstGeom prst="rect">
                      <a:avLst/>
                    </a:prstGeom>
                    <a:noFill/>
                    <a:ln w="9525">
                      <a:noFill/>
                    </a:ln>
                  </pic:spPr>
                </pic:pic>
              </a:graphicData>
            </a:graphic>
          </wp:inline>
        </w:drawing>
      </w:r>
      <w:r>
        <w:rPr>
          <w:rFonts w:ascii="Arial" w:hAnsi="Arial"/>
          <w:sz w:val="24"/>
          <w:szCs w:val="22"/>
        </w:rPr>
        <w:t>要求：</w:t>
      </w:r>
    </w:p>
    <w:p w14:paraId="0ECDC423" w14:textId="77777777" w:rsidR="00EB7771" w:rsidRDefault="00C055AB">
      <w:pPr>
        <w:spacing w:line="360" w:lineRule="auto"/>
        <w:ind w:firstLineChars="200" w:firstLine="480"/>
        <w:rPr>
          <w:rFonts w:ascii="Arial" w:hAnsi="Arial"/>
          <w:sz w:val="24"/>
          <w:szCs w:val="22"/>
        </w:rPr>
      </w:pPr>
      <w:r>
        <w:rPr>
          <w:rFonts w:ascii="Arial" w:hAnsi="Arial"/>
          <w:sz w:val="24"/>
          <w:szCs w:val="22"/>
        </w:rPr>
        <w:t>                     </w:t>
      </w:r>
      <w:r>
        <w:rPr>
          <w:rFonts w:ascii="Arial" w:hAnsi="Arial"/>
          <w:position w:val="-28"/>
          <w:sz w:val="24"/>
          <w:szCs w:val="22"/>
        </w:rPr>
        <w:object w:dxaOrig="1600" w:dyaOrig="680" w14:anchorId="290CCDCF">
          <v:shape id="_x0000_i1035" type="#_x0000_t75" style="width:80.25pt;height:33.75pt" o:ole="">
            <v:imagedata r:id="rId43" o:title=""/>
          </v:shape>
          <o:OLEObject Type="Embed" ProgID="Equation.3" ShapeID="_x0000_i1035" DrawAspect="Content" ObjectID="_1685532571" r:id="rId44"/>
        </w:object>
      </w:r>
    </w:p>
    <w:p w14:paraId="06EA387A" w14:textId="77777777" w:rsidR="00EB7771" w:rsidRDefault="00C055AB">
      <w:pPr>
        <w:spacing w:line="360" w:lineRule="auto"/>
        <w:ind w:firstLineChars="200" w:firstLine="480"/>
        <w:rPr>
          <w:rFonts w:ascii="Arial" w:hAnsi="Arial"/>
          <w:sz w:val="24"/>
          <w:szCs w:val="22"/>
        </w:rPr>
      </w:pPr>
      <w:r>
        <w:rPr>
          <w:rFonts w:ascii="Arial" w:hAnsi="Arial"/>
          <w:sz w:val="24"/>
          <w:szCs w:val="22"/>
        </w:rPr>
        <w:t>注：加权平均法的权重一般从训练数据中学习而得，对规模比较大额集成来说，要学习的权重比较多，较容易导致过拟合，因此加权平均法不一定优于简单平均法。一般而言，在个体学习器性能相差较大时宜使用加权平均法，而在个体学习器性能相近时宜使用简单平均法。</w:t>
      </w:r>
      <w:r>
        <w:rPr>
          <w:rFonts w:ascii="Arial" w:hAnsi="Arial" w:hint="eastAsia"/>
          <w:sz w:val="24"/>
          <w:szCs w:val="22"/>
        </w:rPr>
        <w:t>后续会通过测试集进行选择。</w:t>
      </w:r>
    </w:p>
    <w:p w14:paraId="628557EA" w14:textId="77777777" w:rsidR="00EB7771" w:rsidRDefault="00EB7771"/>
    <w:p w14:paraId="308AA3AB" w14:textId="77777777" w:rsidR="00EB7771" w:rsidRDefault="00C055AB">
      <w:pPr>
        <w:pStyle w:val="5"/>
      </w:pPr>
      <w:r>
        <w:rPr>
          <w:rFonts w:hint="eastAsia"/>
        </w:rPr>
        <w:lastRenderedPageBreak/>
        <w:t>投票法</w:t>
      </w:r>
      <w:r>
        <w:rPr>
          <w:rFonts w:hint="eastAsia"/>
        </w:rPr>
        <w:t>(Voting)</w:t>
      </w:r>
    </w:p>
    <w:p w14:paraId="51B5B408" w14:textId="77777777" w:rsidR="00EB7771" w:rsidRDefault="00C055AB">
      <w:pPr>
        <w:pStyle w:val="a9"/>
        <w:widowControl/>
        <w:shd w:val="clear" w:color="auto" w:fill="FFFFFF"/>
        <w:spacing w:beforeAutospacing="0" w:after="240" w:afterAutospacing="0" w:line="390" w:lineRule="atLeast"/>
        <w:ind w:firstLineChars="200" w:firstLine="480"/>
        <w:rPr>
          <w:rFonts w:ascii="Arial" w:eastAsia="Arial" w:hAnsi="Arial" w:cs="Arial"/>
          <w:color w:val="4D4D4D"/>
          <w:szCs w:val="24"/>
        </w:rPr>
      </w:pPr>
      <w:r>
        <w:rPr>
          <w:rFonts w:ascii="Arial" w:eastAsia="Arial" w:hAnsi="Arial" w:cs="Arial"/>
          <w:color w:val="4D4D4D"/>
          <w:szCs w:val="24"/>
          <w:shd w:val="clear" w:color="auto" w:fill="FFFFFF"/>
        </w:rPr>
        <w:t>对分类来说，学习器</w:t>
      </w:r>
      <w:r>
        <w:rPr>
          <w:rFonts w:ascii="Arial" w:eastAsia="Arial" w:hAnsi="Arial" w:cs="Arial"/>
          <w:noProof/>
          <w:color w:val="4D4D4D"/>
          <w:szCs w:val="24"/>
          <w:shd w:val="clear" w:color="auto" w:fill="FFFFFF"/>
        </w:rPr>
        <w:drawing>
          <wp:inline distT="0" distB="0" distL="114300" distR="114300" wp14:anchorId="6B403A11" wp14:editId="1A007D0A">
            <wp:extent cx="361950" cy="171450"/>
            <wp:effectExtent l="0" t="0" r="0" b="0"/>
            <wp:docPr id="16"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IMG_256"/>
                    <pic:cNvPicPr>
                      <a:picLocks noChangeAspect="1"/>
                    </pic:cNvPicPr>
                  </pic:nvPicPr>
                  <pic:blipFill>
                    <a:blip r:embed="rId45"/>
                    <a:stretch>
                      <a:fillRect/>
                    </a:stretch>
                  </pic:blipFill>
                  <pic:spPr>
                    <a:xfrm>
                      <a:off x="0" y="0"/>
                      <a:ext cx="361950" cy="171450"/>
                    </a:xfrm>
                    <a:prstGeom prst="rect">
                      <a:avLst/>
                    </a:prstGeom>
                    <a:noFill/>
                    <a:ln w="9525">
                      <a:noFill/>
                    </a:ln>
                  </pic:spPr>
                </pic:pic>
              </a:graphicData>
            </a:graphic>
          </wp:inline>
        </w:drawing>
      </w:r>
      <w:r>
        <w:rPr>
          <w:rFonts w:ascii="Arial" w:eastAsia="Arial" w:hAnsi="Arial" w:cs="Arial"/>
          <w:color w:val="4D4D4D"/>
          <w:szCs w:val="24"/>
          <w:shd w:val="clear" w:color="auto" w:fill="FFFFFF"/>
        </w:rPr>
        <w:t>将从类别集合中预测出一个类别标记，最常用的是投票法。</w:t>
      </w:r>
    </w:p>
    <w:p w14:paraId="42C879BD" w14:textId="77777777" w:rsidR="00EB7771" w:rsidRDefault="00C055AB">
      <w:pPr>
        <w:pStyle w:val="a9"/>
        <w:widowControl/>
        <w:numPr>
          <w:ilvl w:val="0"/>
          <w:numId w:val="8"/>
        </w:numPr>
        <w:shd w:val="clear" w:color="auto" w:fill="FFFFFF"/>
        <w:spacing w:beforeAutospacing="0" w:after="240" w:afterAutospacing="0" w:line="390" w:lineRule="atLeast"/>
        <w:rPr>
          <w:rFonts w:ascii="Arial" w:eastAsia="Arial" w:hAnsi="Arial" w:cs="Arial"/>
          <w:color w:val="4D4D4D"/>
          <w:szCs w:val="24"/>
        </w:rPr>
      </w:pPr>
      <w:r>
        <w:rPr>
          <w:rFonts w:ascii="Arial" w:eastAsia="Arial" w:hAnsi="Arial" w:cs="Arial"/>
          <w:color w:val="4D4D4D"/>
          <w:szCs w:val="24"/>
          <w:shd w:val="clear" w:color="auto" w:fill="FFFFFF"/>
        </w:rPr>
        <w:t>绝对多数投票法(majority voting)</w:t>
      </w:r>
    </w:p>
    <w:p w14:paraId="1FF3118B" w14:textId="77777777" w:rsidR="00EB7771" w:rsidRDefault="00C055AB">
      <w:pPr>
        <w:pStyle w:val="a9"/>
        <w:widowControl/>
        <w:shd w:val="clear" w:color="auto" w:fill="FFFFFF"/>
        <w:spacing w:beforeAutospacing="0" w:after="240" w:afterAutospacing="0" w:line="390" w:lineRule="atLeast"/>
        <w:ind w:firstLine="750"/>
        <w:rPr>
          <w:rFonts w:ascii="Arial" w:hAnsi="Arial" w:cs="Arial"/>
          <w:color w:val="4D4D4D"/>
          <w:szCs w:val="24"/>
        </w:rPr>
      </w:pPr>
      <w:r>
        <w:rPr>
          <w:rFonts w:ascii="Arial" w:eastAsia="Arial" w:hAnsi="Arial" w:cs="Arial"/>
          <w:color w:val="4D4D4D"/>
          <w:szCs w:val="24"/>
          <w:shd w:val="clear" w:color="auto" w:fill="FFFFFF"/>
        </w:rPr>
        <w:t>           </w:t>
      </w:r>
      <w:r>
        <w:rPr>
          <w:rFonts w:ascii="Arial" w:hAnsi="Arial" w:cs="Arial" w:hint="eastAsia"/>
          <w:color w:val="4D4D4D"/>
          <w:szCs w:val="24"/>
          <w:shd w:val="clear" w:color="auto" w:fill="FFFFFF"/>
        </w:rPr>
        <w:t xml:space="preserve"> </w:t>
      </w:r>
      <w:r>
        <w:rPr>
          <w:rFonts w:ascii="Arial" w:eastAsia="Arial" w:hAnsi="Arial" w:cs="Arial"/>
          <w:color w:val="4D4D4D"/>
          <w:szCs w:val="24"/>
          <w:shd w:val="clear" w:color="auto" w:fill="FFFFFF"/>
        </w:rPr>
        <w:t> </w:t>
      </w:r>
      <w:r>
        <w:rPr>
          <w:rFonts w:ascii="Calibri" w:hAnsi="Calibri"/>
          <w:noProof/>
          <w:sz w:val="21"/>
          <w:szCs w:val="22"/>
          <w:lang w:bidi="ar"/>
        </w:rPr>
        <w:drawing>
          <wp:inline distT="0" distB="0" distL="114300" distR="114300" wp14:anchorId="1FC99A9D" wp14:editId="143D326F">
            <wp:extent cx="2457450" cy="619125"/>
            <wp:effectExtent l="0" t="0" r="0" b="9525"/>
            <wp:docPr id="2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4"/>
                    <pic:cNvPicPr>
                      <a:picLocks noChangeAspect="1"/>
                    </pic:cNvPicPr>
                  </pic:nvPicPr>
                  <pic:blipFill>
                    <a:blip r:embed="rId46">
                      <a:clrChange>
                        <a:clrFrom>
                          <a:srgbClr val="FFFFFF"/>
                        </a:clrFrom>
                        <a:clrTo>
                          <a:srgbClr val="FFFFFF">
                            <a:alpha val="0"/>
                          </a:srgbClr>
                        </a:clrTo>
                      </a:clrChange>
                    </a:blip>
                    <a:stretch>
                      <a:fillRect/>
                    </a:stretch>
                  </pic:blipFill>
                  <pic:spPr>
                    <a:xfrm>
                      <a:off x="0" y="0"/>
                      <a:ext cx="2457450" cy="619125"/>
                    </a:xfrm>
                    <a:prstGeom prst="rect">
                      <a:avLst/>
                    </a:prstGeom>
                    <a:noFill/>
                    <a:ln>
                      <a:noFill/>
                    </a:ln>
                  </pic:spPr>
                </pic:pic>
              </a:graphicData>
            </a:graphic>
          </wp:inline>
        </w:drawing>
      </w:r>
    </w:p>
    <w:p w14:paraId="4AF4B8B8" w14:textId="77777777" w:rsidR="00EB7771" w:rsidRDefault="00C055AB">
      <w:pPr>
        <w:pStyle w:val="a9"/>
        <w:widowControl/>
        <w:shd w:val="clear" w:color="auto" w:fill="FFFFFF"/>
        <w:spacing w:beforeAutospacing="0" w:after="240" w:afterAutospacing="0" w:line="390" w:lineRule="atLeast"/>
        <w:rPr>
          <w:rFonts w:ascii="Arial" w:eastAsia="Arial" w:hAnsi="Arial" w:cs="Arial"/>
          <w:color w:val="4D4D4D"/>
          <w:szCs w:val="24"/>
        </w:rPr>
      </w:pPr>
      <w:r>
        <w:rPr>
          <w:rFonts w:ascii="Arial" w:eastAsia="Arial" w:hAnsi="Arial" w:cs="Arial"/>
          <w:color w:val="4D4D4D"/>
          <w:szCs w:val="24"/>
          <w:shd w:val="clear" w:color="auto" w:fill="FFFFFF"/>
        </w:rPr>
        <w:t>    即如某标记的投票过半数，则预计为该标记；否则拒绝预测。</w:t>
      </w:r>
    </w:p>
    <w:p w14:paraId="295F3FAA" w14:textId="77777777" w:rsidR="00EB7771" w:rsidRDefault="00C055AB">
      <w:pPr>
        <w:pStyle w:val="a9"/>
        <w:widowControl/>
        <w:numPr>
          <w:ilvl w:val="0"/>
          <w:numId w:val="8"/>
        </w:numPr>
        <w:shd w:val="clear" w:color="auto" w:fill="FFFFFF"/>
        <w:spacing w:beforeAutospacing="0" w:after="240" w:afterAutospacing="0" w:line="390" w:lineRule="atLeast"/>
        <w:rPr>
          <w:rFonts w:ascii="Arial" w:eastAsia="Arial" w:hAnsi="Arial" w:cs="Arial"/>
          <w:color w:val="4D4D4D"/>
          <w:szCs w:val="24"/>
        </w:rPr>
      </w:pPr>
      <w:r>
        <w:rPr>
          <w:rFonts w:ascii="Arial" w:eastAsia="Arial" w:hAnsi="Arial" w:cs="Arial"/>
          <w:color w:val="4D4D4D"/>
          <w:szCs w:val="24"/>
          <w:shd w:val="clear" w:color="auto" w:fill="FFFFFF"/>
        </w:rPr>
        <w:t>相对多数投票法(plurality voting)</w:t>
      </w:r>
    </w:p>
    <w:p w14:paraId="461A27E9" w14:textId="77777777" w:rsidR="00EB7771" w:rsidRDefault="00C055AB">
      <w:pPr>
        <w:pStyle w:val="a9"/>
        <w:widowControl/>
        <w:shd w:val="clear" w:color="auto" w:fill="FFFFFF"/>
        <w:spacing w:beforeAutospacing="0" w:after="240" w:afterAutospacing="0" w:line="390" w:lineRule="atLeast"/>
        <w:ind w:firstLine="750"/>
        <w:rPr>
          <w:rFonts w:ascii="Arial" w:eastAsia="Arial" w:hAnsi="Arial" w:cs="Arial"/>
          <w:color w:val="4D4D4D"/>
          <w:szCs w:val="24"/>
        </w:rPr>
      </w:pPr>
      <w:r>
        <w:rPr>
          <w:rFonts w:ascii="Arial" w:eastAsia="Arial" w:hAnsi="Arial" w:cs="Arial"/>
          <w:color w:val="4D4D4D"/>
          <w:szCs w:val="24"/>
          <w:shd w:val="clear" w:color="auto" w:fill="FFFFFF"/>
        </w:rPr>
        <w:t xml:space="preserve">            </w:t>
      </w:r>
      <w:r>
        <w:rPr>
          <w:rFonts w:ascii="Arial" w:hAnsi="Arial" w:cs="Arial" w:hint="eastAsia"/>
          <w:color w:val="4D4D4D"/>
          <w:szCs w:val="24"/>
          <w:shd w:val="clear" w:color="auto" w:fill="FFFFFF"/>
        </w:rPr>
        <w:t xml:space="preserve"> </w:t>
      </w:r>
      <w:r>
        <w:rPr>
          <w:rFonts w:ascii="Arial" w:eastAsia="Arial" w:hAnsi="Arial" w:cs="Arial"/>
          <w:color w:val="4D4D4D"/>
          <w:szCs w:val="24"/>
          <w:shd w:val="clear" w:color="auto" w:fill="FFFFFF"/>
        </w:rPr>
        <w:t> </w:t>
      </w:r>
      <w:r>
        <w:rPr>
          <w:rFonts w:ascii="Calibri" w:hAnsi="Calibri"/>
          <w:noProof/>
          <w:sz w:val="21"/>
          <w:szCs w:val="22"/>
          <w:lang w:bidi="ar"/>
        </w:rPr>
        <w:drawing>
          <wp:inline distT="0" distB="0" distL="114300" distR="114300" wp14:anchorId="0AC4850C" wp14:editId="3030E418">
            <wp:extent cx="1438275" cy="447675"/>
            <wp:effectExtent l="0" t="0" r="9525" b="9525"/>
            <wp:docPr id="2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pic:cNvPicPr>
                      <a:picLocks noChangeAspect="1"/>
                    </pic:cNvPicPr>
                  </pic:nvPicPr>
                  <pic:blipFill>
                    <a:blip r:embed="rId47">
                      <a:clrChange>
                        <a:clrFrom>
                          <a:srgbClr val="FFFFFF"/>
                        </a:clrFrom>
                        <a:clrTo>
                          <a:srgbClr val="FFFFFF">
                            <a:alpha val="0"/>
                          </a:srgbClr>
                        </a:clrTo>
                      </a:clrChange>
                    </a:blip>
                    <a:stretch>
                      <a:fillRect/>
                    </a:stretch>
                  </pic:blipFill>
                  <pic:spPr>
                    <a:xfrm>
                      <a:off x="0" y="0"/>
                      <a:ext cx="1438275" cy="447675"/>
                    </a:xfrm>
                    <a:prstGeom prst="rect">
                      <a:avLst/>
                    </a:prstGeom>
                    <a:noFill/>
                    <a:ln>
                      <a:noFill/>
                    </a:ln>
                  </pic:spPr>
                </pic:pic>
              </a:graphicData>
            </a:graphic>
          </wp:inline>
        </w:drawing>
      </w:r>
    </w:p>
    <w:p w14:paraId="7479F699" w14:textId="77777777" w:rsidR="00EB7771" w:rsidRDefault="00C055AB">
      <w:pPr>
        <w:pStyle w:val="a9"/>
        <w:widowControl/>
        <w:shd w:val="clear" w:color="auto" w:fill="FFFFFF"/>
        <w:spacing w:beforeAutospacing="0" w:after="240" w:afterAutospacing="0" w:line="390" w:lineRule="atLeast"/>
        <w:rPr>
          <w:rFonts w:ascii="Arial" w:eastAsia="Arial" w:hAnsi="Arial" w:cs="Arial"/>
          <w:color w:val="4D4D4D"/>
          <w:szCs w:val="24"/>
        </w:rPr>
      </w:pPr>
      <w:r>
        <w:rPr>
          <w:rFonts w:ascii="Arial" w:eastAsia="Arial" w:hAnsi="Arial" w:cs="Arial"/>
          <w:color w:val="4D4D4D"/>
          <w:szCs w:val="24"/>
          <w:shd w:val="clear" w:color="auto" w:fill="FFFFFF"/>
        </w:rPr>
        <w:t>    即预测为得票最多的标记，若同时出现多个票数最多，则任选其一。</w:t>
      </w:r>
    </w:p>
    <w:p w14:paraId="05F64D70" w14:textId="77777777" w:rsidR="00EB7771" w:rsidRDefault="00C055AB">
      <w:pPr>
        <w:pStyle w:val="a9"/>
        <w:widowControl/>
        <w:numPr>
          <w:ilvl w:val="0"/>
          <w:numId w:val="8"/>
        </w:numPr>
        <w:shd w:val="clear" w:color="auto" w:fill="FFFFFF"/>
        <w:spacing w:beforeAutospacing="0" w:after="240" w:afterAutospacing="0" w:line="390" w:lineRule="atLeast"/>
        <w:rPr>
          <w:rFonts w:ascii="Arial" w:eastAsia="Arial" w:hAnsi="Arial" w:cs="Arial"/>
          <w:color w:val="4D4D4D"/>
          <w:szCs w:val="24"/>
        </w:rPr>
      </w:pPr>
      <w:r>
        <w:rPr>
          <w:rFonts w:ascii="Arial" w:eastAsia="Arial" w:hAnsi="Arial" w:cs="Arial"/>
          <w:color w:val="4D4D4D"/>
          <w:szCs w:val="24"/>
          <w:shd w:val="clear" w:color="auto" w:fill="FFFFFF"/>
        </w:rPr>
        <w:t>加权投票法(weighted voting)</w:t>
      </w:r>
    </w:p>
    <w:p w14:paraId="55056CEC" w14:textId="77777777" w:rsidR="00EB7771" w:rsidRDefault="00C055AB">
      <w:pPr>
        <w:pStyle w:val="a9"/>
        <w:widowControl/>
        <w:shd w:val="clear" w:color="auto" w:fill="FFFFFF"/>
        <w:spacing w:beforeAutospacing="0" w:after="240" w:afterAutospacing="0" w:line="390" w:lineRule="atLeast"/>
        <w:ind w:firstLine="750"/>
        <w:rPr>
          <w:rFonts w:ascii="Arial" w:eastAsia="Arial" w:hAnsi="Arial" w:cs="Arial"/>
          <w:color w:val="4D4D4D"/>
          <w:szCs w:val="24"/>
        </w:rPr>
      </w:pPr>
      <w:r>
        <w:rPr>
          <w:rFonts w:ascii="Arial" w:eastAsia="Arial" w:hAnsi="Arial" w:cs="Arial"/>
          <w:color w:val="4D4D4D"/>
          <w:szCs w:val="24"/>
          <w:shd w:val="clear" w:color="auto" w:fill="FFFFFF"/>
        </w:rPr>
        <w:t>              </w:t>
      </w:r>
      <w:r>
        <w:rPr>
          <w:rFonts w:ascii="Calibri" w:hAnsi="Calibri"/>
          <w:noProof/>
          <w:sz w:val="21"/>
          <w:szCs w:val="22"/>
          <w:lang w:bidi="ar"/>
        </w:rPr>
        <w:drawing>
          <wp:inline distT="0" distB="0" distL="114300" distR="114300" wp14:anchorId="5EAB322D" wp14:editId="68B0D0CC">
            <wp:extent cx="1581150" cy="447675"/>
            <wp:effectExtent l="0" t="0" r="0" b="9525"/>
            <wp:docPr id="2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pic:cNvPicPr>
                      <a:picLocks noChangeAspect="1"/>
                    </pic:cNvPicPr>
                  </pic:nvPicPr>
                  <pic:blipFill>
                    <a:blip r:embed="rId48">
                      <a:clrChange>
                        <a:clrFrom>
                          <a:srgbClr val="FFFFFF"/>
                        </a:clrFrom>
                        <a:clrTo>
                          <a:srgbClr val="FFFFFF">
                            <a:alpha val="0"/>
                          </a:srgbClr>
                        </a:clrTo>
                      </a:clrChange>
                    </a:blip>
                    <a:stretch>
                      <a:fillRect/>
                    </a:stretch>
                  </pic:blipFill>
                  <pic:spPr>
                    <a:xfrm>
                      <a:off x="0" y="0"/>
                      <a:ext cx="1581150" cy="447675"/>
                    </a:xfrm>
                    <a:prstGeom prst="rect">
                      <a:avLst/>
                    </a:prstGeom>
                    <a:noFill/>
                    <a:ln>
                      <a:noFill/>
                    </a:ln>
                  </pic:spPr>
                </pic:pic>
              </a:graphicData>
            </a:graphic>
          </wp:inline>
        </w:drawing>
      </w:r>
      <w:r>
        <w:rPr>
          <w:rFonts w:ascii="Arial" w:eastAsia="Arial" w:hAnsi="Arial" w:cs="Arial"/>
          <w:color w:val="4D4D4D"/>
          <w:szCs w:val="24"/>
          <w:shd w:val="clear" w:color="auto" w:fill="FFFFFF"/>
        </w:rPr>
        <w:t xml:space="preserve">      </w:t>
      </w:r>
      <w:r>
        <w:rPr>
          <w:rFonts w:ascii="Arial" w:eastAsia="Arial" w:hAnsi="Arial" w:cs="Arial"/>
          <w:noProof/>
          <w:color w:val="4D4D4D"/>
          <w:szCs w:val="24"/>
          <w:shd w:val="clear" w:color="auto" w:fill="FFFFFF"/>
        </w:rPr>
        <w:drawing>
          <wp:inline distT="0" distB="0" distL="114300" distR="114300" wp14:anchorId="624703E4" wp14:editId="596D1D3D">
            <wp:extent cx="304800" cy="304800"/>
            <wp:effectExtent l="0" t="0" r="0" b="0"/>
            <wp:docPr id="19" name="图片 2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59"/>
                    <pic:cNvPicPr>
                      <a:picLocks noChangeAspect="1"/>
                    </pic:cNvPicPr>
                  </pic:nvPicPr>
                  <pic:blipFill>
                    <a:blip r:embed="rId49"/>
                    <a:stretch>
                      <a:fillRect/>
                    </a:stretch>
                  </pic:blipFill>
                  <pic:spPr>
                    <a:xfrm>
                      <a:off x="0" y="0"/>
                      <a:ext cx="304800" cy="304800"/>
                    </a:xfrm>
                    <a:prstGeom prst="rect">
                      <a:avLst/>
                    </a:prstGeom>
                    <a:noFill/>
                    <a:ln w="9525">
                      <a:noFill/>
                    </a:ln>
                  </pic:spPr>
                </pic:pic>
              </a:graphicData>
            </a:graphic>
          </wp:inline>
        </w:drawing>
      </w:r>
    </w:p>
    <w:p w14:paraId="4C306C28" w14:textId="77777777" w:rsidR="00EB7771" w:rsidRDefault="00C055AB">
      <w:pPr>
        <w:pStyle w:val="a9"/>
        <w:widowControl/>
        <w:shd w:val="clear" w:color="auto" w:fill="FFFFFF"/>
        <w:spacing w:beforeAutospacing="0" w:after="240" w:afterAutospacing="0" w:line="390" w:lineRule="atLeast"/>
        <w:rPr>
          <w:rFonts w:ascii="Arial" w:eastAsia="Arial" w:hAnsi="Arial" w:cs="Arial"/>
          <w:color w:val="4D4D4D"/>
          <w:szCs w:val="24"/>
          <w:shd w:val="clear" w:color="auto" w:fill="FFFFFF"/>
        </w:rPr>
      </w:pPr>
      <w:r>
        <w:rPr>
          <w:rFonts w:ascii="Arial" w:eastAsia="Arial" w:hAnsi="Arial" w:cs="Arial"/>
          <w:color w:val="4D4D4D"/>
          <w:szCs w:val="24"/>
          <w:shd w:val="clear" w:color="auto" w:fill="FFFFFF"/>
        </w:rPr>
        <w:t xml:space="preserve">  </w:t>
      </w:r>
      <w:r>
        <w:rPr>
          <w:rFonts w:ascii="Arial" w:hAnsi="Arial" w:cs="Arial" w:hint="eastAsia"/>
          <w:color w:val="4D4D4D"/>
          <w:szCs w:val="24"/>
          <w:shd w:val="clear" w:color="auto" w:fill="FFFFFF"/>
        </w:rPr>
        <w:t xml:space="preserve"> </w:t>
      </w:r>
      <w:r>
        <w:rPr>
          <w:rFonts w:ascii="Arial" w:eastAsia="Arial" w:hAnsi="Arial" w:cs="Arial"/>
          <w:color w:val="4D4D4D"/>
          <w:szCs w:val="24"/>
          <w:shd w:val="clear" w:color="auto" w:fill="FFFFFF"/>
        </w:rPr>
        <w:t> 与加权平均法类似。</w:t>
      </w:r>
    </w:p>
    <w:p w14:paraId="78B20CE0" w14:textId="77777777" w:rsidR="00EB7771" w:rsidRDefault="00C055AB">
      <w:pPr>
        <w:pStyle w:val="5"/>
      </w:pPr>
      <w:r>
        <w:rPr>
          <w:rFonts w:hint="eastAsia"/>
        </w:rPr>
        <w:t>排名平均</w:t>
      </w:r>
    </w:p>
    <w:p w14:paraId="61A4DF1D"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当平均多个来自不同模型的输出时，会出现一些问题。并不是所有的预测器的结果是完美校准的，它们可能会产生过高或过低的预测概率，或者预测在一定的范围里非常混乱。设计方法如下：</w:t>
      </w:r>
    </w:p>
    <w:p w14:paraId="0D10518D" w14:textId="77777777" w:rsidR="00EB7771" w:rsidRDefault="00C055AB">
      <w:pPr>
        <w:numPr>
          <w:ilvl w:val="0"/>
          <w:numId w:val="9"/>
        </w:numPr>
        <w:spacing w:line="360" w:lineRule="auto"/>
        <w:rPr>
          <w:rFonts w:ascii="Arial" w:hAnsi="Arial"/>
          <w:sz w:val="24"/>
          <w:szCs w:val="22"/>
        </w:rPr>
      </w:pPr>
      <w:r>
        <w:rPr>
          <w:rFonts w:ascii="Arial" w:hAnsi="Arial" w:hint="eastAsia"/>
          <w:sz w:val="24"/>
          <w:szCs w:val="22"/>
        </w:rPr>
        <w:t>首先将预测结果进行排名，然后平均找个排名</w:t>
      </w:r>
    </w:p>
    <w:p w14:paraId="461544EC" w14:textId="77777777" w:rsidR="00EB7771" w:rsidRDefault="00C055AB">
      <w:pPr>
        <w:numPr>
          <w:ilvl w:val="0"/>
          <w:numId w:val="9"/>
        </w:numPr>
        <w:spacing w:line="360" w:lineRule="auto"/>
        <w:rPr>
          <w:rFonts w:ascii="Arial" w:hAnsi="Arial"/>
          <w:sz w:val="24"/>
          <w:szCs w:val="22"/>
        </w:rPr>
      </w:pPr>
      <w:r>
        <w:rPr>
          <w:rFonts w:ascii="Arial" w:hAnsi="Arial" w:hint="eastAsia"/>
          <w:sz w:val="24"/>
          <w:szCs w:val="22"/>
        </w:rPr>
        <w:t>在标准化平均排名在</w:t>
      </w:r>
      <w:r>
        <w:rPr>
          <w:rFonts w:ascii="Arial" w:hAnsi="Arial" w:hint="eastAsia"/>
          <w:sz w:val="24"/>
          <w:szCs w:val="22"/>
        </w:rPr>
        <w:t>0</w:t>
      </w:r>
      <w:r>
        <w:rPr>
          <w:rFonts w:ascii="Arial" w:hAnsi="Arial" w:hint="eastAsia"/>
          <w:sz w:val="24"/>
          <w:szCs w:val="22"/>
        </w:rPr>
        <w:t>到</w:t>
      </w:r>
      <w:r>
        <w:rPr>
          <w:rFonts w:ascii="Arial" w:hAnsi="Arial" w:hint="eastAsia"/>
          <w:sz w:val="24"/>
          <w:szCs w:val="22"/>
        </w:rPr>
        <w:t>1</w:t>
      </w:r>
      <w:r>
        <w:rPr>
          <w:rFonts w:ascii="Arial" w:hAnsi="Arial" w:hint="eastAsia"/>
          <w:sz w:val="24"/>
          <w:szCs w:val="22"/>
        </w:rPr>
        <w:t>之间后，得出一个均匀分布的预测</w:t>
      </w:r>
    </w:p>
    <w:p w14:paraId="3901DC24" w14:textId="77777777" w:rsidR="00EB7771" w:rsidRDefault="00C055AB">
      <w:pPr>
        <w:spacing w:line="360" w:lineRule="auto"/>
        <w:rPr>
          <w:rFonts w:ascii="Arial" w:hAnsi="Arial"/>
          <w:sz w:val="24"/>
          <w:szCs w:val="22"/>
        </w:rPr>
      </w:pPr>
      <w:r>
        <w:rPr>
          <w:rFonts w:ascii="Arial" w:hAnsi="Arial" w:hint="eastAsia"/>
          <w:sz w:val="24"/>
          <w:szCs w:val="22"/>
        </w:rPr>
        <w:t xml:space="preserve">   </w:t>
      </w:r>
      <w:r>
        <w:rPr>
          <w:rFonts w:ascii="Arial" w:hAnsi="Arial" w:hint="eastAsia"/>
          <w:sz w:val="24"/>
          <w:szCs w:val="22"/>
        </w:rPr>
        <w:t>标准化方法：</w:t>
      </w:r>
    </w:p>
    <w:p w14:paraId="176712B8" w14:textId="77777777" w:rsidR="00EB7771" w:rsidRDefault="00C055AB">
      <w:pPr>
        <w:spacing w:line="360" w:lineRule="auto"/>
        <w:rPr>
          <w:rFonts w:ascii="Arial" w:hAnsi="Arial"/>
          <w:sz w:val="24"/>
          <w:szCs w:val="22"/>
        </w:rPr>
      </w:pPr>
      <w:r>
        <w:rPr>
          <w:rFonts w:ascii="Arial" w:hAnsi="Arial" w:hint="eastAsia"/>
          <w:sz w:val="24"/>
          <w:szCs w:val="22"/>
        </w:rPr>
        <w:lastRenderedPageBreak/>
        <w:t xml:space="preserve">   </w:t>
      </w:r>
      <w:r>
        <w:object w:dxaOrig="2839" w:dyaOrig="960" w14:anchorId="4A079E14">
          <v:shape id="_x0000_i1036" type="#_x0000_t75" style="width:141.75pt;height:48pt" o:ole="">
            <v:imagedata r:id="rId25" o:title=""/>
          </v:shape>
          <o:OLEObject Type="Embed" ProgID="Equation.3" ShapeID="_x0000_i1036" DrawAspect="Content" ObjectID="_1685532572" r:id="rId50"/>
        </w:object>
      </w:r>
    </w:p>
    <w:p w14:paraId="6845D4D0" w14:textId="77777777" w:rsidR="00EB7771" w:rsidRDefault="00EB7771"/>
    <w:p w14:paraId="5A0223B3" w14:textId="77777777" w:rsidR="00EB7771" w:rsidRDefault="00C055AB">
      <w:pPr>
        <w:pStyle w:val="3"/>
      </w:pPr>
      <w:r>
        <w:rPr>
          <w:rFonts w:hint="eastAsia"/>
        </w:rPr>
        <w:t>同上网与同住关系算法设计</w:t>
      </w:r>
    </w:p>
    <w:p w14:paraId="1F2078B3" w14:textId="77777777" w:rsidR="00EB7771" w:rsidRDefault="00C055AB">
      <w:pPr>
        <w:spacing w:line="360" w:lineRule="auto"/>
        <w:ind w:firstLineChars="200" w:firstLine="480"/>
        <w:rPr>
          <w:rFonts w:ascii="Arial" w:hAnsi="Arial"/>
          <w:sz w:val="24"/>
          <w:szCs w:val="22"/>
        </w:rPr>
      </w:pPr>
      <w:r>
        <w:rPr>
          <w:rFonts w:ascii="Arial" w:hAnsi="Arial"/>
          <w:sz w:val="24"/>
          <w:szCs w:val="22"/>
        </w:rPr>
        <w:t xml:space="preserve">(1) </w:t>
      </w:r>
      <w:r>
        <w:rPr>
          <w:rFonts w:ascii="Arial" w:hAnsi="Arial"/>
          <w:sz w:val="24"/>
          <w:szCs w:val="22"/>
        </w:rPr>
        <w:t>按照网吧来排序</w:t>
      </w:r>
      <w:r>
        <w:rPr>
          <w:rFonts w:ascii="Arial" w:hAnsi="Arial"/>
          <w:sz w:val="24"/>
          <w:szCs w:val="22"/>
        </w:rPr>
        <w:t xml:space="preserve"> , </w:t>
      </w:r>
      <w:r>
        <w:rPr>
          <w:rFonts w:ascii="Arial" w:hAnsi="Arial"/>
          <w:sz w:val="24"/>
          <w:szCs w:val="22"/>
        </w:rPr>
        <w:t>分出各个网吧</w:t>
      </w:r>
      <w:r>
        <w:rPr>
          <w:rFonts w:ascii="Arial" w:hAnsi="Arial"/>
          <w:sz w:val="24"/>
          <w:szCs w:val="22"/>
        </w:rPr>
        <w:t xml:space="preserve"> </w:t>
      </w:r>
      <w:r>
        <w:rPr>
          <w:rFonts w:ascii="Arial" w:hAnsi="Arial"/>
          <w:sz w:val="24"/>
          <w:szCs w:val="22"/>
        </w:rPr>
        <w:t>的上网人员</w:t>
      </w:r>
      <w:r>
        <w:rPr>
          <w:rFonts w:ascii="Arial" w:hAnsi="Arial"/>
          <w:sz w:val="24"/>
          <w:szCs w:val="22"/>
        </w:rPr>
        <w:t xml:space="preserve">: </w:t>
      </w:r>
      <w:r>
        <w:rPr>
          <w:rFonts w:ascii="Arial" w:hAnsi="Arial"/>
          <w:sz w:val="24"/>
          <w:szCs w:val="22"/>
        </w:rPr>
        <w:t>按照网吧编号进行分类排序</w:t>
      </w:r>
    </w:p>
    <w:p w14:paraId="3BC3295E" w14:textId="77777777" w:rsidR="00EB7771" w:rsidRDefault="00C055AB">
      <w:pPr>
        <w:spacing w:line="360" w:lineRule="auto"/>
        <w:ind w:firstLineChars="200" w:firstLine="480"/>
        <w:rPr>
          <w:rFonts w:ascii="Arial" w:hAnsi="Arial"/>
          <w:sz w:val="24"/>
          <w:szCs w:val="22"/>
        </w:rPr>
      </w:pPr>
      <w:r>
        <w:rPr>
          <w:rFonts w:ascii="Arial" w:hAnsi="Arial"/>
          <w:sz w:val="24"/>
          <w:szCs w:val="22"/>
        </w:rPr>
        <w:t xml:space="preserve">(2) </w:t>
      </w:r>
      <w:r>
        <w:rPr>
          <w:rFonts w:ascii="Arial" w:hAnsi="Arial"/>
          <w:sz w:val="24"/>
          <w:szCs w:val="22"/>
        </w:rPr>
        <w:t>经过第一步排序后</w:t>
      </w:r>
      <w:r>
        <w:rPr>
          <w:rFonts w:ascii="Arial" w:hAnsi="Arial"/>
          <w:sz w:val="24"/>
          <w:szCs w:val="22"/>
        </w:rPr>
        <w:t xml:space="preserve"> , </w:t>
      </w:r>
      <w:r>
        <w:rPr>
          <w:rFonts w:ascii="Arial" w:hAnsi="Arial"/>
          <w:sz w:val="24"/>
          <w:szCs w:val="22"/>
        </w:rPr>
        <w:t>各个网吧内部按照上网人员被抓拍时间排好顺序</w:t>
      </w:r>
    </w:p>
    <w:p w14:paraId="4916D9C8" w14:textId="77777777" w:rsidR="00EB7771" w:rsidRDefault="00C055AB">
      <w:pPr>
        <w:spacing w:line="360" w:lineRule="auto"/>
        <w:ind w:firstLineChars="200" w:firstLine="480"/>
        <w:rPr>
          <w:rFonts w:ascii="Arial" w:hAnsi="Arial"/>
          <w:sz w:val="24"/>
          <w:szCs w:val="22"/>
        </w:rPr>
      </w:pPr>
      <w:r>
        <w:rPr>
          <w:rFonts w:ascii="Arial" w:hAnsi="Arial"/>
          <w:sz w:val="24"/>
          <w:szCs w:val="22"/>
        </w:rPr>
        <w:t xml:space="preserve">(3) </w:t>
      </w:r>
      <w:r>
        <w:rPr>
          <w:rFonts w:ascii="Arial" w:hAnsi="Arial"/>
          <w:sz w:val="24"/>
          <w:szCs w:val="22"/>
        </w:rPr>
        <w:t>根据设定的阀值析出上网人员初始伴随组</w:t>
      </w:r>
      <w:r>
        <w:rPr>
          <w:rFonts w:ascii="Arial" w:hAnsi="Arial"/>
          <w:sz w:val="24"/>
          <w:szCs w:val="22"/>
        </w:rPr>
        <w:t xml:space="preserve"> : </w:t>
      </w:r>
      <w:r>
        <w:rPr>
          <w:rFonts w:ascii="Arial" w:hAnsi="Arial"/>
          <w:sz w:val="24"/>
          <w:szCs w:val="22"/>
        </w:rPr>
        <w:t>上网登记时间字段的时间差小于设定的间隔值</w:t>
      </w:r>
      <w:r>
        <w:rPr>
          <w:rFonts w:ascii="Arial" w:hAnsi="Arial"/>
          <w:sz w:val="24"/>
          <w:szCs w:val="22"/>
        </w:rPr>
        <w:t xml:space="preserve"> ( </w:t>
      </w:r>
      <w:r>
        <w:rPr>
          <w:rFonts w:ascii="Arial" w:hAnsi="Arial"/>
          <w:sz w:val="24"/>
          <w:szCs w:val="22"/>
        </w:rPr>
        <w:t>此处设定</w:t>
      </w:r>
      <w:r>
        <w:rPr>
          <w:rFonts w:ascii="Arial" w:hAnsi="Arial"/>
          <w:sz w:val="24"/>
          <w:szCs w:val="22"/>
        </w:rPr>
        <w:t>30</w:t>
      </w:r>
      <w:r>
        <w:rPr>
          <w:rFonts w:ascii="Arial" w:hAnsi="Arial"/>
          <w:sz w:val="24"/>
          <w:szCs w:val="22"/>
        </w:rPr>
        <w:t>秒</w:t>
      </w:r>
      <w:r>
        <w:rPr>
          <w:rFonts w:ascii="Arial" w:hAnsi="Arial"/>
          <w:sz w:val="24"/>
          <w:szCs w:val="22"/>
        </w:rPr>
        <w:t xml:space="preserve"> ) </w:t>
      </w:r>
      <w:r>
        <w:rPr>
          <w:rFonts w:ascii="Arial" w:hAnsi="Arial"/>
          <w:sz w:val="24"/>
          <w:szCs w:val="22"/>
        </w:rPr>
        <w:t>进行初始伴随组的析出</w:t>
      </w:r>
    </w:p>
    <w:p w14:paraId="0CADB74F" w14:textId="77777777" w:rsidR="00EB7771" w:rsidRDefault="00C055AB">
      <w:pPr>
        <w:spacing w:line="360" w:lineRule="auto"/>
        <w:ind w:firstLineChars="200" w:firstLine="480"/>
        <w:rPr>
          <w:rFonts w:ascii="Arial" w:hAnsi="Arial"/>
          <w:sz w:val="24"/>
          <w:szCs w:val="22"/>
        </w:rPr>
      </w:pPr>
      <w:r>
        <w:rPr>
          <w:rFonts w:ascii="Arial" w:hAnsi="Arial"/>
          <w:sz w:val="24"/>
          <w:szCs w:val="22"/>
        </w:rPr>
        <w:t xml:space="preserve">(4) </w:t>
      </w:r>
      <w:r>
        <w:rPr>
          <w:rFonts w:ascii="Arial" w:hAnsi="Arial"/>
          <w:sz w:val="24"/>
          <w:szCs w:val="22"/>
        </w:rPr>
        <w:t>网吧上网人员中有很多抓拍时间很接近，即存在普遍的伴随现象。网吧上网伴随人员中预估一般是</w:t>
      </w:r>
      <w:r>
        <w:rPr>
          <w:rFonts w:ascii="Arial" w:hAnsi="Arial"/>
          <w:sz w:val="24"/>
          <w:szCs w:val="22"/>
        </w:rPr>
        <w:t>2</w:t>
      </w:r>
      <w:r>
        <w:rPr>
          <w:rFonts w:ascii="Arial" w:hAnsi="Arial"/>
          <w:sz w:val="24"/>
          <w:szCs w:val="22"/>
        </w:rPr>
        <w:t>一</w:t>
      </w:r>
      <w:r>
        <w:rPr>
          <w:rFonts w:ascii="Arial" w:hAnsi="Arial"/>
          <w:sz w:val="24"/>
          <w:szCs w:val="22"/>
        </w:rPr>
        <w:t>5</w:t>
      </w:r>
      <w:r>
        <w:rPr>
          <w:rFonts w:ascii="Arial" w:hAnsi="Arial"/>
          <w:sz w:val="24"/>
          <w:szCs w:val="22"/>
        </w:rPr>
        <w:t>人相互伴随。所有网吧均存在上网人员抓拍高峰</w:t>
      </w:r>
      <w:r>
        <w:rPr>
          <w:rFonts w:ascii="Arial" w:hAnsi="Arial"/>
          <w:sz w:val="24"/>
          <w:szCs w:val="22"/>
        </w:rPr>
        <w:t xml:space="preserve"> , </w:t>
      </w:r>
      <w:r>
        <w:rPr>
          <w:rFonts w:ascii="Arial" w:hAnsi="Arial"/>
          <w:sz w:val="24"/>
          <w:szCs w:val="22"/>
        </w:rPr>
        <w:t>初始伴随集</w:t>
      </w:r>
      <w:r>
        <w:rPr>
          <w:rFonts w:ascii="Arial" w:hAnsi="Arial"/>
          <w:sz w:val="24"/>
          <w:szCs w:val="22"/>
        </w:rPr>
        <w:t xml:space="preserve"> ( </w:t>
      </w:r>
      <w:r>
        <w:rPr>
          <w:rFonts w:ascii="Arial" w:hAnsi="Arial"/>
          <w:sz w:val="24"/>
          <w:szCs w:val="22"/>
        </w:rPr>
        <w:t>把所有初始伴随组的集合称为初始伴随集</w:t>
      </w:r>
      <w:r>
        <w:rPr>
          <w:rFonts w:ascii="Arial" w:hAnsi="Arial"/>
          <w:sz w:val="24"/>
          <w:szCs w:val="22"/>
        </w:rPr>
        <w:t xml:space="preserve"> ) </w:t>
      </w:r>
      <w:r>
        <w:rPr>
          <w:rFonts w:ascii="Arial" w:hAnsi="Arial"/>
          <w:sz w:val="24"/>
          <w:szCs w:val="22"/>
        </w:rPr>
        <w:t>中频繁出现</w:t>
      </w:r>
      <w:r>
        <w:rPr>
          <w:rFonts w:ascii="Arial" w:hAnsi="Arial"/>
          <w:sz w:val="24"/>
          <w:szCs w:val="22"/>
        </w:rPr>
        <w:t>60</w:t>
      </w:r>
      <w:r>
        <w:rPr>
          <w:rFonts w:ascii="Arial" w:hAnsi="Arial"/>
          <w:sz w:val="24"/>
          <w:szCs w:val="22"/>
        </w:rPr>
        <w:t>人以上的初始伴随组</w:t>
      </w:r>
      <w:r>
        <w:rPr>
          <w:rFonts w:ascii="Arial" w:hAnsi="Arial"/>
          <w:sz w:val="24"/>
          <w:szCs w:val="22"/>
        </w:rPr>
        <w:t xml:space="preserve"> , </w:t>
      </w:r>
      <w:r>
        <w:rPr>
          <w:rFonts w:ascii="Arial" w:hAnsi="Arial"/>
          <w:sz w:val="24"/>
          <w:szCs w:val="22"/>
        </w:rPr>
        <w:t>此时不能认为所有人均为相互伴随即不能归纳到同一个初始伴随组</w:t>
      </w:r>
    </w:p>
    <w:p w14:paraId="7F5E0984" w14:textId="77777777" w:rsidR="00EB7771" w:rsidRDefault="00C055AB">
      <w:pPr>
        <w:spacing w:line="360" w:lineRule="auto"/>
        <w:ind w:firstLineChars="200" w:firstLine="480"/>
      </w:pPr>
      <w:r>
        <w:rPr>
          <w:rFonts w:ascii="Arial" w:hAnsi="Arial"/>
          <w:sz w:val="24"/>
          <w:szCs w:val="22"/>
        </w:rPr>
        <w:t xml:space="preserve">(5) </w:t>
      </w:r>
      <w:r>
        <w:rPr>
          <w:rFonts w:ascii="Arial" w:hAnsi="Arial"/>
          <w:sz w:val="24"/>
          <w:szCs w:val="22"/>
        </w:rPr>
        <w:t>基于初始伴随集，通过关联规则算法，根据业务设定支持度和置信度，析出频繁集和强关联规则。</w:t>
      </w:r>
      <w:bookmarkStart w:id="56" w:name="_Toc486444781"/>
      <w:bookmarkStart w:id="57" w:name="_Toc486444778"/>
      <w:bookmarkStart w:id="58" w:name="_Toc486436865"/>
      <w:bookmarkStart w:id="59" w:name="_Toc486444782"/>
      <w:bookmarkStart w:id="60" w:name="_Toc28595"/>
      <w:bookmarkStart w:id="61" w:name="_Toc24786"/>
      <w:bookmarkEnd w:id="56"/>
      <w:bookmarkEnd w:id="57"/>
      <w:bookmarkEnd w:id="58"/>
      <w:bookmarkEnd w:id="59"/>
    </w:p>
    <w:p w14:paraId="55A01985" w14:textId="77777777" w:rsidR="00EB7771" w:rsidRDefault="00C055AB">
      <w:pPr>
        <w:pStyle w:val="1"/>
      </w:pPr>
      <w:r>
        <w:rPr>
          <w:rFonts w:hint="eastAsia"/>
        </w:rPr>
        <w:lastRenderedPageBreak/>
        <w:t>系统设计</w:t>
      </w:r>
      <w:bookmarkEnd w:id="60"/>
      <w:bookmarkEnd w:id="61"/>
    </w:p>
    <w:p w14:paraId="79FFD3DC" w14:textId="77777777" w:rsidR="00EB7771" w:rsidRDefault="00C055AB">
      <w:pPr>
        <w:pStyle w:val="2"/>
      </w:pPr>
      <w:bookmarkStart w:id="62" w:name="_Toc597"/>
      <w:bookmarkStart w:id="63" w:name="_Toc1341"/>
      <w:r>
        <w:rPr>
          <w:rFonts w:hint="eastAsia"/>
        </w:rPr>
        <w:t>系统总体架构图</w:t>
      </w:r>
      <w:bookmarkEnd w:id="62"/>
      <w:bookmarkEnd w:id="63"/>
    </w:p>
    <w:p w14:paraId="666FA93D" w14:textId="77777777" w:rsidR="00EB7771" w:rsidRDefault="00C055AB">
      <w:pPr>
        <w:pStyle w:val="2"/>
      </w:pPr>
      <w:bookmarkStart w:id="64" w:name="_Toc11450"/>
      <w:bookmarkStart w:id="65" w:name="_Toc25090"/>
      <w:r>
        <w:rPr>
          <w:rFonts w:hint="eastAsia"/>
        </w:rPr>
        <w:t>系统数据流程图</w:t>
      </w:r>
      <w:bookmarkEnd w:id="64"/>
      <w:bookmarkEnd w:id="65"/>
    </w:p>
    <w:p w14:paraId="64BC6EFC" w14:textId="77777777" w:rsidR="00EB7771" w:rsidRDefault="00C055AB">
      <w:pPr>
        <w:pStyle w:val="3"/>
      </w:pPr>
      <w:bookmarkStart w:id="66" w:name="_Toc26339"/>
      <w:r>
        <w:rPr>
          <w:rFonts w:hint="eastAsia"/>
        </w:rPr>
        <w:t>FPTree</w:t>
      </w:r>
      <w:r>
        <w:rPr>
          <w:rFonts w:hint="eastAsia"/>
        </w:rPr>
        <w:t>数据流图</w:t>
      </w:r>
      <w:bookmarkEnd w:id="66"/>
    </w:p>
    <w:p w14:paraId="2BFAB3FB" w14:textId="77777777" w:rsidR="00EB7771" w:rsidRDefault="00C055AB">
      <w:pPr>
        <w:pStyle w:val="11"/>
        <w:ind w:firstLineChars="0" w:firstLine="0"/>
      </w:pPr>
      <w:r>
        <w:rPr>
          <w:noProof/>
        </w:rPr>
        <w:drawing>
          <wp:inline distT="0" distB="0" distL="114300" distR="114300" wp14:anchorId="214834D7" wp14:editId="6A1FF232">
            <wp:extent cx="5895340" cy="3067050"/>
            <wp:effectExtent l="0" t="0" r="10160" b="0"/>
            <wp:docPr id="9" name="图片 1" descr="企业微信截图_1603185031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企业微信截图_16031850314091"/>
                    <pic:cNvPicPr>
                      <a:picLocks noChangeAspect="1"/>
                    </pic:cNvPicPr>
                  </pic:nvPicPr>
                  <pic:blipFill>
                    <a:blip r:embed="rId51"/>
                    <a:stretch>
                      <a:fillRect/>
                    </a:stretch>
                  </pic:blipFill>
                  <pic:spPr>
                    <a:xfrm>
                      <a:off x="0" y="0"/>
                      <a:ext cx="5895340" cy="3067050"/>
                    </a:xfrm>
                    <a:prstGeom prst="rect">
                      <a:avLst/>
                    </a:prstGeom>
                  </pic:spPr>
                </pic:pic>
              </a:graphicData>
            </a:graphic>
          </wp:inline>
        </w:drawing>
      </w:r>
    </w:p>
    <w:p w14:paraId="4BD77661" w14:textId="77777777" w:rsidR="00EB7771" w:rsidRDefault="00C055AB">
      <w:pPr>
        <w:pStyle w:val="3"/>
      </w:pPr>
      <w:bookmarkStart w:id="67" w:name="_Toc3050"/>
      <w:r>
        <w:rPr>
          <w:rFonts w:hint="eastAsia"/>
        </w:rPr>
        <w:t>LCSS</w:t>
      </w:r>
      <w:r>
        <w:rPr>
          <w:rFonts w:hint="eastAsia"/>
        </w:rPr>
        <w:t>数据流图</w:t>
      </w:r>
      <w:bookmarkEnd w:id="67"/>
    </w:p>
    <w:p w14:paraId="23E54B0B" w14:textId="77777777" w:rsidR="00EB7771" w:rsidRDefault="00C055AB">
      <w:r>
        <w:rPr>
          <w:noProof/>
        </w:rPr>
        <w:drawing>
          <wp:inline distT="0" distB="0" distL="114300" distR="114300" wp14:anchorId="669B5D0D" wp14:editId="714DA359">
            <wp:extent cx="5924550" cy="2466340"/>
            <wp:effectExtent l="0" t="0" r="0" b="10160"/>
            <wp:docPr id="22" name="图片 1" descr="企业微信截图_1603184872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企业微信截图_16031848721018"/>
                    <pic:cNvPicPr>
                      <a:picLocks noChangeAspect="1"/>
                    </pic:cNvPicPr>
                  </pic:nvPicPr>
                  <pic:blipFill>
                    <a:blip r:embed="rId52"/>
                    <a:stretch>
                      <a:fillRect/>
                    </a:stretch>
                  </pic:blipFill>
                  <pic:spPr>
                    <a:xfrm>
                      <a:off x="0" y="0"/>
                      <a:ext cx="5924550" cy="2466340"/>
                    </a:xfrm>
                    <a:prstGeom prst="rect">
                      <a:avLst/>
                    </a:prstGeom>
                  </pic:spPr>
                </pic:pic>
              </a:graphicData>
            </a:graphic>
          </wp:inline>
        </w:drawing>
      </w:r>
    </w:p>
    <w:p w14:paraId="2E7CBCBD" w14:textId="77777777" w:rsidR="00EB7771" w:rsidRDefault="00EB7771">
      <w:pPr>
        <w:pStyle w:val="11"/>
        <w:ind w:firstLineChars="0" w:firstLine="0"/>
      </w:pPr>
    </w:p>
    <w:p w14:paraId="02616D0A" w14:textId="77777777" w:rsidR="00EB7771" w:rsidRDefault="00C055AB">
      <w:pPr>
        <w:pStyle w:val="3"/>
      </w:pPr>
      <w:bookmarkStart w:id="68" w:name="_Toc24311"/>
      <w:bookmarkStart w:id="69" w:name="_Toc7854"/>
      <w:bookmarkStart w:id="70" w:name="OLE_LINK2"/>
      <w:bookmarkStart w:id="71" w:name="OLE_LINK1"/>
      <w:r>
        <w:rPr>
          <w:rFonts w:hint="eastAsia"/>
        </w:rPr>
        <w:lastRenderedPageBreak/>
        <w:t>DTW</w:t>
      </w:r>
      <w:r>
        <w:rPr>
          <w:rFonts w:hint="eastAsia"/>
        </w:rPr>
        <w:t>数据流图</w:t>
      </w:r>
    </w:p>
    <w:p w14:paraId="6EA0CBF5" w14:textId="77777777" w:rsidR="00EB7771" w:rsidRDefault="00C055AB">
      <w:pPr>
        <w:jc w:val="left"/>
      </w:pPr>
      <w:r>
        <w:rPr>
          <w:rFonts w:ascii="宋体" w:hAnsi="宋体" w:cs="宋体"/>
          <w:noProof/>
          <w:sz w:val="24"/>
          <w:szCs w:val="24"/>
        </w:rPr>
        <w:drawing>
          <wp:inline distT="0" distB="0" distL="114300" distR="114300" wp14:anchorId="4A806F30" wp14:editId="3C3666F8">
            <wp:extent cx="4738370" cy="2481580"/>
            <wp:effectExtent l="0" t="0" r="5080" b="13970"/>
            <wp:docPr id="10"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56"/>
                    <pic:cNvPicPr>
                      <a:picLocks noChangeAspect="1"/>
                    </pic:cNvPicPr>
                  </pic:nvPicPr>
                  <pic:blipFill>
                    <a:blip r:embed="rId53"/>
                    <a:stretch>
                      <a:fillRect/>
                    </a:stretch>
                  </pic:blipFill>
                  <pic:spPr>
                    <a:xfrm>
                      <a:off x="0" y="0"/>
                      <a:ext cx="4738370" cy="2481580"/>
                    </a:xfrm>
                    <a:prstGeom prst="rect">
                      <a:avLst/>
                    </a:prstGeom>
                    <a:noFill/>
                    <a:ln w="9525">
                      <a:noFill/>
                    </a:ln>
                  </pic:spPr>
                </pic:pic>
              </a:graphicData>
            </a:graphic>
          </wp:inline>
        </w:drawing>
      </w:r>
    </w:p>
    <w:p w14:paraId="6820B777" w14:textId="77777777" w:rsidR="00D435B3" w:rsidRDefault="00D435B3" w:rsidP="00D435B3">
      <w:pPr>
        <w:pStyle w:val="3"/>
      </w:pPr>
      <w:r>
        <w:rPr>
          <w:rFonts w:hint="eastAsia"/>
        </w:rPr>
        <w:t>熵权法数据流图</w:t>
      </w:r>
    </w:p>
    <w:p w14:paraId="4A2B403F" w14:textId="77777777" w:rsidR="00D435B3" w:rsidRDefault="00D435B3" w:rsidP="00D435B3">
      <w:pPr>
        <w:rPr>
          <w:rFonts w:ascii="宋体" w:hAnsi="宋体" w:cs="宋体"/>
          <w:sz w:val="24"/>
          <w:szCs w:val="24"/>
        </w:rPr>
      </w:pPr>
      <w:r>
        <w:rPr>
          <w:rFonts w:ascii="宋体" w:hAnsi="宋体" w:cs="宋体"/>
          <w:noProof/>
          <w:sz w:val="24"/>
          <w:szCs w:val="24"/>
        </w:rPr>
        <w:drawing>
          <wp:inline distT="0" distB="0" distL="114300" distR="114300" wp14:anchorId="2EA04EA5" wp14:editId="56F5DA0B">
            <wp:extent cx="4642485" cy="2543810"/>
            <wp:effectExtent l="0" t="0" r="5715" b="8890"/>
            <wp:docPr id="1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IMG_256"/>
                    <pic:cNvPicPr>
                      <a:picLocks noChangeAspect="1"/>
                    </pic:cNvPicPr>
                  </pic:nvPicPr>
                  <pic:blipFill>
                    <a:blip r:embed="rId54"/>
                    <a:stretch>
                      <a:fillRect/>
                    </a:stretch>
                  </pic:blipFill>
                  <pic:spPr>
                    <a:xfrm>
                      <a:off x="0" y="0"/>
                      <a:ext cx="4642485" cy="2543810"/>
                    </a:xfrm>
                    <a:prstGeom prst="rect">
                      <a:avLst/>
                    </a:prstGeom>
                    <a:noFill/>
                    <a:ln w="9525">
                      <a:noFill/>
                    </a:ln>
                  </pic:spPr>
                </pic:pic>
              </a:graphicData>
            </a:graphic>
          </wp:inline>
        </w:drawing>
      </w:r>
    </w:p>
    <w:p w14:paraId="784C9FED" w14:textId="77777777" w:rsidR="00D435B3" w:rsidRDefault="00D435B3" w:rsidP="00D435B3"/>
    <w:p w14:paraId="29BD601B" w14:textId="77777777" w:rsidR="00EB7771" w:rsidRDefault="00C055AB">
      <w:pPr>
        <w:pStyle w:val="3"/>
      </w:pPr>
      <w:r>
        <w:rPr>
          <w:rFonts w:hint="eastAsia"/>
        </w:rPr>
        <w:lastRenderedPageBreak/>
        <w:t>算法融合数据流图</w:t>
      </w:r>
    </w:p>
    <w:p w14:paraId="611CBE27" w14:textId="77777777" w:rsidR="00EB7771" w:rsidRDefault="00C055AB">
      <w:r>
        <w:rPr>
          <w:noProof/>
        </w:rPr>
        <w:drawing>
          <wp:inline distT="0" distB="0" distL="114300" distR="114300" wp14:anchorId="0E190C77" wp14:editId="71FFF8EF">
            <wp:extent cx="5271135" cy="3326765"/>
            <wp:effectExtent l="0" t="0" r="5715" b="6985"/>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r:embed="rId55"/>
                    <a:stretch>
                      <a:fillRect/>
                    </a:stretch>
                  </pic:blipFill>
                  <pic:spPr>
                    <a:xfrm>
                      <a:off x="0" y="0"/>
                      <a:ext cx="5271135" cy="3326765"/>
                    </a:xfrm>
                    <a:prstGeom prst="rect">
                      <a:avLst/>
                    </a:prstGeom>
                    <a:noFill/>
                    <a:ln>
                      <a:noFill/>
                    </a:ln>
                  </pic:spPr>
                </pic:pic>
              </a:graphicData>
            </a:graphic>
          </wp:inline>
        </w:drawing>
      </w:r>
    </w:p>
    <w:p w14:paraId="26B7CFE9" w14:textId="77777777" w:rsidR="00EB7771" w:rsidRDefault="00EB7771"/>
    <w:p w14:paraId="1B06B50B" w14:textId="77777777" w:rsidR="00EB7771" w:rsidRDefault="00C055AB">
      <w:pPr>
        <w:pStyle w:val="3"/>
      </w:pPr>
      <w:r>
        <w:rPr>
          <w:rFonts w:hint="eastAsia"/>
        </w:rPr>
        <w:t>同上网</w:t>
      </w:r>
      <w:r>
        <w:rPr>
          <w:rFonts w:hint="eastAsia"/>
        </w:rPr>
        <w:t>/</w:t>
      </w:r>
      <w:r>
        <w:rPr>
          <w:rFonts w:hint="eastAsia"/>
        </w:rPr>
        <w:t>同住数据流图</w:t>
      </w:r>
    </w:p>
    <w:p w14:paraId="6B5C2629" w14:textId="77777777" w:rsidR="00EB7771" w:rsidRDefault="00C055AB">
      <w:pPr>
        <w:rPr>
          <w:rFonts w:ascii="宋体" w:hAnsi="宋体" w:cs="宋体"/>
          <w:sz w:val="24"/>
          <w:szCs w:val="24"/>
        </w:rPr>
      </w:pPr>
      <w:r>
        <w:rPr>
          <w:rFonts w:ascii="宋体" w:hAnsi="宋体" w:cs="宋体"/>
          <w:noProof/>
          <w:sz w:val="24"/>
          <w:szCs w:val="24"/>
        </w:rPr>
        <w:drawing>
          <wp:inline distT="0" distB="0" distL="114300" distR="114300" wp14:anchorId="7285B1E1" wp14:editId="0E05FF19">
            <wp:extent cx="4801870" cy="2651125"/>
            <wp:effectExtent l="0" t="0" r="17780" b="15875"/>
            <wp:docPr id="12"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56"/>
                    <pic:cNvPicPr>
                      <a:picLocks noChangeAspect="1"/>
                    </pic:cNvPicPr>
                  </pic:nvPicPr>
                  <pic:blipFill>
                    <a:blip r:embed="rId56"/>
                    <a:stretch>
                      <a:fillRect/>
                    </a:stretch>
                  </pic:blipFill>
                  <pic:spPr>
                    <a:xfrm>
                      <a:off x="0" y="0"/>
                      <a:ext cx="4801870" cy="2651125"/>
                    </a:xfrm>
                    <a:prstGeom prst="rect">
                      <a:avLst/>
                    </a:prstGeom>
                    <a:noFill/>
                    <a:ln w="9525">
                      <a:noFill/>
                    </a:ln>
                  </pic:spPr>
                </pic:pic>
              </a:graphicData>
            </a:graphic>
          </wp:inline>
        </w:drawing>
      </w:r>
    </w:p>
    <w:p w14:paraId="4930D174" w14:textId="77777777" w:rsidR="00EB7771" w:rsidRDefault="00C055AB">
      <w:pPr>
        <w:pStyle w:val="2"/>
      </w:pPr>
      <w:r>
        <w:rPr>
          <w:rFonts w:hint="eastAsia"/>
        </w:rPr>
        <w:lastRenderedPageBreak/>
        <w:t>系统间依赖关系图</w:t>
      </w:r>
      <w:bookmarkEnd w:id="68"/>
      <w:bookmarkEnd w:id="69"/>
    </w:p>
    <w:p w14:paraId="70E031F8" w14:textId="77777777" w:rsidR="00EB7771" w:rsidRDefault="00C055AB">
      <w:pPr>
        <w:pStyle w:val="2"/>
      </w:pPr>
      <w:bookmarkStart w:id="72" w:name="_Toc23448"/>
      <w:bookmarkStart w:id="73" w:name="_Toc11260"/>
      <w:r>
        <w:rPr>
          <w:rFonts w:hint="eastAsia"/>
        </w:rPr>
        <w:t>Xxx</w:t>
      </w:r>
      <w:r>
        <w:rPr>
          <w:rFonts w:hint="eastAsia"/>
        </w:rPr>
        <w:t>关键业务设计图（可流程图</w:t>
      </w:r>
      <w:r>
        <w:rPr>
          <w:rFonts w:hint="eastAsia"/>
        </w:rPr>
        <w:t>/</w:t>
      </w:r>
      <w:r>
        <w:rPr>
          <w:rFonts w:hint="eastAsia"/>
        </w:rPr>
        <w:t>时序图）</w:t>
      </w:r>
      <w:bookmarkEnd w:id="72"/>
      <w:bookmarkEnd w:id="73"/>
    </w:p>
    <w:p w14:paraId="63E9E756" w14:textId="77777777" w:rsidR="00EB7771" w:rsidRDefault="00C055AB">
      <w:pPr>
        <w:pStyle w:val="2"/>
      </w:pPr>
      <w:bookmarkStart w:id="74" w:name="_Toc16430"/>
      <w:bookmarkStart w:id="75" w:name="_Toc31226"/>
      <w:r>
        <w:rPr>
          <w:rFonts w:hint="eastAsia"/>
        </w:rPr>
        <w:t>系统扩展方案设计图（有扩展需求的）</w:t>
      </w:r>
      <w:bookmarkEnd w:id="74"/>
      <w:bookmarkEnd w:id="75"/>
    </w:p>
    <w:p w14:paraId="1F5CABFB" w14:textId="77777777" w:rsidR="00EB7771" w:rsidRDefault="00C055AB">
      <w:pPr>
        <w:pStyle w:val="2"/>
      </w:pPr>
      <w:bookmarkStart w:id="76" w:name="_Toc32004"/>
      <w:bookmarkStart w:id="77" w:name="_Toc14109"/>
      <w:r>
        <w:rPr>
          <w:rFonts w:hint="eastAsia"/>
        </w:rPr>
        <w:t>性能方案设计</w:t>
      </w:r>
      <w:r>
        <w:rPr>
          <w:rFonts w:hint="eastAsia"/>
        </w:rPr>
        <w:t>(</w:t>
      </w:r>
      <w:r>
        <w:rPr>
          <w:rFonts w:hint="eastAsia"/>
        </w:rPr>
        <w:t>有性能需求的</w:t>
      </w:r>
      <w:r>
        <w:rPr>
          <w:rFonts w:hint="eastAsia"/>
        </w:rPr>
        <w:t>)</w:t>
      </w:r>
      <w:bookmarkEnd w:id="76"/>
      <w:bookmarkEnd w:id="77"/>
    </w:p>
    <w:p w14:paraId="413E7893" w14:textId="77777777" w:rsidR="00EB7771" w:rsidRDefault="00C055AB">
      <w:pPr>
        <w:pStyle w:val="3"/>
      </w:pPr>
      <w:r>
        <w:t>数据同步</w:t>
      </w:r>
      <w:r>
        <w:rPr>
          <w:rFonts w:hint="eastAsia"/>
        </w:rPr>
        <w:t>任务</w:t>
      </w:r>
      <w:r>
        <w:t>列表</w:t>
      </w:r>
      <w:r>
        <w:rPr>
          <w:rFonts w:hint="eastAsia"/>
        </w:rPr>
        <w:t>（</w:t>
      </w:r>
      <w:r>
        <w:rPr>
          <w:rFonts w:hint="eastAsia"/>
        </w:rPr>
        <w:t>4</w:t>
      </w:r>
      <w:r>
        <w:rPr>
          <w:rFonts w:hint="eastAsia"/>
        </w:rPr>
        <w:t>）</w:t>
      </w:r>
    </w:p>
    <w:tbl>
      <w:tblPr>
        <w:tblW w:w="5280" w:type="dxa"/>
        <w:tblCellMar>
          <w:left w:w="0" w:type="dxa"/>
          <w:right w:w="0" w:type="dxa"/>
        </w:tblCellMar>
        <w:tblLook w:val="04A0" w:firstRow="1" w:lastRow="0" w:firstColumn="1" w:lastColumn="0" w:noHBand="0" w:noVBand="1"/>
      </w:tblPr>
      <w:tblGrid>
        <w:gridCol w:w="2745"/>
        <w:gridCol w:w="1455"/>
        <w:gridCol w:w="1080"/>
      </w:tblGrid>
      <w:tr w:rsidR="00EB7771" w14:paraId="399E9395" w14:textId="77777777">
        <w:trPr>
          <w:trHeight w:val="270"/>
        </w:trPr>
        <w:tc>
          <w:tcPr>
            <w:tcW w:w="2745"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14A488AE"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任务</w:t>
            </w:r>
          </w:p>
        </w:tc>
        <w:tc>
          <w:tcPr>
            <w:tcW w:w="1455"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071C368F"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同步方式</w:t>
            </w:r>
          </w:p>
        </w:tc>
        <w:tc>
          <w:tcPr>
            <w:tcW w:w="1080"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6065BA07" w14:textId="77777777" w:rsidR="00EB7771" w:rsidRDefault="00EB7771">
            <w:pPr>
              <w:rPr>
                <w:rFonts w:ascii="宋体" w:hAnsi="宋体" w:cs="宋体"/>
                <w:b/>
                <w:bCs/>
                <w:color w:val="000000"/>
                <w:sz w:val="22"/>
                <w:szCs w:val="22"/>
              </w:rPr>
            </w:pPr>
          </w:p>
        </w:tc>
      </w:tr>
      <w:tr w:rsidR="00EB7771" w14:paraId="407567A7"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3908A55"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人脸抓拍数据（聚类后）</w:t>
            </w:r>
          </w:p>
        </w:tc>
        <w:tc>
          <w:tcPr>
            <w:tcW w:w="0" w:type="auto"/>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2B179222"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实时/按小时</w:t>
            </w:r>
          </w:p>
        </w:tc>
        <w:tc>
          <w:tcPr>
            <w:tcW w:w="0" w:type="auto"/>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24DDF1E"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增量</w:t>
            </w:r>
          </w:p>
        </w:tc>
      </w:tr>
      <w:tr w:rsidR="00EB7771" w14:paraId="241302AC"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3163EC4"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车牌抓拍</w:t>
            </w:r>
          </w:p>
        </w:tc>
        <w:tc>
          <w:tcPr>
            <w:tcW w:w="0" w:type="auto"/>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772E1E2"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实时/按小时</w:t>
            </w:r>
          </w:p>
        </w:tc>
        <w:tc>
          <w:tcPr>
            <w:tcW w:w="0" w:type="auto"/>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D507E88"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增量</w:t>
            </w:r>
          </w:p>
        </w:tc>
      </w:tr>
      <w:tr w:rsidR="00EB7771" w14:paraId="66A8A824"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85A3D1B"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wifi抓拍数据</w:t>
            </w:r>
          </w:p>
        </w:tc>
        <w:tc>
          <w:tcPr>
            <w:tcW w:w="0" w:type="auto"/>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8E6E644"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实时/按小时</w:t>
            </w:r>
          </w:p>
        </w:tc>
        <w:tc>
          <w:tcPr>
            <w:tcW w:w="0" w:type="auto"/>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D1C6DB0"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增量</w:t>
            </w:r>
          </w:p>
        </w:tc>
      </w:tr>
      <w:tr w:rsidR="00EB7771" w14:paraId="05D7C335" w14:textId="77777777">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F47578C"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设备关联关系表</w:t>
            </w:r>
          </w:p>
        </w:tc>
        <w:tc>
          <w:tcPr>
            <w:tcW w:w="0" w:type="auto"/>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EF69A56"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按天</w:t>
            </w:r>
          </w:p>
        </w:tc>
        <w:tc>
          <w:tcPr>
            <w:tcW w:w="0" w:type="auto"/>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58B8E1C"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全量</w:t>
            </w:r>
          </w:p>
        </w:tc>
      </w:tr>
    </w:tbl>
    <w:p w14:paraId="4168859F" w14:textId="77777777" w:rsidR="00EB7771" w:rsidRDefault="00EB7771"/>
    <w:p w14:paraId="61DAF588" w14:textId="77777777" w:rsidR="00EB7771" w:rsidRDefault="00C055AB">
      <w:pPr>
        <w:pStyle w:val="3"/>
      </w:pPr>
      <w:r>
        <w:rPr>
          <w:rFonts w:hint="eastAsia"/>
        </w:rPr>
        <w:t>按小时的任务列表（</w:t>
      </w:r>
      <w:r>
        <w:rPr>
          <w:rFonts w:hint="eastAsia"/>
        </w:rPr>
        <w:t>9</w:t>
      </w:r>
      <w:r>
        <w:rPr>
          <w:rFonts w:hint="eastAsia"/>
        </w:rPr>
        <w:t>）</w:t>
      </w:r>
    </w:p>
    <w:tbl>
      <w:tblPr>
        <w:tblW w:w="9720" w:type="dxa"/>
        <w:tblLayout w:type="fixed"/>
        <w:tblCellMar>
          <w:left w:w="0" w:type="dxa"/>
          <w:right w:w="0" w:type="dxa"/>
        </w:tblCellMar>
        <w:tblLook w:val="04A0" w:firstRow="1" w:lastRow="0" w:firstColumn="1" w:lastColumn="0" w:noHBand="0" w:noVBand="1"/>
      </w:tblPr>
      <w:tblGrid>
        <w:gridCol w:w="1290"/>
        <w:gridCol w:w="2488"/>
        <w:gridCol w:w="2460"/>
        <w:gridCol w:w="1950"/>
        <w:gridCol w:w="1532"/>
      </w:tblGrid>
      <w:tr w:rsidR="00EB7771" w14:paraId="7A463298" w14:textId="77777777">
        <w:trPr>
          <w:trHeight w:val="270"/>
        </w:trPr>
        <w:tc>
          <w:tcPr>
            <w:tcW w:w="1290"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280A5B44"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支撑的算法</w:t>
            </w:r>
          </w:p>
        </w:tc>
        <w:tc>
          <w:tcPr>
            <w:tcW w:w="2488"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305C1905"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任务</w:t>
            </w:r>
          </w:p>
        </w:tc>
        <w:tc>
          <w:tcPr>
            <w:tcW w:w="2460"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58389C12"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花都一个小时的数据量</w:t>
            </w:r>
          </w:p>
        </w:tc>
        <w:tc>
          <w:tcPr>
            <w:tcW w:w="1950"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0EC854C7"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花都验证处理时长</w:t>
            </w:r>
          </w:p>
        </w:tc>
        <w:tc>
          <w:tcPr>
            <w:tcW w:w="1532"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366921E6"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性能要求</w:t>
            </w:r>
          </w:p>
        </w:tc>
      </w:tr>
      <w:tr w:rsidR="00EB7771" w14:paraId="1DB66E61" w14:textId="77777777">
        <w:trPr>
          <w:trHeight w:val="270"/>
        </w:trPr>
        <w:tc>
          <w:tcPr>
            <w:tcW w:w="1290" w:type="dxa"/>
            <w:vMerge w:val="restart"/>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20FDA57"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关联规则</w:t>
            </w:r>
          </w:p>
        </w:tc>
        <w:tc>
          <w:tcPr>
            <w:tcW w:w="2488"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53835D0"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车-IMSI数据预处理</w:t>
            </w:r>
          </w:p>
        </w:tc>
        <w:tc>
          <w:tcPr>
            <w:tcW w:w="246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875504B"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车：20万 imsi：5万</w:t>
            </w:r>
          </w:p>
        </w:tc>
        <w:tc>
          <w:tcPr>
            <w:tcW w:w="195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7961E06"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五分钟内</w:t>
            </w:r>
          </w:p>
        </w:tc>
        <w:tc>
          <w:tcPr>
            <w:tcW w:w="1532"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250A7850"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一个小时</w:t>
            </w:r>
          </w:p>
        </w:tc>
      </w:tr>
      <w:tr w:rsidR="00EB7771" w14:paraId="27C9EC21" w14:textId="77777777">
        <w:trPr>
          <w:trHeight w:val="270"/>
        </w:trPr>
        <w:tc>
          <w:tcPr>
            <w:tcW w:w="1290"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AB5467E" w14:textId="77777777" w:rsidR="00EB7771" w:rsidRDefault="00EB7771">
            <w:pPr>
              <w:rPr>
                <w:rFonts w:ascii="宋体" w:hAnsi="宋体" w:cs="宋体"/>
                <w:color w:val="000000"/>
                <w:sz w:val="22"/>
                <w:szCs w:val="22"/>
              </w:rPr>
            </w:pPr>
          </w:p>
        </w:tc>
        <w:tc>
          <w:tcPr>
            <w:tcW w:w="2488"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75E4603"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车-MAC数据预处理</w:t>
            </w:r>
          </w:p>
        </w:tc>
        <w:tc>
          <w:tcPr>
            <w:tcW w:w="246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6B0ACD8"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车：20万 mac：21万</w:t>
            </w:r>
          </w:p>
        </w:tc>
        <w:tc>
          <w:tcPr>
            <w:tcW w:w="195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2E3A673"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五分钟内</w:t>
            </w:r>
          </w:p>
        </w:tc>
        <w:tc>
          <w:tcPr>
            <w:tcW w:w="1532"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275444C"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一个小时</w:t>
            </w:r>
          </w:p>
        </w:tc>
      </w:tr>
      <w:tr w:rsidR="00EB7771" w14:paraId="02FD2B67" w14:textId="77777777">
        <w:trPr>
          <w:trHeight w:val="270"/>
        </w:trPr>
        <w:tc>
          <w:tcPr>
            <w:tcW w:w="1290"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87483A3" w14:textId="77777777" w:rsidR="00EB7771" w:rsidRDefault="00EB7771">
            <w:pPr>
              <w:rPr>
                <w:rFonts w:ascii="宋体" w:hAnsi="宋体" w:cs="宋体"/>
                <w:color w:val="000000"/>
                <w:sz w:val="22"/>
                <w:szCs w:val="22"/>
              </w:rPr>
            </w:pPr>
          </w:p>
        </w:tc>
        <w:tc>
          <w:tcPr>
            <w:tcW w:w="2488"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8EAA8ED"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人脸-IMSI数据预处理</w:t>
            </w:r>
          </w:p>
        </w:tc>
        <w:tc>
          <w:tcPr>
            <w:tcW w:w="246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D5F8C73"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待验证</w:t>
            </w:r>
          </w:p>
        </w:tc>
        <w:tc>
          <w:tcPr>
            <w:tcW w:w="195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59BF776"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待验证</w:t>
            </w:r>
          </w:p>
        </w:tc>
        <w:tc>
          <w:tcPr>
            <w:tcW w:w="1532"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B7141FC"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一个小时</w:t>
            </w:r>
          </w:p>
        </w:tc>
      </w:tr>
      <w:tr w:rsidR="00EB7771" w14:paraId="2A01A52A" w14:textId="77777777">
        <w:trPr>
          <w:trHeight w:val="270"/>
        </w:trPr>
        <w:tc>
          <w:tcPr>
            <w:tcW w:w="1290"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576D380" w14:textId="77777777" w:rsidR="00EB7771" w:rsidRDefault="00EB7771">
            <w:pPr>
              <w:rPr>
                <w:rFonts w:ascii="宋体" w:hAnsi="宋体" w:cs="宋体"/>
                <w:color w:val="000000"/>
                <w:sz w:val="22"/>
                <w:szCs w:val="22"/>
              </w:rPr>
            </w:pPr>
          </w:p>
        </w:tc>
        <w:tc>
          <w:tcPr>
            <w:tcW w:w="2488"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A9CC179"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人脸-MAC数据预处理</w:t>
            </w:r>
          </w:p>
        </w:tc>
        <w:tc>
          <w:tcPr>
            <w:tcW w:w="246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AB725FB"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待验证</w:t>
            </w:r>
          </w:p>
        </w:tc>
        <w:tc>
          <w:tcPr>
            <w:tcW w:w="195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F390519"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待验证</w:t>
            </w:r>
          </w:p>
        </w:tc>
        <w:tc>
          <w:tcPr>
            <w:tcW w:w="1532"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9854DAD"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一个小时</w:t>
            </w:r>
          </w:p>
        </w:tc>
      </w:tr>
      <w:tr w:rsidR="00EB7771" w14:paraId="557C09C1" w14:textId="77777777">
        <w:trPr>
          <w:trHeight w:val="270"/>
        </w:trPr>
        <w:tc>
          <w:tcPr>
            <w:tcW w:w="1290"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C2A0265" w14:textId="77777777" w:rsidR="00EB7771" w:rsidRDefault="00EB7771">
            <w:pPr>
              <w:rPr>
                <w:rFonts w:ascii="宋体" w:hAnsi="宋体" w:cs="宋体"/>
                <w:color w:val="000000"/>
                <w:sz w:val="22"/>
                <w:szCs w:val="22"/>
              </w:rPr>
            </w:pPr>
          </w:p>
        </w:tc>
        <w:tc>
          <w:tcPr>
            <w:tcW w:w="2488"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2AA90C5"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MAC-IMSI数据预处理</w:t>
            </w:r>
          </w:p>
        </w:tc>
        <w:tc>
          <w:tcPr>
            <w:tcW w:w="246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4809242"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imsi：20万 mac：21万</w:t>
            </w:r>
          </w:p>
        </w:tc>
        <w:tc>
          <w:tcPr>
            <w:tcW w:w="195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377CCC3"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五分钟内</w:t>
            </w:r>
          </w:p>
        </w:tc>
        <w:tc>
          <w:tcPr>
            <w:tcW w:w="1532"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5F7260F"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一个小时</w:t>
            </w:r>
          </w:p>
        </w:tc>
      </w:tr>
      <w:tr w:rsidR="00EB7771" w14:paraId="7B940585" w14:textId="77777777">
        <w:trPr>
          <w:trHeight w:val="270"/>
        </w:trPr>
        <w:tc>
          <w:tcPr>
            <w:tcW w:w="1290" w:type="dxa"/>
            <w:vMerge w:val="restart"/>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28F1811"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LCSS</w:t>
            </w:r>
          </w:p>
        </w:tc>
        <w:tc>
          <w:tcPr>
            <w:tcW w:w="2488"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69B0DAF"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车-车数据分布统计</w:t>
            </w:r>
          </w:p>
        </w:tc>
        <w:tc>
          <w:tcPr>
            <w:tcW w:w="246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568AD51"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车：20万</w:t>
            </w:r>
          </w:p>
        </w:tc>
        <w:tc>
          <w:tcPr>
            <w:tcW w:w="195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2BCDE5DA"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五分钟内</w:t>
            </w:r>
          </w:p>
        </w:tc>
        <w:tc>
          <w:tcPr>
            <w:tcW w:w="1532"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4F7A57A"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一个小时</w:t>
            </w:r>
          </w:p>
        </w:tc>
      </w:tr>
      <w:tr w:rsidR="00EB7771" w14:paraId="2FB2EB58" w14:textId="77777777">
        <w:trPr>
          <w:trHeight w:val="270"/>
        </w:trPr>
        <w:tc>
          <w:tcPr>
            <w:tcW w:w="1290"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8A4B51A" w14:textId="77777777" w:rsidR="00EB7771" w:rsidRDefault="00EB7771">
            <w:pPr>
              <w:rPr>
                <w:rFonts w:ascii="宋体" w:hAnsi="宋体" w:cs="宋体"/>
                <w:color w:val="000000"/>
                <w:sz w:val="22"/>
                <w:szCs w:val="22"/>
              </w:rPr>
            </w:pPr>
          </w:p>
        </w:tc>
        <w:tc>
          <w:tcPr>
            <w:tcW w:w="2488"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1C494F6"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IMSI-IMSI数据分布统计</w:t>
            </w:r>
          </w:p>
        </w:tc>
        <w:tc>
          <w:tcPr>
            <w:tcW w:w="246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D939E92"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imsi：5万</w:t>
            </w:r>
          </w:p>
        </w:tc>
        <w:tc>
          <w:tcPr>
            <w:tcW w:w="195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33734E3"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五分钟内</w:t>
            </w:r>
          </w:p>
        </w:tc>
        <w:tc>
          <w:tcPr>
            <w:tcW w:w="1532"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7F4A6E1"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一个小时</w:t>
            </w:r>
          </w:p>
        </w:tc>
      </w:tr>
      <w:tr w:rsidR="00EB7771" w14:paraId="4429965B" w14:textId="77777777">
        <w:trPr>
          <w:trHeight w:val="270"/>
        </w:trPr>
        <w:tc>
          <w:tcPr>
            <w:tcW w:w="1290"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DFB4E21" w14:textId="77777777" w:rsidR="00EB7771" w:rsidRDefault="00EB7771">
            <w:pPr>
              <w:rPr>
                <w:rFonts w:ascii="宋体" w:hAnsi="宋体" w:cs="宋体"/>
                <w:color w:val="000000"/>
                <w:sz w:val="22"/>
                <w:szCs w:val="22"/>
              </w:rPr>
            </w:pPr>
          </w:p>
        </w:tc>
        <w:tc>
          <w:tcPr>
            <w:tcW w:w="2488"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2CF14CEA"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MAC-MAC数据分布统计</w:t>
            </w:r>
          </w:p>
        </w:tc>
        <w:tc>
          <w:tcPr>
            <w:tcW w:w="246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020697A"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mac：21万</w:t>
            </w:r>
          </w:p>
        </w:tc>
        <w:tc>
          <w:tcPr>
            <w:tcW w:w="195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67B3733"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五分钟内</w:t>
            </w:r>
          </w:p>
        </w:tc>
        <w:tc>
          <w:tcPr>
            <w:tcW w:w="1532"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0017D1D"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一个小时</w:t>
            </w:r>
          </w:p>
        </w:tc>
      </w:tr>
      <w:tr w:rsidR="00EB7771" w14:paraId="28056292" w14:textId="77777777">
        <w:trPr>
          <w:trHeight w:val="270"/>
        </w:trPr>
        <w:tc>
          <w:tcPr>
            <w:tcW w:w="1290"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A79EC37" w14:textId="77777777" w:rsidR="00EB7771" w:rsidRDefault="00EB7771">
            <w:pPr>
              <w:rPr>
                <w:rFonts w:ascii="宋体" w:hAnsi="宋体" w:cs="宋体"/>
                <w:color w:val="000000"/>
                <w:sz w:val="22"/>
                <w:szCs w:val="22"/>
              </w:rPr>
            </w:pPr>
          </w:p>
        </w:tc>
        <w:tc>
          <w:tcPr>
            <w:tcW w:w="2488"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267B494"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人脸-人脸数据分布统计</w:t>
            </w:r>
          </w:p>
        </w:tc>
        <w:tc>
          <w:tcPr>
            <w:tcW w:w="246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F8746E3"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待验证</w:t>
            </w:r>
          </w:p>
        </w:tc>
        <w:tc>
          <w:tcPr>
            <w:tcW w:w="195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3B76A5A"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待验证</w:t>
            </w:r>
          </w:p>
        </w:tc>
        <w:tc>
          <w:tcPr>
            <w:tcW w:w="1532"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E77E128"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一个小时</w:t>
            </w:r>
          </w:p>
        </w:tc>
      </w:tr>
    </w:tbl>
    <w:p w14:paraId="71A346DD" w14:textId="77777777" w:rsidR="00EB7771" w:rsidRDefault="00EB7771"/>
    <w:p w14:paraId="1FE28599" w14:textId="77777777" w:rsidR="00EB7771" w:rsidRDefault="00C055AB">
      <w:pPr>
        <w:pStyle w:val="3"/>
      </w:pPr>
      <w:r>
        <w:rPr>
          <w:rFonts w:hint="eastAsia"/>
        </w:rPr>
        <w:t>按天的任务列表（</w:t>
      </w:r>
      <w:r>
        <w:rPr>
          <w:rFonts w:hint="eastAsia"/>
        </w:rPr>
        <w:t>16</w:t>
      </w:r>
      <w:r>
        <w:rPr>
          <w:rFonts w:hint="eastAsia"/>
        </w:rPr>
        <w:t>，可并行</w:t>
      </w:r>
      <w:r>
        <w:rPr>
          <w:rFonts w:hint="eastAsia"/>
        </w:rPr>
        <w:t>8</w:t>
      </w:r>
      <w:r>
        <w:rPr>
          <w:rFonts w:hint="eastAsia"/>
        </w:rPr>
        <w:t>个）</w:t>
      </w:r>
    </w:p>
    <w:tbl>
      <w:tblPr>
        <w:tblW w:w="9538" w:type="dxa"/>
        <w:tblLayout w:type="fixed"/>
        <w:tblCellMar>
          <w:left w:w="0" w:type="dxa"/>
          <w:right w:w="0" w:type="dxa"/>
        </w:tblCellMar>
        <w:tblLook w:val="04A0" w:firstRow="1" w:lastRow="0" w:firstColumn="1" w:lastColumn="0" w:noHBand="0" w:noVBand="1"/>
      </w:tblPr>
      <w:tblGrid>
        <w:gridCol w:w="1318"/>
        <w:gridCol w:w="2625"/>
        <w:gridCol w:w="1965"/>
        <w:gridCol w:w="1755"/>
        <w:gridCol w:w="1875"/>
      </w:tblGrid>
      <w:tr w:rsidR="00EB7771" w14:paraId="00FA853A" w14:textId="77777777">
        <w:trPr>
          <w:trHeight w:val="270"/>
        </w:trPr>
        <w:tc>
          <w:tcPr>
            <w:tcW w:w="1318"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502BF50E"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支撑的算法</w:t>
            </w:r>
          </w:p>
        </w:tc>
        <w:tc>
          <w:tcPr>
            <w:tcW w:w="2625"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4164F5F3"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任务</w:t>
            </w:r>
          </w:p>
        </w:tc>
        <w:tc>
          <w:tcPr>
            <w:tcW w:w="1965"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593C3947"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花都数据量(单位：条)</w:t>
            </w:r>
          </w:p>
        </w:tc>
        <w:tc>
          <w:tcPr>
            <w:tcW w:w="1755"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766E3600"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花都验证处理时长</w:t>
            </w:r>
          </w:p>
        </w:tc>
        <w:tc>
          <w:tcPr>
            <w:tcW w:w="1875"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7D1A9CB3"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性能要求</w:t>
            </w:r>
          </w:p>
        </w:tc>
      </w:tr>
      <w:tr w:rsidR="00EB7771" w14:paraId="6274CB6E" w14:textId="77777777">
        <w:trPr>
          <w:trHeight w:val="270"/>
        </w:trPr>
        <w:tc>
          <w:tcPr>
            <w:tcW w:w="1318" w:type="dxa"/>
            <w:vMerge w:val="restart"/>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25D5C1D6"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关联规则</w:t>
            </w:r>
          </w:p>
        </w:tc>
        <w:tc>
          <w:tcPr>
            <w:tcW w:w="262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479F853"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车-IMSI FPTree(7天/1天)</w:t>
            </w:r>
          </w:p>
        </w:tc>
        <w:tc>
          <w:tcPr>
            <w:tcW w:w="196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2638555E"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5000万+-</w:t>
            </w:r>
          </w:p>
        </w:tc>
        <w:tc>
          <w:tcPr>
            <w:tcW w:w="17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A2FC4BC"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4小时内</w:t>
            </w:r>
          </w:p>
        </w:tc>
        <w:tc>
          <w:tcPr>
            <w:tcW w:w="187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59B50B9"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10个小时内完成</w:t>
            </w:r>
          </w:p>
        </w:tc>
      </w:tr>
      <w:tr w:rsidR="00EB7771" w14:paraId="0869CD90" w14:textId="77777777">
        <w:trPr>
          <w:trHeight w:val="270"/>
        </w:trPr>
        <w:tc>
          <w:tcPr>
            <w:tcW w:w="1318"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5AD2F7A" w14:textId="77777777" w:rsidR="00EB7771" w:rsidRDefault="00EB7771">
            <w:pPr>
              <w:rPr>
                <w:rFonts w:ascii="宋体" w:hAnsi="宋体" w:cs="宋体"/>
                <w:color w:val="000000"/>
                <w:sz w:val="22"/>
                <w:szCs w:val="22"/>
              </w:rPr>
            </w:pPr>
          </w:p>
        </w:tc>
        <w:tc>
          <w:tcPr>
            <w:tcW w:w="262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003201B"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车-MAC FPTree(7天/1天)</w:t>
            </w:r>
          </w:p>
        </w:tc>
        <w:tc>
          <w:tcPr>
            <w:tcW w:w="196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22F37BE9"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7000万+-</w:t>
            </w:r>
          </w:p>
        </w:tc>
        <w:tc>
          <w:tcPr>
            <w:tcW w:w="17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1E553C9"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4小时内</w:t>
            </w:r>
          </w:p>
        </w:tc>
        <w:tc>
          <w:tcPr>
            <w:tcW w:w="187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5CC446D"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10个小时内完成</w:t>
            </w:r>
          </w:p>
        </w:tc>
      </w:tr>
      <w:tr w:rsidR="00EB7771" w14:paraId="0C7A1116" w14:textId="77777777">
        <w:trPr>
          <w:trHeight w:val="270"/>
        </w:trPr>
        <w:tc>
          <w:tcPr>
            <w:tcW w:w="1318"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DFFB71F" w14:textId="77777777" w:rsidR="00EB7771" w:rsidRDefault="00EB7771">
            <w:pPr>
              <w:rPr>
                <w:rFonts w:ascii="宋体" w:hAnsi="宋体" w:cs="宋体"/>
                <w:color w:val="000000"/>
                <w:sz w:val="22"/>
                <w:szCs w:val="22"/>
              </w:rPr>
            </w:pPr>
          </w:p>
        </w:tc>
        <w:tc>
          <w:tcPr>
            <w:tcW w:w="262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62107BD"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人脸-IMSI FPTree(7天/1天)</w:t>
            </w:r>
          </w:p>
        </w:tc>
        <w:tc>
          <w:tcPr>
            <w:tcW w:w="196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2C32B195"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待验证</w:t>
            </w:r>
          </w:p>
        </w:tc>
        <w:tc>
          <w:tcPr>
            <w:tcW w:w="17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2FD36564"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待验证</w:t>
            </w:r>
          </w:p>
        </w:tc>
        <w:tc>
          <w:tcPr>
            <w:tcW w:w="187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BE57303"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10个小时内完成</w:t>
            </w:r>
          </w:p>
        </w:tc>
      </w:tr>
      <w:tr w:rsidR="00EB7771" w14:paraId="5181D49E" w14:textId="77777777">
        <w:trPr>
          <w:trHeight w:val="270"/>
        </w:trPr>
        <w:tc>
          <w:tcPr>
            <w:tcW w:w="1318"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1EE280C" w14:textId="77777777" w:rsidR="00EB7771" w:rsidRDefault="00EB7771">
            <w:pPr>
              <w:rPr>
                <w:rFonts w:ascii="宋体" w:hAnsi="宋体" w:cs="宋体"/>
                <w:color w:val="000000"/>
                <w:sz w:val="22"/>
                <w:szCs w:val="22"/>
              </w:rPr>
            </w:pPr>
          </w:p>
        </w:tc>
        <w:tc>
          <w:tcPr>
            <w:tcW w:w="262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88330E5"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人脸-MAC FPTree(7天/1天)</w:t>
            </w:r>
          </w:p>
        </w:tc>
        <w:tc>
          <w:tcPr>
            <w:tcW w:w="196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BF7A78C"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待验证</w:t>
            </w:r>
          </w:p>
        </w:tc>
        <w:tc>
          <w:tcPr>
            <w:tcW w:w="17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6E35DFB"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待验证</w:t>
            </w:r>
          </w:p>
        </w:tc>
        <w:tc>
          <w:tcPr>
            <w:tcW w:w="187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B9941E5"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10个小时内完成</w:t>
            </w:r>
          </w:p>
        </w:tc>
      </w:tr>
      <w:tr w:rsidR="00EB7771" w14:paraId="29187B2E" w14:textId="77777777">
        <w:trPr>
          <w:trHeight w:val="270"/>
        </w:trPr>
        <w:tc>
          <w:tcPr>
            <w:tcW w:w="1318"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CC696D9" w14:textId="77777777" w:rsidR="00EB7771" w:rsidRDefault="00EB7771">
            <w:pPr>
              <w:rPr>
                <w:rFonts w:ascii="宋体" w:hAnsi="宋体" w:cs="宋体"/>
                <w:color w:val="000000"/>
                <w:sz w:val="22"/>
                <w:szCs w:val="22"/>
              </w:rPr>
            </w:pPr>
          </w:p>
        </w:tc>
        <w:tc>
          <w:tcPr>
            <w:tcW w:w="262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99600C9"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MAC-IMSI FPTree(7天/1天)</w:t>
            </w:r>
          </w:p>
        </w:tc>
        <w:tc>
          <w:tcPr>
            <w:tcW w:w="196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AA905E6"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待验证</w:t>
            </w:r>
          </w:p>
        </w:tc>
        <w:tc>
          <w:tcPr>
            <w:tcW w:w="17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1540B18"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待验证</w:t>
            </w:r>
          </w:p>
        </w:tc>
        <w:tc>
          <w:tcPr>
            <w:tcW w:w="187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03A5696"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10个小时内完成</w:t>
            </w:r>
          </w:p>
        </w:tc>
      </w:tr>
      <w:tr w:rsidR="00EB7771" w14:paraId="66F62FCB" w14:textId="77777777">
        <w:trPr>
          <w:trHeight w:val="270"/>
        </w:trPr>
        <w:tc>
          <w:tcPr>
            <w:tcW w:w="1318"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2B3A6C04" w14:textId="77777777" w:rsidR="00EB7771" w:rsidRDefault="00EB7771">
            <w:pPr>
              <w:rPr>
                <w:rFonts w:ascii="宋体" w:hAnsi="宋体" w:cs="宋体"/>
                <w:color w:val="000000"/>
                <w:sz w:val="22"/>
                <w:szCs w:val="22"/>
              </w:rPr>
            </w:pPr>
          </w:p>
        </w:tc>
        <w:tc>
          <w:tcPr>
            <w:tcW w:w="262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B4E9E8B"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车-IMSI 关联规则汇总计算</w:t>
            </w:r>
          </w:p>
        </w:tc>
        <w:tc>
          <w:tcPr>
            <w:tcW w:w="196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2252ED3"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7万+-</w:t>
            </w:r>
          </w:p>
        </w:tc>
        <w:tc>
          <w:tcPr>
            <w:tcW w:w="17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7821B50"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15分钟内</w:t>
            </w:r>
          </w:p>
        </w:tc>
        <w:tc>
          <w:tcPr>
            <w:tcW w:w="187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55E8A8E"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10个小时内完成</w:t>
            </w:r>
          </w:p>
        </w:tc>
      </w:tr>
      <w:tr w:rsidR="00EB7771" w14:paraId="3D0C856C" w14:textId="77777777">
        <w:trPr>
          <w:trHeight w:val="270"/>
        </w:trPr>
        <w:tc>
          <w:tcPr>
            <w:tcW w:w="1318"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D946028" w14:textId="77777777" w:rsidR="00EB7771" w:rsidRDefault="00EB7771">
            <w:pPr>
              <w:rPr>
                <w:rFonts w:ascii="宋体" w:hAnsi="宋体" w:cs="宋体"/>
                <w:color w:val="000000"/>
                <w:sz w:val="22"/>
                <w:szCs w:val="22"/>
              </w:rPr>
            </w:pPr>
          </w:p>
        </w:tc>
        <w:tc>
          <w:tcPr>
            <w:tcW w:w="262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039971B"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车-MAC 关联规则汇总计算</w:t>
            </w:r>
          </w:p>
        </w:tc>
        <w:tc>
          <w:tcPr>
            <w:tcW w:w="196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C669F9C"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7万+-</w:t>
            </w:r>
          </w:p>
        </w:tc>
        <w:tc>
          <w:tcPr>
            <w:tcW w:w="17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805CB02"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15分钟内</w:t>
            </w:r>
          </w:p>
        </w:tc>
        <w:tc>
          <w:tcPr>
            <w:tcW w:w="187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149F36D"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10个小时内完成</w:t>
            </w:r>
          </w:p>
        </w:tc>
      </w:tr>
      <w:tr w:rsidR="00EB7771" w14:paraId="7B11FAFA" w14:textId="77777777">
        <w:trPr>
          <w:trHeight w:val="270"/>
        </w:trPr>
        <w:tc>
          <w:tcPr>
            <w:tcW w:w="1318"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24675E92" w14:textId="77777777" w:rsidR="00EB7771" w:rsidRDefault="00EB7771">
            <w:pPr>
              <w:rPr>
                <w:rFonts w:ascii="宋体" w:hAnsi="宋体" w:cs="宋体"/>
                <w:color w:val="000000"/>
                <w:sz w:val="22"/>
                <w:szCs w:val="22"/>
              </w:rPr>
            </w:pPr>
          </w:p>
        </w:tc>
        <w:tc>
          <w:tcPr>
            <w:tcW w:w="262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2CA3D4D1"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人脸-IMSI 关联规则汇总计算</w:t>
            </w:r>
          </w:p>
        </w:tc>
        <w:tc>
          <w:tcPr>
            <w:tcW w:w="196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24281E3C"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待验证</w:t>
            </w:r>
          </w:p>
        </w:tc>
        <w:tc>
          <w:tcPr>
            <w:tcW w:w="17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21CA223"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待验证</w:t>
            </w:r>
          </w:p>
        </w:tc>
        <w:tc>
          <w:tcPr>
            <w:tcW w:w="187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F84F75A"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10个小时内完成</w:t>
            </w:r>
          </w:p>
        </w:tc>
      </w:tr>
      <w:tr w:rsidR="00EB7771" w14:paraId="798A47B4" w14:textId="77777777">
        <w:trPr>
          <w:trHeight w:val="270"/>
        </w:trPr>
        <w:tc>
          <w:tcPr>
            <w:tcW w:w="1318"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BD64D5D" w14:textId="77777777" w:rsidR="00EB7771" w:rsidRDefault="00EB7771">
            <w:pPr>
              <w:rPr>
                <w:rFonts w:ascii="宋体" w:hAnsi="宋体" w:cs="宋体"/>
                <w:color w:val="000000"/>
                <w:sz w:val="22"/>
                <w:szCs w:val="22"/>
              </w:rPr>
            </w:pPr>
          </w:p>
        </w:tc>
        <w:tc>
          <w:tcPr>
            <w:tcW w:w="262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762F56C"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人脸-MAC 关联规则汇总计算</w:t>
            </w:r>
          </w:p>
        </w:tc>
        <w:tc>
          <w:tcPr>
            <w:tcW w:w="196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A6E2E30"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待验证</w:t>
            </w:r>
          </w:p>
        </w:tc>
        <w:tc>
          <w:tcPr>
            <w:tcW w:w="17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FEECE3D"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待验证</w:t>
            </w:r>
          </w:p>
        </w:tc>
        <w:tc>
          <w:tcPr>
            <w:tcW w:w="187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76ADC18"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10个小时内完成</w:t>
            </w:r>
          </w:p>
        </w:tc>
      </w:tr>
      <w:tr w:rsidR="00EB7771" w14:paraId="6E5D5C78" w14:textId="77777777">
        <w:trPr>
          <w:trHeight w:val="270"/>
        </w:trPr>
        <w:tc>
          <w:tcPr>
            <w:tcW w:w="1318"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8EDAD11" w14:textId="77777777" w:rsidR="00EB7771" w:rsidRDefault="00EB7771">
            <w:pPr>
              <w:rPr>
                <w:rFonts w:ascii="宋体" w:hAnsi="宋体" w:cs="宋体"/>
                <w:color w:val="000000"/>
                <w:sz w:val="22"/>
                <w:szCs w:val="22"/>
              </w:rPr>
            </w:pPr>
          </w:p>
        </w:tc>
        <w:tc>
          <w:tcPr>
            <w:tcW w:w="262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1153592"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MAC-IMSI 关联规则汇总计算</w:t>
            </w:r>
          </w:p>
        </w:tc>
        <w:tc>
          <w:tcPr>
            <w:tcW w:w="196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5B51E6D"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3万+</w:t>
            </w:r>
          </w:p>
        </w:tc>
        <w:tc>
          <w:tcPr>
            <w:tcW w:w="17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05CDCCB"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15分钟内</w:t>
            </w:r>
          </w:p>
        </w:tc>
        <w:tc>
          <w:tcPr>
            <w:tcW w:w="187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58F1D21"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10个小时内完成</w:t>
            </w:r>
          </w:p>
        </w:tc>
      </w:tr>
      <w:tr w:rsidR="00EB7771" w14:paraId="544520B4" w14:textId="77777777">
        <w:trPr>
          <w:trHeight w:val="270"/>
        </w:trPr>
        <w:tc>
          <w:tcPr>
            <w:tcW w:w="1318" w:type="dxa"/>
            <w:vMerge w:val="restart"/>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EB14D80"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LCSS</w:t>
            </w:r>
          </w:p>
        </w:tc>
        <w:tc>
          <w:tcPr>
            <w:tcW w:w="262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2F6DC2D"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车-车每天相似度计算</w:t>
            </w:r>
          </w:p>
        </w:tc>
        <w:tc>
          <w:tcPr>
            <w:tcW w:w="196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369786D"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4000万+-</w:t>
            </w:r>
          </w:p>
        </w:tc>
        <w:tc>
          <w:tcPr>
            <w:tcW w:w="17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03DAB6A"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一个小时内</w:t>
            </w:r>
          </w:p>
        </w:tc>
        <w:tc>
          <w:tcPr>
            <w:tcW w:w="187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8E5D5BA"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10个小时内完成</w:t>
            </w:r>
          </w:p>
        </w:tc>
      </w:tr>
      <w:tr w:rsidR="00EB7771" w14:paraId="44F6B391" w14:textId="77777777">
        <w:trPr>
          <w:trHeight w:val="270"/>
        </w:trPr>
        <w:tc>
          <w:tcPr>
            <w:tcW w:w="1318"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B0474F3" w14:textId="77777777" w:rsidR="00EB7771" w:rsidRDefault="00EB7771">
            <w:pPr>
              <w:rPr>
                <w:rFonts w:ascii="宋体" w:hAnsi="宋体" w:cs="宋体"/>
                <w:color w:val="000000"/>
                <w:sz w:val="22"/>
                <w:szCs w:val="22"/>
              </w:rPr>
            </w:pPr>
          </w:p>
        </w:tc>
        <w:tc>
          <w:tcPr>
            <w:tcW w:w="262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5078D21"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IMSI-IMSI每天相似度计算</w:t>
            </w:r>
          </w:p>
        </w:tc>
        <w:tc>
          <w:tcPr>
            <w:tcW w:w="196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DBE18C2"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3000万+-</w:t>
            </w:r>
          </w:p>
        </w:tc>
        <w:tc>
          <w:tcPr>
            <w:tcW w:w="17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0C8A85D"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一个小时内</w:t>
            </w:r>
          </w:p>
        </w:tc>
        <w:tc>
          <w:tcPr>
            <w:tcW w:w="187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CEFC21D"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10个小时内完成</w:t>
            </w:r>
          </w:p>
        </w:tc>
      </w:tr>
      <w:tr w:rsidR="00EB7771" w14:paraId="404C993F" w14:textId="77777777">
        <w:trPr>
          <w:trHeight w:val="270"/>
        </w:trPr>
        <w:tc>
          <w:tcPr>
            <w:tcW w:w="1318"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753A435" w14:textId="77777777" w:rsidR="00EB7771" w:rsidRDefault="00EB7771">
            <w:pPr>
              <w:rPr>
                <w:rFonts w:ascii="宋体" w:hAnsi="宋体" w:cs="宋体"/>
                <w:color w:val="000000"/>
                <w:sz w:val="22"/>
                <w:szCs w:val="22"/>
              </w:rPr>
            </w:pPr>
          </w:p>
        </w:tc>
        <w:tc>
          <w:tcPr>
            <w:tcW w:w="262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ECF599F"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MAC-MAC每天相似度计算</w:t>
            </w:r>
          </w:p>
        </w:tc>
        <w:tc>
          <w:tcPr>
            <w:tcW w:w="196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23AE16D5"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200万+</w:t>
            </w:r>
          </w:p>
        </w:tc>
        <w:tc>
          <w:tcPr>
            <w:tcW w:w="17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8AEBCC6"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一个小时内</w:t>
            </w:r>
          </w:p>
        </w:tc>
        <w:tc>
          <w:tcPr>
            <w:tcW w:w="187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28CD824"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10个小时内完成</w:t>
            </w:r>
          </w:p>
        </w:tc>
      </w:tr>
      <w:tr w:rsidR="00EB7771" w14:paraId="2FED9808" w14:textId="77777777">
        <w:trPr>
          <w:trHeight w:val="270"/>
        </w:trPr>
        <w:tc>
          <w:tcPr>
            <w:tcW w:w="1318"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59FDA41" w14:textId="77777777" w:rsidR="00EB7771" w:rsidRDefault="00EB7771">
            <w:pPr>
              <w:rPr>
                <w:rFonts w:ascii="宋体" w:hAnsi="宋体" w:cs="宋体"/>
                <w:color w:val="000000"/>
                <w:sz w:val="22"/>
                <w:szCs w:val="22"/>
              </w:rPr>
            </w:pPr>
          </w:p>
        </w:tc>
        <w:tc>
          <w:tcPr>
            <w:tcW w:w="262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084DDAE"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车-车汇总计算</w:t>
            </w:r>
          </w:p>
        </w:tc>
        <w:tc>
          <w:tcPr>
            <w:tcW w:w="196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43955E5"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1亿+</w:t>
            </w:r>
          </w:p>
        </w:tc>
        <w:tc>
          <w:tcPr>
            <w:tcW w:w="17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6A10B6F"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汇总一个月的数据 3个小时内</w:t>
            </w:r>
          </w:p>
        </w:tc>
        <w:tc>
          <w:tcPr>
            <w:tcW w:w="187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B40619D"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10个小时内完成</w:t>
            </w:r>
          </w:p>
        </w:tc>
      </w:tr>
      <w:tr w:rsidR="00EB7771" w14:paraId="4BE7BADB" w14:textId="77777777">
        <w:trPr>
          <w:trHeight w:val="270"/>
        </w:trPr>
        <w:tc>
          <w:tcPr>
            <w:tcW w:w="1318"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8EE3622" w14:textId="77777777" w:rsidR="00EB7771" w:rsidRDefault="00EB7771">
            <w:pPr>
              <w:rPr>
                <w:rFonts w:ascii="宋体" w:hAnsi="宋体" w:cs="宋体"/>
                <w:color w:val="000000"/>
                <w:sz w:val="22"/>
                <w:szCs w:val="22"/>
              </w:rPr>
            </w:pPr>
          </w:p>
        </w:tc>
        <w:tc>
          <w:tcPr>
            <w:tcW w:w="262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59F9E46"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IMSI-IMSI汇总计算</w:t>
            </w:r>
          </w:p>
        </w:tc>
        <w:tc>
          <w:tcPr>
            <w:tcW w:w="196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787E12A"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5000万+</w:t>
            </w:r>
          </w:p>
        </w:tc>
        <w:tc>
          <w:tcPr>
            <w:tcW w:w="17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2D5B3F2"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汇总一个月的数据 1个小时内</w:t>
            </w:r>
          </w:p>
        </w:tc>
        <w:tc>
          <w:tcPr>
            <w:tcW w:w="187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B64FA6B"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10个小时内完成</w:t>
            </w:r>
          </w:p>
        </w:tc>
      </w:tr>
      <w:tr w:rsidR="00EB7771" w14:paraId="021D56F7" w14:textId="77777777">
        <w:trPr>
          <w:trHeight w:val="270"/>
        </w:trPr>
        <w:tc>
          <w:tcPr>
            <w:tcW w:w="1318" w:type="dxa"/>
            <w:vMerge/>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3F84831" w14:textId="77777777" w:rsidR="00EB7771" w:rsidRDefault="00EB7771">
            <w:pPr>
              <w:rPr>
                <w:rFonts w:ascii="宋体" w:hAnsi="宋体" w:cs="宋体"/>
                <w:color w:val="000000"/>
                <w:sz w:val="22"/>
                <w:szCs w:val="22"/>
              </w:rPr>
            </w:pPr>
          </w:p>
        </w:tc>
        <w:tc>
          <w:tcPr>
            <w:tcW w:w="262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6F6311B"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MAC-MAC汇总计算</w:t>
            </w:r>
          </w:p>
        </w:tc>
        <w:tc>
          <w:tcPr>
            <w:tcW w:w="196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DC6A038"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400万+</w:t>
            </w:r>
          </w:p>
        </w:tc>
        <w:tc>
          <w:tcPr>
            <w:tcW w:w="17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7FD3BCA"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汇总一个月的数据 1个小时内</w:t>
            </w:r>
          </w:p>
        </w:tc>
        <w:tc>
          <w:tcPr>
            <w:tcW w:w="187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8EB9E1A"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10个小时内完成</w:t>
            </w:r>
          </w:p>
        </w:tc>
      </w:tr>
    </w:tbl>
    <w:p w14:paraId="3A9DFD99" w14:textId="77777777" w:rsidR="00EB7771" w:rsidRDefault="00EB7771"/>
    <w:p w14:paraId="5A16B571" w14:textId="77777777" w:rsidR="00EB7771" w:rsidRDefault="00C055AB">
      <w:pPr>
        <w:pStyle w:val="3"/>
      </w:pPr>
      <w:r>
        <w:rPr>
          <w:rFonts w:hint="eastAsia"/>
        </w:rPr>
        <w:t>花都验证的性能情况</w:t>
      </w:r>
    </w:p>
    <w:p w14:paraId="343B9F3F" w14:textId="77777777" w:rsidR="00EB7771" w:rsidRDefault="00EB7771"/>
    <w:p w14:paraId="6E58FCA4" w14:textId="77777777" w:rsidR="00EB7771" w:rsidRDefault="00C055AB">
      <w:pPr>
        <w:numPr>
          <w:ilvl w:val="0"/>
          <w:numId w:val="10"/>
        </w:numPr>
      </w:pPr>
      <w:r>
        <w:rPr>
          <w:rStyle w:val="font21"/>
          <w:rFonts w:hint="default"/>
          <w:lang w:bidi="ar"/>
        </w:rPr>
        <w:t>FPTree</w:t>
      </w:r>
      <w:r>
        <w:rPr>
          <w:rFonts w:ascii="宋体" w:hAnsi="宋体" w:cs="宋体" w:hint="eastAsia"/>
          <w:b/>
          <w:color w:val="000000"/>
          <w:kern w:val="0"/>
          <w:sz w:val="22"/>
          <w:szCs w:val="22"/>
          <w:lang w:bidi="ar"/>
        </w:rPr>
        <w:t xml:space="preserve"> 算法性能：</w:t>
      </w:r>
    </w:p>
    <w:p w14:paraId="66E107BA" w14:textId="77777777" w:rsidR="00EB7771" w:rsidRDefault="00C055AB">
      <w:r>
        <w:rPr>
          <w:rStyle w:val="font21"/>
          <w:rFonts w:hint="default"/>
          <w:lang w:bidi="ar"/>
        </w:rPr>
        <w:t>FPTree算法计算</w:t>
      </w:r>
      <w:r>
        <w:rPr>
          <w:rStyle w:val="font01"/>
          <w:rFonts w:hint="default"/>
          <w:lang w:bidi="ar"/>
        </w:rPr>
        <w:t>: 改进后的FPTree算法整体运行概况（以车和imsi的融合来验证）</w:t>
      </w:r>
    </w:p>
    <w:tbl>
      <w:tblPr>
        <w:tblW w:w="9433" w:type="dxa"/>
        <w:tblLayout w:type="fixed"/>
        <w:tblCellMar>
          <w:left w:w="0" w:type="dxa"/>
          <w:right w:w="0" w:type="dxa"/>
        </w:tblCellMar>
        <w:tblLook w:val="04A0" w:firstRow="1" w:lastRow="0" w:firstColumn="1" w:lastColumn="0" w:noHBand="0" w:noVBand="1"/>
      </w:tblPr>
      <w:tblGrid>
        <w:gridCol w:w="1948"/>
        <w:gridCol w:w="1785"/>
        <w:gridCol w:w="1714"/>
        <w:gridCol w:w="1181"/>
        <w:gridCol w:w="1380"/>
        <w:gridCol w:w="240"/>
        <w:gridCol w:w="1185"/>
      </w:tblGrid>
      <w:tr w:rsidR="00EB7771" w14:paraId="629BB5F2" w14:textId="77777777">
        <w:trPr>
          <w:trHeight w:val="540"/>
        </w:trPr>
        <w:tc>
          <w:tcPr>
            <w:tcW w:w="1948"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61F256FD"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时间</w:t>
            </w:r>
          </w:p>
        </w:tc>
        <w:tc>
          <w:tcPr>
            <w:tcW w:w="1785"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290021BF"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数据总量</w:t>
            </w:r>
          </w:p>
        </w:tc>
        <w:tc>
          <w:tcPr>
            <w:tcW w:w="1714"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tcMar>
              <w:top w:w="15" w:type="dxa"/>
              <w:left w:w="15" w:type="dxa"/>
              <w:right w:w="15" w:type="dxa"/>
            </w:tcMar>
            <w:vAlign w:val="center"/>
          </w:tcPr>
          <w:p w14:paraId="051B5D34"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过滤掉一条记录后的数据总量后</w:t>
            </w:r>
          </w:p>
        </w:tc>
        <w:tc>
          <w:tcPr>
            <w:tcW w:w="1181"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05D34BF1"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运行时长</w:t>
            </w:r>
          </w:p>
        </w:tc>
        <w:tc>
          <w:tcPr>
            <w:tcW w:w="1380"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16150AEF"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结果数据量</w:t>
            </w:r>
          </w:p>
        </w:tc>
        <w:tc>
          <w:tcPr>
            <w:tcW w:w="240"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40513702" w14:textId="77777777" w:rsidR="00EB7771" w:rsidRDefault="00C055AB">
            <w:pPr>
              <w:widowControl/>
              <w:textAlignment w:val="center"/>
              <w:rPr>
                <w:rFonts w:ascii="宋体" w:hAnsi="宋体" w:cs="宋体"/>
                <w:b/>
                <w:bCs/>
                <w:color w:val="000000"/>
                <w:szCs w:val="21"/>
              </w:rPr>
            </w:pPr>
            <w:r>
              <w:rPr>
                <w:rFonts w:ascii="宋体" w:hAnsi="宋体" w:cs="宋体" w:hint="eastAsia"/>
                <w:b/>
                <w:bCs/>
                <w:color w:val="000000"/>
                <w:kern w:val="0"/>
                <w:szCs w:val="21"/>
                <w:lang w:bidi="ar"/>
              </w:rPr>
              <w:t xml:space="preserve">支持次数 </w:t>
            </w:r>
          </w:p>
        </w:tc>
        <w:tc>
          <w:tcPr>
            <w:tcW w:w="1185"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06B82CCF" w14:textId="77777777" w:rsidR="00EB7771" w:rsidRDefault="00C055AB">
            <w:pPr>
              <w:widowControl/>
              <w:jc w:val="left"/>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支持度</w:t>
            </w:r>
          </w:p>
        </w:tc>
      </w:tr>
      <w:tr w:rsidR="00EB7771" w14:paraId="33B99FCA" w14:textId="77777777">
        <w:trPr>
          <w:trHeight w:val="270"/>
        </w:trPr>
        <w:tc>
          <w:tcPr>
            <w:tcW w:w="1948"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0AA00053"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花都7天数据</w:t>
            </w:r>
          </w:p>
        </w:tc>
        <w:tc>
          <w:tcPr>
            <w:tcW w:w="1785"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373929D9"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3.5亿多条记录</w:t>
            </w:r>
          </w:p>
        </w:tc>
        <w:tc>
          <w:tcPr>
            <w:tcW w:w="1714"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27073E6E"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5千多万条记录</w:t>
            </w:r>
          </w:p>
        </w:tc>
        <w:tc>
          <w:tcPr>
            <w:tcW w:w="1181"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5BF2B835"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1.5h~2h</w:t>
            </w:r>
          </w:p>
        </w:tc>
        <w:tc>
          <w:tcPr>
            <w:tcW w:w="1380"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0991B694" w14:textId="77777777" w:rsidR="00EB7771" w:rsidRDefault="00C055AB">
            <w:pPr>
              <w:widowControl/>
              <w:textAlignment w:val="center"/>
              <w:rPr>
                <w:rFonts w:ascii="宋体" w:hAnsi="宋体" w:cs="宋体"/>
                <w:color w:val="000000"/>
                <w:szCs w:val="21"/>
              </w:rPr>
            </w:pPr>
            <w:r>
              <w:rPr>
                <w:rFonts w:ascii="宋体" w:hAnsi="宋体" w:cs="宋体" w:hint="eastAsia"/>
                <w:color w:val="000000"/>
                <w:kern w:val="0"/>
                <w:szCs w:val="21"/>
                <w:lang w:bidi="ar"/>
              </w:rPr>
              <w:t>7万多条记录</w:t>
            </w:r>
          </w:p>
        </w:tc>
        <w:tc>
          <w:tcPr>
            <w:tcW w:w="240"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3615FFC4" w14:textId="77777777" w:rsidR="00EB7771" w:rsidRDefault="00C055AB">
            <w:pPr>
              <w:widowControl/>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85"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0501DE4B" w14:textId="77777777" w:rsidR="00EB7771" w:rsidRDefault="00C055AB">
            <w:pPr>
              <w:widowControl/>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0.1</w:t>
            </w:r>
          </w:p>
        </w:tc>
      </w:tr>
      <w:tr w:rsidR="00EB7771" w14:paraId="6EF4CA32" w14:textId="77777777">
        <w:trPr>
          <w:trHeight w:val="270"/>
        </w:trPr>
        <w:tc>
          <w:tcPr>
            <w:tcW w:w="1948"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7333D93A"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花都15天数据</w:t>
            </w:r>
          </w:p>
        </w:tc>
        <w:tc>
          <w:tcPr>
            <w:tcW w:w="1785"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272185E6" w14:textId="77777777" w:rsidR="00EB7771" w:rsidRDefault="00C055AB">
            <w:pPr>
              <w:widowControl/>
              <w:textAlignment w:val="center"/>
              <w:rPr>
                <w:rFonts w:ascii="宋体" w:hAnsi="宋体" w:cs="宋体"/>
                <w:color w:val="000000"/>
                <w:szCs w:val="21"/>
              </w:rPr>
            </w:pPr>
            <w:r>
              <w:rPr>
                <w:rFonts w:ascii="宋体" w:hAnsi="宋体" w:cs="宋体" w:hint="eastAsia"/>
                <w:color w:val="000000"/>
                <w:kern w:val="0"/>
                <w:szCs w:val="21"/>
                <w:lang w:bidi="ar"/>
              </w:rPr>
              <w:t>7.8亿多条记录</w:t>
            </w:r>
          </w:p>
        </w:tc>
        <w:tc>
          <w:tcPr>
            <w:tcW w:w="1714"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4C1A9DE6"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2亿多条记录</w:t>
            </w:r>
          </w:p>
        </w:tc>
        <w:tc>
          <w:tcPr>
            <w:tcW w:w="1181"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34285620"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3h~3.5h</w:t>
            </w:r>
          </w:p>
        </w:tc>
        <w:tc>
          <w:tcPr>
            <w:tcW w:w="1380"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0A7CCDBD"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18万多条记录</w:t>
            </w:r>
          </w:p>
        </w:tc>
        <w:tc>
          <w:tcPr>
            <w:tcW w:w="240"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70ED8367" w14:textId="77777777" w:rsidR="00EB7771" w:rsidRDefault="00C055AB">
            <w:pPr>
              <w:widowControl/>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85"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62D70C03" w14:textId="77777777" w:rsidR="00EB7771" w:rsidRDefault="00C055AB">
            <w:pPr>
              <w:widowControl/>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0.1</w:t>
            </w:r>
          </w:p>
        </w:tc>
      </w:tr>
      <w:tr w:rsidR="00EB7771" w14:paraId="6877E0A6" w14:textId="77777777">
        <w:trPr>
          <w:trHeight w:val="270"/>
        </w:trPr>
        <w:tc>
          <w:tcPr>
            <w:tcW w:w="1948"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3FFDCAB6"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花都30天数据</w:t>
            </w:r>
          </w:p>
        </w:tc>
        <w:tc>
          <w:tcPr>
            <w:tcW w:w="1785"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06568D59"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17.5亿多条记录</w:t>
            </w:r>
          </w:p>
        </w:tc>
        <w:tc>
          <w:tcPr>
            <w:tcW w:w="1714"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41795205"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5亿多条记录</w:t>
            </w:r>
          </w:p>
        </w:tc>
        <w:tc>
          <w:tcPr>
            <w:tcW w:w="1181"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664C569E"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6.5h~7h</w:t>
            </w:r>
          </w:p>
        </w:tc>
        <w:tc>
          <w:tcPr>
            <w:tcW w:w="1380"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19A3CC35"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24万多条记录</w:t>
            </w:r>
          </w:p>
        </w:tc>
        <w:tc>
          <w:tcPr>
            <w:tcW w:w="240"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3BDDDACE" w14:textId="77777777" w:rsidR="00EB7771" w:rsidRDefault="00C055AB">
            <w:pPr>
              <w:widowControl/>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3</w:t>
            </w:r>
          </w:p>
        </w:tc>
        <w:tc>
          <w:tcPr>
            <w:tcW w:w="1185" w:type="dxa"/>
            <w:tcBorders>
              <w:top w:val="single" w:sz="4" w:space="0" w:color="000000"/>
              <w:left w:val="single" w:sz="4" w:space="0" w:color="000000"/>
              <w:bottom w:val="single" w:sz="4" w:space="0" w:color="000000"/>
              <w:right w:val="single" w:sz="4" w:space="0" w:color="000000"/>
            </w:tcBorders>
            <w:shd w:val="clear" w:color="auto" w:fill="EDEDED"/>
            <w:noWrap/>
            <w:tcMar>
              <w:top w:w="15" w:type="dxa"/>
              <w:left w:w="15" w:type="dxa"/>
              <w:right w:w="15" w:type="dxa"/>
            </w:tcMar>
            <w:vAlign w:val="center"/>
          </w:tcPr>
          <w:p w14:paraId="491FEA9A" w14:textId="77777777" w:rsidR="00EB7771" w:rsidRDefault="00C055AB">
            <w:pPr>
              <w:widowControl/>
              <w:jc w:val="right"/>
              <w:textAlignment w:val="center"/>
              <w:rPr>
                <w:rFonts w:ascii="宋体" w:hAnsi="宋体" w:cs="宋体"/>
                <w:color w:val="000000"/>
                <w:sz w:val="22"/>
                <w:szCs w:val="22"/>
              </w:rPr>
            </w:pPr>
            <w:r>
              <w:rPr>
                <w:rFonts w:ascii="宋体" w:hAnsi="宋体" w:cs="宋体" w:hint="eastAsia"/>
                <w:color w:val="000000"/>
                <w:kern w:val="0"/>
                <w:sz w:val="22"/>
                <w:szCs w:val="22"/>
                <w:lang w:bidi="ar"/>
              </w:rPr>
              <w:t>0.1</w:t>
            </w:r>
          </w:p>
        </w:tc>
      </w:tr>
    </w:tbl>
    <w:p w14:paraId="59F21DD0" w14:textId="77777777" w:rsidR="00EB7771" w:rsidRDefault="00C055AB">
      <w:r>
        <w:rPr>
          <w:rFonts w:ascii="宋体" w:hAnsi="宋体" w:cs="宋体" w:hint="eastAsia"/>
          <w:b/>
          <w:color w:val="000000"/>
          <w:kern w:val="0"/>
          <w:sz w:val="22"/>
          <w:szCs w:val="22"/>
          <w:lang w:bidi="ar"/>
        </w:rPr>
        <w:t>分布计算：每个小时做一个统计计算，基本几分钟就可以个跑完一个小时的数据，性能无问题</w:t>
      </w:r>
    </w:p>
    <w:p w14:paraId="386EA8C7" w14:textId="77777777" w:rsidR="00EB7771" w:rsidRDefault="00C055AB">
      <w:pPr>
        <w:rPr>
          <w:rFonts w:ascii="宋体" w:hAnsi="宋体" w:cs="宋体"/>
          <w:b/>
          <w:color w:val="000000"/>
          <w:kern w:val="0"/>
          <w:sz w:val="22"/>
          <w:szCs w:val="22"/>
          <w:lang w:bidi="ar"/>
        </w:rPr>
      </w:pPr>
      <w:r>
        <w:rPr>
          <w:rFonts w:ascii="宋体" w:hAnsi="宋体" w:cs="宋体" w:hint="eastAsia"/>
          <w:b/>
          <w:color w:val="000000"/>
          <w:kern w:val="0"/>
          <w:sz w:val="22"/>
          <w:szCs w:val="22"/>
          <w:lang w:bidi="ar"/>
        </w:rPr>
        <w:t>汇总计算：主要做的事情是对每n天的数据做汇总， 15天大概跑2分钟，性能无问题</w:t>
      </w:r>
    </w:p>
    <w:p w14:paraId="084DA992" w14:textId="77777777" w:rsidR="00EB7771" w:rsidRDefault="00EB7771">
      <w:pPr>
        <w:rPr>
          <w:rFonts w:ascii="宋体" w:hAnsi="宋体" w:cs="宋体"/>
          <w:b/>
          <w:color w:val="000000"/>
          <w:kern w:val="0"/>
          <w:sz w:val="22"/>
          <w:szCs w:val="22"/>
          <w:lang w:bidi="ar"/>
        </w:rPr>
      </w:pPr>
    </w:p>
    <w:p w14:paraId="266F0043" w14:textId="77777777" w:rsidR="00EB7771" w:rsidRDefault="00C055AB">
      <w:pPr>
        <w:numPr>
          <w:ilvl w:val="0"/>
          <w:numId w:val="10"/>
        </w:numPr>
        <w:rPr>
          <w:rFonts w:ascii="宋体" w:hAnsi="宋体" w:cs="宋体"/>
          <w:b/>
          <w:color w:val="000000"/>
          <w:kern w:val="0"/>
          <w:sz w:val="22"/>
          <w:szCs w:val="22"/>
          <w:lang w:bidi="ar"/>
        </w:rPr>
      </w:pPr>
      <w:r>
        <w:rPr>
          <w:rFonts w:ascii="宋体" w:hAnsi="宋体" w:cs="宋体" w:hint="eastAsia"/>
          <w:b/>
          <w:color w:val="000000"/>
          <w:kern w:val="0"/>
          <w:sz w:val="22"/>
          <w:szCs w:val="22"/>
          <w:lang w:bidi="ar"/>
        </w:rPr>
        <w:t>LCSS 算法性能：</w:t>
      </w:r>
    </w:p>
    <w:tbl>
      <w:tblPr>
        <w:tblW w:w="9583" w:type="dxa"/>
        <w:tblLayout w:type="fixed"/>
        <w:tblCellMar>
          <w:left w:w="0" w:type="dxa"/>
          <w:right w:w="0" w:type="dxa"/>
        </w:tblCellMar>
        <w:tblLook w:val="04A0" w:firstRow="1" w:lastRow="0" w:firstColumn="1" w:lastColumn="0" w:noHBand="0" w:noVBand="1"/>
      </w:tblPr>
      <w:tblGrid>
        <w:gridCol w:w="883"/>
        <w:gridCol w:w="1080"/>
        <w:gridCol w:w="810"/>
        <w:gridCol w:w="1607"/>
        <w:gridCol w:w="898"/>
        <w:gridCol w:w="870"/>
        <w:gridCol w:w="735"/>
        <w:gridCol w:w="885"/>
        <w:gridCol w:w="960"/>
        <w:gridCol w:w="855"/>
      </w:tblGrid>
      <w:tr w:rsidR="00EB7771" w14:paraId="667FF6FD" w14:textId="77777777">
        <w:trPr>
          <w:trHeight w:val="270"/>
        </w:trPr>
        <w:tc>
          <w:tcPr>
            <w:tcW w:w="883"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0B69C2FD" w14:textId="77777777" w:rsidR="00EB7771" w:rsidRDefault="00C055AB">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序号</w:t>
            </w:r>
          </w:p>
        </w:tc>
        <w:tc>
          <w:tcPr>
            <w:tcW w:w="1080"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736A23AC" w14:textId="77777777" w:rsidR="00EB7771" w:rsidRDefault="00C055AB">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任务名称</w:t>
            </w:r>
          </w:p>
        </w:tc>
        <w:tc>
          <w:tcPr>
            <w:tcW w:w="810"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49E76D6D" w14:textId="77777777" w:rsidR="00EB7771" w:rsidRDefault="00C055AB">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调度周期</w:t>
            </w:r>
          </w:p>
        </w:tc>
        <w:tc>
          <w:tcPr>
            <w:tcW w:w="1607"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4E5DD6D3" w14:textId="77777777" w:rsidR="00EB7771" w:rsidRDefault="00C055AB">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关键任务参数</w:t>
            </w:r>
          </w:p>
        </w:tc>
        <w:tc>
          <w:tcPr>
            <w:tcW w:w="898"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01072988" w14:textId="77777777" w:rsidR="00EB7771" w:rsidRDefault="00C055AB">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处理最大数据量</w:t>
            </w:r>
          </w:p>
        </w:tc>
        <w:tc>
          <w:tcPr>
            <w:tcW w:w="870"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0AD107D2" w14:textId="77777777" w:rsidR="00EB7771" w:rsidRDefault="00C055AB">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处理最小数据量</w:t>
            </w:r>
          </w:p>
        </w:tc>
        <w:tc>
          <w:tcPr>
            <w:tcW w:w="735"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1025CCB9" w14:textId="77777777" w:rsidR="00EB7771" w:rsidRDefault="00C055AB">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最大耗时（min）</w:t>
            </w:r>
          </w:p>
        </w:tc>
        <w:tc>
          <w:tcPr>
            <w:tcW w:w="885"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152B947D" w14:textId="77777777" w:rsidR="00EB7771" w:rsidRDefault="00C055AB">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最小耗时（min）</w:t>
            </w:r>
          </w:p>
        </w:tc>
        <w:tc>
          <w:tcPr>
            <w:tcW w:w="960"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43EC2EE1" w14:textId="77777777" w:rsidR="00EB7771" w:rsidRDefault="00C055AB">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最大结果数据量</w:t>
            </w:r>
          </w:p>
        </w:tc>
        <w:tc>
          <w:tcPr>
            <w:tcW w:w="855" w:type="dxa"/>
            <w:tcBorders>
              <w:top w:val="single" w:sz="4" w:space="0" w:color="000000"/>
              <w:left w:val="single" w:sz="4" w:space="0" w:color="000000"/>
              <w:bottom w:val="single" w:sz="4" w:space="0" w:color="000000"/>
              <w:right w:val="single" w:sz="4" w:space="0" w:color="000000"/>
            </w:tcBorders>
            <w:shd w:val="clear" w:color="auto" w:fill="95B3D7" w:themeFill="accent1" w:themeFillTint="99"/>
            <w:noWrap/>
            <w:tcMar>
              <w:top w:w="15" w:type="dxa"/>
              <w:left w:w="15" w:type="dxa"/>
              <w:right w:w="15" w:type="dxa"/>
            </w:tcMar>
            <w:vAlign w:val="center"/>
          </w:tcPr>
          <w:p w14:paraId="56CF370E" w14:textId="77777777" w:rsidR="00EB7771" w:rsidRDefault="00C055AB">
            <w:pPr>
              <w:widowControl/>
              <w:jc w:val="left"/>
              <w:textAlignment w:val="center"/>
              <w:rPr>
                <w:rFonts w:ascii="宋体" w:hAnsi="宋体" w:cs="宋体"/>
                <w:b/>
                <w:color w:val="000000"/>
                <w:sz w:val="22"/>
                <w:szCs w:val="22"/>
              </w:rPr>
            </w:pPr>
            <w:r>
              <w:rPr>
                <w:rFonts w:ascii="宋体" w:hAnsi="宋体" w:cs="宋体" w:hint="eastAsia"/>
                <w:b/>
                <w:color w:val="000000"/>
                <w:kern w:val="0"/>
                <w:sz w:val="22"/>
                <w:szCs w:val="22"/>
                <w:lang w:bidi="ar"/>
              </w:rPr>
              <w:t>最小结果数据量</w:t>
            </w:r>
          </w:p>
        </w:tc>
      </w:tr>
      <w:tr w:rsidR="00EB7771" w14:paraId="1145ACFF" w14:textId="77777777">
        <w:trPr>
          <w:trHeight w:val="540"/>
        </w:trPr>
        <w:tc>
          <w:tcPr>
            <w:tcW w:w="883"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6333F1F"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任务一</w:t>
            </w:r>
          </w:p>
        </w:tc>
        <w:tc>
          <w:tcPr>
            <w:tcW w:w="108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70961BB"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分布统计</w:t>
            </w:r>
          </w:p>
        </w:tc>
        <w:tc>
          <w:tcPr>
            <w:tcW w:w="81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DF6F1C4"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小时</w:t>
            </w:r>
          </w:p>
        </w:tc>
        <w:tc>
          <w:tcPr>
            <w:tcW w:w="1607" w:type="dxa"/>
            <w:tcBorders>
              <w:top w:val="single" w:sz="4" w:space="0" w:color="000000"/>
              <w:left w:val="single" w:sz="4" w:space="0" w:color="000000"/>
              <w:bottom w:val="single" w:sz="4" w:space="0" w:color="000000"/>
              <w:right w:val="single" w:sz="4" w:space="0" w:color="000000"/>
            </w:tcBorders>
            <w:shd w:val="clear" w:color="auto" w:fill="EEECE1" w:themeFill="background2"/>
            <w:tcMar>
              <w:top w:w="15" w:type="dxa"/>
              <w:left w:w="15" w:type="dxa"/>
              <w:right w:w="15" w:type="dxa"/>
            </w:tcMar>
            <w:vAlign w:val="center"/>
          </w:tcPr>
          <w:p w14:paraId="55A5B3D5"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时间分片大小：默认1分钟</w:t>
            </w:r>
            <w:r>
              <w:rPr>
                <w:rFonts w:ascii="宋体" w:hAnsi="宋体" w:cs="宋体" w:hint="eastAsia"/>
                <w:color w:val="000000"/>
                <w:kern w:val="0"/>
                <w:sz w:val="22"/>
                <w:szCs w:val="22"/>
                <w:lang w:bidi="ar"/>
              </w:rPr>
              <w:br/>
              <w:t>时间间隔大小：10分钟</w:t>
            </w:r>
          </w:p>
        </w:tc>
        <w:tc>
          <w:tcPr>
            <w:tcW w:w="898"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0F0E518"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330543</w:t>
            </w:r>
          </w:p>
        </w:tc>
        <w:tc>
          <w:tcPr>
            <w:tcW w:w="87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491A714"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19924</w:t>
            </w:r>
          </w:p>
        </w:tc>
        <w:tc>
          <w:tcPr>
            <w:tcW w:w="73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22C3908B"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9.37</w:t>
            </w:r>
          </w:p>
        </w:tc>
        <w:tc>
          <w:tcPr>
            <w:tcW w:w="88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38CFC03"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0.42</w:t>
            </w:r>
          </w:p>
        </w:tc>
        <w:tc>
          <w:tcPr>
            <w:tcW w:w="96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2ACDEED"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4761642</w:t>
            </w:r>
          </w:p>
        </w:tc>
        <w:tc>
          <w:tcPr>
            <w:tcW w:w="8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CF0E9CA"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20887</w:t>
            </w:r>
          </w:p>
        </w:tc>
      </w:tr>
      <w:tr w:rsidR="00EB7771" w14:paraId="0130E23D" w14:textId="77777777">
        <w:trPr>
          <w:trHeight w:val="540"/>
        </w:trPr>
        <w:tc>
          <w:tcPr>
            <w:tcW w:w="883"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90A7878"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任务二</w:t>
            </w:r>
          </w:p>
        </w:tc>
        <w:tc>
          <w:tcPr>
            <w:tcW w:w="108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1BC7885"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关联汇总</w:t>
            </w:r>
          </w:p>
        </w:tc>
        <w:tc>
          <w:tcPr>
            <w:tcW w:w="81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66879DC"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天</w:t>
            </w:r>
          </w:p>
        </w:tc>
        <w:tc>
          <w:tcPr>
            <w:tcW w:w="1607" w:type="dxa"/>
            <w:tcBorders>
              <w:top w:val="single" w:sz="4" w:space="0" w:color="000000"/>
              <w:left w:val="single" w:sz="4" w:space="0" w:color="000000"/>
              <w:bottom w:val="single" w:sz="4" w:space="0" w:color="000000"/>
              <w:right w:val="single" w:sz="4" w:space="0" w:color="000000"/>
            </w:tcBorders>
            <w:shd w:val="clear" w:color="auto" w:fill="EEECE1" w:themeFill="background2"/>
            <w:tcMar>
              <w:top w:w="15" w:type="dxa"/>
              <w:left w:w="15" w:type="dxa"/>
              <w:right w:w="15" w:type="dxa"/>
            </w:tcMar>
            <w:vAlign w:val="center"/>
          </w:tcPr>
          <w:p w14:paraId="4117A3D8"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设备数量阈值：默认1</w:t>
            </w:r>
            <w:r>
              <w:rPr>
                <w:rFonts w:ascii="宋体" w:hAnsi="宋体" w:cs="宋体" w:hint="eastAsia"/>
                <w:color w:val="000000"/>
                <w:kern w:val="0"/>
                <w:sz w:val="22"/>
                <w:szCs w:val="22"/>
                <w:lang w:bidi="ar"/>
              </w:rPr>
              <w:br/>
              <w:t>相似度阈值：默认0.005</w:t>
            </w:r>
          </w:p>
        </w:tc>
        <w:tc>
          <w:tcPr>
            <w:tcW w:w="898"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2F574C7"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43174460</w:t>
            </w:r>
          </w:p>
        </w:tc>
        <w:tc>
          <w:tcPr>
            <w:tcW w:w="87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D8DD1EE"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39793162</w:t>
            </w:r>
          </w:p>
        </w:tc>
        <w:tc>
          <w:tcPr>
            <w:tcW w:w="73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24BB76EC"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7</w:t>
            </w:r>
          </w:p>
        </w:tc>
        <w:tc>
          <w:tcPr>
            <w:tcW w:w="88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6CDFEF2"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6</w:t>
            </w:r>
          </w:p>
        </w:tc>
        <w:tc>
          <w:tcPr>
            <w:tcW w:w="96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67BA6121"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36433244</w:t>
            </w:r>
          </w:p>
        </w:tc>
        <w:tc>
          <w:tcPr>
            <w:tcW w:w="8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42D194F"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34118561</w:t>
            </w:r>
          </w:p>
        </w:tc>
      </w:tr>
      <w:tr w:rsidR="00EB7771" w14:paraId="61346FF7" w14:textId="77777777">
        <w:trPr>
          <w:trHeight w:val="540"/>
        </w:trPr>
        <w:tc>
          <w:tcPr>
            <w:tcW w:w="883"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4B63FF6C"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任务三</w:t>
            </w:r>
          </w:p>
        </w:tc>
        <w:tc>
          <w:tcPr>
            <w:tcW w:w="108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64AB417"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结果汇总</w:t>
            </w:r>
          </w:p>
        </w:tc>
        <w:tc>
          <w:tcPr>
            <w:tcW w:w="81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AEBC434"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天</w:t>
            </w:r>
          </w:p>
        </w:tc>
        <w:tc>
          <w:tcPr>
            <w:tcW w:w="1607" w:type="dxa"/>
            <w:tcBorders>
              <w:top w:val="single" w:sz="4" w:space="0" w:color="000000"/>
              <w:left w:val="single" w:sz="4" w:space="0" w:color="000000"/>
              <w:bottom w:val="single" w:sz="4" w:space="0" w:color="000000"/>
              <w:right w:val="single" w:sz="4" w:space="0" w:color="000000"/>
            </w:tcBorders>
            <w:shd w:val="clear" w:color="auto" w:fill="EEECE1" w:themeFill="background2"/>
            <w:tcMar>
              <w:top w:w="15" w:type="dxa"/>
              <w:left w:w="15" w:type="dxa"/>
              <w:right w:w="15" w:type="dxa"/>
            </w:tcMar>
            <w:vAlign w:val="center"/>
          </w:tcPr>
          <w:p w14:paraId="11D2BD4F" w14:textId="77777777" w:rsidR="00EB7771" w:rsidRDefault="00C055AB">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设备数量阈值：默认1</w:t>
            </w:r>
            <w:r>
              <w:rPr>
                <w:rFonts w:ascii="宋体" w:hAnsi="宋体" w:cs="宋体" w:hint="eastAsia"/>
                <w:color w:val="000000"/>
                <w:kern w:val="0"/>
                <w:sz w:val="22"/>
                <w:szCs w:val="22"/>
                <w:lang w:bidi="ar"/>
              </w:rPr>
              <w:br/>
              <w:t>相似度阈值：默认0.005</w:t>
            </w:r>
          </w:p>
        </w:tc>
        <w:tc>
          <w:tcPr>
            <w:tcW w:w="898"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CB53EF0"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140776507</w:t>
            </w:r>
          </w:p>
        </w:tc>
        <w:tc>
          <w:tcPr>
            <w:tcW w:w="87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303C62B7"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34118561</w:t>
            </w:r>
          </w:p>
        </w:tc>
        <w:tc>
          <w:tcPr>
            <w:tcW w:w="73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17A3E50B"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13</w:t>
            </w:r>
          </w:p>
        </w:tc>
        <w:tc>
          <w:tcPr>
            <w:tcW w:w="88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05969351"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8</w:t>
            </w:r>
          </w:p>
        </w:tc>
        <w:tc>
          <w:tcPr>
            <w:tcW w:w="960"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7C9E465D"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106200204</w:t>
            </w:r>
          </w:p>
        </w:tc>
        <w:tc>
          <w:tcPr>
            <w:tcW w:w="855" w:type="dxa"/>
            <w:tcBorders>
              <w:top w:val="single" w:sz="4" w:space="0" w:color="000000"/>
              <w:left w:val="single" w:sz="4" w:space="0" w:color="000000"/>
              <w:bottom w:val="single" w:sz="4" w:space="0" w:color="000000"/>
              <w:right w:val="single" w:sz="4" w:space="0" w:color="000000"/>
            </w:tcBorders>
            <w:shd w:val="clear" w:color="auto" w:fill="EEECE1" w:themeFill="background2"/>
            <w:noWrap/>
            <w:tcMar>
              <w:top w:w="15" w:type="dxa"/>
              <w:left w:w="15" w:type="dxa"/>
              <w:right w:w="15" w:type="dxa"/>
            </w:tcMar>
            <w:vAlign w:val="center"/>
          </w:tcPr>
          <w:p w14:paraId="5EFE69F9" w14:textId="77777777" w:rsidR="00EB7771" w:rsidRDefault="00C055AB">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34118561</w:t>
            </w:r>
          </w:p>
        </w:tc>
      </w:tr>
    </w:tbl>
    <w:p w14:paraId="33B82FE5" w14:textId="77777777" w:rsidR="00EB7771" w:rsidRDefault="00EB7771"/>
    <w:p w14:paraId="3C1243E0" w14:textId="77777777" w:rsidR="00EB7771" w:rsidRDefault="00C055AB">
      <w:pPr>
        <w:pStyle w:val="1"/>
      </w:pPr>
      <w:bookmarkStart w:id="78" w:name="_Toc12232"/>
      <w:bookmarkStart w:id="79" w:name="_Toc22700"/>
      <w:bookmarkEnd w:id="70"/>
      <w:bookmarkEnd w:id="71"/>
      <w:r>
        <w:rPr>
          <w:rFonts w:hint="eastAsia"/>
        </w:rPr>
        <w:t>数据结构</w:t>
      </w:r>
      <w:bookmarkEnd w:id="78"/>
      <w:bookmarkEnd w:id="79"/>
    </w:p>
    <w:p w14:paraId="23C2C07E" w14:textId="77777777" w:rsidR="00EB7771" w:rsidRDefault="00C055AB">
      <w:pPr>
        <w:spacing w:line="360" w:lineRule="auto"/>
        <w:ind w:firstLineChars="200" w:firstLine="480"/>
        <w:rPr>
          <w:rFonts w:ascii="Arial" w:hAnsi="Arial"/>
          <w:sz w:val="24"/>
          <w:szCs w:val="22"/>
        </w:rPr>
      </w:pPr>
      <w:r>
        <w:rPr>
          <w:rFonts w:ascii="Arial" w:hAnsi="Arial" w:hint="eastAsia"/>
          <w:sz w:val="24"/>
          <w:szCs w:val="22"/>
        </w:rPr>
        <w:t>算法结果表</w:t>
      </w:r>
    </w:p>
    <w:p w14:paraId="015F6CA2" w14:textId="77777777" w:rsidR="00EB7771" w:rsidRDefault="00EB7771"/>
    <w:tbl>
      <w:tblPr>
        <w:tblStyle w:val="aa"/>
        <w:tblW w:w="0" w:type="auto"/>
        <w:tblLook w:val="04A0" w:firstRow="1" w:lastRow="0" w:firstColumn="1" w:lastColumn="0" w:noHBand="0" w:noVBand="1"/>
      </w:tblPr>
      <w:tblGrid>
        <w:gridCol w:w="2712"/>
        <w:gridCol w:w="2733"/>
        <w:gridCol w:w="3077"/>
      </w:tblGrid>
      <w:tr w:rsidR="00EB7771" w14:paraId="7833EF49" w14:textId="77777777">
        <w:tc>
          <w:tcPr>
            <w:tcW w:w="2840" w:type="dxa"/>
          </w:tcPr>
          <w:p w14:paraId="44D72192" w14:textId="77777777" w:rsidR="00EB7771" w:rsidRDefault="00C055AB">
            <w:pPr>
              <w:rPr>
                <w:szCs w:val="22"/>
              </w:rPr>
            </w:pPr>
            <w:r>
              <w:rPr>
                <w:szCs w:val="22"/>
              </w:rPr>
              <w:t>DM_RELATION</w:t>
            </w:r>
          </w:p>
        </w:tc>
        <w:tc>
          <w:tcPr>
            <w:tcW w:w="2841" w:type="dxa"/>
          </w:tcPr>
          <w:p w14:paraId="0C2FCA04" w14:textId="77777777" w:rsidR="00EB7771" w:rsidRDefault="00EB7771">
            <w:pPr>
              <w:rPr>
                <w:szCs w:val="22"/>
              </w:rPr>
            </w:pPr>
          </w:p>
        </w:tc>
        <w:tc>
          <w:tcPr>
            <w:tcW w:w="2841" w:type="dxa"/>
          </w:tcPr>
          <w:p w14:paraId="2065B094" w14:textId="77777777" w:rsidR="00EB7771" w:rsidRDefault="00EB7771">
            <w:pPr>
              <w:rPr>
                <w:szCs w:val="22"/>
              </w:rPr>
            </w:pPr>
          </w:p>
        </w:tc>
      </w:tr>
      <w:tr w:rsidR="00EB7771" w14:paraId="02CCB90C" w14:textId="77777777">
        <w:tc>
          <w:tcPr>
            <w:tcW w:w="2840" w:type="dxa"/>
          </w:tcPr>
          <w:p w14:paraId="7B6FB555" w14:textId="77777777" w:rsidR="00EB7771" w:rsidRDefault="00C055AB">
            <w:pPr>
              <w:rPr>
                <w:szCs w:val="22"/>
              </w:rPr>
            </w:pPr>
            <w:r>
              <w:rPr>
                <w:szCs w:val="22"/>
              </w:rPr>
              <w:t>字段描述</w:t>
            </w:r>
          </w:p>
        </w:tc>
        <w:tc>
          <w:tcPr>
            <w:tcW w:w="2841" w:type="dxa"/>
          </w:tcPr>
          <w:p w14:paraId="078C7ACA" w14:textId="77777777" w:rsidR="00EB7771" w:rsidRDefault="00C055AB">
            <w:pPr>
              <w:rPr>
                <w:szCs w:val="22"/>
              </w:rPr>
            </w:pPr>
            <w:r>
              <w:rPr>
                <w:rFonts w:hint="eastAsia"/>
                <w:szCs w:val="22"/>
              </w:rPr>
              <w:t>字段</w:t>
            </w:r>
          </w:p>
        </w:tc>
        <w:tc>
          <w:tcPr>
            <w:tcW w:w="2841" w:type="dxa"/>
          </w:tcPr>
          <w:p w14:paraId="334F4311" w14:textId="77777777" w:rsidR="00EB7771" w:rsidRDefault="00C055AB">
            <w:pPr>
              <w:rPr>
                <w:szCs w:val="22"/>
              </w:rPr>
            </w:pPr>
            <w:r>
              <w:rPr>
                <w:rFonts w:hint="eastAsia"/>
                <w:szCs w:val="22"/>
              </w:rPr>
              <w:t>备注</w:t>
            </w:r>
          </w:p>
        </w:tc>
      </w:tr>
      <w:tr w:rsidR="00EB7771" w14:paraId="702CEED8" w14:textId="77777777">
        <w:tc>
          <w:tcPr>
            <w:tcW w:w="2840" w:type="dxa"/>
          </w:tcPr>
          <w:p w14:paraId="02E3BAFC" w14:textId="77777777" w:rsidR="00EB7771" w:rsidRDefault="00C055AB">
            <w:pPr>
              <w:rPr>
                <w:szCs w:val="22"/>
              </w:rPr>
            </w:pPr>
            <w:r>
              <w:rPr>
                <w:rFonts w:hint="eastAsia"/>
                <w:szCs w:val="22"/>
              </w:rPr>
              <w:t>日期</w:t>
            </w:r>
          </w:p>
        </w:tc>
        <w:tc>
          <w:tcPr>
            <w:tcW w:w="2841" w:type="dxa"/>
          </w:tcPr>
          <w:p w14:paraId="7588FCCF" w14:textId="77777777" w:rsidR="00EB7771" w:rsidRDefault="00C055AB">
            <w:pPr>
              <w:rPr>
                <w:szCs w:val="22"/>
              </w:rPr>
            </w:pPr>
            <w:r>
              <w:rPr>
                <w:szCs w:val="22"/>
              </w:rPr>
              <w:t>STAT_DATE</w:t>
            </w:r>
          </w:p>
        </w:tc>
        <w:tc>
          <w:tcPr>
            <w:tcW w:w="2841" w:type="dxa"/>
          </w:tcPr>
          <w:p w14:paraId="235788EF" w14:textId="77777777" w:rsidR="00EB7771" w:rsidRDefault="00EB7771">
            <w:pPr>
              <w:rPr>
                <w:szCs w:val="22"/>
              </w:rPr>
            </w:pPr>
          </w:p>
        </w:tc>
      </w:tr>
      <w:tr w:rsidR="00EB7771" w14:paraId="1190CF1C" w14:textId="77777777">
        <w:tc>
          <w:tcPr>
            <w:tcW w:w="2840" w:type="dxa"/>
          </w:tcPr>
          <w:p w14:paraId="06D3D340" w14:textId="77777777" w:rsidR="00EB7771" w:rsidRDefault="00C055AB">
            <w:pPr>
              <w:rPr>
                <w:szCs w:val="22"/>
              </w:rPr>
            </w:pPr>
            <w:r>
              <w:rPr>
                <w:rFonts w:hint="eastAsia"/>
                <w:szCs w:val="22"/>
              </w:rPr>
              <w:t>关系类型</w:t>
            </w:r>
          </w:p>
        </w:tc>
        <w:tc>
          <w:tcPr>
            <w:tcW w:w="2841" w:type="dxa"/>
          </w:tcPr>
          <w:p w14:paraId="075BFE9E" w14:textId="77777777" w:rsidR="00EB7771" w:rsidRDefault="00C055AB">
            <w:pPr>
              <w:rPr>
                <w:szCs w:val="22"/>
              </w:rPr>
            </w:pPr>
            <w:r>
              <w:rPr>
                <w:szCs w:val="22"/>
              </w:rPr>
              <w:t>REL_TYPE</w:t>
            </w:r>
          </w:p>
        </w:tc>
        <w:tc>
          <w:tcPr>
            <w:tcW w:w="2841" w:type="dxa"/>
          </w:tcPr>
          <w:p w14:paraId="6F43A7FF" w14:textId="77777777" w:rsidR="00EB7771" w:rsidRDefault="00C055AB">
            <w:pPr>
              <w:rPr>
                <w:szCs w:val="22"/>
              </w:rPr>
            </w:pPr>
            <w:r>
              <w:rPr>
                <w:szCs w:val="22"/>
              </w:rPr>
              <w:t xml:space="preserve">1 </w:t>
            </w:r>
            <w:r>
              <w:rPr>
                <w:szCs w:val="22"/>
              </w:rPr>
              <w:t>要素关联</w:t>
            </w:r>
            <w:r>
              <w:rPr>
                <w:szCs w:val="22"/>
              </w:rPr>
              <w:t xml:space="preserve"> 2 </w:t>
            </w:r>
            <w:r>
              <w:rPr>
                <w:szCs w:val="22"/>
              </w:rPr>
              <w:t>实体关系</w:t>
            </w:r>
          </w:p>
        </w:tc>
      </w:tr>
      <w:tr w:rsidR="00EB7771" w14:paraId="1B142E2E" w14:textId="77777777">
        <w:tc>
          <w:tcPr>
            <w:tcW w:w="2840" w:type="dxa"/>
          </w:tcPr>
          <w:p w14:paraId="7B66272E" w14:textId="77777777" w:rsidR="00EB7771" w:rsidRDefault="00C055AB">
            <w:pPr>
              <w:rPr>
                <w:szCs w:val="22"/>
              </w:rPr>
            </w:pPr>
            <w:r>
              <w:rPr>
                <w:rFonts w:hint="eastAsia"/>
                <w:szCs w:val="22"/>
              </w:rPr>
              <w:t>关系标识</w:t>
            </w:r>
          </w:p>
        </w:tc>
        <w:tc>
          <w:tcPr>
            <w:tcW w:w="2841" w:type="dxa"/>
          </w:tcPr>
          <w:p w14:paraId="18FA10E4" w14:textId="77777777" w:rsidR="00EB7771" w:rsidRDefault="00C055AB">
            <w:pPr>
              <w:rPr>
                <w:szCs w:val="22"/>
              </w:rPr>
            </w:pPr>
            <w:r>
              <w:rPr>
                <w:szCs w:val="22"/>
              </w:rPr>
              <w:t>REL_ID</w:t>
            </w:r>
          </w:p>
        </w:tc>
        <w:tc>
          <w:tcPr>
            <w:tcW w:w="2841" w:type="dxa"/>
          </w:tcPr>
          <w:p w14:paraId="4C66B3FF" w14:textId="77777777" w:rsidR="00EB7771" w:rsidRDefault="00C055AB">
            <w:pPr>
              <w:rPr>
                <w:szCs w:val="22"/>
              </w:rPr>
            </w:pPr>
            <w:r>
              <w:rPr>
                <w:szCs w:val="22"/>
              </w:rPr>
              <w:t>见关系编码对照表</w:t>
            </w:r>
          </w:p>
        </w:tc>
      </w:tr>
      <w:tr w:rsidR="00EB7771" w14:paraId="45CC781B" w14:textId="77777777">
        <w:tc>
          <w:tcPr>
            <w:tcW w:w="2840" w:type="dxa"/>
          </w:tcPr>
          <w:p w14:paraId="703C6DCE" w14:textId="77777777" w:rsidR="00EB7771" w:rsidRDefault="00C055AB">
            <w:pPr>
              <w:rPr>
                <w:szCs w:val="22"/>
              </w:rPr>
            </w:pPr>
            <w:r>
              <w:rPr>
                <w:rFonts w:hint="eastAsia"/>
                <w:szCs w:val="22"/>
              </w:rPr>
              <w:t>对象</w:t>
            </w:r>
            <w:r>
              <w:rPr>
                <w:rFonts w:hint="eastAsia"/>
                <w:szCs w:val="22"/>
              </w:rPr>
              <w:t>A</w:t>
            </w:r>
          </w:p>
        </w:tc>
        <w:tc>
          <w:tcPr>
            <w:tcW w:w="2841" w:type="dxa"/>
          </w:tcPr>
          <w:p w14:paraId="594D6288" w14:textId="77777777" w:rsidR="00EB7771" w:rsidRDefault="00C055AB">
            <w:pPr>
              <w:rPr>
                <w:szCs w:val="22"/>
              </w:rPr>
            </w:pPr>
            <w:r>
              <w:rPr>
                <w:szCs w:val="22"/>
              </w:rPr>
              <w:t>OBJECT_ID_A</w:t>
            </w:r>
          </w:p>
        </w:tc>
        <w:tc>
          <w:tcPr>
            <w:tcW w:w="2841" w:type="dxa"/>
          </w:tcPr>
          <w:p w14:paraId="08C9EE6D" w14:textId="77777777" w:rsidR="00EB7771" w:rsidRDefault="00EB7771">
            <w:pPr>
              <w:rPr>
                <w:szCs w:val="22"/>
              </w:rPr>
            </w:pPr>
          </w:p>
        </w:tc>
      </w:tr>
      <w:tr w:rsidR="00EB7771" w14:paraId="2EDA74E5" w14:textId="77777777">
        <w:tc>
          <w:tcPr>
            <w:tcW w:w="2840" w:type="dxa"/>
          </w:tcPr>
          <w:p w14:paraId="5028799A" w14:textId="77777777" w:rsidR="00EB7771" w:rsidRDefault="00C055AB">
            <w:pPr>
              <w:rPr>
                <w:szCs w:val="22"/>
              </w:rPr>
            </w:pPr>
            <w:r>
              <w:rPr>
                <w:rFonts w:hint="eastAsia"/>
                <w:szCs w:val="22"/>
              </w:rPr>
              <w:t>对象</w:t>
            </w:r>
            <w:r>
              <w:rPr>
                <w:rFonts w:hint="eastAsia"/>
                <w:szCs w:val="22"/>
              </w:rPr>
              <w:t>A</w:t>
            </w:r>
            <w:r>
              <w:rPr>
                <w:rFonts w:hint="eastAsia"/>
                <w:szCs w:val="22"/>
              </w:rPr>
              <w:t>类型</w:t>
            </w:r>
          </w:p>
        </w:tc>
        <w:tc>
          <w:tcPr>
            <w:tcW w:w="2841" w:type="dxa"/>
          </w:tcPr>
          <w:p w14:paraId="3BCDE1F6" w14:textId="77777777" w:rsidR="00EB7771" w:rsidRDefault="00C055AB">
            <w:pPr>
              <w:rPr>
                <w:szCs w:val="22"/>
              </w:rPr>
            </w:pPr>
            <w:r>
              <w:rPr>
                <w:szCs w:val="22"/>
              </w:rPr>
              <w:t>TYPE_A</w:t>
            </w:r>
          </w:p>
        </w:tc>
        <w:tc>
          <w:tcPr>
            <w:tcW w:w="2841" w:type="dxa"/>
          </w:tcPr>
          <w:p w14:paraId="64626C1D" w14:textId="77777777" w:rsidR="00EB7771" w:rsidRDefault="00C055AB">
            <w:pPr>
              <w:rPr>
                <w:szCs w:val="22"/>
              </w:rPr>
            </w:pPr>
            <w:r>
              <w:rPr>
                <w:szCs w:val="22"/>
              </w:rPr>
              <w:t xml:space="preserve">1 </w:t>
            </w:r>
            <w:r>
              <w:rPr>
                <w:szCs w:val="22"/>
              </w:rPr>
              <w:t>人档标识，</w:t>
            </w:r>
            <w:r>
              <w:rPr>
                <w:szCs w:val="22"/>
              </w:rPr>
              <w:t xml:space="preserve">2 </w:t>
            </w:r>
            <w:r>
              <w:rPr>
                <w:szCs w:val="22"/>
              </w:rPr>
              <w:t>车档标识，</w:t>
            </w:r>
            <w:r>
              <w:rPr>
                <w:szCs w:val="22"/>
              </w:rPr>
              <w:t xml:space="preserve">3 </w:t>
            </w:r>
            <w:r>
              <w:rPr>
                <w:szCs w:val="22"/>
              </w:rPr>
              <w:t>手机号，</w:t>
            </w:r>
            <w:r>
              <w:rPr>
                <w:szCs w:val="22"/>
              </w:rPr>
              <w:t>4 IMEI, 5 IMSI, 6 MAC</w:t>
            </w:r>
          </w:p>
        </w:tc>
      </w:tr>
      <w:tr w:rsidR="00EB7771" w14:paraId="08CE533F" w14:textId="77777777">
        <w:tc>
          <w:tcPr>
            <w:tcW w:w="2840" w:type="dxa"/>
          </w:tcPr>
          <w:p w14:paraId="0DC33F4D" w14:textId="77777777" w:rsidR="00EB7771" w:rsidRDefault="00C055AB">
            <w:pPr>
              <w:rPr>
                <w:szCs w:val="22"/>
              </w:rPr>
            </w:pPr>
            <w:r>
              <w:rPr>
                <w:rFonts w:hint="eastAsia"/>
                <w:szCs w:val="22"/>
              </w:rPr>
              <w:t>对象</w:t>
            </w:r>
            <w:r>
              <w:rPr>
                <w:rFonts w:hint="eastAsia"/>
                <w:szCs w:val="22"/>
              </w:rPr>
              <w:t>A</w:t>
            </w:r>
            <w:r>
              <w:rPr>
                <w:rFonts w:hint="eastAsia"/>
                <w:szCs w:val="22"/>
              </w:rPr>
              <w:t>属性</w:t>
            </w:r>
          </w:p>
        </w:tc>
        <w:tc>
          <w:tcPr>
            <w:tcW w:w="2841" w:type="dxa"/>
          </w:tcPr>
          <w:p w14:paraId="166012BD" w14:textId="77777777" w:rsidR="00EB7771" w:rsidRDefault="00C055AB">
            <w:pPr>
              <w:rPr>
                <w:szCs w:val="22"/>
              </w:rPr>
            </w:pPr>
            <w:r>
              <w:rPr>
                <w:szCs w:val="22"/>
              </w:rPr>
              <w:t>OBJECT_ATTR_A</w:t>
            </w:r>
          </w:p>
        </w:tc>
        <w:tc>
          <w:tcPr>
            <w:tcW w:w="2841" w:type="dxa"/>
          </w:tcPr>
          <w:p w14:paraId="7EBBA51D" w14:textId="77777777" w:rsidR="00EB7771" w:rsidRDefault="00C055AB">
            <w:pPr>
              <w:rPr>
                <w:szCs w:val="22"/>
              </w:rPr>
            </w:pPr>
            <w:r>
              <w:rPr>
                <w:szCs w:val="22"/>
              </w:rPr>
              <w:t>人</w:t>
            </w:r>
            <w:r>
              <w:rPr>
                <w:szCs w:val="22"/>
              </w:rPr>
              <w:t xml:space="preserve">: </w:t>
            </w:r>
          </w:p>
          <w:p w14:paraId="7FBA3C2C" w14:textId="77777777" w:rsidR="00EB7771" w:rsidRDefault="00C055AB">
            <w:pPr>
              <w:rPr>
                <w:szCs w:val="22"/>
              </w:rPr>
            </w:pPr>
            <w:r>
              <w:rPr>
                <w:szCs w:val="22"/>
              </w:rPr>
              <w:t>{"PERSON_NAME":""</w:t>
            </w:r>
            <w:r>
              <w:rPr>
                <w:szCs w:val="22"/>
              </w:rPr>
              <w:t>，</w:t>
            </w:r>
            <w:r>
              <w:rPr>
                <w:szCs w:val="22"/>
              </w:rPr>
              <w:t>"ID_TYPE":"","ID_NUMBER":}</w:t>
            </w:r>
          </w:p>
          <w:p w14:paraId="26A360E4" w14:textId="77777777" w:rsidR="00EB7771" w:rsidRDefault="00C055AB">
            <w:pPr>
              <w:rPr>
                <w:szCs w:val="22"/>
              </w:rPr>
            </w:pPr>
            <w:r>
              <w:rPr>
                <w:szCs w:val="22"/>
              </w:rPr>
              <w:t>车：</w:t>
            </w:r>
            <w:r>
              <w:rPr>
                <w:szCs w:val="22"/>
              </w:rPr>
              <w:t>{"HPHM":"","HPYS":}</w:t>
            </w:r>
          </w:p>
          <w:p w14:paraId="64C8DCDF" w14:textId="77777777" w:rsidR="00EB7771" w:rsidRDefault="00C055AB">
            <w:pPr>
              <w:rPr>
                <w:szCs w:val="22"/>
              </w:rPr>
            </w:pPr>
            <w:r>
              <w:rPr>
                <w:szCs w:val="22"/>
              </w:rPr>
              <w:t>码</w:t>
            </w:r>
            <w:r>
              <w:rPr>
                <w:szCs w:val="22"/>
              </w:rPr>
              <w:t xml:space="preserve">: </w:t>
            </w:r>
            <w:r>
              <w:rPr>
                <w:szCs w:val="22"/>
              </w:rPr>
              <w:t>空</w:t>
            </w:r>
          </w:p>
        </w:tc>
      </w:tr>
      <w:tr w:rsidR="00EB7771" w14:paraId="20F40D0C" w14:textId="77777777">
        <w:tc>
          <w:tcPr>
            <w:tcW w:w="2840" w:type="dxa"/>
          </w:tcPr>
          <w:p w14:paraId="6E5C5181" w14:textId="77777777" w:rsidR="00EB7771" w:rsidRDefault="00C055AB">
            <w:pPr>
              <w:rPr>
                <w:szCs w:val="22"/>
              </w:rPr>
            </w:pPr>
            <w:r>
              <w:rPr>
                <w:rFonts w:hint="eastAsia"/>
                <w:szCs w:val="22"/>
              </w:rPr>
              <w:t>对象</w:t>
            </w:r>
            <w:r>
              <w:rPr>
                <w:rFonts w:hint="eastAsia"/>
                <w:szCs w:val="22"/>
              </w:rPr>
              <w:t>B</w:t>
            </w:r>
          </w:p>
        </w:tc>
        <w:tc>
          <w:tcPr>
            <w:tcW w:w="2841" w:type="dxa"/>
          </w:tcPr>
          <w:p w14:paraId="66AFB5DA" w14:textId="77777777" w:rsidR="00EB7771" w:rsidRDefault="00C055AB">
            <w:pPr>
              <w:rPr>
                <w:szCs w:val="22"/>
              </w:rPr>
            </w:pPr>
            <w:r>
              <w:rPr>
                <w:szCs w:val="22"/>
              </w:rPr>
              <w:t>OBJECT_ID_B</w:t>
            </w:r>
          </w:p>
        </w:tc>
        <w:tc>
          <w:tcPr>
            <w:tcW w:w="2841" w:type="dxa"/>
          </w:tcPr>
          <w:p w14:paraId="7DE04CED" w14:textId="77777777" w:rsidR="00EB7771" w:rsidRDefault="00EB7771">
            <w:pPr>
              <w:rPr>
                <w:szCs w:val="22"/>
              </w:rPr>
            </w:pPr>
          </w:p>
        </w:tc>
      </w:tr>
      <w:tr w:rsidR="00EB7771" w14:paraId="07E21323" w14:textId="77777777">
        <w:tc>
          <w:tcPr>
            <w:tcW w:w="2840" w:type="dxa"/>
          </w:tcPr>
          <w:p w14:paraId="4DA53D08" w14:textId="77777777" w:rsidR="00EB7771" w:rsidRDefault="00C055AB">
            <w:pPr>
              <w:rPr>
                <w:szCs w:val="22"/>
              </w:rPr>
            </w:pPr>
            <w:r>
              <w:rPr>
                <w:rFonts w:hint="eastAsia"/>
                <w:szCs w:val="22"/>
              </w:rPr>
              <w:t>对象</w:t>
            </w:r>
            <w:r>
              <w:rPr>
                <w:rFonts w:hint="eastAsia"/>
                <w:szCs w:val="22"/>
              </w:rPr>
              <w:t>B</w:t>
            </w:r>
            <w:r>
              <w:rPr>
                <w:rFonts w:hint="eastAsia"/>
                <w:szCs w:val="22"/>
              </w:rPr>
              <w:t>类型</w:t>
            </w:r>
          </w:p>
        </w:tc>
        <w:tc>
          <w:tcPr>
            <w:tcW w:w="2841" w:type="dxa"/>
          </w:tcPr>
          <w:p w14:paraId="5723342C" w14:textId="77777777" w:rsidR="00EB7771" w:rsidRDefault="00C055AB">
            <w:pPr>
              <w:rPr>
                <w:szCs w:val="22"/>
              </w:rPr>
            </w:pPr>
            <w:r>
              <w:rPr>
                <w:szCs w:val="22"/>
              </w:rPr>
              <w:t>TYPE_B</w:t>
            </w:r>
          </w:p>
        </w:tc>
        <w:tc>
          <w:tcPr>
            <w:tcW w:w="2841" w:type="dxa"/>
          </w:tcPr>
          <w:p w14:paraId="7C9554C5" w14:textId="77777777" w:rsidR="00EB7771" w:rsidRDefault="00C055AB">
            <w:pPr>
              <w:rPr>
                <w:szCs w:val="22"/>
              </w:rPr>
            </w:pPr>
            <w:r>
              <w:rPr>
                <w:szCs w:val="22"/>
              </w:rPr>
              <w:t xml:space="preserve">1 </w:t>
            </w:r>
            <w:r>
              <w:rPr>
                <w:szCs w:val="22"/>
              </w:rPr>
              <w:t>人档标识，</w:t>
            </w:r>
            <w:r>
              <w:rPr>
                <w:szCs w:val="22"/>
              </w:rPr>
              <w:t xml:space="preserve">2 </w:t>
            </w:r>
            <w:r>
              <w:rPr>
                <w:szCs w:val="22"/>
              </w:rPr>
              <w:t>车档标识，</w:t>
            </w:r>
            <w:r>
              <w:rPr>
                <w:szCs w:val="22"/>
              </w:rPr>
              <w:t xml:space="preserve">3 </w:t>
            </w:r>
            <w:r>
              <w:rPr>
                <w:szCs w:val="22"/>
              </w:rPr>
              <w:t>手机号，</w:t>
            </w:r>
            <w:r>
              <w:rPr>
                <w:szCs w:val="22"/>
              </w:rPr>
              <w:t>4 IMEI, 5 IMSI, 6 MAC</w:t>
            </w:r>
          </w:p>
        </w:tc>
      </w:tr>
      <w:tr w:rsidR="00EB7771" w14:paraId="56A634F4" w14:textId="77777777">
        <w:tc>
          <w:tcPr>
            <w:tcW w:w="2840" w:type="dxa"/>
          </w:tcPr>
          <w:p w14:paraId="0704EC14" w14:textId="77777777" w:rsidR="00EB7771" w:rsidRDefault="00C055AB">
            <w:pPr>
              <w:rPr>
                <w:szCs w:val="22"/>
              </w:rPr>
            </w:pPr>
            <w:r>
              <w:rPr>
                <w:rFonts w:hint="eastAsia"/>
                <w:szCs w:val="22"/>
              </w:rPr>
              <w:t>对象</w:t>
            </w:r>
            <w:r>
              <w:rPr>
                <w:rFonts w:hint="eastAsia"/>
                <w:szCs w:val="22"/>
              </w:rPr>
              <w:t>B</w:t>
            </w:r>
            <w:r>
              <w:rPr>
                <w:rFonts w:hint="eastAsia"/>
                <w:szCs w:val="22"/>
              </w:rPr>
              <w:t>属性</w:t>
            </w:r>
          </w:p>
        </w:tc>
        <w:tc>
          <w:tcPr>
            <w:tcW w:w="2841" w:type="dxa"/>
          </w:tcPr>
          <w:p w14:paraId="62E15DE1" w14:textId="77777777" w:rsidR="00EB7771" w:rsidRDefault="00C055AB">
            <w:pPr>
              <w:rPr>
                <w:szCs w:val="22"/>
              </w:rPr>
            </w:pPr>
            <w:r>
              <w:rPr>
                <w:szCs w:val="22"/>
              </w:rPr>
              <w:t>OBJECT_ATTR_B</w:t>
            </w:r>
          </w:p>
        </w:tc>
        <w:tc>
          <w:tcPr>
            <w:tcW w:w="2841" w:type="dxa"/>
          </w:tcPr>
          <w:p w14:paraId="7ADB7DCA" w14:textId="77777777" w:rsidR="00EB7771" w:rsidRDefault="00C055AB">
            <w:pPr>
              <w:rPr>
                <w:szCs w:val="22"/>
              </w:rPr>
            </w:pPr>
            <w:r>
              <w:rPr>
                <w:szCs w:val="22"/>
              </w:rPr>
              <w:t>人</w:t>
            </w:r>
            <w:r>
              <w:rPr>
                <w:szCs w:val="22"/>
              </w:rPr>
              <w:t xml:space="preserve">: </w:t>
            </w:r>
          </w:p>
          <w:p w14:paraId="5175B4A7" w14:textId="77777777" w:rsidR="00EB7771" w:rsidRDefault="00C055AB">
            <w:pPr>
              <w:rPr>
                <w:szCs w:val="22"/>
              </w:rPr>
            </w:pPr>
            <w:r>
              <w:rPr>
                <w:szCs w:val="22"/>
              </w:rPr>
              <w:t>{"PERSON_NAME":""</w:t>
            </w:r>
            <w:r>
              <w:rPr>
                <w:szCs w:val="22"/>
              </w:rPr>
              <w:t>，</w:t>
            </w:r>
            <w:r>
              <w:rPr>
                <w:szCs w:val="22"/>
              </w:rPr>
              <w:t>"ID_TYPE":"","ID_NUMBER":}</w:t>
            </w:r>
          </w:p>
          <w:p w14:paraId="2BA057B1" w14:textId="77777777" w:rsidR="00EB7771" w:rsidRDefault="00C055AB">
            <w:pPr>
              <w:rPr>
                <w:szCs w:val="22"/>
              </w:rPr>
            </w:pPr>
            <w:r>
              <w:rPr>
                <w:szCs w:val="22"/>
              </w:rPr>
              <w:t>车：</w:t>
            </w:r>
            <w:r>
              <w:rPr>
                <w:szCs w:val="22"/>
              </w:rPr>
              <w:t>{"HPHM":"","HPYS":}</w:t>
            </w:r>
          </w:p>
          <w:p w14:paraId="4150DFCB" w14:textId="77777777" w:rsidR="00EB7771" w:rsidRDefault="00C055AB">
            <w:pPr>
              <w:rPr>
                <w:szCs w:val="22"/>
              </w:rPr>
            </w:pPr>
            <w:r>
              <w:rPr>
                <w:szCs w:val="22"/>
              </w:rPr>
              <w:t>码</w:t>
            </w:r>
            <w:r>
              <w:rPr>
                <w:szCs w:val="22"/>
              </w:rPr>
              <w:t xml:space="preserve">: </w:t>
            </w:r>
            <w:r>
              <w:rPr>
                <w:szCs w:val="22"/>
              </w:rPr>
              <w:t>空</w:t>
            </w:r>
          </w:p>
        </w:tc>
      </w:tr>
      <w:tr w:rsidR="00EB7771" w14:paraId="6A6D807B" w14:textId="77777777">
        <w:tc>
          <w:tcPr>
            <w:tcW w:w="2840" w:type="dxa"/>
          </w:tcPr>
          <w:p w14:paraId="414A560C" w14:textId="77777777" w:rsidR="00EB7771" w:rsidRDefault="00C055AB">
            <w:pPr>
              <w:rPr>
                <w:szCs w:val="22"/>
              </w:rPr>
            </w:pPr>
            <w:r>
              <w:rPr>
                <w:rFonts w:hint="eastAsia"/>
                <w:szCs w:val="22"/>
              </w:rPr>
              <w:t>分数</w:t>
            </w:r>
          </w:p>
        </w:tc>
        <w:tc>
          <w:tcPr>
            <w:tcW w:w="2841" w:type="dxa"/>
          </w:tcPr>
          <w:p w14:paraId="5BD3E94B" w14:textId="77777777" w:rsidR="00EB7771" w:rsidRDefault="00C055AB">
            <w:pPr>
              <w:rPr>
                <w:szCs w:val="22"/>
              </w:rPr>
            </w:pPr>
            <w:r>
              <w:rPr>
                <w:szCs w:val="22"/>
              </w:rPr>
              <w:t>SCORE</w:t>
            </w:r>
          </w:p>
        </w:tc>
        <w:tc>
          <w:tcPr>
            <w:tcW w:w="2841" w:type="dxa"/>
          </w:tcPr>
          <w:p w14:paraId="6BA9C167" w14:textId="77777777" w:rsidR="00EB7771" w:rsidRDefault="00C055AB">
            <w:pPr>
              <w:rPr>
                <w:szCs w:val="22"/>
              </w:rPr>
            </w:pPr>
            <w:r>
              <w:rPr>
                <w:szCs w:val="22"/>
              </w:rPr>
              <w:t>1~100 (</w:t>
            </w:r>
            <w:r>
              <w:rPr>
                <w:szCs w:val="22"/>
              </w:rPr>
              <w:t>百分比</w:t>
            </w:r>
            <w:r>
              <w:rPr>
                <w:szCs w:val="22"/>
              </w:rPr>
              <w:t>)</w:t>
            </w:r>
          </w:p>
        </w:tc>
      </w:tr>
      <w:tr w:rsidR="00EB7771" w14:paraId="343C1BEF" w14:textId="77777777">
        <w:tc>
          <w:tcPr>
            <w:tcW w:w="2840" w:type="dxa"/>
          </w:tcPr>
          <w:p w14:paraId="05E6D677" w14:textId="77777777" w:rsidR="00EB7771" w:rsidRDefault="00C055AB">
            <w:pPr>
              <w:rPr>
                <w:szCs w:val="22"/>
              </w:rPr>
            </w:pPr>
            <w:r>
              <w:rPr>
                <w:rFonts w:hint="eastAsia"/>
                <w:szCs w:val="22"/>
              </w:rPr>
              <w:t>最早关联时间</w:t>
            </w:r>
          </w:p>
        </w:tc>
        <w:tc>
          <w:tcPr>
            <w:tcW w:w="2841" w:type="dxa"/>
          </w:tcPr>
          <w:p w14:paraId="03BE364D" w14:textId="77777777" w:rsidR="00EB7771" w:rsidRDefault="00C055AB">
            <w:pPr>
              <w:rPr>
                <w:szCs w:val="22"/>
              </w:rPr>
            </w:pPr>
            <w:r>
              <w:rPr>
                <w:szCs w:val="22"/>
              </w:rPr>
              <w:t>FIRST_TIME</w:t>
            </w:r>
          </w:p>
        </w:tc>
        <w:tc>
          <w:tcPr>
            <w:tcW w:w="2841" w:type="dxa"/>
          </w:tcPr>
          <w:p w14:paraId="3335DBC0" w14:textId="77777777" w:rsidR="00EB7771" w:rsidRDefault="00EB7771">
            <w:pPr>
              <w:rPr>
                <w:szCs w:val="22"/>
              </w:rPr>
            </w:pPr>
          </w:p>
        </w:tc>
      </w:tr>
      <w:tr w:rsidR="00EB7771" w14:paraId="5023A98F" w14:textId="77777777">
        <w:tc>
          <w:tcPr>
            <w:tcW w:w="2840" w:type="dxa"/>
          </w:tcPr>
          <w:p w14:paraId="010868BC" w14:textId="77777777" w:rsidR="00EB7771" w:rsidRDefault="00C055AB">
            <w:pPr>
              <w:rPr>
                <w:szCs w:val="22"/>
              </w:rPr>
            </w:pPr>
            <w:r>
              <w:rPr>
                <w:rFonts w:hint="eastAsia"/>
                <w:szCs w:val="22"/>
              </w:rPr>
              <w:t>最早关联设备</w:t>
            </w:r>
          </w:p>
        </w:tc>
        <w:tc>
          <w:tcPr>
            <w:tcW w:w="2841" w:type="dxa"/>
          </w:tcPr>
          <w:p w14:paraId="3AA69DA8" w14:textId="77777777" w:rsidR="00EB7771" w:rsidRDefault="00C055AB">
            <w:pPr>
              <w:rPr>
                <w:szCs w:val="22"/>
              </w:rPr>
            </w:pPr>
            <w:r>
              <w:rPr>
                <w:szCs w:val="22"/>
              </w:rPr>
              <w:t>FIRST_DEVICE</w:t>
            </w:r>
          </w:p>
        </w:tc>
        <w:tc>
          <w:tcPr>
            <w:tcW w:w="2841" w:type="dxa"/>
          </w:tcPr>
          <w:p w14:paraId="24FB1A10" w14:textId="77777777" w:rsidR="00EB7771" w:rsidRDefault="00EB7771">
            <w:pPr>
              <w:rPr>
                <w:szCs w:val="22"/>
              </w:rPr>
            </w:pPr>
          </w:p>
        </w:tc>
      </w:tr>
      <w:tr w:rsidR="00EB7771" w14:paraId="4E77C430" w14:textId="77777777">
        <w:tc>
          <w:tcPr>
            <w:tcW w:w="2840" w:type="dxa"/>
          </w:tcPr>
          <w:p w14:paraId="032CB350" w14:textId="77777777" w:rsidR="00EB7771" w:rsidRDefault="00C055AB">
            <w:pPr>
              <w:rPr>
                <w:szCs w:val="22"/>
              </w:rPr>
            </w:pPr>
            <w:r>
              <w:rPr>
                <w:rFonts w:hint="eastAsia"/>
                <w:szCs w:val="22"/>
              </w:rPr>
              <w:t>最近关联时间</w:t>
            </w:r>
          </w:p>
        </w:tc>
        <w:tc>
          <w:tcPr>
            <w:tcW w:w="2841" w:type="dxa"/>
          </w:tcPr>
          <w:p w14:paraId="64E7A7CD" w14:textId="77777777" w:rsidR="00EB7771" w:rsidRDefault="00C055AB">
            <w:pPr>
              <w:rPr>
                <w:szCs w:val="22"/>
              </w:rPr>
            </w:pPr>
            <w:r>
              <w:rPr>
                <w:szCs w:val="22"/>
              </w:rPr>
              <w:t>LAST_TIME</w:t>
            </w:r>
          </w:p>
        </w:tc>
        <w:tc>
          <w:tcPr>
            <w:tcW w:w="2841" w:type="dxa"/>
          </w:tcPr>
          <w:p w14:paraId="261D55F8" w14:textId="77777777" w:rsidR="00EB7771" w:rsidRDefault="00EB7771">
            <w:pPr>
              <w:rPr>
                <w:szCs w:val="22"/>
              </w:rPr>
            </w:pPr>
          </w:p>
        </w:tc>
      </w:tr>
      <w:tr w:rsidR="00EB7771" w14:paraId="1A22BA92" w14:textId="77777777">
        <w:tc>
          <w:tcPr>
            <w:tcW w:w="2840" w:type="dxa"/>
          </w:tcPr>
          <w:p w14:paraId="63AE4F02" w14:textId="77777777" w:rsidR="00EB7771" w:rsidRDefault="00C055AB">
            <w:pPr>
              <w:rPr>
                <w:szCs w:val="22"/>
              </w:rPr>
            </w:pPr>
            <w:r>
              <w:rPr>
                <w:rFonts w:hint="eastAsia"/>
                <w:szCs w:val="22"/>
              </w:rPr>
              <w:t>最近关联设备</w:t>
            </w:r>
          </w:p>
        </w:tc>
        <w:tc>
          <w:tcPr>
            <w:tcW w:w="2841" w:type="dxa"/>
          </w:tcPr>
          <w:p w14:paraId="3119FD4F" w14:textId="77777777" w:rsidR="00EB7771" w:rsidRDefault="00C055AB">
            <w:pPr>
              <w:rPr>
                <w:szCs w:val="22"/>
              </w:rPr>
            </w:pPr>
            <w:r>
              <w:rPr>
                <w:szCs w:val="22"/>
              </w:rPr>
              <w:t>LAST_DEVICE</w:t>
            </w:r>
          </w:p>
        </w:tc>
        <w:tc>
          <w:tcPr>
            <w:tcW w:w="2841" w:type="dxa"/>
          </w:tcPr>
          <w:p w14:paraId="4D1783A9" w14:textId="77777777" w:rsidR="00EB7771" w:rsidRDefault="00EB7771">
            <w:pPr>
              <w:rPr>
                <w:szCs w:val="22"/>
              </w:rPr>
            </w:pPr>
          </w:p>
        </w:tc>
      </w:tr>
      <w:tr w:rsidR="00EB7771" w14:paraId="621E2114" w14:textId="77777777">
        <w:tc>
          <w:tcPr>
            <w:tcW w:w="2840" w:type="dxa"/>
          </w:tcPr>
          <w:p w14:paraId="415C3427" w14:textId="77777777" w:rsidR="00EB7771" w:rsidRDefault="00C055AB">
            <w:pPr>
              <w:rPr>
                <w:szCs w:val="22"/>
              </w:rPr>
            </w:pPr>
            <w:r>
              <w:rPr>
                <w:rFonts w:hint="eastAsia"/>
                <w:szCs w:val="22"/>
              </w:rPr>
              <w:t>关联次数</w:t>
            </w:r>
          </w:p>
        </w:tc>
        <w:tc>
          <w:tcPr>
            <w:tcW w:w="2841" w:type="dxa"/>
          </w:tcPr>
          <w:p w14:paraId="09499017" w14:textId="77777777" w:rsidR="00EB7771" w:rsidRDefault="00C055AB">
            <w:pPr>
              <w:rPr>
                <w:szCs w:val="22"/>
              </w:rPr>
            </w:pPr>
            <w:r>
              <w:rPr>
                <w:szCs w:val="22"/>
              </w:rPr>
              <w:t>TOTAL</w:t>
            </w:r>
          </w:p>
        </w:tc>
        <w:tc>
          <w:tcPr>
            <w:tcW w:w="2841" w:type="dxa"/>
          </w:tcPr>
          <w:p w14:paraId="6629869D" w14:textId="77777777" w:rsidR="00EB7771" w:rsidRDefault="00C055AB">
            <w:pPr>
              <w:rPr>
                <w:szCs w:val="22"/>
              </w:rPr>
            </w:pPr>
            <w:r>
              <w:rPr>
                <w:szCs w:val="22"/>
              </w:rPr>
              <w:t>预留</w:t>
            </w:r>
            <w:r>
              <w:rPr>
                <w:szCs w:val="22"/>
              </w:rPr>
              <w:t>(</w:t>
            </w:r>
            <w:r>
              <w:rPr>
                <w:szCs w:val="22"/>
              </w:rPr>
              <w:t>暂时为空</w:t>
            </w:r>
            <w:r>
              <w:rPr>
                <w:szCs w:val="22"/>
              </w:rPr>
              <w:t>)</w:t>
            </w:r>
          </w:p>
        </w:tc>
      </w:tr>
      <w:tr w:rsidR="00EB7771" w14:paraId="6987023D" w14:textId="77777777">
        <w:tc>
          <w:tcPr>
            <w:tcW w:w="2840" w:type="dxa"/>
          </w:tcPr>
          <w:p w14:paraId="38E7F99F" w14:textId="77777777" w:rsidR="00EB7771" w:rsidRDefault="00C055AB">
            <w:pPr>
              <w:rPr>
                <w:szCs w:val="22"/>
              </w:rPr>
            </w:pPr>
            <w:r>
              <w:rPr>
                <w:rFonts w:hint="eastAsia"/>
                <w:szCs w:val="22"/>
              </w:rPr>
              <w:t>关系属性</w:t>
            </w:r>
          </w:p>
        </w:tc>
        <w:tc>
          <w:tcPr>
            <w:tcW w:w="2841" w:type="dxa"/>
          </w:tcPr>
          <w:p w14:paraId="36601E2E" w14:textId="77777777" w:rsidR="00EB7771" w:rsidRDefault="00C055AB">
            <w:pPr>
              <w:rPr>
                <w:szCs w:val="22"/>
              </w:rPr>
            </w:pPr>
            <w:r>
              <w:rPr>
                <w:szCs w:val="22"/>
              </w:rPr>
              <w:t>REL_ATTR</w:t>
            </w:r>
          </w:p>
        </w:tc>
        <w:tc>
          <w:tcPr>
            <w:tcW w:w="2841" w:type="dxa"/>
          </w:tcPr>
          <w:p w14:paraId="2072A740" w14:textId="77777777" w:rsidR="00EB7771" w:rsidRDefault="00EB7771">
            <w:pPr>
              <w:rPr>
                <w:szCs w:val="22"/>
              </w:rPr>
            </w:pPr>
          </w:p>
        </w:tc>
      </w:tr>
    </w:tbl>
    <w:p w14:paraId="7B6DBCA4" w14:textId="77777777" w:rsidR="00EB7771" w:rsidRDefault="00EB7771"/>
    <w:p w14:paraId="3BEAE1A7" w14:textId="77777777" w:rsidR="00EB7771" w:rsidRDefault="00C055AB">
      <w:pPr>
        <w:pStyle w:val="1"/>
      </w:pPr>
      <w:bookmarkStart w:id="80" w:name="_Toc2750"/>
      <w:bookmarkStart w:id="81" w:name="_Toc21480"/>
      <w:bookmarkStart w:id="82" w:name="_Toc532328903"/>
      <w:r>
        <w:rPr>
          <w:rFonts w:hint="eastAsia"/>
        </w:rPr>
        <w:lastRenderedPageBreak/>
        <w:t>系统边界</w:t>
      </w:r>
      <w:bookmarkEnd w:id="80"/>
      <w:bookmarkEnd w:id="81"/>
    </w:p>
    <w:p w14:paraId="3CDFAA18" w14:textId="77777777" w:rsidR="00EB7771" w:rsidRDefault="00C055AB">
      <w:pPr>
        <w:pStyle w:val="2"/>
      </w:pPr>
      <w:bookmarkStart w:id="83" w:name="_Toc27501"/>
      <w:bookmarkStart w:id="84" w:name="_Toc10634"/>
      <w:r>
        <w:rPr>
          <w:rFonts w:hint="eastAsia"/>
        </w:rPr>
        <w:t>系统内部边界</w:t>
      </w:r>
      <w:bookmarkEnd w:id="83"/>
      <w:bookmarkEnd w:id="84"/>
    </w:p>
    <w:p w14:paraId="6B8D402B" w14:textId="77777777" w:rsidR="00EB7771" w:rsidRDefault="00C055AB">
      <w:pPr>
        <w:pStyle w:val="11"/>
        <w:numPr>
          <w:ilvl w:val="0"/>
          <w:numId w:val="11"/>
        </w:numPr>
        <w:ind w:firstLine="480"/>
      </w:pPr>
      <w:r>
        <w:rPr>
          <w:rFonts w:hint="eastAsia"/>
        </w:rPr>
        <w:t>接口文档（包括数据库视图）</w:t>
      </w:r>
    </w:p>
    <w:p w14:paraId="24E3AF94" w14:textId="77777777" w:rsidR="00EB7771" w:rsidRDefault="00C055AB">
      <w:pPr>
        <w:pStyle w:val="11"/>
        <w:numPr>
          <w:ilvl w:val="0"/>
          <w:numId w:val="11"/>
        </w:numPr>
        <w:ind w:firstLine="480"/>
      </w:pPr>
      <w:r>
        <w:rPr>
          <w:rFonts w:hint="eastAsia"/>
        </w:rPr>
        <w:t>功能性能说明</w:t>
      </w:r>
    </w:p>
    <w:p w14:paraId="4DD38147" w14:textId="77777777" w:rsidR="00EB7771" w:rsidRDefault="00C055AB">
      <w:pPr>
        <w:pStyle w:val="2"/>
      </w:pPr>
      <w:bookmarkStart w:id="85" w:name="_Toc29534"/>
      <w:bookmarkStart w:id="86" w:name="_Toc15572"/>
      <w:r>
        <w:rPr>
          <w:rFonts w:hint="eastAsia"/>
        </w:rPr>
        <w:t>依赖外部系统</w:t>
      </w:r>
      <w:bookmarkEnd w:id="85"/>
      <w:bookmarkEnd w:id="86"/>
    </w:p>
    <w:p w14:paraId="461369B1" w14:textId="77777777" w:rsidR="00EB7771" w:rsidRDefault="00C055AB">
      <w:pPr>
        <w:pStyle w:val="11"/>
        <w:ind w:firstLine="480"/>
      </w:pPr>
      <w:r>
        <w:rPr>
          <w:rFonts w:hint="eastAsia"/>
        </w:rPr>
        <w:t>描述说明依赖哪些系统的哪些功能页面</w:t>
      </w:r>
      <w:r>
        <w:rPr>
          <w:rFonts w:hint="eastAsia"/>
        </w:rPr>
        <w:t>/</w:t>
      </w:r>
      <w:r>
        <w:rPr>
          <w:rFonts w:hint="eastAsia"/>
        </w:rPr>
        <w:t>接口</w:t>
      </w:r>
      <w:r>
        <w:rPr>
          <w:rFonts w:hint="eastAsia"/>
        </w:rPr>
        <w:t>/</w:t>
      </w:r>
      <w:r>
        <w:rPr>
          <w:rFonts w:hint="eastAsia"/>
        </w:rPr>
        <w:t>库表，依赖系统的版本号</w:t>
      </w:r>
    </w:p>
    <w:p w14:paraId="71CA9087" w14:textId="77777777" w:rsidR="00EB7771" w:rsidRDefault="00C055AB">
      <w:pPr>
        <w:pStyle w:val="1"/>
      </w:pPr>
      <w:bookmarkStart w:id="87" w:name="_Toc8570"/>
      <w:bookmarkStart w:id="88" w:name="_Toc18387"/>
      <w:r>
        <w:rPr>
          <w:rFonts w:hint="eastAsia"/>
        </w:rPr>
        <w:t>风险评估</w:t>
      </w:r>
      <w:bookmarkEnd w:id="87"/>
      <w:bookmarkEnd w:id="88"/>
    </w:p>
    <w:p w14:paraId="03177419" w14:textId="77777777" w:rsidR="00EB7771" w:rsidRDefault="00C055AB">
      <w:r>
        <w:rPr>
          <w:rFonts w:hint="eastAsia"/>
        </w:rPr>
        <w:t>设计风险项</w:t>
      </w:r>
    </w:p>
    <w:p w14:paraId="35CD89AC" w14:textId="77777777" w:rsidR="00EB7771" w:rsidRDefault="00C055AB">
      <w:pPr>
        <w:pStyle w:val="1"/>
      </w:pPr>
      <w:bookmarkStart w:id="89" w:name="_Toc14729"/>
      <w:bookmarkStart w:id="90" w:name="_Toc5107"/>
      <w:r>
        <w:rPr>
          <w:rFonts w:hint="eastAsia"/>
        </w:rPr>
        <w:t>系统部署</w:t>
      </w:r>
      <w:bookmarkEnd w:id="82"/>
      <w:r>
        <w:rPr>
          <w:rFonts w:hint="eastAsia"/>
        </w:rPr>
        <w:t>说明</w:t>
      </w:r>
      <w:bookmarkEnd w:id="89"/>
      <w:bookmarkEnd w:id="90"/>
    </w:p>
    <w:p w14:paraId="292753DF" w14:textId="77777777" w:rsidR="00EB7771" w:rsidRDefault="00C055AB">
      <w:pPr>
        <w:pStyle w:val="2"/>
      </w:pPr>
      <w:bookmarkStart w:id="91" w:name="_Toc29991"/>
      <w:bookmarkStart w:id="92" w:name="_Toc532328904"/>
      <w:bookmarkStart w:id="93" w:name="_Toc28069"/>
      <w:r>
        <w:rPr>
          <w:rFonts w:hint="eastAsia"/>
        </w:rPr>
        <w:t>软硬件环境</w:t>
      </w:r>
      <w:bookmarkEnd w:id="91"/>
      <w:bookmarkEnd w:id="92"/>
      <w:bookmarkEnd w:id="93"/>
    </w:p>
    <w:p w14:paraId="64C947F5" w14:textId="77777777" w:rsidR="00EB7771" w:rsidRDefault="00C055AB">
      <w:pPr>
        <w:pStyle w:val="11"/>
        <w:ind w:firstLine="480"/>
      </w:pPr>
      <w:r>
        <w:rPr>
          <w:rFonts w:hint="eastAsia"/>
        </w:rPr>
        <w:t>按花都的规模计算：</w:t>
      </w:r>
    </w:p>
    <w:p w14:paraId="18DA79D1" w14:textId="77777777" w:rsidR="00EB7771" w:rsidRDefault="00C055AB">
      <w:pPr>
        <w:pStyle w:val="11"/>
        <w:ind w:firstLine="480"/>
      </w:pPr>
      <w:r>
        <w:rPr>
          <w:rFonts w:hint="eastAsia"/>
        </w:rPr>
        <w:t>花都一天车辆数据</w:t>
      </w:r>
      <w:r>
        <w:rPr>
          <w:rFonts w:hint="eastAsia"/>
        </w:rPr>
        <w:t>300~400</w:t>
      </w:r>
      <w:r>
        <w:rPr>
          <w:rFonts w:hint="eastAsia"/>
        </w:rPr>
        <w:t>万，</w:t>
      </w:r>
      <w:r>
        <w:rPr>
          <w:rFonts w:hint="eastAsia"/>
        </w:rPr>
        <w:t>wifi</w:t>
      </w:r>
      <w:r>
        <w:rPr>
          <w:rFonts w:hint="eastAsia"/>
        </w:rPr>
        <w:t>数据</w:t>
      </w:r>
      <w:r>
        <w:rPr>
          <w:rFonts w:hint="eastAsia"/>
        </w:rPr>
        <w:t>200~300</w:t>
      </w:r>
      <w:r>
        <w:rPr>
          <w:rFonts w:hint="eastAsia"/>
        </w:rPr>
        <w:t>万</w:t>
      </w:r>
    </w:p>
    <w:p w14:paraId="10800B6A" w14:textId="77777777" w:rsidR="00EB7771" w:rsidRDefault="00C055AB">
      <w:pPr>
        <w:pStyle w:val="11"/>
        <w:ind w:firstLine="480"/>
      </w:pPr>
      <w:r>
        <w:rPr>
          <w:rFonts w:hint="eastAsia"/>
        </w:rPr>
        <w:t>需要的硬件：</w:t>
      </w:r>
    </w:p>
    <w:p w14:paraId="1B4295BC" w14:textId="77777777" w:rsidR="00EB7771" w:rsidRDefault="00C055AB">
      <w:pPr>
        <w:pStyle w:val="11"/>
        <w:ind w:firstLine="480"/>
      </w:pPr>
      <w:r>
        <w:rPr>
          <w:rFonts w:hint="eastAsia"/>
        </w:rPr>
        <w:t>4</w:t>
      </w:r>
      <w:r>
        <w:rPr>
          <w:rFonts w:hint="eastAsia"/>
        </w:rPr>
        <w:t>台服务器：</w:t>
      </w:r>
      <w:r>
        <w:rPr>
          <w:rFonts w:hint="eastAsia"/>
        </w:rPr>
        <w:br/>
      </w:r>
      <w:r>
        <w:rPr>
          <w:rFonts w:hint="eastAsia"/>
        </w:rPr>
        <w:tab/>
      </w:r>
      <w:r>
        <w:rPr>
          <w:rFonts w:hint="eastAsia"/>
        </w:rPr>
        <w:t>算法计算：</w:t>
      </w:r>
      <w:r>
        <w:rPr>
          <w:rFonts w:hint="eastAsia"/>
        </w:rPr>
        <w:t>256G</w:t>
      </w:r>
      <w:r>
        <w:rPr>
          <w:rFonts w:hint="eastAsia"/>
        </w:rPr>
        <w:t>内存，</w:t>
      </w:r>
      <w:r>
        <w:rPr>
          <w:rFonts w:hint="eastAsia"/>
        </w:rPr>
        <w:t>48</w:t>
      </w:r>
      <w:r>
        <w:rPr>
          <w:rFonts w:hint="eastAsia"/>
        </w:rPr>
        <w:t>核</w:t>
      </w:r>
      <w:r>
        <w:rPr>
          <w:rFonts w:hint="eastAsia"/>
        </w:rPr>
        <w:t xml:space="preserve">cpu, </w:t>
      </w:r>
      <w:r>
        <w:rPr>
          <w:rFonts w:hint="eastAsia"/>
        </w:rPr>
        <w:t>硬盘</w:t>
      </w:r>
      <w:r>
        <w:rPr>
          <w:rFonts w:hint="eastAsia"/>
        </w:rPr>
        <w:t>6T,3</w:t>
      </w:r>
      <w:r>
        <w:rPr>
          <w:rFonts w:hint="eastAsia"/>
        </w:rPr>
        <w:t>台</w:t>
      </w:r>
      <w:r>
        <w:rPr>
          <w:rFonts w:hint="eastAsia"/>
        </w:rPr>
        <w:br/>
      </w:r>
      <w:r>
        <w:rPr>
          <w:rFonts w:hint="eastAsia"/>
        </w:rPr>
        <w:tab/>
      </w:r>
      <w:r>
        <w:rPr>
          <w:rFonts w:hint="eastAsia"/>
        </w:rPr>
        <w:t>任务提交：</w:t>
      </w:r>
      <w:r>
        <w:rPr>
          <w:rFonts w:hint="eastAsia"/>
        </w:rPr>
        <w:t>128G</w:t>
      </w:r>
      <w:r>
        <w:rPr>
          <w:rFonts w:hint="eastAsia"/>
        </w:rPr>
        <w:t>内存，</w:t>
      </w:r>
      <w:r>
        <w:rPr>
          <w:rFonts w:hint="eastAsia"/>
        </w:rPr>
        <w:t>32</w:t>
      </w:r>
      <w:r>
        <w:rPr>
          <w:rFonts w:hint="eastAsia"/>
        </w:rPr>
        <w:t>核</w:t>
      </w:r>
      <w:r>
        <w:rPr>
          <w:rFonts w:hint="eastAsia"/>
        </w:rPr>
        <w:t>cpu,</w:t>
      </w:r>
      <w:r>
        <w:rPr>
          <w:rFonts w:hint="eastAsia"/>
        </w:rPr>
        <w:t>硬盘</w:t>
      </w:r>
      <w:r>
        <w:rPr>
          <w:rFonts w:hint="eastAsia"/>
        </w:rPr>
        <w:t>1T,1</w:t>
      </w:r>
      <w:r>
        <w:rPr>
          <w:rFonts w:hint="eastAsia"/>
        </w:rPr>
        <w:t>台</w:t>
      </w:r>
    </w:p>
    <w:p w14:paraId="647717EC" w14:textId="77777777" w:rsidR="00EB7771" w:rsidRDefault="00EB7771">
      <w:pPr>
        <w:pStyle w:val="a4"/>
        <w:ind w:leftChars="200" w:left="420" w:firstLineChars="0" w:firstLine="0"/>
        <w:rPr>
          <w:rFonts w:ascii="仿宋" w:eastAsia="仿宋" w:hAnsi="仿宋"/>
        </w:rPr>
      </w:pPr>
    </w:p>
    <w:p w14:paraId="47DDB5A4" w14:textId="77777777" w:rsidR="00EB7771" w:rsidRDefault="00C055AB">
      <w:pPr>
        <w:pStyle w:val="2"/>
      </w:pPr>
      <w:bookmarkStart w:id="94" w:name="_Toc532328905"/>
      <w:bookmarkStart w:id="95" w:name="_Toc29221"/>
      <w:bookmarkStart w:id="96" w:name="_Toc6655"/>
      <w:r>
        <w:rPr>
          <w:rFonts w:hint="eastAsia"/>
        </w:rPr>
        <w:lastRenderedPageBreak/>
        <w:t>系统部署</w:t>
      </w:r>
      <w:bookmarkEnd w:id="94"/>
      <w:r>
        <w:rPr>
          <w:rFonts w:hint="eastAsia"/>
        </w:rPr>
        <w:t>方案</w:t>
      </w:r>
      <w:bookmarkEnd w:id="95"/>
      <w:bookmarkEnd w:id="96"/>
    </w:p>
    <w:p w14:paraId="1F8E268D" w14:textId="77777777" w:rsidR="00EB7771" w:rsidRDefault="00C055AB">
      <w:pPr>
        <w:pStyle w:val="2"/>
      </w:pPr>
      <w:bookmarkStart w:id="97" w:name="_Toc532328906"/>
      <w:bookmarkStart w:id="98" w:name="_Toc285"/>
      <w:bookmarkStart w:id="99" w:name="_Toc18063"/>
      <w:r>
        <w:rPr>
          <w:rFonts w:hint="eastAsia"/>
        </w:rPr>
        <w:t>系统升级</w:t>
      </w:r>
      <w:bookmarkEnd w:id="97"/>
      <w:r>
        <w:rPr>
          <w:rFonts w:hint="eastAsia"/>
        </w:rPr>
        <w:t>方案</w:t>
      </w:r>
      <w:bookmarkEnd w:id="98"/>
      <w:bookmarkEnd w:id="99"/>
    </w:p>
    <w:p w14:paraId="2B69BE20" w14:textId="77777777" w:rsidR="00EB7771" w:rsidRDefault="00C055AB">
      <w:pPr>
        <w:pStyle w:val="2"/>
      </w:pPr>
      <w:bookmarkStart w:id="100" w:name="_Toc16896"/>
      <w:bookmarkStart w:id="101" w:name="_Toc21060"/>
      <w:r>
        <w:rPr>
          <w:rFonts w:hint="eastAsia"/>
        </w:rPr>
        <w:t>横向扩展方案（有扩展需求）</w:t>
      </w:r>
      <w:bookmarkEnd w:id="100"/>
      <w:bookmarkEnd w:id="101"/>
    </w:p>
    <w:p w14:paraId="12AF8F5E" w14:textId="77777777" w:rsidR="00EB7771" w:rsidRDefault="00C055AB">
      <w:pPr>
        <w:pStyle w:val="2"/>
      </w:pPr>
      <w:bookmarkStart w:id="102" w:name="_Toc11366"/>
      <w:bookmarkStart w:id="103" w:name="_Toc4839"/>
      <w:bookmarkStart w:id="104" w:name="_Toc532328907"/>
      <w:r>
        <w:rPr>
          <w:rFonts w:hint="eastAsia"/>
        </w:rPr>
        <w:t>遗留问题</w:t>
      </w:r>
      <w:bookmarkEnd w:id="102"/>
      <w:bookmarkEnd w:id="103"/>
      <w:bookmarkEnd w:id="104"/>
    </w:p>
    <w:p w14:paraId="741BD666" w14:textId="77777777" w:rsidR="00EB7771" w:rsidRDefault="00EB7771">
      <w:pPr>
        <w:ind w:leftChars="175" w:left="368"/>
      </w:pPr>
    </w:p>
    <w:p w14:paraId="6AFCEB4E" w14:textId="77777777" w:rsidR="00EB7771" w:rsidRDefault="00C055AB">
      <w:pPr>
        <w:pStyle w:val="1"/>
      </w:pPr>
      <w:bookmarkStart w:id="105" w:name="_Toc7661"/>
      <w:bookmarkStart w:id="106" w:name="_Toc17078"/>
      <w:r>
        <w:rPr>
          <w:rFonts w:hint="eastAsia"/>
        </w:rPr>
        <w:t>附录</w:t>
      </w:r>
      <w:bookmarkEnd w:id="105"/>
      <w:bookmarkEnd w:id="106"/>
    </w:p>
    <w:p w14:paraId="03DC110A" w14:textId="77777777" w:rsidR="00EB7771" w:rsidRDefault="00EB7771">
      <w:pPr>
        <w:rPr>
          <w:lang w:val="zh-CN"/>
        </w:rPr>
      </w:pPr>
    </w:p>
    <w:p w14:paraId="2C86704B" w14:textId="77777777" w:rsidR="00EB7771" w:rsidRDefault="00EB7771"/>
    <w:p w14:paraId="3C8EC7E9" w14:textId="77777777" w:rsidR="00EB7771" w:rsidRDefault="00EB7771">
      <w:pPr>
        <w:pStyle w:val="ad"/>
        <w:ind w:firstLine="420"/>
        <w:rPr>
          <w:color w:val="00B0F0"/>
        </w:rPr>
      </w:pPr>
    </w:p>
    <w:sectPr w:rsidR="00EB7771">
      <w:headerReference w:type="default" r:id="rId5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Chen void" w:date="2021-04-27T10:54:00Z" w:initials="Cv">
    <w:p w14:paraId="4169706A" w14:textId="3334652D" w:rsidR="00826209" w:rsidRDefault="00826209">
      <w:pPr>
        <w:pStyle w:val="af8"/>
      </w:pPr>
      <w:r>
        <w:rPr>
          <w:rStyle w:val="af7"/>
        </w:rPr>
        <w:annotationRef/>
      </w:r>
      <w:r>
        <w:rPr>
          <w:rFonts w:hint="eastAsia"/>
        </w:rPr>
        <w:t>计算最长公共子</w:t>
      </w:r>
      <w:r w:rsidR="00BD7BBD">
        <w:rPr>
          <w:rFonts w:hint="eastAsia"/>
        </w:rPr>
        <w:t>序列</w:t>
      </w:r>
      <w:r>
        <w:rPr>
          <w:rFonts w:hint="eastAsia"/>
        </w:rPr>
        <w:t>的占比及两车过卡口时间差的均值得出相似度计算公式</w:t>
      </w:r>
    </w:p>
    <w:p w14:paraId="0E4537BA" w14:textId="373D300F" w:rsidR="00826209" w:rsidRDefault="00826209">
      <w:pPr>
        <w:pStyle w:val="af8"/>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537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26BFE" w16cex:dateUtc="2021-04-27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537BA" w16cid:durableId="24326B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2406C" w14:textId="77777777" w:rsidR="007C1B08" w:rsidRDefault="007C1B08">
      <w:r>
        <w:separator/>
      </w:r>
    </w:p>
  </w:endnote>
  <w:endnote w:type="continuationSeparator" w:id="0">
    <w:p w14:paraId="0D54C4D8" w14:textId="77777777" w:rsidR="007C1B08" w:rsidRDefault="007C1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NimbusRomNo9L-Medi">
    <w:altName w:val="Segoe Print"/>
    <w:charset w:val="00"/>
    <w:family w:val="auto"/>
    <w:pitch w:val="default"/>
  </w:font>
  <w:font w:name="CMMI10">
    <w:altName w:val="Segoe Print"/>
    <w:charset w:val="00"/>
    <w:family w:val="auto"/>
    <w:pitch w:val="default"/>
  </w:font>
  <w:font w:name="NimbusRomNo9L-ReguItal">
    <w:altName w:val="Segoe Print"/>
    <w:charset w:val="00"/>
    <w:family w:val="auto"/>
    <w:pitch w:val="default"/>
  </w:font>
  <w:font w:name="NimbusRomNo9L-Regu">
    <w:altName w:val="Segoe Print"/>
    <w:charset w:val="00"/>
    <w:family w:val="auto"/>
    <w:pitch w:val="default"/>
  </w:font>
  <w:font w:name="CMR10">
    <w:altName w:val="Segoe Print"/>
    <w:charset w:val="00"/>
    <w:family w:val="auto"/>
    <w:pitch w:val="default"/>
  </w:font>
  <w:font w:name="CMSY7">
    <w:altName w:val="Segoe Print"/>
    <w:charset w:val="00"/>
    <w:family w:val="auto"/>
    <w:pitch w:val="default"/>
  </w:font>
  <w:font w:name="CMSY10">
    <w:altName w:val="Segoe Print"/>
    <w:charset w:val="00"/>
    <w:family w:val="auto"/>
    <w:pitch w:val="default"/>
  </w:font>
  <w:font w:name="CMMI7">
    <w:altName w:val="Segoe Print"/>
    <w:charset w:val="00"/>
    <w:family w:val="auto"/>
    <w:pitch w:val="default"/>
  </w:font>
  <w:font w:name="CMR7">
    <w:altName w:val="Segoe Print"/>
    <w:charset w:val="00"/>
    <w:family w:val="auto"/>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62D6" w14:textId="77777777" w:rsidR="00826209" w:rsidRDefault="00826209">
    <w:pPr>
      <w:pStyle w:val="a5"/>
    </w:pPr>
    <w:r>
      <w:rPr>
        <w:noProof/>
      </w:rPr>
      <w:drawing>
        <wp:anchor distT="0" distB="0" distL="114300" distR="114300" simplePos="0" relativeHeight="251660288" behindDoc="1" locked="0" layoutInCell="1" allowOverlap="1" wp14:anchorId="55CC588F" wp14:editId="1B6E5C0A">
          <wp:simplePos x="0" y="0"/>
          <wp:positionH relativeFrom="column">
            <wp:posOffset>-929005</wp:posOffset>
          </wp:positionH>
          <wp:positionV relativeFrom="paragraph">
            <wp:posOffset>211455</wp:posOffset>
          </wp:positionV>
          <wp:extent cx="7176770" cy="382270"/>
          <wp:effectExtent l="0" t="0" r="5080" b="17780"/>
          <wp:wrapNone/>
          <wp:docPr id="6" name="图片 8" descr="佳都VI设计-应用部分1-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佳都VI设计-应用部分1-13-02"/>
                  <pic:cNvPicPr>
                    <a:picLocks noChangeAspect="1"/>
                  </pic:cNvPicPr>
                </pic:nvPicPr>
                <pic:blipFill>
                  <a:blip r:embed="rId1"/>
                  <a:stretch>
                    <a:fillRect/>
                  </a:stretch>
                </pic:blipFill>
                <pic:spPr>
                  <a:xfrm>
                    <a:off x="0" y="0"/>
                    <a:ext cx="7176770" cy="38227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989E9" w14:textId="77777777" w:rsidR="007C1B08" w:rsidRDefault="007C1B08">
      <w:r>
        <w:separator/>
      </w:r>
    </w:p>
  </w:footnote>
  <w:footnote w:type="continuationSeparator" w:id="0">
    <w:p w14:paraId="20547119" w14:textId="77777777" w:rsidR="007C1B08" w:rsidRDefault="007C1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6F11" w14:textId="77777777" w:rsidR="00826209" w:rsidRDefault="00826209">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6F71" w14:textId="77777777" w:rsidR="00826209" w:rsidRDefault="00826209">
    <w:pPr>
      <w:pStyle w:val="a7"/>
      <w:pBdr>
        <w:bottom w:val="none" w:sz="0" w:space="0" w:color="auto"/>
      </w:pBdr>
    </w:pPr>
    <w:r>
      <w:rPr>
        <w:noProof/>
      </w:rPr>
      <w:drawing>
        <wp:anchor distT="0" distB="0" distL="114300" distR="114300" simplePos="0" relativeHeight="251659264" behindDoc="1" locked="0" layoutInCell="1" allowOverlap="1" wp14:anchorId="62C9233A" wp14:editId="595957DD">
          <wp:simplePos x="0" y="0"/>
          <wp:positionH relativeFrom="column">
            <wp:posOffset>-892175</wp:posOffset>
          </wp:positionH>
          <wp:positionV relativeFrom="paragraph">
            <wp:posOffset>-332740</wp:posOffset>
          </wp:positionV>
          <wp:extent cx="2054225" cy="460375"/>
          <wp:effectExtent l="0" t="0" r="0" b="0"/>
          <wp:wrapNone/>
          <wp:docPr id="5" name="图片 7" descr="2 佳都科技LOGO-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2 佳都科技LOGO-橙"/>
                  <pic:cNvPicPr>
                    <a:picLocks noChangeAspect="1"/>
                  </pic:cNvPicPr>
                </pic:nvPicPr>
                <pic:blipFill>
                  <a:blip r:embed="rId1"/>
                  <a:stretch>
                    <a:fillRect/>
                  </a:stretch>
                </pic:blipFill>
                <pic:spPr>
                  <a:xfrm>
                    <a:off x="0" y="0"/>
                    <a:ext cx="2054225" cy="46037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538C936C" wp14:editId="530083C7">
          <wp:simplePos x="0" y="0"/>
          <wp:positionH relativeFrom="column">
            <wp:posOffset>4454525</wp:posOffset>
          </wp:positionH>
          <wp:positionV relativeFrom="paragraph">
            <wp:posOffset>-304800</wp:posOffset>
          </wp:positionV>
          <wp:extent cx="1667510" cy="527050"/>
          <wp:effectExtent l="0" t="0" r="0" b="0"/>
          <wp:wrapNone/>
          <wp:docPr id="4" name="图片 5" descr="佳都VI设计-应用部分1-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佳都VI设计-应用部分1-13-04"/>
                  <pic:cNvPicPr>
                    <a:picLocks noChangeAspect="1"/>
                  </pic:cNvPicPr>
                </pic:nvPicPr>
                <pic:blipFill>
                  <a:blip r:embed="rId2"/>
                  <a:stretch>
                    <a:fillRect/>
                  </a:stretch>
                </pic:blipFill>
                <pic:spPr>
                  <a:xfrm>
                    <a:off x="0" y="0"/>
                    <a:ext cx="1667510" cy="5270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AC482" w14:textId="77777777" w:rsidR="00826209" w:rsidRDefault="0082620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7531F0"/>
    <w:multiLevelType w:val="singleLevel"/>
    <w:tmpl w:val="867531F0"/>
    <w:lvl w:ilvl="0">
      <w:start w:val="1"/>
      <w:numFmt w:val="bullet"/>
      <w:lvlText w:val=""/>
      <w:lvlJc w:val="left"/>
      <w:pPr>
        <w:ind w:left="420" w:hanging="420"/>
      </w:pPr>
      <w:rPr>
        <w:rFonts w:ascii="Wingdings" w:hAnsi="Wingdings" w:hint="default"/>
      </w:rPr>
    </w:lvl>
  </w:abstractNum>
  <w:abstractNum w:abstractNumId="1" w15:restartNumberingAfterBreak="0">
    <w:nsid w:val="86907D74"/>
    <w:multiLevelType w:val="singleLevel"/>
    <w:tmpl w:val="86907D74"/>
    <w:lvl w:ilvl="0">
      <w:start w:val="1"/>
      <w:numFmt w:val="decimal"/>
      <w:lvlText w:val="%1."/>
      <w:lvlJc w:val="left"/>
      <w:pPr>
        <w:tabs>
          <w:tab w:val="left" w:pos="312"/>
        </w:tabs>
      </w:pPr>
    </w:lvl>
  </w:abstractNum>
  <w:abstractNum w:abstractNumId="2" w15:restartNumberingAfterBreak="0">
    <w:nsid w:val="99793FF0"/>
    <w:multiLevelType w:val="singleLevel"/>
    <w:tmpl w:val="99793FF0"/>
    <w:lvl w:ilvl="0">
      <w:start w:val="1"/>
      <w:numFmt w:val="bullet"/>
      <w:lvlText w:val=""/>
      <w:lvlJc w:val="left"/>
      <w:pPr>
        <w:ind w:left="420" w:hanging="420"/>
      </w:pPr>
      <w:rPr>
        <w:rFonts w:ascii="Wingdings" w:hAnsi="Wingdings" w:hint="default"/>
      </w:rPr>
    </w:lvl>
  </w:abstractNum>
  <w:abstractNum w:abstractNumId="3" w15:restartNumberingAfterBreak="0">
    <w:nsid w:val="ADDE697D"/>
    <w:multiLevelType w:val="singleLevel"/>
    <w:tmpl w:val="ADDE697D"/>
    <w:lvl w:ilvl="0">
      <w:start w:val="1"/>
      <w:numFmt w:val="bullet"/>
      <w:lvlText w:val=""/>
      <w:lvlJc w:val="left"/>
      <w:pPr>
        <w:ind w:left="420" w:hanging="420"/>
      </w:pPr>
      <w:rPr>
        <w:rFonts w:ascii="Wingdings" w:hAnsi="Wingdings" w:hint="default"/>
      </w:rPr>
    </w:lvl>
  </w:abstractNum>
  <w:abstractNum w:abstractNumId="4" w15:restartNumberingAfterBreak="0">
    <w:nsid w:val="C7EB1565"/>
    <w:multiLevelType w:val="singleLevel"/>
    <w:tmpl w:val="C7EB1565"/>
    <w:lvl w:ilvl="0">
      <w:start w:val="1"/>
      <w:numFmt w:val="bullet"/>
      <w:lvlText w:val=""/>
      <w:lvlJc w:val="left"/>
      <w:pPr>
        <w:ind w:left="420" w:hanging="420"/>
      </w:pPr>
      <w:rPr>
        <w:rFonts w:ascii="Wingdings" w:hAnsi="Wingdings" w:hint="default"/>
      </w:rPr>
    </w:lvl>
  </w:abstractNum>
  <w:abstractNum w:abstractNumId="5" w15:restartNumberingAfterBreak="0">
    <w:nsid w:val="D70F8E1E"/>
    <w:multiLevelType w:val="singleLevel"/>
    <w:tmpl w:val="D70F8E1E"/>
    <w:lvl w:ilvl="0">
      <w:start w:val="1"/>
      <w:numFmt w:val="bullet"/>
      <w:lvlText w:val=""/>
      <w:lvlJc w:val="left"/>
      <w:pPr>
        <w:ind w:left="420" w:hanging="420"/>
      </w:pPr>
      <w:rPr>
        <w:rFonts w:ascii="Wingdings" w:hAnsi="Wingdings" w:hint="default"/>
      </w:rPr>
    </w:lvl>
  </w:abstractNum>
  <w:abstractNum w:abstractNumId="6" w15:restartNumberingAfterBreak="0">
    <w:nsid w:val="200E01F3"/>
    <w:multiLevelType w:val="multilevel"/>
    <w:tmpl w:val="200E01F3"/>
    <w:lvl w:ilvl="0">
      <w:start w:val="1"/>
      <w:numFmt w:val="bullet"/>
      <w:pStyle w:val="a"/>
      <w:lvlText w:val=""/>
      <w:lvlJc w:val="left"/>
      <w:pPr>
        <w:tabs>
          <w:tab w:val="left" w:pos="420"/>
        </w:tabs>
        <w:ind w:left="420" w:hanging="420"/>
      </w:pPr>
      <w:rPr>
        <w:rFonts w:ascii="Wingdings" w:hAnsi="Wingdings" w:hint="default"/>
      </w:rPr>
    </w:lvl>
    <w:lvl w:ilvl="1">
      <w:start w:val="1"/>
      <w:numFmt w:val="decimal"/>
      <w:lvlText w:val="%2．"/>
      <w:lvlJc w:val="left"/>
      <w:pPr>
        <w:tabs>
          <w:tab w:val="left" w:pos="780"/>
        </w:tabs>
        <w:ind w:left="780" w:hanging="360"/>
      </w:pPr>
      <w:rPr>
        <w:rFonts w:hint="default"/>
      </w:rPr>
    </w:lvl>
    <w:lvl w:ilvl="2">
      <w:start w:val="1"/>
      <w:numFmt w:val="decimal"/>
      <w:lvlText w:val="%3."/>
      <w:lvlJc w:val="left"/>
      <w:pPr>
        <w:tabs>
          <w:tab w:val="left" w:pos="1200"/>
        </w:tabs>
        <w:ind w:left="1200" w:hanging="360"/>
      </w:pPr>
      <w:rPr>
        <w:rFont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330C703A"/>
    <w:multiLevelType w:val="singleLevel"/>
    <w:tmpl w:val="330C703A"/>
    <w:lvl w:ilvl="0">
      <w:start w:val="1"/>
      <w:numFmt w:val="bullet"/>
      <w:lvlText w:val=""/>
      <w:lvlJc w:val="left"/>
      <w:pPr>
        <w:ind w:left="420" w:hanging="420"/>
      </w:pPr>
      <w:rPr>
        <w:rFonts w:ascii="Wingdings" w:hAnsi="Wingdings" w:hint="default"/>
      </w:rPr>
    </w:lvl>
  </w:abstractNum>
  <w:abstractNum w:abstractNumId="8" w15:restartNumberingAfterBreak="0">
    <w:nsid w:val="397F7E69"/>
    <w:multiLevelType w:val="singleLevel"/>
    <w:tmpl w:val="397F7E69"/>
    <w:lvl w:ilvl="0">
      <w:start w:val="1"/>
      <w:numFmt w:val="bullet"/>
      <w:lvlText w:val=""/>
      <w:lvlJc w:val="left"/>
      <w:pPr>
        <w:ind w:left="420" w:hanging="420"/>
      </w:pPr>
      <w:rPr>
        <w:rFonts w:ascii="Wingdings" w:hAnsi="Wingdings" w:hint="default"/>
      </w:rPr>
    </w:lvl>
  </w:abstractNum>
  <w:abstractNum w:abstractNumId="9" w15:restartNumberingAfterBreak="0">
    <w:nsid w:val="3BA20896"/>
    <w:multiLevelType w:val="multilevel"/>
    <w:tmpl w:val="3BA20896"/>
    <w:lvl w:ilvl="0">
      <w:start w:val="1"/>
      <w:numFmt w:val="decimal"/>
      <w:pStyle w:val="1"/>
      <w:lvlText w:val="%1"/>
      <w:lvlJc w:val="left"/>
      <w:pPr>
        <w:ind w:left="432" w:hanging="432"/>
      </w:pPr>
      <w:rPr>
        <w:rFonts w:ascii="Arial" w:hAnsi="Arial" w:cs="Arial"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rFonts w:ascii="Arial" w:hAnsi="Arial" w:cs="Arial"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F1B3748"/>
    <w:multiLevelType w:val="multilevel"/>
    <w:tmpl w:val="3F1B374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9"/>
  </w:num>
  <w:num w:numId="2">
    <w:abstractNumId w:val="6"/>
  </w:num>
  <w:num w:numId="3">
    <w:abstractNumId w:val="10"/>
  </w:num>
  <w:num w:numId="4">
    <w:abstractNumId w:val="3"/>
  </w:num>
  <w:num w:numId="5">
    <w:abstractNumId w:val="4"/>
  </w:num>
  <w:num w:numId="6">
    <w:abstractNumId w:val="7"/>
  </w:num>
  <w:num w:numId="7">
    <w:abstractNumId w:val="5"/>
  </w:num>
  <w:num w:numId="8">
    <w:abstractNumId w:val="8"/>
  </w:num>
  <w:num w:numId="9">
    <w:abstractNumId w:val="2"/>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void">
    <w15:presenceInfo w15:providerId="Windows Live" w15:userId="cb47505493332b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2A27"/>
    <w:rsid w:val="00000738"/>
    <w:rsid w:val="0001488F"/>
    <w:rsid w:val="00015110"/>
    <w:rsid w:val="00021B2B"/>
    <w:rsid w:val="0003387D"/>
    <w:rsid w:val="00033FA9"/>
    <w:rsid w:val="00043152"/>
    <w:rsid w:val="00050BA8"/>
    <w:rsid w:val="000511F3"/>
    <w:rsid w:val="00060140"/>
    <w:rsid w:val="00063D80"/>
    <w:rsid w:val="000662F0"/>
    <w:rsid w:val="00066933"/>
    <w:rsid w:val="00074A4E"/>
    <w:rsid w:val="00080C4D"/>
    <w:rsid w:val="00083FE2"/>
    <w:rsid w:val="00085CB9"/>
    <w:rsid w:val="0008777C"/>
    <w:rsid w:val="000D09D3"/>
    <w:rsid w:val="000E2800"/>
    <w:rsid w:val="0010423E"/>
    <w:rsid w:val="00104BAF"/>
    <w:rsid w:val="001152FD"/>
    <w:rsid w:val="00122763"/>
    <w:rsid w:val="001252CD"/>
    <w:rsid w:val="00130D8E"/>
    <w:rsid w:val="001350A6"/>
    <w:rsid w:val="0015086A"/>
    <w:rsid w:val="00155896"/>
    <w:rsid w:val="00156CBC"/>
    <w:rsid w:val="00172A27"/>
    <w:rsid w:val="0017412D"/>
    <w:rsid w:val="00174211"/>
    <w:rsid w:val="001819A2"/>
    <w:rsid w:val="00187C51"/>
    <w:rsid w:val="00195EEF"/>
    <w:rsid w:val="001B1B58"/>
    <w:rsid w:val="001C22F0"/>
    <w:rsid w:val="001C581C"/>
    <w:rsid w:val="001D0432"/>
    <w:rsid w:val="001D1162"/>
    <w:rsid w:val="001D1E0F"/>
    <w:rsid w:val="001D2EBB"/>
    <w:rsid w:val="001F41A7"/>
    <w:rsid w:val="00205FB7"/>
    <w:rsid w:val="0021090B"/>
    <w:rsid w:val="00214EAB"/>
    <w:rsid w:val="00227C1D"/>
    <w:rsid w:val="00237668"/>
    <w:rsid w:val="002404EC"/>
    <w:rsid w:val="00241284"/>
    <w:rsid w:val="0024462D"/>
    <w:rsid w:val="0025317F"/>
    <w:rsid w:val="0025385D"/>
    <w:rsid w:val="00256AA4"/>
    <w:rsid w:val="0027047B"/>
    <w:rsid w:val="00273DDB"/>
    <w:rsid w:val="0027669D"/>
    <w:rsid w:val="00284121"/>
    <w:rsid w:val="002877C9"/>
    <w:rsid w:val="002900E7"/>
    <w:rsid w:val="00294426"/>
    <w:rsid w:val="00295644"/>
    <w:rsid w:val="002A01B4"/>
    <w:rsid w:val="002A4125"/>
    <w:rsid w:val="002A620F"/>
    <w:rsid w:val="002B03A3"/>
    <w:rsid w:val="002B5845"/>
    <w:rsid w:val="002B6D6C"/>
    <w:rsid w:val="002C03F0"/>
    <w:rsid w:val="002D2442"/>
    <w:rsid w:val="002D2EEB"/>
    <w:rsid w:val="002D5A65"/>
    <w:rsid w:val="002E29D5"/>
    <w:rsid w:val="002F0E3F"/>
    <w:rsid w:val="00312CDA"/>
    <w:rsid w:val="0032089D"/>
    <w:rsid w:val="0032227E"/>
    <w:rsid w:val="00323F62"/>
    <w:rsid w:val="003265DF"/>
    <w:rsid w:val="00326EE2"/>
    <w:rsid w:val="00333A4E"/>
    <w:rsid w:val="0034787C"/>
    <w:rsid w:val="00350999"/>
    <w:rsid w:val="00354E60"/>
    <w:rsid w:val="0035782E"/>
    <w:rsid w:val="00364163"/>
    <w:rsid w:val="003663CC"/>
    <w:rsid w:val="003675E0"/>
    <w:rsid w:val="00374D22"/>
    <w:rsid w:val="00386AB3"/>
    <w:rsid w:val="00391135"/>
    <w:rsid w:val="00396F12"/>
    <w:rsid w:val="00397C3E"/>
    <w:rsid w:val="003A2CD0"/>
    <w:rsid w:val="003A5C3F"/>
    <w:rsid w:val="003A714D"/>
    <w:rsid w:val="003B2BE8"/>
    <w:rsid w:val="003B2C7C"/>
    <w:rsid w:val="003C3EC2"/>
    <w:rsid w:val="003C7C5F"/>
    <w:rsid w:val="003D364F"/>
    <w:rsid w:val="003D512F"/>
    <w:rsid w:val="003F2A4D"/>
    <w:rsid w:val="003F3004"/>
    <w:rsid w:val="003F355F"/>
    <w:rsid w:val="003F42BC"/>
    <w:rsid w:val="003F43F6"/>
    <w:rsid w:val="003F622A"/>
    <w:rsid w:val="003F7850"/>
    <w:rsid w:val="00407677"/>
    <w:rsid w:val="00416A2A"/>
    <w:rsid w:val="0042291E"/>
    <w:rsid w:val="004478ED"/>
    <w:rsid w:val="00453C2D"/>
    <w:rsid w:val="00456623"/>
    <w:rsid w:val="00457EAD"/>
    <w:rsid w:val="0046269D"/>
    <w:rsid w:val="00475D37"/>
    <w:rsid w:val="00476BAA"/>
    <w:rsid w:val="00477845"/>
    <w:rsid w:val="00480573"/>
    <w:rsid w:val="0048337E"/>
    <w:rsid w:val="00483852"/>
    <w:rsid w:val="00484B10"/>
    <w:rsid w:val="004B2B1C"/>
    <w:rsid w:val="004C708F"/>
    <w:rsid w:val="004D161C"/>
    <w:rsid w:val="004D2F73"/>
    <w:rsid w:val="004D5EEE"/>
    <w:rsid w:val="004E5B51"/>
    <w:rsid w:val="004F09FC"/>
    <w:rsid w:val="004F3DD3"/>
    <w:rsid w:val="004F7D43"/>
    <w:rsid w:val="00503F3A"/>
    <w:rsid w:val="00504C50"/>
    <w:rsid w:val="00511E21"/>
    <w:rsid w:val="005324FD"/>
    <w:rsid w:val="00535811"/>
    <w:rsid w:val="00535D10"/>
    <w:rsid w:val="0054266C"/>
    <w:rsid w:val="00544A8D"/>
    <w:rsid w:val="005505C3"/>
    <w:rsid w:val="005528A5"/>
    <w:rsid w:val="00556DCA"/>
    <w:rsid w:val="00557CA2"/>
    <w:rsid w:val="00564908"/>
    <w:rsid w:val="00566FA1"/>
    <w:rsid w:val="00584129"/>
    <w:rsid w:val="005903D5"/>
    <w:rsid w:val="00592321"/>
    <w:rsid w:val="00592455"/>
    <w:rsid w:val="00596118"/>
    <w:rsid w:val="005A4EDE"/>
    <w:rsid w:val="005B359E"/>
    <w:rsid w:val="005C7ABC"/>
    <w:rsid w:val="005D073B"/>
    <w:rsid w:val="005D10AF"/>
    <w:rsid w:val="005D27D9"/>
    <w:rsid w:val="005D2E91"/>
    <w:rsid w:val="005D553E"/>
    <w:rsid w:val="005E4D1B"/>
    <w:rsid w:val="005F29A3"/>
    <w:rsid w:val="005F5DD3"/>
    <w:rsid w:val="005F6AF9"/>
    <w:rsid w:val="006013EC"/>
    <w:rsid w:val="00604E21"/>
    <w:rsid w:val="006149B1"/>
    <w:rsid w:val="00624AE9"/>
    <w:rsid w:val="00640AEE"/>
    <w:rsid w:val="0064204F"/>
    <w:rsid w:val="00642591"/>
    <w:rsid w:val="00653128"/>
    <w:rsid w:val="00654802"/>
    <w:rsid w:val="00661B2F"/>
    <w:rsid w:val="00671614"/>
    <w:rsid w:val="00673141"/>
    <w:rsid w:val="00675C7B"/>
    <w:rsid w:val="006C1997"/>
    <w:rsid w:val="006D403B"/>
    <w:rsid w:val="006E1AA7"/>
    <w:rsid w:val="006F6B13"/>
    <w:rsid w:val="00705162"/>
    <w:rsid w:val="007056BC"/>
    <w:rsid w:val="00724C16"/>
    <w:rsid w:val="007325C4"/>
    <w:rsid w:val="007329AB"/>
    <w:rsid w:val="007439C2"/>
    <w:rsid w:val="00751F81"/>
    <w:rsid w:val="00752974"/>
    <w:rsid w:val="00761302"/>
    <w:rsid w:val="0076460B"/>
    <w:rsid w:val="00770E89"/>
    <w:rsid w:val="007712DB"/>
    <w:rsid w:val="007774A6"/>
    <w:rsid w:val="00787612"/>
    <w:rsid w:val="00796D7A"/>
    <w:rsid w:val="007A20E9"/>
    <w:rsid w:val="007A35FF"/>
    <w:rsid w:val="007B4A35"/>
    <w:rsid w:val="007B74D9"/>
    <w:rsid w:val="007C1B08"/>
    <w:rsid w:val="007C328E"/>
    <w:rsid w:val="007D450E"/>
    <w:rsid w:val="007E0EDB"/>
    <w:rsid w:val="007E188C"/>
    <w:rsid w:val="007E68D0"/>
    <w:rsid w:val="007F1A7B"/>
    <w:rsid w:val="008100C7"/>
    <w:rsid w:val="00811169"/>
    <w:rsid w:val="00812D4F"/>
    <w:rsid w:val="008213C5"/>
    <w:rsid w:val="00821AF6"/>
    <w:rsid w:val="00826209"/>
    <w:rsid w:val="00826D9D"/>
    <w:rsid w:val="00833376"/>
    <w:rsid w:val="0084349C"/>
    <w:rsid w:val="00845410"/>
    <w:rsid w:val="00847BEB"/>
    <w:rsid w:val="0085183B"/>
    <w:rsid w:val="0087085B"/>
    <w:rsid w:val="00887159"/>
    <w:rsid w:val="00894FD0"/>
    <w:rsid w:val="008954AB"/>
    <w:rsid w:val="008B41E5"/>
    <w:rsid w:val="008B5BA4"/>
    <w:rsid w:val="008B778F"/>
    <w:rsid w:val="008C0A52"/>
    <w:rsid w:val="008C13A1"/>
    <w:rsid w:val="008D2BFD"/>
    <w:rsid w:val="008E0678"/>
    <w:rsid w:val="008E29BD"/>
    <w:rsid w:val="008E3C99"/>
    <w:rsid w:val="008F5335"/>
    <w:rsid w:val="008F5B77"/>
    <w:rsid w:val="009066A3"/>
    <w:rsid w:val="009163A8"/>
    <w:rsid w:val="009229E8"/>
    <w:rsid w:val="009357CA"/>
    <w:rsid w:val="009359F0"/>
    <w:rsid w:val="00936ECB"/>
    <w:rsid w:val="009420FD"/>
    <w:rsid w:val="00946548"/>
    <w:rsid w:val="009524C8"/>
    <w:rsid w:val="00952F6F"/>
    <w:rsid w:val="009641F9"/>
    <w:rsid w:val="009713D6"/>
    <w:rsid w:val="00980043"/>
    <w:rsid w:val="00986D40"/>
    <w:rsid w:val="009A068D"/>
    <w:rsid w:val="009A519B"/>
    <w:rsid w:val="009B045E"/>
    <w:rsid w:val="009B0DF5"/>
    <w:rsid w:val="009B17FB"/>
    <w:rsid w:val="009C133C"/>
    <w:rsid w:val="009C26AF"/>
    <w:rsid w:val="009C650D"/>
    <w:rsid w:val="009C6818"/>
    <w:rsid w:val="009E511B"/>
    <w:rsid w:val="009F41B2"/>
    <w:rsid w:val="009F5B45"/>
    <w:rsid w:val="00A06967"/>
    <w:rsid w:val="00A408D5"/>
    <w:rsid w:val="00A41A4F"/>
    <w:rsid w:val="00A607C7"/>
    <w:rsid w:val="00A63CB9"/>
    <w:rsid w:val="00A81200"/>
    <w:rsid w:val="00A84D85"/>
    <w:rsid w:val="00A945AC"/>
    <w:rsid w:val="00A979C4"/>
    <w:rsid w:val="00AA1E5A"/>
    <w:rsid w:val="00AA35FD"/>
    <w:rsid w:val="00AA44D6"/>
    <w:rsid w:val="00AA7019"/>
    <w:rsid w:val="00AB523F"/>
    <w:rsid w:val="00AC092D"/>
    <w:rsid w:val="00AD4C75"/>
    <w:rsid w:val="00AD6AF8"/>
    <w:rsid w:val="00AE1D7D"/>
    <w:rsid w:val="00AE21C6"/>
    <w:rsid w:val="00AF166C"/>
    <w:rsid w:val="00AF33E7"/>
    <w:rsid w:val="00B02BA9"/>
    <w:rsid w:val="00B14129"/>
    <w:rsid w:val="00B166EA"/>
    <w:rsid w:val="00B35E63"/>
    <w:rsid w:val="00B37FEB"/>
    <w:rsid w:val="00B4213F"/>
    <w:rsid w:val="00B47369"/>
    <w:rsid w:val="00B51247"/>
    <w:rsid w:val="00B84106"/>
    <w:rsid w:val="00B84CA2"/>
    <w:rsid w:val="00B85696"/>
    <w:rsid w:val="00B87AE3"/>
    <w:rsid w:val="00B91252"/>
    <w:rsid w:val="00BA635C"/>
    <w:rsid w:val="00BB0B9E"/>
    <w:rsid w:val="00BB4E61"/>
    <w:rsid w:val="00BB6FC1"/>
    <w:rsid w:val="00BD2A98"/>
    <w:rsid w:val="00BD6C97"/>
    <w:rsid w:val="00BD7132"/>
    <w:rsid w:val="00BD7BBD"/>
    <w:rsid w:val="00BE268B"/>
    <w:rsid w:val="00BE3EFC"/>
    <w:rsid w:val="00BF0632"/>
    <w:rsid w:val="00BF487E"/>
    <w:rsid w:val="00C01B76"/>
    <w:rsid w:val="00C055AB"/>
    <w:rsid w:val="00C07571"/>
    <w:rsid w:val="00C152C9"/>
    <w:rsid w:val="00C20D71"/>
    <w:rsid w:val="00C22D46"/>
    <w:rsid w:val="00C30356"/>
    <w:rsid w:val="00C30370"/>
    <w:rsid w:val="00C31B90"/>
    <w:rsid w:val="00C31BFF"/>
    <w:rsid w:val="00C3544D"/>
    <w:rsid w:val="00C41C54"/>
    <w:rsid w:val="00C42353"/>
    <w:rsid w:val="00C4305E"/>
    <w:rsid w:val="00C43CC9"/>
    <w:rsid w:val="00C468BB"/>
    <w:rsid w:val="00C6564F"/>
    <w:rsid w:val="00C70342"/>
    <w:rsid w:val="00C73E29"/>
    <w:rsid w:val="00C7534B"/>
    <w:rsid w:val="00C761C4"/>
    <w:rsid w:val="00C7655A"/>
    <w:rsid w:val="00C77653"/>
    <w:rsid w:val="00C94F2C"/>
    <w:rsid w:val="00CA0A32"/>
    <w:rsid w:val="00CA0C73"/>
    <w:rsid w:val="00CA39C5"/>
    <w:rsid w:val="00CA523C"/>
    <w:rsid w:val="00CC0419"/>
    <w:rsid w:val="00CF1510"/>
    <w:rsid w:val="00D048AE"/>
    <w:rsid w:val="00D137DF"/>
    <w:rsid w:val="00D24FE3"/>
    <w:rsid w:val="00D25E58"/>
    <w:rsid w:val="00D32D8C"/>
    <w:rsid w:val="00D33FF0"/>
    <w:rsid w:val="00D34CEC"/>
    <w:rsid w:val="00D36D31"/>
    <w:rsid w:val="00D37B75"/>
    <w:rsid w:val="00D4002B"/>
    <w:rsid w:val="00D435B3"/>
    <w:rsid w:val="00D469D0"/>
    <w:rsid w:val="00D57B8F"/>
    <w:rsid w:val="00D746CF"/>
    <w:rsid w:val="00D8296B"/>
    <w:rsid w:val="00D90A79"/>
    <w:rsid w:val="00D90D71"/>
    <w:rsid w:val="00D923DF"/>
    <w:rsid w:val="00DC04DE"/>
    <w:rsid w:val="00DC306C"/>
    <w:rsid w:val="00DD14B4"/>
    <w:rsid w:val="00DD2696"/>
    <w:rsid w:val="00E00438"/>
    <w:rsid w:val="00E00C19"/>
    <w:rsid w:val="00E11ECC"/>
    <w:rsid w:val="00E176C2"/>
    <w:rsid w:val="00E21906"/>
    <w:rsid w:val="00E27BDB"/>
    <w:rsid w:val="00E315C2"/>
    <w:rsid w:val="00E3189F"/>
    <w:rsid w:val="00E33B03"/>
    <w:rsid w:val="00E33E67"/>
    <w:rsid w:val="00E369D7"/>
    <w:rsid w:val="00E4246D"/>
    <w:rsid w:val="00E50B3B"/>
    <w:rsid w:val="00E65ECC"/>
    <w:rsid w:val="00E66F89"/>
    <w:rsid w:val="00E67469"/>
    <w:rsid w:val="00E70448"/>
    <w:rsid w:val="00E716C7"/>
    <w:rsid w:val="00E738E8"/>
    <w:rsid w:val="00E85EB2"/>
    <w:rsid w:val="00E9100F"/>
    <w:rsid w:val="00E952B6"/>
    <w:rsid w:val="00EA1463"/>
    <w:rsid w:val="00EA297F"/>
    <w:rsid w:val="00EA2F7C"/>
    <w:rsid w:val="00EA4FE6"/>
    <w:rsid w:val="00EB6AC9"/>
    <w:rsid w:val="00EB7771"/>
    <w:rsid w:val="00ED4458"/>
    <w:rsid w:val="00EE56F3"/>
    <w:rsid w:val="00EE7294"/>
    <w:rsid w:val="00EF0010"/>
    <w:rsid w:val="00EF1662"/>
    <w:rsid w:val="00EF19A4"/>
    <w:rsid w:val="00EF2096"/>
    <w:rsid w:val="00EF3803"/>
    <w:rsid w:val="00EF5F3F"/>
    <w:rsid w:val="00F02712"/>
    <w:rsid w:val="00F15AAE"/>
    <w:rsid w:val="00F205F3"/>
    <w:rsid w:val="00F23A1B"/>
    <w:rsid w:val="00F35901"/>
    <w:rsid w:val="00F37AAD"/>
    <w:rsid w:val="00F45306"/>
    <w:rsid w:val="00F517E6"/>
    <w:rsid w:val="00F57258"/>
    <w:rsid w:val="00F71D59"/>
    <w:rsid w:val="00F939F0"/>
    <w:rsid w:val="00FA4946"/>
    <w:rsid w:val="00FA5A30"/>
    <w:rsid w:val="00FC0070"/>
    <w:rsid w:val="00FC0625"/>
    <w:rsid w:val="00FC40AF"/>
    <w:rsid w:val="00FC6E4A"/>
    <w:rsid w:val="00FD5211"/>
    <w:rsid w:val="00FE5003"/>
    <w:rsid w:val="00FF0D3D"/>
    <w:rsid w:val="00FF593E"/>
    <w:rsid w:val="00FF6702"/>
    <w:rsid w:val="016C0463"/>
    <w:rsid w:val="022866CD"/>
    <w:rsid w:val="02791100"/>
    <w:rsid w:val="02EC0F12"/>
    <w:rsid w:val="03665E44"/>
    <w:rsid w:val="043D6197"/>
    <w:rsid w:val="04ED7C59"/>
    <w:rsid w:val="055805A0"/>
    <w:rsid w:val="06DB60E4"/>
    <w:rsid w:val="07733CC8"/>
    <w:rsid w:val="07D7139B"/>
    <w:rsid w:val="091F2025"/>
    <w:rsid w:val="09DB688B"/>
    <w:rsid w:val="0A9C4CCC"/>
    <w:rsid w:val="0AD46352"/>
    <w:rsid w:val="0B713EC7"/>
    <w:rsid w:val="0B9478A0"/>
    <w:rsid w:val="0EB165D4"/>
    <w:rsid w:val="10FB40F0"/>
    <w:rsid w:val="136411DF"/>
    <w:rsid w:val="15372C27"/>
    <w:rsid w:val="15465CCB"/>
    <w:rsid w:val="162B4BC4"/>
    <w:rsid w:val="181B29E2"/>
    <w:rsid w:val="1A59566A"/>
    <w:rsid w:val="1A9E45E5"/>
    <w:rsid w:val="1CFE358F"/>
    <w:rsid w:val="1DA1559B"/>
    <w:rsid w:val="22C80144"/>
    <w:rsid w:val="2579604A"/>
    <w:rsid w:val="25F7762D"/>
    <w:rsid w:val="263A7B8B"/>
    <w:rsid w:val="264736D4"/>
    <w:rsid w:val="269E7136"/>
    <w:rsid w:val="26DD0510"/>
    <w:rsid w:val="2AC216C3"/>
    <w:rsid w:val="2B1B1077"/>
    <w:rsid w:val="2B353830"/>
    <w:rsid w:val="2B363B18"/>
    <w:rsid w:val="2B5E3874"/>
    <w:rsid w:val="2B9C5A35"/>
    <w:rsid w:val="2C525B69"/>
    <w:rsid w:val="2C8C262F"/>
    <w:rsid w:val="2CAC7F81"/>
    <w:rsid w:val="30C7445C"/>
    <w:rsid w:val="30E37ABD"/>
    <w:rsid w:val="329E0E27"/>
    <w:rsid w:val="33AD63A1"/>
    <w:rsid w:val="344F0A87"/>
    <w:rsid w:val="35A42EA0"/>
    <w:rsid w:val="36A87985"/>
    <w:rsid w:val="36AD2A79"/>
    <w:rsid w:val="37F26D09"/>
    <w:rsid w:val="380E612C"/>
    <w:rsid w:val="39EE457D"/>
    <w:rsid w:val="3AFD333F"/>
    <w:rsid w:val="3B493BBF"/>
    <w:rsid w:val="3BEF77EE"/>
    <w:rsid w:val="3C3F5EB0"/>
    <w:rsid w:val="3D4121B5"/>
    <w:rsid w:val="3DFF2B52"/>
    <w:rsid w:val="3E0F20D3"/>
    <w:rsid w:val="3E705CB4"/>
    <w:rsid w:val="3F2553EA"/>
    <w:rsid w:val="3FE44F56"/>
    <w:rsid w:val="40EA3D40"/>
    <w:rsid w:val="40EE69C1"/>
    <w:rsid w:val="42507D4E"/>
    <w:rsid w:val="44920A6C"/>
    <w:rsid w:val="44E2017C"/>
    <w:rsid w:val="45BA0450"/>
    <w:rsid w:val="466332E6"/>
    <w:rsid w:val="49141C57"/>
    <w:rsid w:val="498E310E"/>
    <w:rsid w:val="4C656EA0"/>
    <w:rsid w:val="4FA460F0"/>
    <w:rsid w:val="50D10718"/>
    <w:rsid w:val="52DD19DD"/>
    <w:rsid w:val="565748F7"/>
    <w:rsid w:val="57430E43"/>
    <w:rsid w:val="57A27423"/>
    <w:rsid w:val="582E2990"/>
    <w:rsid w:val="58AB7CE5"/>
    <w:rsid w:val="5E9A7556"/>
    <w:rsid w:val="5F7509D2"/>
    <w:rsid w:val="5F81128F"/>
    <w:rsid w:val="60CF5D7E"/>
    <w:rsid w:val="627D70CF"/>
    <w:rsid w:val="62F538F3"/>
    <w:rsid w:val="63023D52"/>
    <w:rsid w:val="631B2178"/>
    <w:rsid w:val="635A318F"/>
    <w:rsid w:val="64CB71C0"/>
    <w:rsid w:val="663B5B99"/>
    <w:rsid w:val="66781A26"/>
    <w:rsid w:val="672526A3"/>
    <w:rsid w:val="68C37230"/>
    <w:rsid w:val="6CA658C5"/>
    <w:rsid w:val="7097486E"/>
    <w:rsid w:val="72443937"/>
    <w:rsid w:val="72D10DA6"/>
    <w:rsid w:val="73F65F34"/>
    <w:rsid w:val="74951CA8"/>
    <w:rsid w:val="74AE39DA"/>
    <w:rsid w:val="75FB3E50"/>
    <w:rsid w:val="77A354D3"/>
    <w:rsid w:val="77CC0BF6"/>
    <w:rsid w:val="7889336C"/>
    <w:rsid w:val="797F2F54"/>
    <w:rsid w:val="79954B30"/>
    <w:rsid w:val="79E15833"/>
    <w:rsid w:val="7ADC43C9"/>
    <w:rsid w:val="7BDE5281"/>
    <w:rsid w:val="7C957BD9"/>
    <w:rsid w:val="7CF72D15"/>
    <w:rsid w:val="7F1E0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0275A20"/>
  <w15:docId w15:val="{67D362C7-63DF-4889-B822-C13C0166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jc w:val="both"/>
    </w:pPr>
    <w:rPr>
      <w:kern w:val="2"/>
      <w:sz w:val="21"/>
    </w:rPr>
  </w:style>
  <w:style w:type="paragraph" w:styleId="1">
    <w:name w:val="heading 1"/>
    <w:basedOn w:val="a0"/>
    <w:next w:val="a0"/>
    <w:link w:val="10"/>
    <w:qFormat/>
    <w:pPr>
      <w:keepNext/>
      <w:keepLines/>
      <w:numPr>
        <w:numId w:val="1"/>
      </w:numPr>
      <w:spacing w:before="240" w:after="240" w:line="360" w:lineRule="auto"/>
      <w:outlineLvl w:val="0"/>
    </w:pPr>
    <w:rPr>
      <w:rFonts w:ascii="Calibri" w:eastAsia="黑体" w:hAnsi="Calibri" w:cs="Arial"/>
      <w:b/>
      <w:bCs/>
      <w:kern w:val="44"/>
      <w:sz w:val="36"/>
      <w:szCs w:val="44"/>
    </w:rPr>
  </w:style>
  <w:style w:type="paragraph" w:styleId="2">
    <w:name w:val="heading 2"/>
    <w:basedOn w:val="a0"/>
    <w:next w:val="a0"/>
    <w:link w:val="20"/>
    <w:unhideWhenUsed/>
    <w:qFormat/>
    <w:pPr>
      <w:keepNext/>
      <w:keepLines/>
      <w:numPr>
        <w:ilvl w:val="1"/>
        <w:numId w:val="1"/>
      </w:numPr>
      <w:spacing w:before="120" w:after="120" w:line="360" w:lineRule="auto"/>
      <w:outlineLvl w:val="1"/>
    </w:pPr>
    <w:rPr>
      <w:rFonts w:ascii="Arial" w:eastAsia="黑体" w:hAnsi="Arial"/>
      <w:b/>
      <w:bCs/>
      <w:sz w:val="32"/>
      <w:szCs w:val="30"/>
    </w:rPr>
  </w:style>
  <w:style w:type="paragraph" w:styleId="3">
    <w:name w:val="heading 3"/>
    <w:basedOn w:val="a0"/>
    <w:next w:val="a0"/>
    <w:link w:val="31"/>
    <w:unhideWhenUsed/>
    <w:qFormat/>
    <w:pPr>
      <w:keepNext/>
      <w:keepLines/>
      <w:numPr>
        <w:ilvl w:val="2"/>
        <w:numId w:val="1"/>
      </w:numPr>
      <w:spacing w:before="80" w:after="80" w:line="300" w:lineRule="auto"/>
      <w:outlineLvl w:val="2"/>
    </w:pPr>
    <w:rPr>
      <w:rFonts w:ascii="Arial" w:eastAsia="黑体" w:hAnsi="Arial"/>
      <w:b/>
      <w:bCs/>
      <w:sz w:val="30"/>
      <w:szCs w:val="28"/>
    </w:rPr>
  </w:style>
  <w:style w:type="paragraph" w:styleId="4">
    <w:name w:val="heading 4"/>
    <w:basedOn w:val="a0"/>
    <w:next w:val="a0"/>
    <w:link w:val="40"/>
    <w:unhideWhenUsed/>
    <w:qFormat/>
    <w:pPr>
      <w:keepNext/>
      <w:keepLines/>
      <w:numPr>
        <w:ilvl w:val="3"/>
        <w:numId w:val="1"/>
      </w:numPr>
      <w:spacing w:before="80" w:after="80" w:line="300" w:lineRule="auto"/>
      <w:outlineLvl w:val="3"/>
    </w:pPr>
    <w:rPr>
      <w:rFonts w:ascii="黑体" w:eastAsia="黑体" w:hAnsi="Cambria" w:cs="Arial"/>
      <w:b/>
      <w:bCs/>
      <w:sz w:val="28"/>
      <w:szCs w:val="24"/>
    </w:rPr>
  </w:style>
  <w:style w:type="paragraph" w:styleId="5">
    <w:name w:val="heading 5"/>
    <w:basedOn w:val="a0"/>
    <w:next w:val="a0"/>
    <w:link w:val="50"/>
    <w:unhideWhenUsed/>
    <w:qFormat/>
    <w:pPr>
      <w:keepNext/>
      <w:keepLines/>
      <w:numPr>
        <w:ilvl w:val="4"/>
        <w:numId w:val="1"/>
      </w:numPr>
      <w:spacing w:before="280" w:after="290" w:line="376" w:lineRule="auto"/>
      <w:outlineLvl w:val="4"/>
    </w:pPr>
    <w:rPr>
      <w:rFonts w:ascii="Calibri" w:hAnsi="Calibri"/>
      <w:b/>
      <w:bCs/>
      <w:sz w:val="28"/>
      <w:szCs w:val="28"/>
    </w:rPr>
  </w:style>
  <w:style w:type="paragraph" w:styleId="6">
    <w:name w:val="heading 6"/>
    <w:basedOn w:val="a0"/>
    <w:next w:val="a0"/>
    <w:link w:val="60"/>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0"/>
    <w:next w:val="a0"/>
    <w:link w:val="70"/>
    <w:uiPriority w:val="9"/>
    <w:unhideWhenUsed/>
    <w:qFormat/>
    <w:pPr>
      <w:keepNext/>
      <w:keepLines/>
      <w:numPr>
        <w:ilvl w:val="6"/>
        <w:numId w:val="1"/>
      </w:numPr>
      <w:spacing w:before="240" w:after="64" w:line="320" w:lineRule="auto"/>
      <w:outlineLvl w:val="6"/>
    </w:pPr>
    <w:rPr>
      <w:rFonts w:ascii="Calibri" w:hAnsi="Calibri"/>
      <w:b/>
      <w:bCs/>
      <w:sz w:val="24"/>
      <w:szCs w:val="24"/>
    </w:rPr>
  </w:style>
  <w:style w:type="paragraph" w:styleId="8">
    <w:name w:val="heading 8"/>
    <w:basedOn w:val="a0"/>
    <w:next w:val="a0"/>
    <w:link w:val="80"/>
    <w:uiPriority w:val="9"/>
    <w:unhideWhenUsed/>
    <w:qFormat/>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0"/>
    <w:next w:val="a0"/>
    <w:link w:val="90"/>
    <w:uiPriority w:val="9"/>
    <w:qFormat/>
    <w:pPr>
      <w:keepNext/>
      <w:keepLines/>
      <w:spacing w:before="240" w:after="64" w:line="320" w:lineRule="auto"/>
      <w:ind w:left="1584" w:hanging="1584"/>
      <w:outlineLvl w:val="8"/>
    </w:pPr>
    <w:rPr>
      <w:rFonts w:ascii="Arial" w:eastAsia="黑体" w:hAnsi="Arial"/>
      <w:szCs w:val="21"/>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ind w:firstLineChars="200" w:firstLine="420"/>
    </w:pPr>
    <w:rPr>
      <w:szCs w:val="24"/>
    </w:rPr>
  </w:style>
  <w:style w:type="paragraph" w:styleId="TOC3">
    <w:name w:val="toc 3"/>
    <w:basedOn w:val="a0"/>
    <w:next w:val="a0"/>
    <w:uiPriority w:val="39"/>
    <w:unhideWhenUsed/>
    <w:qFormat/>
    <w:pPr>
      <w:ind w:leftChars="400" w:left="840"/>
    </w:pPr>
  </w:style>
  <w:style w:type="paragraph" w:styleId="a5">
    <w:name w:val="footer"/>
    <w:basedOn w:val="a0"/>
    <w:link w:val="a6"/>
    <w:uiPriority w:val="99"/>
    <w:qFormat/>
    <w:pPr>
      <w:tabs>
        <w:tab w:val="center" w:pos="4153"/>
        <w:tab w:val="right" w:pos="8306"/>
      </w:tabs>
      <w:snapToGrid w:val="0"/>
      <w:jc w:val="left"/>
    </w:pPr>
    <w:rPr>
      <w:sz w:val="18"/>
    </w:rPr>
  </w:style>
  <w:style w:type="paragraph" w:styleId="a7">
    <w:name w:val="header"/>
    <w:basedOn w:val="a0"/>
    <w:link w:val="a8"/>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0"/>
    <w:next w:val="a0"/>
    <w:uiPriority w:val="39"/>
    <w:unhideWhenUsed/>
    <w:qFormat/>
  </w:style>
  <w:style w:type="paragraph" w:styleId="TOC2">
    <w:name w:val="toc 2"/>
    <w:basedOn w:val="a0"/>
    <w:next w:val="a0"/>
    <w:uiPriority w:val="39"/>
    <w:unhideWhenUsed/>
    <w:qFormat/>
    <w:pPr>
      <w:ind w:leftChars="200" w:left="420"/>
    </w:pPr>
  </w:style>
  <w:style w:type="paragraph" w:styleId="a9">
    <w:name w:val="Normal (Web)"/>
    <w:basedOn w:val="a0"/>
    <w:uiPriority w:val="99"/>
    <w:semiHidden/>
    <w:unhideWhenUsed/>
    <w:pPr>
      <w:spacing w:beforeAutospacing="1" w:afterAutospacing="1"/>
      <w:jc w:val="left"/>
    </w:pPr>
    <w:rPr>
      <w:kern w:val="0"/>
      <w:sz w:val="24"/>
    </w:rPr>
  </w:style>
  <w:style w:type="table" w:styleId="aa">
    <w:name w:val="Table Grid"/>
    <w:basedOn w:val="a2"/>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1"/>
    <w:uiPriority w:val="22"/>
    <w:qFormat/>
    <w:rPr>
      <w:b/>
    </w:rPr>
  </w:style>
  <w:style w:type="character" w:styleId="ac">
    <w:name w:val="Hyperlink"/>
    <w:uiPriority w:val="99"/>
    <w:unhideWhenUsed/>
    <w:qFormat/>
    <w:rPr>
      <w:color w:val="0000FF"/>
      <w:u w:val="single"/>
    </w:rPr>
  </w:style>
  <w:style w:type="paragraph" w:customStyle="1" w:styleId="11">
    <w:name w:val="正文1"/>
    <w:basedOn w:val="a0"/>
    <w:link w:val="Char"/>
    <w:qFormat/>
    <w:pPr>
      <w:spacing w:before="120" w:after="120" w:line="360" w:lineRule="auto"/>
      <w:ind w:firstLineChars="200" w:firstLine="200"/>
    </w:pPr>
    <w:rPr>
      <w:rFonts w:ascii="Arial" w:hAnsi="Arial"/>
      <w:sz w:val="24"/>
      <w:szCs w:val="22"/>
    </w:rPr>
  </w:style>
  <w:style w:type="paragraph" w:customStyle="1" w:styleId="ad">
    <w:name w:val="*正文"/>
    <w:basedOn w:val="a0"/>
    <w:link w:val="Char0"/>
    <w:qFormat/>
    <w:pPr>
      <w:spacing w:line="360" w:lineRule="auto"/>
      <w:ind w:firstLineChars="200" w:firstLine="200"/>
    </w:pPr>
    <w:rPr>
      <w:rFonts w:ascii="宋体" w:hAnsi="宋体"/>
      <w:kern w:val="0"/>
      <w:szCs w:val="24"/>
    </w:rPr>
  </w:style>
  <w:style w:type="paragraph" w:styleId="ae">
    <w:name w:val="List Paragraph"/>
    <w:basedOn w:val="a0"/>
    <w:uiPriority w:val="34"/>
    <w:qFormat/>
    <w:pPr>
      <w:ind w:firstLineChars="200" w:firstLine="420"/>
    </w:pPr>
    <w:rPr>
      <w:rFonts w:ascii="Calibri" w:hAnsi="Calibri"/>
      <w:szCs w:val="22"/>
    </w:rPr>
  </w:style>
  <w:style w:type="paragraph" w:styleId="af">
    <w:name w:val="No Spacing"/>
    <w:link w:val="af0"/>
    <w:uiPriority w:val="1"/>
    <w:qFormat/>
    <w:rPr>
      <w:rFonts w:ascii="Calibri" w:hAnsi="Calibri"/>
      <w:sz w:val="22"/>
      <w:szCs w:val="22"/>
    </w:rPr>
  </w:style>
  <w:style w:type="paragraph" w:customStyle="1" w:styleId="af1">
    <w:name w:val="正文一级"/>
    <w:basedOn w:val="1"/>
    <w:link w:val="Char1"/>
    <w:qFormat/>
    <w:pPr>
      <w:tabs>
        <w:tab w:val="left" w:pos="425"/>
      </w:tabs>
      <w:spacing w:before="260" w:after="260" w:line="416" w:lineRule="auto"/>
      <w:ind w:left="567" w:hanging="567"/>
    </w:pPr>
  </w:style>
  <w:style w:type="paragraph" w:customStyle="1" w:styleId="af2">
    <w:name w:val="正文二级"/>
    <w:basedOn w:val="2"/>
    <w:link w:val="Char2"/>
    <w:qFormat/>
  </w:style>
  <w:style w:type="paragraph" w:customStyle="1" w:styleId="af3">
    <w:name w:val="正文三级"/>
    <w:basedOn w:val="3"/>
    <w:link w:val="Char3"/>
    <w:qFormat/>
  </w:style>
  <w:style w:type="paragraph" w:customStyle="1" w:styleId="af4">
    <w:name w:val="正文四级"/>
    <w:basedOn w:val="4"/>
    <w:link w:val="Char4"/>
    <w:qFormat/>
  </w:style>
  <w:style w:type="paragraph" w:customStyle="1" w:styleId="af5">
    <w:name w:val="表格正文"/>
    <w:basedOn w:val="a0"/>
    <w:qFormat/>
    <w:pPr>
      <w:spacing w:before="60" w:after="60"/>
    </w:pPr>
    <w:rPr>
      <w:sz w:val="18"/>
    </w:rPr>
  </w:style>
  <w:style w:type="paragraph" w:customStyle="1" w:styleId="a">
    <w:name w:val="一级列表"/>
    <w:basedOn w:val="a0"/>
    <w:qFormat/>
    <w:pPr>
      <w:numPr>
        <w:numId w:val="2"/>
      </w:numPr>
      <w:spacing w:line="360" w:lineRule="auto"/>
    </w:pPr>
  </w:style>
  <w:style w:type="character" w:customStyle="1" w:styleId="1Char">
    <w:name w:val="标题 1 Char"/>
    <w:uiPriority w:val="9"/>
    <w:rPr>
      <w:b/>
      <w:bCs/>
      <w:kern w:val="44"/>
      <w:sz w:val="44"/>
      <w:szCs w:val="44"/>
    </w:rPr>
  </w:style>
  <w:style w:type="character" w:customStyle="1" w:styleId="2Char">
    <w:name w:val="标题 2 Char"/>
    <w:uiPriority w:val="9"/>
    <w:semiHidden/>
    <w:qFormat/>
    <w:rPr>
      <w:rFonts w:ascii="Calibri Light" w:eastAsia="宋体" w:hAnsi="Calibri Light" w:cs="Times New Roman"/>
      <w:b/>
      <w:bCs/>
      <w:kern w:val="2"/>
      <w:sz w:val="32"/>
      <w:szCs w:val="32"/>
    </w:rPr>
  </w:style>
  <w:style w:type="character" w:customStyle="1" w:styleId="31">
    <w:name w:val="标题 3 字符1"/>
    <w:link w:val="3"/>
    <w:rPr>
      <w:rFonts w:ascii="Arial" w:eastAsia="黑体" w:hAnsi="Arial"/>
      <w:b/>
      <w:bCs/>
      <w:kern w:val="2"/>
      <w:sz w:val="30"/>
      <w:szCs w:val="28"/>
    </w:rPr>
  </w:style>
  <w:style w:type="character" w:customStyle="1" w:styleId="40">
    <w:name w:val="标题 4 字符"/>
    <w:link w:val="4"/>
    <w:rPr>
      <w:rFonts w:ascii="黑体" w:eastAsia="黑体" w:hAnsi="Cambria" w:cs="Arial"/>
      <w:b/>
      <w:bCs/>
      <w:kern w:val="2"/>
      <w:sz w:val="28"/>
      <w:szCs w:val="24"/>
    </w:rPr>
  </w:style>
  <w:style w:type="character" w:customStyle="1" w:styleId="50">
    <w:name w:val="标题 5 字符"/>
    <w:link w:val="5"/>
    <w:rPr>
      <w:rFonts w:ascii="Calibri" w:hAnsi="Calibri"/>
      <w:b/>
      <w:bCs/>
      <w:kern w:val="2"/>
      <w:sz w:val="28"/>
      <w:szCs w:val="28"/>
    </w:rPr>
  </w:style>
  <w:style w:type="character" w:customStyle="1" w:styleId="60">
    <w:name w:val="标题 6 字符"/>
    <w:link w:val="6"/>
    <w:uiPriority w:val="9"/>
    <w:qFormat/>
    <w:rPr>
      <w:rFonts w:ascii="Cambria" w:hAnsi="Cambria"/>
      <w:b/>
      <w:bCs/>
      <w:kern w:val="2"/>
      <w:sz w:val="24"/>
      <w:szCs w:val="24"/>
    </w:rPr>
  </w:style>
  <w:style w:type="character" w:customStyle="1" w:styleId="70">
    <w:name w:val="标题 7 字符"/>
    <w:link w:val="7"/>
    <w:uiPriority w:val="9"/>
    <w:qFormat/>
    <w:rPr>
      <w:rFonts w:ascii="Calibri" w:hAnsi="Calibri"/>
      <w:b/>
      <w:bCs/>
      <w:kern w:val="2"/>
      <w:sz w:val="24"/>
      <w:szCs w:val="24"/>
    </w:rPr>
  </w:style>
  <w:style w:type="character" w:customStyle="1" w:styleId="80">
    <w:name w:val="标题 8 字符"/>
    <w:link w:val="8"/>
    <w:uiPriority w:val="9"/>
    <w:rPr>
      <w:rFonts w:ascii="Cambria" w:hAnsi="Cambria"/>
      <w:kern w:val="2"/>
      <w:sz w:val="24"/>
      <w:szCs w:val="24"/>
    </w:rPr>
  </w:style>
  <w:style w:type="character" w:customStyle="1" w:styleId="10">
    <w:name w:val="标题 1 字符"/>
    <w:link w:val="1"/>
    <w:qFormat/>
    <w:rPr>
      <w:rFonts w:ascii="Calibri" w:eastAsia="黑体" w:hAnsi="Calibri" w:cs="Arial"/>
      <w:b/>
      <w:bCs/>
      <w:kern w:val="44"/>
      <w:sz w:val="36"/>
      <w:szCs w:val="44"/>
    </w:rPr>
  </w:style>
  <w:style w:type="character" w:customStyle="1" w:styleId="20">
    <w:name w:val="标题 2 字符"/>
    <w:link w:val="2"/>
    <w:qFormat/>
    <w:rPr>
      <w:rFonts w:ascii="Arial" w:eastAsia="黑体" w:hAnsi="Arial"/>
      <w:b/>
      <w:bCs/>
      <w:kern w:val="2"/>
      <w:sz w:val="32"/>
      <w:szCs w:val="30"/>
    </w:rPr>
  </w:style>
  <w:style w:type="character" w:customStyle="1" w:styleId="Char0">
    <w:name w:val="*正文 Char"/>
    <w:link w:val="ad"/>
    <w:qFormat/>
    <w:rPr>
      <w:rFonts w:ascii="宋体" w:hAnsi="宋体"/>
      <w:sz w:val="21"/>
      <w:szCs w:val="24"/>
    </w:rPr>
  </w:style>
  <w:style w:type="character" w:customStyle="1" w:styleId="a8">
    <w:name w:val="页眉 字符"/>
    <w:link w:val="a7"/>
    <w:uiPriority w:val="99"/>
    <w:rPr>
      <w:kern w:val="2"/>
      <w:sz w:val="18"/>
    </w:rPr>
  </w:style>
  <w:style w:type="character" w:customStyle="1" w:styleId="a6">
    <w:name w:val="页脚 字符"/>
    <w:link w:val="a5"/>
    <w:uiPriority w:val="99"/>
    <w:qFormat/>
    <w:rPr>
      <w:kern w:val="2"/>
      <w:sz w:val="18"/>
    </w:rPr>
  </w:style>
  <w:style w:type="character" w:customStyle="1" w:styleId="30">
    <w:name w:val="标题 3 字符"/>
    <w:qFormat/>
    <w:rPr>
      <w:rFonts w:ascii="Arial" w:eastAsia="黑体" w:hAnsi="Arial"/>
      <w:b/>
      <w:bCs/>
      <w:kern w:val="2"/>
      <w:sz w:val="30"/>
      <w:szCs w:val="28"/>
    </w:rPr>
  </w:style>
  <w:style w:type="character" w:customStyle="1" w:styleId="af0">
    <w:name w:val="无间隔 字符"/>
    <w:link w:val="af"/>
    <w:uiPriority w:val="1"/>
    <w:qFormat/>
    <w:rPr>
      <w:rFonts w:ascii="Calibri" w:hAnsi="Calibri"/>
      <w:sz w:val="22"/>
      <w:szCs w:val="22"/>
    </w:rPr>
  </w:style>
  <w:style w:type="character" w:customStyle="1" w:styleId="Char">
    <w:name w:val="正文 Char"/>
    <w:link w:val="11"/>
    <w:qFormat/>
    <w:rPr>
      <w:rFonts w:ascii="Arial" w:hAnsi="Arial"/>
      <w:kern w:val="2"/>
      <w:sz w:val="24"/>
      <w:szCs w:val="22"/>
    </w:rPr>
  </w:style>
  <w:style w:type="character" w:customStyle="1" w:styleId="Char1">
    <w:name w:val="正文一级 Char"/>
    <w:basedOn w:val="10"/>
    <w:link w:val="af1"/>
    <w:qFormat/>
    <w:rPr>
      <w:rFonts w:ascii="Calibri" w:eastAsia="黑体" w:hAnsi="Calibri" w:cs="Arial"/>
      <w:b/>
      <w:bCs/>
      <w:kern w:val="44"/>
      <w:sz w:val="36"/>
      <w:szCs w:val="44"/>
    </w:rPr>
  </w:style>
  <w:style w:type="character" w:customStyle="1" w:styleId="Char2">
    <w:name w:val="正文二级 Char"/>
    <w:basedOn w:val="20"/>
    <w:link w:val="af2"/>
    <w:qFormat/>
    <w:rPr>
      <w:rFonts w:ascii="Arial" w:eastAsia="黑体" w:hAnsi="Arial"/>
      <w:b/>
      <w:bCs/>
      <w:kern w:val="2"/>
      <w:sz w:val="32"/>
      <w:szCs w:val="30"/>
    </w:rPr>
  </w:style>
  <w:style w:type="character" w:customStyle="1" w:styleId="Char3">
    <w:name w:val="正文三级 Char"/>
    <w:basedOn w:val="31"/>
    <w:link w:val="af3"/>
    <w:qFormat/>
    <w:rPr>
      <w:rFonts w:ascii="Arial" w:eastAsia="黑体" w:hAnsi="Arial"/>
      <w:b/>
      <w:bCs/>
      <w:kern w:val="2"/>
      <w:sz w:val="30"/>
      <w:szCs w:val="28"/>
    </w:rPr>
  </w:style>
  <w:style w:type="character" w:customStyle="1" w:styleId="90">
    <w:name w:val="标题 9 字符"/>
    <w:link w:val="9"/>
    <w:uiPriority w:val="9"/>
    <w:qFormat/>
    <w:rPr>
      <w:rFonts w:ascii="Arial" w:eastAsia="黑体" w:hAnsi="Arial"/>
      <w:kern w:val="2"/>
      <w:sz w:val="21"/>
      <w:szCs w:val="21"/>
      <w:lang w:val="zh-CN"/>
    </w:rPr>
  </w:style>
  <w:style w:type="character" w:customStyle="1" w:styleId="Char4">
    <w:name w:val="正文四级 Char"/>
    <w:basedOn w:val="40"/>
    <w:link w:val="af4"/>
    <w:qFormat/>
    <w:rPr>
      <w:rFonts w:ascii="黑体" w:eastAsia="黑体" w:hAnsi="Cambria" w:cs="Arial"/>
      <w:b/>
      <w:bCs/>
      <w:kern w:val="2"/>
      <w:sz w:val="28"/>
      <w:szCs w:val="24"/>
    </w:rPr>
  </w:style>
  <w:style w:type="paragraph" w:customStyle="1" w:styleId="af6">
    <w:name w:val="文档正文"/>
    <w:basedOn w:val="a0"/>
    <w:qFormat/>
    <w:pPr>
      <w:adjustRightInd w:val="0"/>
      <w:spacing w:line="440" w:lineRule="atLeast"/>
      <w:ind w:firstLine="567"/>
    </w:pPr>
    <w:rPr>
      <w:rFonts w:ascii="Arial Narrow" w:hAnsi="Arial Narrow"/>
      <w:kern w:val="0"/>
      <w:sz w:val="24"/>
    </w:rPr>
  </w:style>
  <w:style w:type="paragraph" w:customStyle="1" w:styleId="12">
    <w:name w:val="列出段落1"/>
    <w:basedOn w:val="a0"/>
    <w:uiPriority w:val="34"/>
    <w:qFormat/>
    <w:pPr>
      <w:spacing w:line="348" w:lineRule="auto"/>
      <w:ind w:firstLineChars="200" w:firstLine="420"/>
    </w:pPr>
    <w:rPr>
      <w:rFonts w:ascii="Calibri" w:hAnsi="Calibri"/>
      <w:sz w:val="23"/>
      <w:szCs w:val="22"/>
    </w:rPr>
  </w:style>
  <w:style w:type="character" w:customStyle="1" w:styleId="font21">
    <w:name w:val="font21"/>
    <w:basedOn w:val="a1"/>
    <w:qFormat/>
    <w:rPr>
      <w:rFonts w:ascii="宋体" w:eastAsia="宋体" w:hAnsi="宋体" w:cs="宋体" w:hint="eastAsia"/>
      <w:b/>
      <w:color w:val="000000"/>
      <w:sz w:val="22"/>
      <w:szCs w:val="22"/>
      <w:u w:val="none"/>
    </w:rPr>
  </w:style>
  <w:style w:type="character" w:customStyle="1" w:styleId="font01">
    <w:name w:val="font01"/>
    <w:basedOn w:val="a1"/>
    <w:qFormat/>
    <w:rPr>
      <w:rFonts w:ascii="宋体" w:eastAsia="宋体" w:hAnsi="宋体" w:cs="宋体" w:hint="eastAsia"/>
      <w:color w:val="000000"/>
      <w:sz w:val="22"/>
      <w:szCs w:val="22"/>
      <w:u w:val="none"/>
    </w:rPr>
  </w:style>
  <w:style w:type="character" w:styleId="af7">
    <w:name w:val="annotation reference"/>
    <w:basedOn w:val="a1"/>
    <w:uiPriority w:val="99"/>
    <w:semiHidden/>
    <w:unhideWhenUsed/>
    <w:rsid w:val="00826209"/>
    <w:rPr>
      <w:sz w:val="21"/>
      <w:szCs w:val="21"/>
    </w:rPr>
  </w:style>
  <w:style w:type="paragraph" w:styleId="af8">
    <w:name w:val="annotation text"/>
    <w:basedOn w:val="a0"/>
    <w:link w:val="af9"/>
    <w:uiPriority w:val="99"/>
    <w:semiHidden/>
    <w:unhideWhenUsed/>
    <w:rsid w:val="00826209"/>
    <w:pPr>
      <w:jc w:val="left"/>
    </w:pPr>
  </w:style>
  <w:style w:type="character" w:customStyle="1" w:styleId="af9">
    <w:name w:val="批注文字 字符"/>
    <w:basedOn w:val="a1"/>
    <w:link w:val="af8"/>
    <w:uiPriority w:val="99"/>
    <w:semiHidden/>
    <w:rsid w:val="00826209"/>
    <w:rPr>
      <w:kern w:val="2"/>
      <w:sz w:val="21"/>
    </w:rPr>
  </w:style>
  <w:style w:type="paragraph" w:styleId="afa">
    <w:name w:val="annotation subject"/>
    <w:basedOn w:val="af8"/>
    <w:next w:val="af8"/>
    <w:link w:val="afb"/>
    <w:uiPriority w:val="99"/>
    <w:semiHidden/>
    <w:unhideWhenUsed/>
    <w:rsid w:val="00826209"/>
    <w:rPr>
      <w:b/>
      <w:bCs/>
    </w:rPr>
  </w:style>
  <w:style w:type="character" w:customStyle="1" w:styleId="afb">
    <w:name w:val="批注主题 字符"/>
    <w:basedOn w:val="af9"/>
    <w:link w:val="afa"/>
    <w:uiPriority w:val="99"/>
    <w:semiHidden/>
    <w:rsid w:val="00826209"/>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oleObject" Target="embeddings/oleObject1.bin"/><Relationship Id="rId26" Type="http://schemas.openxmlformats.org/officeDocument/2006/relationships/oleObject" Target="embeddings/oleObject4.bin"/><Relationship Id="rId39" Type="http://schemas.openxmlformats.org/officeDocument/2006/relationships/oleObject" Target="embeddings/oleObject9.bin"/><Relationship Id="rId21" Type="http://schemas.openxmlformats.org/officeDocument/2006/relationships/image" Target="media/image8.png"/><Relationship Id="rId34" Type="http://schemas.openxmlformats.org/officeDocument/2006/relationships/oleObject" Target="embeddings/oleObject8.bin"/><Relationship Id="rId42" Type="http://schemas.openxmlformats.org/officeDocument/2006/relationships/image" Target="media/image21.GIF"/><Relationship Id="rId47" Type="http://schemas.openxmlformats.org/officeDocument/2006/relationships/image" Target="media/image25.png"/><Relationship Id="rId50" Type="http://schemas.openxmlformats.org/officeDocument/2006/relationships/oleObject" Target="embeddings/oleObject12.bin"/><Relationship Id="rId55"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image" Target="media/image13.wmf"/><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oleObject" Target="embeddings/oleObject7.bin"/><Relationship Id="rId37" Type="http://schemas.openxmlformats.org/officeDocument/2006/relationships/image" Target="media/image18.png"/><Relationship Id="rId40" Type="http://schemas.openxmlformats.org/officeDocument/2006/relationships/image" Target="media/image20.wmf"/><Relationship Id="rId45" Type="http://schemas.openxmlformats.org/officeDocument/2006/relationships/image" Target="media/image23.GIF"/><Relationship Id="rId53" Type="http://schemas.openxmlformats.org/officeDocument/2006/relationships/image" Target="media/image29.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6.bin"/><Relationship Id="rId35" Type="http://schemas.openxmlformats.org/officeDocument/2006/relationships/image" Target="media/image16.png"/><Relationship Id="rId43" Type="http://schemas.openxmlformats.org/officeDocument/2006/relationships/image" Target="media/image22.wmf"/><Relationship Id="rId48" Type="http://schemas.openxmlformats.org/officeDocument/2006/relationships/image" Target="media/image26.png"/><Relationship Id="rId56" Type="http://schemas.openxmlformats.org/officeDocument/2006/relationships/image" Target="media/image32.png"/><Relationship Id="rId8" Type="http://schemas.openxmlformats.org/officeDocument/2006/relationships/image" Target="media/image1.jpeg"/><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9.wmf"/><Relationship Id="rId46" Type="http://schemas.openxmlformats.org/officeDocument/2006/relationships/image" Target="media/image24.png"/><Relationship Id="rId59" Type="http://schemas.microsoft.com/office/2011/relationships/people" Target="people.xml"/><Relationship Id="rId20" Type="http://schemas.openxmlformats.org/officeDocument/2006/relationships/oleObject" Target="embeddings/oleObject2.bin"/><Relationship Id="rId41" Type="http://schemas.openxmlformats.org/officeDocument/2006/relationships/oleObject" Target="embeddings/oleObject10.bin"/><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oleObject" Target="embeddings/oleObject3.bin"/><Relationship Id="rId28" Type="http://schemas.openxmlformats.org/officeDocument/2006/relationships/oleObject" Target="embeddings/oleObject5.bin"/><Relationship Id="rId36" Type="http://schemas.openxmlformats.org/officeDocument/2006/relationships/image" Target="media/image17.png"/><Relationship Id="rId49" Type="http://schemas.openxmlformats.org/officeDocument/2006/relationships/image" Target="NULL"/><Relationship Id="rId57" Type="http://schemas.openxmlformats.org/officeDocument/2006/relationships/header" Target="header3.xml"/><Relationship Id="rId10" Type="http://schemas.openxmlformats.org/officeDocument/2006/relationships/header" Target="header2.xml"/><Relationship Id="rId31" Type="http://schemas.openxmlformats.org/officeDocument/2006/relationships/image" Target="media/image14.wmf"/><Relationship Id="rId44" Type="http://schemas.openxmlformats.org/officeDocument/2006/relationships/oleObject" Target="embeddings/oleObject11.bin"/><Relationship Id="rId52" Type="http://schemas.openxmlformats.org/officeDocument/2006/relationships/image" Target="media/image28.png"/><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27</Pages>
  <Words>2086</Words>
  <Characters>11894</Characters>
  <Application>Microsoft Office Word</Application>
  <DocSecurity>0</DocSecurity>
  <Lines>99</Lines>
  <Paragraphs>27</Paragraphs>
  <ScaleCrop>false</ScaleCrop>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Chen void</cp:lastModifiedBy>
  <cp:revision>1</cp:revision>
  <cp:lastPrinted>2019-03-12T02:25:00Z</cp:lastPrinted>
  <dcterms:created xsi:type="dcterms:W3CDTF">2017-02-09T06:10:00Z</dcterms:created>
  <dcterms:modified xsi:type="dcterms:W3CDTF">2021-06-18T06:43:00Z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