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D7260" w14:textId="5A207BA0" w:rsidR="003A3F93" w:rsidRDefault="000D7009" w:rsidP="00C50A17">
      <w:pPr>
        <w:jc w:val="center"/>
        <w:rPr>
          <w:rFonts w:ascii="Arial" w:hAnsi="Arial" w:cs="Arial"/>
          <w:b/>
          <w:bCs/>
        </w:rPr>
      </w:pPr>
      <w:r w:rsidRPr="00C50A17">
        <w:rPr>
          <w:rFonts w:ascii="Arial" w:hAnsi="Arial" w:cs="Arial"/>
          <w:b/>
          <w:bCs/>
        </w:rPr>
        <w:t>Características</w:t>
      </w:r>
      <w:r w:rsidR="00C50A17" w:rsidRPr="00C50A17">
        <w:rPr>
          <w:rFonts w:ascii="Arial" w:hAnsi="Arial" w:cs="Arial"/>
          <w:b/>
          <w:bCs/>
        </w:rPr>
        <w:t xml:space="preserve"> del modelo de calidad del producto</w:t>
      </w:r>
    </w:p>
    <w:tbl>
      <w:tblPr>
        <w:tblW w:w="13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1947"/>
        <w:gridCol w:w="1007"/>
        <w:gridCol w:w="4176"/>
        <w:gridCol w:w="1170"/>
        <w:gridCol w:w="3951"/>
      </w:tblGrid>
      <w:tr w:rsidR="000D7009" w:rsidRPr="000D7009" w14:paraId="157A83FB" w14:textId="77777777" w:rsidTr="000D7009">
        <w:trPr>
          <w:trHeight w:val="6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5969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Categoría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FE77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Subcategoría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F599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Cumple (Sí/No)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0A44E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Observaciones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C273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Prioridad</w:t>
            </w:r>
          </w:p>
        </w:tc>
        <w:tc>
          <w:tcPr>
            <w:tcW w:w="4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465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Justificación</w:t>
            </w:r>
          </w:p>
        </w:tc>
      </w:tr>
      <w:tr w:rsidR="000D7009" w:rsidRPr="000D7009" w14:paraId="73A1772F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E304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Adecuación Funcional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2D81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Completitud funcional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905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65D5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No se pudieron desarrollar todas las funcionalidades propuestas en la retroalimentación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7514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20A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Es crucial que la aplicación web cuente con todas las funcionalidades para su correcto uso.</w:t>
            </w:r>
          </w:p>
        </w:tc>
      </w:tr>
      <w:tr w:rsidR="000D7009" w:rsidRPr="000D7009" w14:paraId="05C6A229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636D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BE2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Corrección funcional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D00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F31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941E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093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aplicación debe realizar las funciones correctamente, especialmente las de gestión de pacientes y datos.</w:t>
            </w:r>
          </w:p>
        </w:tc>
      </w:tr>
      <w:tr w:rsidR="000D7009" w:rsidRPr="000D7009" w14:paraId="5CB948E6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C48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58E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Pertinencia funcional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0D60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C08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CBE8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1A5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Las funciones deben ser relevantes para la experiencia del usuario, mejorando la usabilidad.</w:t>
            </w:r>
          </w:p>
        </w:tc>
      </w:tr>
      <w:tr w:rsidR="000D7009" w:rsidRPr="000D7009" w14:paraId="67C4ADA1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E9797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Eficiencia de Desempeño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6C3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Comportamiento temporal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986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C0B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4451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C1D1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El rendimiento de la aplicación es importante para una buena experiencia, especialmente en el juego.</w:t>
            </w:r>
          </w:p>
        </w:tc>
      </w:tr>
      <w:tr w:rsidR="000D7009" w:rsidRPr="000D7009" w14:paraId="6C2C487A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5F51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74D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Utilización de recursos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0A9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278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E779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78C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El consumo de recursos debe ser eficiente para evitar problemas de rendimiento en dispositivos móviles.</w:t>
            </w:r>
          </w:p>
        </w:tc>
      </w:tr>
      <w:tr w:rsidR="000D7009" w:rsidRPr="000D7009" w14:paraId="22D6E422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5569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8032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Capacidad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95D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801E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D9A7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8CD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capacidad del sistema es relevante para manejar un número creciente de usuarios y datos.</w:t>
            </w:r>
          </w:p>
        </w:tc>
      </w:tr>
      <w:tr w:rsidR="000D7009" w:rsidRPr="000D7009" w14:paraId="5AF9E354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A9F88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Compatibilidad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6DA3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Coexistencia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E6C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AB9E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BB94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90A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capacidad de coexistir con otros sistemas es importante para la integración con otras herramientas.</w:t>
            </w:r>
          </w:p>
        </w:tc>
      </w:tr>
      <w:tr w:rsidR="000D7009" w:rsidRPr="000D7009" w14:paraId="175C8747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021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919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Interoperabilidad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0D4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B0C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523B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45D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interoperabilidad con otros sistemas puede ser relevante para el intercambio de datos.</w:t>
            </w:r>
          </w:p>
        </w:tc>
      </w:tr>
      <w:tr w:rsidR="000D7009" w:rsidRPr="000D7009" w14:paraId="17334161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6DF5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Capacidad de Interacción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2E9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Reconocibilidad</w:t>
            </w:r>
            <w:proofErr w:type="spellEnd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 xml:space="preserve"> de adecuación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2CF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AEE9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F899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E774B" w14:textId="38B0FB3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Los usuarios al ser mayores, es crucial que la página se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adecúe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a sus necesidades</w:t>
            </w:r>
          </w:p>
        </w:tc>
      </w:tr>
      <w:tr w:rsidR="000D7009" w:rsidRPr="000D7009" w14:paraId="45D3115C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FE48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008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Aprendizabilidad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28D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915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6D33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89F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aplicación debe ser fácil de aprender para que los terapeutas y pacientes puedan utilizarla sin dificultad.</w:t>
            </w:r>
          </w:p>
        </w:tc>
      </w:tr>
      <w:tr w:rsidR="000D7009" w:rsidRPr="000D7009" w14:paraId="51CC7C68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DC75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5B6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Operabilidad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4F7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5CC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22D7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DD2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operabilidad es crucial para una buena experiencia de usuario, especialmente para personas con dificultades cognitivas.</w:t>
            </w:r>
          </w:p>
        </w:tc>
      </w:tr>
      <w:tr w:rsidR="000D7009" w:rsidRPr="000D7009" w14:paraId="2A0A713B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D8E3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5345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Protección frente a errores de usuario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6949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F8FF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3D80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FC0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Es importante proteger al usuario de errores que puedan afectar su progreso o los datos.</w:t>
            </w:r>
          </w:p>
        </w:tc>
      </w:tr>
      <w:tr w:rsidR="000D7009" w:rsidRPr="000D7009" w14:paraId="74A764B8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A71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1D1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Involucración del usuario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CFB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B42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Se podría mejorar la experiencia de usuario añadiendo elementos que motiven al usuario.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644B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11E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Un diseño atractivo que involucre al usuario puede mejorar la motivación y la adherencia al tratamiento.</w:t>
            </w:r>
          </w:p>
        </w:tc>
      </w:tr>
      <w:tr w:rsidR="000D7009" w:rsidRPr="000D7009" w14:paraId="7E54244F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ECD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DF1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Inclusividad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AAE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3E7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68AE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BCAE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inclusividad es importante para asegurar que la aplicación sea accesible para todos, incluyendo discapacitados.</w:t>
            </w:r>
          </w:p>
        </w:tc>
      </w:tr>
      <w:tr w:rsidR="000D7009" w:rsidRPr="000D7009" w14:paraId="0D21A8E6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D89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113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Asistencia al usuario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79D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D226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El juego no cuenta con un tutorial o instrucciones claras para guiar al usuario.            No hay una sección de ayuda o preguntas frecuentes disponible.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D7A5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B734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asistencia al usuario puede ser útil para resolver dudas y problemas técnicos.</w:t>
            </w:r>
          </w:p>
        </w:tc>
      </w:tr>
      <w:tr w:rsidR="000D7009" w:rsidRPr="000D7009" w14:paraId="52B2B01A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295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4BC4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Auto-descriptividad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2A4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109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A9A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5C7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La </w:t>
            </w: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auto-descriptividad</w:t>
            </w:r>
            <w:proofErr w:type="spellEnd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facilita el uso de la aplicación y reduce la necesidad de asistencia.</w:t>
            </w:r>
          </w:p>
        </w:tc>
      </w:tr>
      <w:tr w:rsidR="000D7009" w:rsidRPr="000D7009" w14:paraId="34B17BF0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B1FC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Fiabilidad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D08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Ausencia de fallos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EF64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F75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2119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9403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Es fundamental que la aplicación no presente fallos que impidan su uso o afecten la integridad de los datos.</w:t>
            </w:r>
          </w:p>
        </w:tc>
      </w:tr>
      <w:tr w:rsidR="000D7009" w:rsidRPr="000D7009" w14:paraId="4519C491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66A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9EA0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Disponibilidad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046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FF0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735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B063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disponibilidad de la aplicación es crucial para que los usuarios puedan acceder a ella cuando la necesiten.</w:t>
            </w:r>
          </w:p>
        </w:tc>
      </w:tr>
      <w:tr w:rsidR="000D7009" w:rsidRPr="000D7009" w14:paraId="63038147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6DA0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E35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Tolerancia a fallos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3AE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95A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FFAD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5AF5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tolerancia a fallos es importante para evitar la pérdida de datos o la interrupción del servicio.</w:t>
            </w:r>
          </w:p>
        </w:tc>
      </w:tr>
      <w:tr w:rsidR="000D7009" w:rsidRPr="000D7009" w14:paraId="7480E65C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36C3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4C2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Recuperabilidad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1846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306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E2EA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3FF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recuperabilidad es deseable para asegurar la continuidad del servicio en caso de fallos.</w:t>
            </w:r>
          </w:p>
        </w:tc>
      </w:tr>
      <w:tr w:rsidR="000D7009" w:rsidRPr="000D7009" w14:paraId="619C43AA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57A1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Seguridad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866E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Confidencialidad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595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5B9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B889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44B5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confidencialidad es crucial para proteger los datos de los pacientes.</w:t>
            </w:r>
          </w:p>
        </w:tc>
      </w:tr>
      <w:tr w:rsidR="000D7009" w:rsidRPr="000D7009" w14:paraId="79BB4A16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CCDF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443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Integridad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B06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2F84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C3AC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9C7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integridad de los datos es fundamental para garantizar la validez de la información y el progreso del paciente.</w:t>
            </w:r>
          </w:p>
        </w:tc>
      </w:tr>
      <w:tr w:rsidR="000D7009" w:rsidRPr="000D7009" w14:paraId="1F419CFD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636A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BD73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No-repudio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79C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899A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AF3F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CD8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El no-repudio puede ser importante para asegurar la responsabilidad de las acciones realizadas en la aplicación.</w:t>
            </w:r>
          </w:p>
        </w:tc>
      </w:tr>
      <w:tr w:rsidR="000D7009" w:rsidRPr="000D7009" w14:paraId="6D51E32A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688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F6D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Responsabilidad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552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56E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5070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52B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responsabilidad es importante para el seguimiento del progreso del paciente y la toma de decisiones clínicas.</w:t>
            </w:r>
          </w:p>
        </w:tc>
      </w:tr>
      <w:tr w:rsidR="000D7009" w:rsidRPr="000D7009" w14:paraId="40DBC751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BF8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DF9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Autenticidad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237D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5DFF1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D056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2CF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autenticidad es crucial para proteger la información y prevenir accesos no autorizados.</w:t>
            </w:r>
          </w:p>
        </w:tc>
      </w:tr>
      <w:tr w:rsidR="000D7009" w:rsidRPr="000D7009" w14:paraId="39554156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4D5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6A19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Resistencia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9ED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12B7" w14:textId="05DF8851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No se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probó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el entorno a una simulación de ataque y no cuenta con código que se encargue de la protección. 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5DF4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91A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resistencia a ataques es fundamental para proteger los datos de los pacientes y la integridad del sistema.</w:t>
            </w:r>
          </w:p>
        </w:tc>
      </w:tr>
      <w:tr w:rsidR="000D7009" w:rsidRPr="000D7009" w14:paraId="6B800E97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4F85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Mantenibilidad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5B8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Modularidad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75C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396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9DADD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1ECA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proofErr w:type="gramStart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modularidad</w:t>
            </w:r>
            <w:proofErr w:type="gramEnd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facilita el mantenimiento y la actualización de la aplicación.</w:t>
            </w:r>
          </w:p>
        </w:tc>
      </w:tr>
      <w:tr w:rsidR="000D7009" w:rsidRPr="000D7009" w14:paraId="5C4AC8C6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CADE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DBF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Reusabilidad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C3D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B80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2782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66A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reusabilidad de componentes puede ser útil para el desarrollo de nuevas funcionalidades.</w:t>
            </w:r>
          </w:p>
        </w:tc>
      </w:tr>
      <w:tr w:rsidR="000D7009" w:rsidRPr="000D7009" w14:paraId="6CF98911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2A2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B67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Analizabilidad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712C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FEB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8DD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D74E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La </w:t>
            </w: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analizabilidad</w:t>
            </w:r>
            <w:proofErr w:type="spellEnd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del código es importante para la detección y corrección de errores.</w:t>
            </w:r>
          </w:p>
        </w:tc>
      </w:tr>
      <w:tr w:rsidR="000D7009" w:rsidRPr="000D7009" w14:paraId="1B5BEC1E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4D4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AF0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Capacidad de ser modificado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34F0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5F5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280A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F07D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capacidad de ser modificado facilita la adaptación de la aplicación a nuevas necesidades.</w:t>
            </w:r>
          </w:p>
        </w:tc>
      </w:tr>
      <w:tr w:rsidR="000D7009" w:rsidRPr="000D7009" w14:paraId="6F7598BB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F2C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42E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Capacidad de ser probado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FDC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5F7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E2DD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8F5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capacidad de ser probado es importante para asegurar la calidad del software.</w:t>
            </w:r>
          </w:p>
        </w:tc>
      </w:tr>
      <w:tr w:rsidR="000D7009" w:rsidRPr="000D7009" w14:paraId="19DFBB46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35BF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t>Flexibilidad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A4F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Adaptabilidad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B978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1D7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6352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C14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adaptabilidad es deseable para que la aplicación pueda ajustarse a diferentes necesidades y contextos.</w:t>
            </w:r>
          </w:p>
        </w:tc>
      </w:tr>
      <w:tr w:rsidR="000D7009" w:rsidRPr="000D7009" w14:paraId="74B5BF61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02C3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43B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Escalabilidad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B81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67C62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EAB9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BB7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escalabilidad es importante para manejar un número creciente de usuarios y datos.</w:t>
            </w:r>
          </w:p>
        </w:tc>
      </w:tr>
      <w:tr w:rsidR="000D7009" w:rsidRPr="000D7009" w14:paraId="12D305DA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EAA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7FE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Instalabilidad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912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5E6B3" w14:textId="3ED7761C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No cuenta con un asiste sencillo que permita instalar el sistema de forma sencilla y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rápida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.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0573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B76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facilidad de instalación es deseable para que los usuarios puedan acceder a la aplicación sin dificultad.</w:t>
            </w:r>
          </w:p>
        </w:tc>
      </w:tr>
      <w:tr w:rsidR="000D7009" w:rsidRPr="000D7009" w14:paraId="4684CEC8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3E9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1B16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Reemplazabilidad</w:t>
            </w:r>
            <w:proofErr w:type="spellEnd"/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472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6E24F" w14:textId="27882962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No se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probó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el sistema con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algún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otro producto similar para determinar este punto.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4D88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Baja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69A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La </w:t>
            </w:r>
            <w:proofErr w:type="spellStart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reemplazabilidad</w:t>
            </w:r>
            <w:proofErr w:type="spellEnd"/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puede ser relevante en caso de que sea necesario cambiar de plataforma o sistema.</w:t>
            </w:r>
          </w:p>
        </w:tc>
      </w:tr>
      <w:tr w:rsidR="000D7009" w:rsidRPr="000D7009" w14:paraId="334185E7" w14:textId="77777777" w:rsidTr="000D7009">
        <w:trPr>
          <w:trHeight w:val="870"/>
        </w:trPr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D9636" w14:textId="77777777" w:rsidR="000D7009" w:rsidRPr="000D7009" w:rsidRDefault="000D7009" w:rsidP="000D70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  <w:lastRenderedPageBreak/>
              <w:t>Protección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815D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Restricción operativa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AE6B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0C6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864F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Media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77BB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restricción operativa es importante para proteger la información y controlar el acceso a las funcionalidades.</w:t>
            </w:r>
          </w:p>
        </w:tc>
      </w:tr>
      <w:tr w:rsidR="000D7009" w:rsidRPr="000D7009" w14:paraId="4141D937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ABCC4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8A0D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Identificación de riesgos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8D7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56B1" w14:textId="3050BABA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No se realizaron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pruebas,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pero el sistema no cuenta con funcionalidades que afecten a los usuarios de forma negativa o violen su privacidad.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7BD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17F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identificación de riesgos es crucial para prevenir problemas y asegurar la seguridad del sistema.</w:t>
            </w:r>
          </w:p>
        </w:tc>
      </w:tr>
      <w:tr w:rsidR="000D7009" w:rsidRPr="000D7009" w14:paraId="23071A85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6F57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971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Protección ante fallos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192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1F30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4E39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B79A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protección ante fallos es importante para evitar la pérdida de datos o la interrupción del servicio.</w:t>
            </w:r>
          </w:p>
        </w:tc>
      </w:tr>
      <w:tr w:rsidR="000D7009" w:rsidRPr="000D7009" w14:paraId="77143D73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116C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41F3E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Advertencia de peligro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81E3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No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BEBF" w14:textId="210A5F7B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Cuenta con mensajes de error para indicar al usuario que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cometió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un error al 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jugar,</w:t>
            </w: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 xml:space="preserve"> pero no cuenta con una función que evite la repetición de dichos errores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0AB0F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3A1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advertencia de peligro es crucial para informar al usuario sobre posibles riesgos o consecuencias.</w:t>
            </w:r>
          </w:p>
        </w:tc>
      </w:tr>
      <w:tr w:rsidR="000D7009" w:rsidRPr="000D7009" w14:paraId="1797D2E9" w14:textId="77777777" w:rsidTr="000D7009">
        <w:trPr>
          <w:trHeight w:val="870"/>
        </w:trPr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64E5A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EC"/>
                <w14:ligatures w14:val="none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8A9FC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Integración segura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19D6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lang w:eastAsia="es-EC"/>
                <w14:ligatures w14:val="none"/>
              </w:rPr>
              <w:t>Sí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21929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BFB75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Alta</w:t>
            </w:r>
          </w:p>
        </w:tc>
        <w:tc>
          <w:tcPr>
            <w:tcW w:w="4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8EE0" w14:textId="77777777" w:rsidR="000D7009" w:rsidRPr="000D7009" w:rsidRDefault="000D7009" w:rsidP="000D70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</w:pPr>
            <w:r w:rsidRPr="000D70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C"/>
                <w14:ligatures w14:val="none"/>
              </w:rPr>
              <w:t>La integración segura con otros sistemas es fundamental para proteger la información y la integridad del sistema.</w:t>
            </w:r>
          </w:p>
        </w:tc>
      </w:tr>
    </w:tbl>
    <w:p w14:paraId="7EDC0124" w14:textId="77777777" w:rsidR="00C50A17" w:rsidRPr="00C50A17" w:rsidRDefault="00C50A17" w:rsidP="00C50A17">
      <w:pPr>
        <w:jc w:val="both"/>
        <w:rPr>
          <w:rFonts w:ascii="Arial" w:hAnsi="Arial" w:cs="Arial"/>
        </w:rPr>
      </w:pPr>
    </w:p>
    <w:sectPr w:rsidR="00C50A17" w:rsidRPr="00C50A17" w:rsidSect="000D700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17"/>
    <w:rsid w:val="000D066A"/>
    <w:rsid w:val="000D7009"/>
    <w:rsid w:val="0024689B"/>
    <w:rsid w:val="003A3F93"/>
    <w:rsid w:val="007E12E8"/>
    <w:rsid w:val="00B25833"/>
    <w:rsid w:val="00C50A17"/>
    <w:rsid w:val="00D77479"/>
    <w:rsid w:val="00F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FF97"/>
  <w15:chartTrackingRefBased/>
  <w15:docId w15:val="{B975DEBC-2638-4048-8C6B-AFDE27C6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DE LA CADENA BONILLA</dc:creator>
  <cp:keywords/>
  <dc:description/>
  <cp:lastModifiedBy>ISSAC DE LA CADENA BONILLA</cp:lastModifiedBy>
  <cp:revision>1</cp:revision>
  <dcterms:created xsi:type="dcterms:W3CDTF">2024-12-09T00:45:00Z</dcterms:created>
  <dcterms:modified xsi:type="dcterms:W3CDTF">2024-12-09T01:32:00Z</dcterms:modified>
</cp:coreProperties>
</file>