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Pr="000D0148" w:rsidRDefault="00F50433" w:rsidP="00F50433">
      <w:pPr>
        <w:bidi/>
        <w:rPr>
          <w:rFonts w:hint="cs"/>
          <w:bCs/>
          <w:sz w:val="24"/>
          <w:szCs w:val="24"/>
          <w:u w:val="single"/>
          <w:rtl/>
          <w:lang w:val="en-US"/>
        </w:rPr>
      </w:pPr>
      <w:r w:rsidRPr="00F50433">
        <w:rPr>
          <w:bCs/>
          <w:sz w:val="24"/>
          <w:szCs w:val="24"/>
          <w:u w:val="single"/>
          <w:rtl/>
        </w:rPr>
        <w:t>שאלה 1</w:t>
      </w:r>
      <w:r w:rsidR="00B17236">
        <w:rPr>
          <w:rFonts w:hint="cs"/>
          <w:bCs/>
          <w:sz w:val="24"/>
          <w:szCs w:val="24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1.1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Recall         =   0.00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>Bracketing Precision      =   0.00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Bracketing </w:t>
      </w:r>
      <w:proofErr w:type="spellStart"/>
      <w:r w:rsidRPr="00F50433">
        <w:rPr>
          <w:rFonts w:ascii="Courier New" w:hAnsi="Courier New" w:cs="Courier New"/>
          <w:sz w:val="24"/>
          <w:szCs w:val="24"/>
        </w:rPr>
        <w:t>FMeasure</w:t>
      </w:r>
      <w:proofErr w:type="spellEnd"/>
      <w:r w:rsidRPr="00F5043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-</w:t>
      </w:r>
      <w:proofErr w:type="gramEnd"/>
      <w:r w:rsidRPr="00F50433">
        <w:rPr>
          <w:rFonts w:ascii="Courier New" w:hAnsi="Courier New" w:cs="Courier New"/>
          <w:sz w:val="24"/>
          <w:szCs w:val="24"/>
        </w:rPr>
        <w:t>1.#J</w:t>
      </w:r>
    </w:p>
    <w:p w:rsidR="00F50433" w:rsidRDefault="00F50433" w:rsidP="00F50433">
      <w:pPr>
        <w:bidi/>
        <w:rPr>
          <w:rFonts w:hint="cs"/>
          <w:sz w:val="24"/>
          <w:szCs w:val="24"/>
          <w:u w:val="single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1.2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התיוג של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 xml:space="preserve">לכל היותר 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2B0F70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Tagging accuracy   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18.78</w:t>
      </w:r>
      <w:proofErr w:type="gramEnd"/>
    </w:p>
    <w:p w:rsidR="00F50433" w:rsidRDefault="00F50433" w:rsidP="00F50433">
      <w:pPr>
        <w:rPr>
          <w:sz w:val="24"/>
          <w:szCs w:val="24"/>
        </w:rPr>
      </w:pPr>
    </w:p>
    <w:p w:rsidR="00F50433" w:rsidRPr="00B17236" w:rsidRDefault="00F50433" w:rsidP="00F50433">
      <w:pPr>
        <w:rPr>
          <w:sz w:val="24"/>
          <w:szCs w:val="24"/>
          <w:lang w:val="en-US"/>
        </w:rPr>
      </w:pPr>
    </w:p>
    <w:p w:rsidR="00F50433" w:rsidRPr="00F50433" w:rsidRDefault="00F50433" w:rsidP="00F50433">
      <w:pPr>
        <w:bidi/>
        <w:rPr>
          <w:rFonts w:hint="cs"/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</w:t>
      </w:r>
      <w:bookmarkStart w:id="0" w:name="_GoBack"/>
      <w:bookmarkEnd w:id="0"/>
      <w:r>
        <w:rPr>
          <w:sz w:val="24"/>
          <w:szCs w:val="24"/>
          <w:rtl/>
        </w:rPr>
        <w:t xml:space="preserve">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4324350" cy="52705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</w:t>
      </w:r>
      <w:proofErr w:type="spellStart"/>
      <w:r>
        <w:rPr>
          <w:sz w:val="24"/>
          <w:szCs w:val="24"/>
          <w:rtl/>
        </w:rPr>
        <w:t>לבינרזיציה</w:t>
      </w:r>
      <w:proofErr w:type="spellEnd"/>
      <w:r>
        <w:rPr>
          <w:sz w:val="24"/>
          <w:szCs w:val="24"/>
          <w:rtl/>
        </w:rPr>
        <w:t xml:space="preserve">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</w:t>
      </w:r>
      <w:proofErr w:type="gramStart"/>
      <w:r>
        <w:rPr>
          <w:b/>
          <w:sz w:val="24"/>
          <w:szCs w:val="24"/>
        </w:rPr>
        <w:t>CNF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  <w:r>
        <w:rPr>
          <w:sz w:val="24"/>
          <w:szCs w:val="24"/>
        </w:rPr>
        <w:t xml:space="preserve"> (for node identifier scheme, see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second (rightmost) daughter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אלגוריתם </w:t>
      </w:r>
      <w:proofErr w:type="spellStart"/>
      <w:r>
        <w:rPr>
          <w:sz w:val="24"/>
          <w:szCs w:val="24"/>
          <w:rtl/>
        </w:rPr>
        <w:t>הבינריזציה</w:t>
      </w:r>
      <w:proofErr w:type="spellEnd"/>
      <w:r>
        <w:rPr>
          <w:sz w:val="24"/>
          <w:szCs w:val="24"/>
          <w:rtl/>
        </w:rPr>
        <w:t xml:space="preserve">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</w:t>
      </w:r>
      <w:proofErr w:type="spellStart"/>
      <w:r>
        <w:rPr>
          <w:sz w:val="24"/>
          <w:szCs w:val="24"/>
          <w:rtl/>
        </w:rPr>
        <w:t>אונאריים</w:t>
      </w:r>
      <w:proofErr w:type="spellEnd"/>
      <w:r>
        <w:rPr>
          <w:sz w:val="24"/>
          <w:szCs w:val="24"/>
          <w:rtl/>
        </w:rPr>
        <w:t xml:space="preserve">).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2.3:</w:t>
      </w:r>
    </w:p>
    <w:p w:rsidR="0030475F" w:rsidRDefault="00F15455" w:rsidP="0030475F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מבצעים </w:t>
      </w:r>
      <w:proofErr w:type="spellStart"/>
      <w:r>
        <w:rPr>
          <w:rFonts w:hint="cs"/>
          <w:sz w:val="24"/>
          <w:szCs w:val="24"/>
          <w:rtl/>
        </w:rPr>
        <w:t>בינריזציה</w:t>
      </w:r>
      <w:proofErr w:type="spellEnd"/>
      <w:r>
        <w:rPr>
          <w:rFonts w:hint="cs"/>
          <w:sz w:val="24"/>
          <w:szCs w:val="24"/>
          <w:rtl/>
        </w:rPr>
        <w:t xml:space="preserve"> של העצים, </w:t>
      </w:r>
      <w:r w:rsidR="006F3699">
        <w:rPr>
          <w:rFonts w:hint="cs"/>
          <w:sz w:val="24"/>
          <w:szCs w:val="24"/>
          <w:rtl/>
        </w:rPr>
        <w:t xml:space="preserve">כל צומת עם יותר מאח אחד מאבד </w:t>
      </w:r>
      <w:proofErr w:type="spellStart"/>
      <w:r w:rsidR="006F3699">
        <w:rPr>
          <w:rFonts w:hint="cs"/>
          <w:sz w:val="24"/>
          <w:szCs w:val="24"/>
          <w:rtl/>
        </w:rPr>
        <w:t>מה"קונטקסט</w:t>
      </w:r>
      <w:proofErr w:type="spellEnd"/>
      <w:r w:rsidR="006F3699">
        <w:rPr>
          <w:rFonts w:hint="cs"/>
          <w:sz w:val="24"/>
          <w:szCs w:val="24"/>
          <w:rtl/>
        </w:rPr>
        <w:t xml:space="preserve">" שלו </w:t>
      </w:r>
      <w:r w:rsidR="006F3699">
        <w:rPr>
          <w:sz w:val="24"/>
          <w:szCs w:val="24"/>
          <w:rtl/>
        </w:rPr>
        <w:t>–</w:t>
      </w:r>
      <w:r w:rsidR="006F3699">
        <w:rPr>
          <w:rFonts w:hint="cs"/>
          <w:sz w:val="24"/>
          <w:szCs w:val="24"/>
          <w:rtl/>
        </w:rPr>
        <w:t xml:space="preserve"> הוא לא זוכר אילו אחים היו לו. כיוון שלקונטקסט יש </w:t>
      </w:r>
      <w:r w:rsidR="0030475F">
        <w:rPr>
          <w:rFonts w:hint="cs"/>
          <w:sz w:val="24"/>
          <w:szCs w:val="24"/>
          <w:rtl/>
        </w:rPr>
        <w:t xml:space="preserve">חשיבות </w:t>
      </w:r>
      <w:r w:rsidR="006F3699">
        <w:rPr>
          <w:rFonts w:hint="cs"/>
          <w:sz w:val="24"/>
          <w:szCs w:val="24"/>
          <w:rtl/>
        </w:rPr>
        <w:t xml:space="preserve">בשפה טבעית, איבוד מוחלט של הקונטקסט </w:t>
      </w:r>
      <w:r w:rsidR="0030475F">
        <w:rPr>
          <w:rFonts w:hint="cs"/>
          <w:sz w:val="24"/>
          <w:szCs w:val="24"/>
          <w:rtl/>
        </w:rPr>
        <w:t xml:space="preserve">של כל צומת </w:t>
      </w:r>
      <w:r w:rsidR="006F3699">
        <w:rPr>
          <w:rFonts w:hint="cs"/>
          <w:sz w:val="24"/>
          <w:szCs w:val="24"/>
          <w:rtl/>
        </w:rPr>
        <w:t xml:space="preserve">פוגע </w:t>
      </w:r>
      <w:r w:rsidR="0030475F">
        <w:rPr>
          <w:rFonts w:hint="cs"/>
          <w:sz w:val="24"/>
          <w:szCs w:val="24"/>
          <w:rtl/>
        </w:rPr>
        <w:t>ביכולות הזיהוי הנכון והתיוג</w:t>
      </w:r>
    </w:p>
    <w:p w:rsidR="00F15455" w:rsidRPr="00F15455" w:rsidRDefault="00DD6EE0" w:rsidP="00DD6EE0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משתמשים ב-</w:t>
      </w:r>
      <w:r>
        <w:rPr>
          <w:sz w:val="24"/>
          <w:szCs w:val="24"/>
          <w:lang w:val="en-US"/>
        </w:rPr>
        <w:t xml:space="preserve">horizontal </w:t>
      </w:r>
      <w:proofErr w:type="spellStart"/>
      <w:r>
        <w:rPr>
          <w:sz w:val="24"/>
          <w:szCs w:val="24"/>
          <w:lang w:val="en-US"/>
        </w:rPr>
        <w:t>markovization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rtl/>
        </w:rPr>
        <w:t xml:space="preserve">בעצם "מפצלים" חוק יחיד לכמה חוקים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חוק נפרד לכל שכנות של </w:t>
      </w:r>
      <w:r>
        <w:rPr>
          <w:sz w:val="24"/>
          <w:szCs w:val="24"/>
          <w:lang w:val="en-US"/>
        </w:rPr>
        <w:t>non terminals</w:t>
      </w:r>
      <w:r>
        <w:rPr>
          <w:rFonts w:hint="cs"/>
          <w:sz w:val="24"/>
          <w:szCs w:val="24"/>
          <w:rtl/>
          <w:lang w:val="en-US"/>
        </w:rPr>
        <w:t xml:space="preserve"> . למשל, אם נשתמש בדוגמה של מטלת הבית: לפני השינוי, ה-</w:t>
      </w:r>
      <w:r>
        <w:rPr>
          <w:sz w:val="24"/>
          <w:szCs w:val="24"/>
          <w:lang w:val="en-US"/>
        </w:rPr>
        <w:t>non-terminal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X@//</w:t>
      </w:r>
      <w:r>
        <w:rPr>
          <w:rFonts w:hint="cs"/>
          <w:sz w:val="24"/>
          <w:szCs w:val="24"/>
          <w:rtl/>
          <w:lang w:val="en-US"/>
        </w:rPr>
        <w:t xml:space="preserve"> יכול היה להפיק- </w:t>
      </w:r>
      <w:r>
        <w:rPr>
          <w:sz w:val="24"/>
          <w:szCs w:val="24"/>
          <w:lang w:val="en-US"/>
        </w:rPr>
        <w:t xml:space="preserve">Y2, …, </w:t>
      </w:r>
      <w:proofErr w:type="spellStart"/>
      <w:r>
        <w:rPr>
          <w:sz w:val="24"/>
          <w:szCs w:val="24"/>
          <w:lang w:val="en-US"/>
        </w:rPr>
        <w:t>Yk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. כעת, קיימים חוקים שונים (</w:t>
      </w:r>
      <w:r>
        <w:rPr>
          <w:sz w:val="24"/>
          <w:szCs w:val="24"/>
          <w:lang w:val="en-US"/>
        </w:rPr>
        <w:t>X@/Y2/</w:t>
      </w:r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sz w:val="24"/>
          <w:szCs w:val="24"/>
          <w:lang w:val="en-US"/>
        </w:rPr>
        <w:t>X@/Y3/</w:t>
      </w:r>
      <w:r>
        <w:rPr>
          <w:rFonts w:hint="cs"/>
          <w:sz w:val="24"/>
          <w:szCs w:val="24"/>
          <w:rtl/>
          <w:lang w:val="en-US"/>
        </w:rPr>
        <w:t xml:space="preserve">, …), וכל חוק יכול להפיק </w:t>
      </w:r>
      <w:r>
        <w:rPr>
          <w:rFonts w:hint="cs"/>
          <w:sz w:val="24"/>
          <w:szCs w:val="24"/>
          <w:rtl/>
        </w:rPr>
        <w:t>תפוקות שונות. כלומר, הוספת הקונטקסט (קידוד האחים השמאליים), משנה את ה-</w:t>
      </w:r>
      <w:r>
        <w:rPr>
          <w:sz w:val="24"/>
          <w:szCs w:val="24"/>
          <w:lang w:val="en-US"/>
        </w:rPr>
        <w:t>parsing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>של המשפט.</w:t>
      </w:r>
    </w:p>
    <w:p w:rsidR="00F50433" w:rsidRPr="00DD6EE0" w:rsidRDefault="00F50433" w:rsidP="00F50433">
      <w:pPr>
        <w:bidi/>
        <w:rPr>
          <w:sz w:val="24"/>
          <w:szCs w:val="24"/>
          <w:lang w:val="en-US"/>
        </w:rPr>
      </w:pPr>
    </w:p>
    <w:p w:rsidR="002B0F70" w:rsidRPr="002B0F70" w:rsidRDefault="002B0F70" w:rsidP="002B0F7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2B0F70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0E2D6E" w:rsidRDefault="000E2D6E" w:rsidP="002B0F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</w:t>
      </w:r>
    </w:p>
    <w:p w:rsidR="001A0FBD" w:rsidRDefault="001A0FBD" w:rsidP="002218C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</w:t>
      </w:r>
      <w:r w:rsidR="002218C8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lexical rules by the product word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map</w:t>
      </w:r>
      <w:r w:rsidR="002218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unary </w:t>
      </w:r>
      <w:r w:rsidR="002218C8">
        <w:rPr>
          <w:sz w:val="24"/>
          <w:szCs w:val="24"/>
          <w:lang w:val="en-US"/>
        </w:rPr>
        <w:t xml:space="preserve">and binary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 xml:space="preserve">rules, by </w:t>
      </w:r>
      <w:r w:rsidR="002218C8">
        <w:rPr>
          <w:sz w:val="24"/>
          <w:szCs w:val="24"/>
          <w:lang w:val="en-US"/>
        </w:rPr>
        <w:t xml:space="preserve">first </w:t>
      </w:r>
      <w:r>
        <w:rPr>
          <w:sz w:val="24"/>
          <w:szCs w:val="24"/>
          <w:lang w:val="en-US"/>
        </w:rPr>
        <w:t>RHS argument</w:t>
      </w:r>
    </w:p>
    <w:p w:rsidR="000E2D6E" w:rsidRDefault="000E2D6E" w:rsidP="002218C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right upper-half of a matrix and populate it with empty maps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map for holding the 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 xml:space="preserve"> (for reconstructing the probable tree)</w:t>
      </w:r>
    </w:p>
    <w:p w:rsidR="00785437" w:rsidRDefault="00785437" w:rsidP="007854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E0824" w:rsidRPr="004E0824">
        <w:rPr>
          <w:b/>
          <w:bCs/>
          <w:i/>
          <w:iCs/>
          <w:sz w:val="24"/>
          <w:szCs w:val="24"/>
          <w:lang w:val="en-US"/>
        </w:rPr>
        <w:t>default-</w:t>
      </w:r>
      <w:proofErr w:type="spellStart"/>
      <w:r w:rsidR="004E0824" w:rsidRPr="004E0824">
        <w:rPr>
          <w:b/>
          <w:bCs/>
          <w:i/>
          <w:iCs/>
          <w:sz w:val="24"/>
          <w:szCs w:val="24"/>
          <w:lang w:val="en-US"/>
        </w:rPr>
        <w:t>prob</w:t>
      </w:r>
      <w:proofErr w:type="spellEnd"/>
      <w:r w:rsidR="004E0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average probability of NN tag (for assigning to unknown words)</w:t>
      </w:r>
    </w:p>
    <w:p w:rsidR="000E2D6E" w:rsidRPr="000E2D6E" w:rsidRDefault="000E2D6E" w:rsidP="000E2D6E">
      <w:pPr>
        <w:rPr>
          <w:sz w:val="24"/>
          <w:szCs w:val="24"/>
          <w:lang w:val="en-US"/>
        </w:rPr>
      </w:pPr>
    </w:p>
    <w:p w:rsidR="002B0F70" w:rsidRDefault="000E2D6E" w:rsidP="002B0F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PROBABILISTIC-</w:t>
      </w:r>
      <w:proofErr w:type="gramStart"/>
      <w:r w:rsidR="002B0F70" w:rsidRPr="002B0F70">
        <w:rPr>
          <w:b/>
          <w:bCs/>
          <w:sz w:val="24"/>
          <w:szCs w:val="24"/>
          <w:lang w:val="en-US"/>
        </w:rPr>
        <w:t>CYK</w:t>
      </w:r>
      <w:r w:rsidR="002B0F70">
        <w:rPr>
          <w:sz w:val="24"/>
          <w:szCs w:val="24"/>
          <w:lang w:val="en-US"/>
        </w:rPr>
        <w:t>(</w:t>
      </w:r>
      <w:proofErr w:type="gramEnd"/>
      <w:r w:rsidR="002B0F70">
        <w:rPr>
          <w:sz w:val="24"/>
          <w:szCs w:val="24"/>
          <w:lang w:val="en-US"/>
        </w:rPr>
        <w:t xml:space="preserve">Input: </w:t>
      </w:r>
      <w:r w:rsidR="002B0F70" w:rsidRPr="002B0F70">
        <w:rPr>
          <w:b/>
          <w:bCs/>
          <w:i/>
          <w:iCs/>
          <w:sz w:val="24"/>
          <w:szCs w:val="24"/>
          <w:lang w:val="en-US"/>
        </w:rPr>
        <w:t>sentence</w:t>
      </w:r>
      <w:r w:rsidR="002B0F70">
        <w:rPr>
          <w:sz w:val="24"/>
          <w:szCs w:val="24"/>
          <w:lang w:val="en-US"/>
        </w:rPr>
        <w:t>)</w:t>
      </w:r>
      <w:r w:rsidR="002218C8">
        <w:rPr>
          <w:rStyle w:val="FootnoteReference"/>
          <w:sz w:val="24"/>
          <w:szCs w:val="24"/>
          <w:lang w:val="en-US"/>
        </w:rPr>
        <w:footnoteReference w:id="1"/>
      </w:r>
    </w:p>
    <w:p w:rsidR="005402A5" w:rsidRPr="005402A5" w:rsidRDefault="005402A5" w:rsidP="009D5D65">
      <w:pPr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 xml:space="preserve">Part I: </w:t>
      </w:r>
      <w:r w:rsidR="009D5D65">
        <w:rPr>
          <w:i/>
          <w:iCs/>
          <w:sz w:val="20"/>
          <w:szCs w:val="20"/>
          <w:lang w:val="en-US"/>
        </w:rPr>
        <w:t>I</w:t>
      </w:r>
      <w:r w:rsidRPr="005402A5">
        <w:rPr>
          <w:i/>
          <w:iCs/>
          <w:sz w:val="20"/>
          <w:szCs w:val="20"/>
          <w:lang w:val="en-US"/>
        </w:rPr>
        <w:t>nitialization</w:t>
      </w:r>
    </w:p>
    <w:p w:rsidR="00785437" w:rsidRDefault="00785437" w:rsidP="002218C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4E082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matrix ← new “half matrix”</w:t>
      </w:r>
      <w:r>
        <w:rPr>
          <w:rStyle w:val="FootnoteReference"/>
          <w:sz w:val="24"/>
          <w:szCs w:val="24"/>
          <w:lang w:val="en-US"/>
        </w:rPr>
        <w:footnoteReference w:id="2"/>
      </w:r>
      <w:r>
        <w:rPr>
          <w:sz w:val="24"/>
          <w:szCs w:val="24"/>
          <w:lang w:val="en-US"/>
        </w:rPr>
        <w:t xml:space="preserve"> of length LEN(</w:t>
      </w:r>
      <w:r w:rsidRPr="00785437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2218C8">
        <w:rPr>
          <w:sz w:val="24"/>
          <w:szCs w:val="24"/>
          <w:lang w:val="en-US"/>
        </w:rPr>
        <w:t xml:space="preserve"> and default value ∞ </w:t>
      </w:r>
    </w:p>
    <w:p w:rsidR="004E0824" w:rsidRDefault="004E0824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 ← new empty map</w:t>
      </w:r>
    </w:p>
    <w:p w:rsidR="00927DC1" w:rsidRPr="00927DC1" w:rsidRDefault="00927DC1" w:rsidP="00927DC1">
      <w:pPr>
        <w:rPr>
          <w:sz w:val="24"/>
          <w:szCs w:val="24"/>
          <w:lang w:val="en-US"/>
        </w:rPr>
      </w:pPr>
      <w:r w:rsidRPr="00927DC1">
        <w:rPr>
          <w:i/>
          <w:iCs/>
          <w:sz w:val="20"/>
          <w:szCs w:val="20"/>
          <w:lang w:val="en-US"/>
        </w:rPr>
        <w:t>Part II: iterate over words in sentence</w:t>
      </w:r>
      <w:r>
        <w:rPr>
          <w:rStyle w:val="FootnoteReference"/>
          <w:sz w:val="24"/>
          <w:szCs w:val="24"/>
          <w:lang w:val="en-US"/>
        </w:rPr>
        <w:footnoteReference w:id="3"/>
      </w:r>
    </w:p>
    <w:p w:rsidR="005402A5" w:rsidRDefault="002B0F70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j ← 1 to LEN(</w:t>
      </w:r>
      <w:r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0E2D6E">
        <w:rPr>
          <w:sz w:val="24"/>
          <w:szCs w:val="24"/>
          <w:lang w:val="en-US"/>
        </w:rPr>
        <w:t xml:space="preserve"> </w:t>
      </w:r>
    </w:p>
    <w:p w:rsidR="005402A5" w:rsidRPr="005402A5" w:rsidRDefault="005402A5" w:rsidP="005402A5">
      <w:pPr>
        <w:pStyle w:val="ListParagraph"/>
        <w:ind w:left="360"/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>Part II: Find lexical productions</w:t>
      </w:r>
    </w:p>
    <w:p w:rsidR="002B0F70" w:rsidRPr="005402A5" w:rsidRDefault="008053D1" w:rsidP="005402A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5402A5">
        <w:rPr>
          <w:sz w:val="24"/>
          <w:szCs w:val="24"/>
          <w:lang w:val="en-US"/>
        </w:rPr>
        <w:t>For</w:t>
      </w:r>
      <w:r w:rsidR="005402A5">
        <w:rPr>
          <w:sz w:val="24"/>
          <w:szCs w:val="24"/>
          <w:lang w:val="en-US"/>
        </w:rPr>
        <w:t xml:space="preserve"> </w:t>
      </w:r>
      <w:r w:rsidRPr="005402A5">
        <w:rPr>
          <w:sz w:val="24"/>
          <w:szCs w:val="24"/>
          <w:lang w:val="en-US"/>
        </w:rPr>
        <w:t xml:space="preserve">each </w:t>
      </w:r>
      <w:r w:rsidR="004E0824" w:rsidRPr="005402A5">
        <w:rPr>
          <w:sz w:val="24"/>
          <w:szCs w:val="24"/>
          <w:lang w:val="en-US"/>
        </w:rPr>
        <w:t xml:space="preserve">LHS of lexical rule </w:t>
      </w:r>
      <w:r w:rsidRPr="005402A5">
        <w:rPr>
          <w:sz w:val="24"/>
          <w:szCs w:val="24"/>
          <w:lang w:val="en-US"/>
        </w:rPr>
        <w:t xml:space="preserve">{A | A </w:t>
      </w:r>
      <w:r w:rsidRPr="008053D1">
        <w:rPr>
          <w:lang w:val="en-US"/>
        </w:rPr>
        <w:sym w:font="Wingdings" w:char="F0E0"/>
      </w:r>
      <w:r w:rsidRPr="005402A5">
        <w:rPr>
          <w:sz w:val="24"/>
          <w:szCs w:val="24"/>
          <w:lang w:val="en-US"/>
        </w:rPr>
        <w:t xml:space="preserve"> </w:t>
      </w:r>
      <w:r w:rsidRPr="005402A5">
        <w:rPr>
          <w:b/>
          <w:bCs/>
          <w:i/>
          <w:iCs/>
          <w:sz w:val="24"/>
          <w:szCs w:val="24"/>
          <w:lang w:val="en-US"/>
        </w:rPr>
        <w:t>sentence</w:t>
      </w:r>
      <w:r w:rsidRPr="005402A5">
        <w:rPr>
          <w:sz w:val="24"/>
          <w:szCs w:val="24"/>
          <w:lang w:val="en-US"/>
        </w:rPr>
        <w:t>[j-1]}</w:t>
      </w:r>
    </w:p>
    <w:p w:rsidR="00785437" w:rsidRDefault="004E0824" w:rsidP="005402A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5402A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matrix[j-1, j, A] ← P(A </w:t>
      </w:r>
      <w:r w:rsidRPr="004E08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[j-1, j, A]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, null)</w:t>
      </w:r>
      <w:r w:rsidR="009D5D65">
        <w:rPr>
          <w:rStyle w:val="FootnoteReference"/>
          <w:sz w:val="24"/>
          <w:szCs w:val="24"/>
          <w:lang w:val="en-US"/>
        </w:rPr>
        <w:footnoteReference w:id="4"/>
      </w:r>
      <w:r>
        <w:rPr>
          <w:sz w:val="24"/>
          <w:szCs w:val="24"/>
          <w:lang w:val="en-US"/>
        </w:rPr>
        <w:t xml:space="preserve"> </w:t>
      </w:r>
    </w:p>
    <w:p w:rsidR="005954B8" w:rsidRPr="005954B8" w:rsidRDefault="005954B8" w:rsidP="005954B8">
      <w:pPr>
        <w:pStyle w:val="ListParagraph"/>
        <w:ind w:left="792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III: iterate over unary rules after lexical productions</w:t>
      </w:r>
    </w:p>
    <w:p w:rsidR="004E0824" w:rsidRDefault="00F2226A" w:rsidP="00F2226A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till convergence or max iteration limit </w:t>
      </w:r>
      <w:r w:rsidR="005402A5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reached:</w:t>
      </w:r>
    </w:p>
    <w:p w:rsidR="00F2226A" w:rsidRDefault="00F2226A" w:rsidP="002218C8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each unary rule </w:t>
      </w:r>
      <w:r w:rsidR="005402A5">
        <w:rPr>
          <w:sz w:val="24"/>
          <w:szCs w:val="24"/>
          <w:lang w:val="en-US"/>
        </w:rPr>
        <w:t xml:space="preserve">A </w:t>
      </w:r>
      <w:r w:rsidR="005402A5" w:rsidRPr="005402A5">
        <w:rPr>
          <w:sz w:val="24"/>
          <w:szCs w:val="24"/>
          <w:lang w:val="en-US"/>
        </w:rPr>
        <w:sym w:font="Wingdings" w:char="F0E0"/>
      </w:r>
      <w:r w:rsidR="005402A5">
        <w:rPr>
          <w:sz w:val="24"/>
          <w:szCs w:val="24"/>
          <w:lang w:val="en-US"/>
        </w:rPr>
        <w:t xml:space="preserve"> B</w:t>
      </w:r>
      <w:r w:rsidR="002218C8">
        <w:rPr>
          <w:sz w:val="24"/>
          <w:szCs w:val="24"/>
          <w:lang w:val="en-US"/>
        </w:rPr>
        <w:t xml:space="preserve"> where</w:t>
      </w:r>
      <w:r>
        <w:rPr>
          <w:sz w:val="24"/>
          <w:szCs w:val="24"/>
          <w:lang w:val="en-US"/>
        </w:rPr>
        <w:t xml:space="preserve"> (j-1,j,</w:t>
      </w:r>
      <w:r w:rsidR="005402A5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-matrix:</w:t>
      </w:r>
      <w:r w:rsidR="009D5D65">
        <w:rPr>
          <w:rStyle w:val="FootnoteReference"/>
          <w:sz w:val="24"/>
          <w:szCs w:val="24"/>
          <w:lang w:val="en-US"/>
        </w:rPr>
        <w:footnoteReference w:id="5"/>
      </w:r>
    </w:p>
    <w:p w:rsidR="00F2226A" w:rsidRDefault="00DB482E" w:rsidP="002218C8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927DC1">
        <w:rPr>
          <w:sz w:val="24"/>
          <w:szCs w:val="24"/>
          <w:lang w:val="en-US"/>
        </w:rPr>
        <w:t xml:space="preserve">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 xml:space="preserve">-matrix[j-1,j,A] &gt; P(A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  <w:r>
        <w:rPr>
          <w:sz w:val="24"/>
          <w:szCs w:val="24"/>
          <w:lang w:val="en-US"/>
        </w:rPr>
        <w:t>:</w:t>
      </w:r>
    </w:p>
    <w:p w:rsidR="00DB482E" w:rsidRDefault="00DB482E" w:rsidP="000300A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r w:rsidR="000300A5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</w:p>
    <w:p w:rsidR="00927DC1" w:rsidRDefault="00927DC1" w:rsidP="00F13E49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</w:t>
      </w:r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F13E49">
        <w:rPr>
          <w:rStyle w:val="FootnoteReference"/>
          <w:sz w:val="24"/>
          <w:szCs w:val="24"/>
          <w:lang w:val="en-US"/>
        </w:rPr>
        <w:footnoteReference w:id="6"/>
      </w:r>
    </w:p>
    <w:p w:rsidR="005954B8" w:rsidRDefault="00DB482E" w:rsidP="005954B8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←  j – 2 down to 0 do:</w:t>
      </w:r>
    </w:p>
    <w:p w:rsidR="005954B8" w:rsidRPr="005954B8" w:rsidRDefault="005954B8" w:rsidP="001B2CCD">
      <w:pPr>
        <w:ind w:left="720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IV: iterate over binary rules</w:t>
      </w:r>
      <w:r w:rsidRPr="001B2CCD">
        <w:rPr>
          <w:i/>
          <w:iCs/>
          <w:sz w:val="20"/>
          <w:szCs w:val="20"/>
          <w:lang w:val="en-US"/>
        </w:rPr>
        <w:t>, search for each possible split k</w:t>
      </w:r>
      <w:r w:rsidR="001B2CCD">
        <w:rPr>
          <w:i/>
          <w:iCs/>
          <w:sz w:val="20"/>
          <w:szCs w:val="20"/>
          <w:lang w:val="en-US"/>
        </w:rPr>
        <w:t xml:space="preserve"> between </w:t>
      </w:r>
      <w:proofErr w:type="spellStart"/>
      <w:r w:rsidR="001B2CCD">
        <w:rPr>
          <w:i/>
          <w:iCs/>
          <w:sz w:val="20"/>
          <w:szCs w:val="20"/>
          <w:lang w:val="en-US"/>
        </w:rPr>
        <w:t>i</w:t>
      </w:r>
      <w:proofErr w:type="spellEnd"/>
      <w:r w:rsidR="001B2CCD">
        <w:rPr>
          <w:i/>
          <w:iCs/>
          <w:sz w:val="20"/>
          <w:szCs w:val="20"/>
          <w:lang w:val="en-US"/>
        </w:rPr>
        <w:t xml:space="preserve"> and j</w:t>
      </w:r>
    </w:p>
    <w:p w:rsidR="00DB482E" w:rsidRDefault="00DB482E" w:rsidP="00DB482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k ←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 to j-1 do:</w:t>
      </w:r>
    </w:p>
    <w:p w:rsidR="00DB482E" w:rsidRDefault="00B17236" w:rsidP="009D5D65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="005954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each binary rule “A </w:t>
      </w:r>
      <w:r w:rsidRPr="00B172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C” where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&lt; ∞ AND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 w:rsidR="005954B8">
        <w:rPr>
          <w:sz w:val="24"/>
          <w:szCs w:val="24"/>
          <w:lang w:val="en-US"/>
        </w:rPr>
        <w:t>k,j,C</w:t>
      </w:r>
      <w:proofErr w:type="spellEnd"/>
      <w:r w:rsidR="005954B8">
        <w:rPr>
          <w:sz w:val="24"/>
          <w:szCs w:val="24"/>
          <w:lang w:val="en-US"/>
        </w:rPr>
        <w:t>] &lt; ∞ :</w:t>
      </w:r>
      <w:r w:rsidR="009D5D65">
        <w:rPr>
          <w:sz w:val="24"/>
          <w:szCs w:val="24"/>
          <w:vertAlign w:val="superscript"/>
          <w:lang w:val="en-US"/>
        </w:rPr>
        <w:t>4</w:t>
      </w:r>
    </w:p>
    <w:p w:rsidR="005954B8" w:rsidRDefault="004B3FC1" w:rsidP="000300A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 xml:space="preserve">] &gt; </w:t>
      </w:r>
      <w:r w:rsidR="000300A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 xml:space="preserve">]: </w:t>
      </w:r>
      <w:r w:rsidR="009D5D65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(i.e. the new rule production is more probable for A)</w:t>
      </w:r>
    </w:p>
    <w:p w:rsidR="004B3FC1" w:rsidRDefault="004B3FC1" w:rsidP="000300A5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← </w:t>
      </w:r>
      <w:r w:rsidR="000300A5">
        <w:rPr>
          <w:sz w:val="24"/>
          <w:szCs w:val="24"/>
          <w:lang w:val="en-US"/>
        </w:rPr>
        <w:t>P</w:t>
      </w:r>
      <w:r w:rsidR="00F13E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>]</w:t>
      </w:r>
    </w:p>
    <w:p w:rsidR="004B3FC1" w:rsidRDefault="004B3FC1" w:rsidP="004B3F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>] ← (</w:t>
      </w:r>
      <w:proofErr w:type="spellStart"/>
      <w:r>
        <w:rPr>
          <w:sz w:val="24"/>
          <w:szCs w:val="24"/>
          <w:lang w:val="en-US"/>
        </w:rPr>
        <w:t>k,B,C</w:t>
      </w:r>
      <w:proofErr w:type="spellEnd"/>
      <w:r>
        <w:rPr>
          <w:sz w:val="24"/>
          <w:szCs w:val="24"/>
          <w:lang w:val="en-US"/>
        </w:rPr>
        <w:t>)</w:t>
      </w:r>
    </w:p>
    <w:p w:rsidR="001B2CCD" w:rsidRDefault="001B2CCD" w:rsidP="001B2CCD">
      <w:pPr>
        <w:pStyle w:val="ListParagraph"/>
        <w:ind w:left="1224"/>
        <w:rPr>
          <w:sz w:val="24"/>
          <w:szCs w:val="24"/>
          <w:lang w:val="en-US"/>
        </w:rPr>
      </w:pPr>
      <w:r w:rsidRPr="001B2CCD">
        <w:rPr>
          <w:i/>
          <w:iCs/>
          <w:sz w:val="20"/>
          <w:szCs w:val="20"/>
          <w:lang w:val="en-US"/>
        </w:rPr>
        <w:t>Part V: iterate over all unary rules</w:t>
      </w:r>
      <w:r>
        <w:rPr>
          <w:i/>
          <w:iCs/>
          <w:sz w:val="20"/>
          <w:szCs w:val="20"/>
          <w:lang w:val="en-US"/>
        </w:rPr>
        <w:t xml:space="preserve"> in cell </w:t>
      </w:r>
      <w:r w:rsidR="00927DC1">
        <w:rPr>
          <w:i/>
          <w:iCs/>
          <w:sz w:val="20"/>
          <w:szCs w:val="20"/>
          <w:lang w:val="en-US"/>
        </w:rPr>
        <w:t>[</w:t>
      </w:r>
      <w:proofErr w:type="spellStart"/>
      <w:r>
        <w:rPr>
          <w:i/>
          <w:iCs/>
          <w:sz w:val="20"/>
          <w:szCs w:val="20"/>
          <w:lang w:val="en-US"/>
        </w:rPr>
        <w:t>i</w:t>
      </w:r>
      <w:proofErr w:type="gramStart"/>
      <w:r>
        <w:rPr>
          <w:i/>
          <w:iCs/>
          <w:sz w:val="20"/>
          <w:szCs w:val="20"/>
          <w:lang w:val="en-US"/>
        </w:rPr>
        <w:t>,j</w:t>
      </w:r>
      <w:proofErr w:type="spellEnd"/>
      <w:proofErr w:type="gramEnd"/>
      <w:r w:rsidR="00927DC1">
        <w:rPr>
          <w:i/>
          <w:iCs/>
          <w:sz w:val="20"/>
          <w:szCs w:val="20"/>
          <w:lang w:val="en-US"/>
        </w:rPr>
        <w:t>]</w:t>
      </w:r>
    </w:p>
    <w:p w:rsidR="00927DC1" w:rsidRDefault="00927DC1" w:rsidP="00927DC1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till convergence or max iteration limit is reached:</w:t>
      </w:r>
    </w:p>
    <w:p w:rsidR="00927DC1" w:rsidRDefault="00927DC1" w:rsidP="001C4B4C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A </w:t>
      </w:r>
      <w:r w:rsidRPr="00540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which it’s RHS is in {B | (j-1,j,B)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1C4B4C">
        <w:rPr>
          <w:sz w:val="24"/>
          <w:szCs w:val="24"/>
          <w:vertAlign w:val="superscript"/>
          <w:lang w:val="en-US"/>
        </w:rPr>
        <w:t>4</w:t>
      </w:r>
    </w:p>
    <w:p w:rsidR="00927DC1" w:rsidRDefault="00927DC1" w:rsidP="000300A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-matrix[j-1,j,A] &gt; </w:t>
      </w:r>
      <w:r w:rsidR="000300A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-matrix[j-1,j,B]:</w:t>
      </w:r>
    </w:p>
    <w:p w:rsidR="00927DC1" w:rsidRDefault="00927DC1" w:rsidP="000300A5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r w:rsidR="000300A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</w:t>
      </w:r>
    </w:p>
    <w:p w:rsidR="004B3FC1" w:rsidRDefault="00927DC1" w:rsidP="001C4B4C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1C4B4C">
        <w:rPr>
          <w:sz w:val="24"/>
          <w:szCs w:val="24"/>
          <w:vertAlign w:val="superscript"/>
          <w:lang w:val="en-US"/>
        </w:rPr>
        <w:t>5</w:t>
      </w:r>
    </w:p>
    <w:p w:rsidR="001C4B4C" w:rsidRDefault="001C4B4C" w:rsidP="001C4B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BUILD-TREE(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-matrix, </w:t>
      </w: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, start-symbols)</w:t>
      </w:r>
    </w:p>
    <w:p w:rsidR="00927DC1" w:rsidRPr="00D93574" w:rsidRDefault="001C4B4C" w:rsidP="007D626B">
      <w:pPr>
        <w:bidi/>
        <w:rPr>
          <w:rFonts w:hint="cs"/>
          <w:sz w:val="24"/>
          <w:szCs w:val="24"/>
          <w:rtl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זמן ריצה 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7D626B" w:rsidRPr="007D626B">
        <w:rPr>
          <w:rFonts w:hint="cs"/>
          <w:sz w:val="24"/>
          <w:szCs w:val="24"/>
          <w:u w:val="single"/>
          <w:rtl/>
          <w:lang w:val="en-US"/>
        </w:rPr>
        <w:t>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D93574">
        <w:rPr>
          <w:sz w:val="24"/>
          <w:szCs w:val="24"/>
          <w:lang w:val="en-US"/>
        </w:rPr>
        <w:t>O(N</w:t>
      </w:r>
      <w:r w:rsidR="00D93574">
        <w:rPr>
          <w:sz w:val="24"/>
          <w:szCs w:val="24"/>
          <w:vertAlign w:val="superscript"/>
          <w:lang w:val="en-US"/>
        </w:rPr>
        <w:t>3</w:t>
      </w:r>
      <w:r w:rsidR="00D93574">
        <w:rPr>
          <w:sz w:val="24"/>
          <w:szCs w:val="24"/>
          <w:lang w:val="en-US"/>
        </w:rPr>
        <w:t>∙G)</w:t>
      </w:r>
    </w:p>
    <w:p w:rsidR="002B0F70" w:rsidRPr="00D93574" w:rsidRDefault="001C4B4C" w:rsidP="00D93574">
      <w:pPr>
        <w:pStyle w:val="ListParagraph"/>
        <w:numPr>
          <w:ilvl w:val="0"/>
          <w:numId w:val="7"/>
        </w:numPr>
        <w:bidi/>
        <w:rPr>
          <w:rFonts w:hint="cs"/>
          <w:sz w:val="24"/>
          <w:szCs w:val="24"/>
          <w:rtl/>
          <w:lang w:val="en-US"/>
        </w:rPr>
      </w:pPr>
      <w:r w:rsidRPr="00D93574">
        <w:rPr>
          <w:rFonts w:hint="cs"/>
          <w:sz w:val="24"/>
          <w:szCs w:val="24"/>
          <w:rtl/>
          <w:lang w:val="en-US"/>
        </w:rPr>
        <w:t xml:space="preserve">הלולאה החיצונית </w:t>
      </w:r>
      <w:r w:rsidR="002124C7" w:rsidRPr="00D93574">
        <w:rPr>
          <w:sz w:val="24"/>
          <w:szCs w:val="24"/>
          <w:lang w:val="en-US"/>
        </w:rPr>
        <w:t>j</w:t>
      </w:r>
      <w:r w:rsidR="002124C7"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rFonts w:hint="cs"/>
          <w:sz w:val="24"/>
          <w:szCs w:val="24"/>
          <w:rtl/>
          <w:lang w:val="en-US"/>
        </w:rPr>
        <w:t xml:space="preserve">רצה </w:t>
      </w:r>
      <w:r w:rsidRPr="00D93574">
        <w:rPr>
          <w:sz w:val="24"/>
          <w:szCs w:val="24"/>
          <w:lang w:val="en-US"/>
        </w:rPr>
        <w:t>N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D93574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. הלולאות הפנימיות </w:t>
      </w:r>
      <w:proofErr w:type="spellStart"/>
      <w:r w:rsidR="002124C7" w:rsidRPr="00D93574">
        <w:rPr>
          <w:sz w:val="24"/>
          <w:szCs w:val="24"/>
          <w:lang w:val="en-US"/>
        </w:rPr>
        <w:t>i,k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רצות מספר משתנה של פעמים, כאשר מספר </w:t>
      </w:r>
      <w:proofErr w:type="spellStart"/>
      <w:r w:rsidR="002124C7" w:rsidRPr="00D93574"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בכל לולאה חסום מלמעלה בערך משתני הלולאות החיצוניות- </w:t>
      </w:r>
      <w:proofErr w:type="spellStart"/>
      <w:r w:rsidR="002124C7" w:rsidRPr="00D93574">
        <w:rPr>
          <w:sz w:val="24"/>
          <w:szCs w:val="24"/>
          <w:lang w:val="en-US"/>
        </w:rPr>
        <w:t>i,j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. המספרים הללו חסומים ב- </w:t>
      </w:r>
      <w:r w:rsidR="002124C7" w:rsidRPr="00D93574">
        <w:rPr>
          <w:sz w:val="24"/>
          <w:szCs w:val="24"/>
          <w:lang w:val="en-US"/>
        </w:rPr>
        <w:t>O(n</w:t>
      </w:r>
      <w:r w:rsidR="002124C7" w:rsidRPr="00D93574">
        <w:rPr>
          <w:sz w:val="24"/>
          <w:szCs w:val="24"/>
          <w:vertAlign w:val="superscript"/>
          <w:lang w:val="en-US"/>
        </w:rPr>
        <w:t>3</w:t>
      </w:r>
      <w:r w:rsidR="002124C7" w:rsidRPr="00D93574">
        <w:rPr>
          <w:sz w:val="24"/>
          <w:szCs w:val="24"/>
          <w:lang w:val="en-US"/>
        </w:rPr>
        <w:t>)</w:t>
      </w:r>
      <w:r w:rsidR="00D93574" w:rsidRPr="00D93574">
        <w:rPr>
          <w:rFonts w:hint="cs"/>
          <w:sz w:val="24"/>
          <w:szCs w:val="24"/>
          <w:rtl/>
          <w:lang w:val="en-US"/>
        </w:rPr>
        <w:t>.</w:t>
      </w:r>
      <w:r w:rsidR="00D93574">
        <w:rPr>
          <w:rFonts w:hint="cs"/>
          <w:sz w:val="24"/>
          <w:szCs w:val="24"/>
          <w:rtl/>
          <w:lang w:val="en-US"/>
        </w:rPr>
        <w:t xml:space="preserve"> 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באלגוריתם </w:t>
      </w:r>
      <w:r w:rsidR="007D626B" w:rsidRPr="00D93574">
        <w:rPr>
          <w:rFonts w:hint="cs"/>
          <w:sz w:val="24"/>
          <w:szCs w:val="24"/>
          <w:lang w:val="en-US"/>
        </w:rPr>
        <w:t>CYK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המקורי עוברים מספר קבוע של פעמים על כל החוקים בדקדוק, כלומר, סיבוכיות האלגוריתם היא- </w:t>
      </w:r>
      <w:r w:rsidR="007D626B" w:rsidRPr="00D93574">
        <w:rPr>
          <w:sz w:val="24"/>
          <w:szCs w:val="24"/>
          <w:lang w:val="en-US"/>
        </w:rPr>
        <w:t>O(n</w:t>
      </w:r>
      <w:r w:rsidR="007D626B" w:rsidRPr="00D93574">
        <w:rPr>
          <w:sz w:val="24"/>
          <w:szCs w:val="24"/>
          <w:vertAlign w:val="superscript"/>
          <w:lang w:val="en-US"/>
        </w:rPr>
        <w:t>3</w:t>
      </w:r>
      <w:r w:rsidR="007D626B" w:rsidRPr="00D93574">
        <w:rPr>
          <w:sz w:val="24"/>
          <w:szCs w:val="24"/>
          <w:lang w:val="en-US"/>
        </w:rPr>
        <w:t>∙G)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. זהו גם זמן הריצה במימוש שלנו, במקרה הגרוע. בפועל, יצרנו אינדקס כך שבפועל לא היה מעבר על כל החוקים בכל </w:t>
      </w:r>
      <w:proofErr w:type="spellStart"/>
      <w:r w:rsidR="007D626B" w:rsidRPr="00D93574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7D626B" w:rsidRPr="00D93574">
        <w:rPr>
          <w:rFonts w:hint="cs"/>
          <w:sz w:val="24"/>
          <w:szCs w:val="24"/>
          <w:rtl/>
          <w:lang w:val="en-US"/>
        </w:rPr>
        <w:t>, מה ששיפר משמעותית את זמני הריצה.</w:t>
      </w:r>
    </w:p>
    <w:p w:rsidR="007D626B" w:rsidRPr="008D61D9" w:rsidRDefault="007D626B" w:rsidP="007D626B">
      <w:pPr>
        <w:bidi/>
        <w:rPr>
          <w:rFonts w:hint="cs"/>
          <w:sz w:val="24"/>
          <w:szCs w:val="24"/>
          <w:rtl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</w:t>
      </w:r>
      <w:r>
        <w:rPr>
          <w:rFonts w:hint="cs"/>
          <w:sz w:val="24"/>
          <w:szCs w:val="24"/>
          <w:u w:val="single"/>
          <w:rtl/>
          <w:lang w:val="en-US"/>
        </w:rPr>
        <w:t xml:space="preserve">המקום 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D93574">
        <w:rPr>
          <w:rFonts w:hint="cs"/>
          <w:sz w:val="24"/>
          <w:szCs w:val="24"/>
          <w:u w:val="single"/>
          <w:lang w:val="en-US"/>
        </w:rPr>
        <w:t>S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מספר הסמלים,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8D61D9">
        <w:rPr>
          <w:sz w:val="24"/>
          <w:szCs w:val="24"/>
          <w:lang w:val="en-US"/>
        </w:rPr>
        <w:t>O(N</w:t>
      </w:r>
      <w:r w:rsidR="008D61D9">
        <w:rPr>
          <w:sz w:val="24"/>
          <w:szCs w:val="24"/>
          <w:vertAlign w:val="superscript"/>
          <w:lang w:val="en-US"/>
        </w:rPr>
        <w:t>2</w:t>
      </w:r>
      <w:r w:rsidR="008D61D9">
        <w:rPr>
          <w:sz w:val="24"/>
          <w:szCs w:val="24"/>
          <w:lang w:val="en-US"/>
        </w:rPr>
        <w:t>∙S + N + G)</w:t>
      </w:r>
    </w:p>
    <w:p w:rsidR="00D93574" w:rsidRDefault="005E42A3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 xml:space="preserve">במימוש שלנו, משפט הקלט וכל החוקים מוחזקים בזיכרון </w:t>
      </w:r>
      <w:r w:rsidRPr="00D93574">
        <w:rPr>
          <w:sz w:val="24"/>
          <w:szCs w:val="24"/>
          <w:rtl/>
        </w:rPr>
        <w:t>–</w:t>
      </w:r>
      <w:r w:rsidRPr="00D93574">
        <w:rPr>
          <w:rFonts w:hint="cs"/>
          <w:sz w:val="24"/>
          <w:szCs w:val="24"/>
          <w:rtl/>
        </w:rPr>
        <w:t xml:space="preserve"> </w:t>
      </w:r>
      <w:r w:rsidR="00D93574" w:rsidRPr="00D93574">
        <w:rPr>
          <w:sz w:val="24"/>
          <w:szCs w:val="24"/>
        </w:rPr>
        <w:t>O(</w:t>
      </w:r>
      <w:r w:rsidRPr="00D93574">
        <w:rPr>
          <w:sz w:val="24"/>
          <w:szCs w:val="24"/>
        </w:rPr>
        <w:t>N+</w:t>
      </w:r>
      <w:r w:rsidRPr="00D93574">
        <w:rPr>
          <w:rFonts w:hint="cs"/>
          <w:sz w:val="24"/>
          <w:szCs w:val="24"/>
        </w:rPr>
        <w:t>G</w:t>
      </w:r>
      <w:r w:rsidR="00D93574" w:rsidRPr="00D93574">
        <w:rPr>
          <w:sz w:val="24"/>
          <w:szCs w:val="24"/>
        </w:rPr>
        <w:t>)</w:t>
      </w:r>
      <w:r w:rsidRPr="00D93574">
        <w:rPr>
          <w:rFonts w:hint="cs"/>
          <w:sz w:val="24"/>
          <w:szCs w:val="24"/>
          <w:rtl/>
        </w:rPr>
        <w:t xml:space="preserve"> .</w:t>
      </w:r>
    </w:p>
    <w:p w:rsidR="00D93574" w:rsidRPr="00D93574" w:rsidRDefault="00D93574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>טבלת ה-</w:t>
      </w:r>
      <w:r w:rsidRPr="00D93574">
        <w:rPr>
          <w:sz w:val="24"/>
          <w:szCs w:val="24"/>
          <w:lang w:val="en-US"/>
        </w:rPr>
        <w:t>CYK</w:t>
      </w:r>
      <w:r w:rsidRPr="00D93574">
        <w:rPr>
          <w:rFonts w:hint="cs"/>
          <w:sz w:val="24"/>
          <w:szCs w:val="24"/>
          <w:rtl/>
          <w:lang w:val="en-US"/>
        </w:rPr>
        <w:t xml:space="preserve"> מכילה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D93574">
        <w:rPr>
          <w:rFonts w:hint="cs"/>
          <w:sz w:val="24"/>
          <w:szCs w:val="24"/>
          <w:rtl/>
          <w:lang w:val="en-US"/>
        </w:rPr>
        <w:t xml:space="preserve"> כניסות, ובכל כניסה, טבלת גיבוב המכילה לכל היותר </w:t>
      </w:r>
      <w:r w:rsidRPr="00D93574">
        <w:rPr>
          <w:rFonts w:hint="cs"/>
          <w:sz w:val="24"/>
          <w:szCs w:val="24"/>
          <w:lang w:val="en-US"/>
        </w:rPr>
        <w:t>S</w:t>
      </w:r>
      <w:r w:rsidRPr="00D93574">
        <w:rPr>
          <w:rFonts w:hint="cs"/>
          <w:sz w:val="24"/>
          <w:szCs w:val="24"/>
          <w:rtl/>
          <w:lang w:val="en-US"/>
        </w:rPr>
        <w:t xml:space="preserve"> כניסות </w:t>
      </w:r>
      <w:r w:rsidRPr="00D93574">
        <w:rPr>
          <w:sz w:val="24"/>
          <w:szCs w:val="24"/>
          <w:rtl/>
          <w:lang w:val="en-US"/>
        </w:rPr>
        <w:t>–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sz w:val="24"/>
          <w:szCs w:val="24"/>
          <w:lang w:val="en-US"/>
        </w:rPr>
        <w:t>O(N</w:t>
      </w:r>
      <w:r w:rsidRPr="00D93574">
        <w:rPr>
          <w:sz w:val="24"/>
          <w:szCs w:val="24"/>
          <w:vertAlign w:val="superscript"/>
          <w:lang w:val="en-US"/>
        </w:rPr>
        <w:t>2</w:t>
      </w:r>
      <w:r w:rsidRPr="00D93574">
        <w:rPr>
          <w:sz w:val="24"/>
          <w:szCs w:val="24"/>
          <w:lang w:val="en-US"/>
        </w:rPr>
        <w:t xml:space="preserve">∙S) </w:t>
      </w:r>
      <w:r w:rsidRPr="00D93574">
        <w:rPr>
          <w:rFonts w:hint="cs"/>
          <w:sz w:val="24"/>
          <w:szCs w:val="24"/>
          <w:rtl/>
          <w:lang w:val="en-US"/>
        </w:rPr>
        <w:t xml:space="preserve"> .</w:t>
      </w:r>
    </w:p>
    <w:p w:rsidR="005E42A3" w:rsidRPr="008D61D9" w:rsidRDefault="00D93574" w:rsidP="008D61D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lastRenderedPageBreak/>
        <w:t>טבלת ה-</w:t>
      </w:r>
      <w:proofErr w:type="spellStart"/>
      <w:r w:rsidRPr="00D93574">
        <w:rPr>
          <w:sz w:val="24"/>
          <w:szCs w:val="24"/>
          <w:lang w:val="en-US"/>
        </w:rPr>
        <w:t>backtrace</w:t>
      </w:r>
      <w:proofErr w:type="spellEnd"/>
      <w:r w:rsidRPr="00D93574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 xml:space="preserve">היא טבלת גיבוב המכילה מסלולי </w:t>
      </w:r>
      <w:r>
        <w:rPr>
          <w:sz w:val="24"/>
          <w:szCs w:val="24"/>
          <w:lang w:val="en-US"/>
        </w:rPr>
        <w:t>parse</w:t>
      </w:r>
      <w:r>
        <w:rPr>
          <w:rFonts w:hint="cs"/>
          <w:sz w:val="24"/>
          <w:szCs w:val="24"/>
          <w:rtl/>
          <w:lang w:val="en-US"/>
        </w:rPr>
        <w:t xml:space="preserve"> שונים, ובפרט גם את מסלול ה-</w:t>
      </w:r>
      <w:r>
        <w:rPr>
          <w:sz w:val="24"/>
          <w:szCs w:val="24"/>
          <w:lang w:val="en-US"/>
        </w:rPr>
        <w:t>parse</w:t>
      </w:r>
      <w:r>
        <w:rPr>
          <w:rFonts w:hint="cs"/>
          <w:sz w:val="24"/>
          <w:szCs w:val="24"/>
          <w:rtl/>
          <w:lang w:val="en-US"/>
        </w:rPr>
        <w:t xml:space="preserve"> בעל ההסתברות הגבוהה ביותר. הטבלה בנויה ממפתחות וערכים של שלשות (</w:t>
      </w:r>
      <w:r>
        <w:rPr>
          <w:sz w:val="24"/>
          <w:szCs w:val="24"/>
          <w:lang w:val="en-US"/>
        </w:rPr>
        <w:t>triplets</w:t>
      </w:r>
      <w:r>
        <w:rPr>
          <w:rFonts w:hint="cs"/>
          <w:sz w:val="24"/>
          <w:szCs w:val="24"/>
          <w:rtl/>
          <w:lang w:val="en-US"/>
        </w:rPr>
        <w:t>). המפתח הוא שלשה של תא בטבלת ה-</w:t>
      </w:r>
      <w:r>
        <w:rPr>
          <w:sz w:val="24"/>
          <w:szCs w:val="24"/>
          <w:lang w:val="en-US"/>
        </w:rPr>
        <w:t>CYK</w:t>
      </w:r>
      <w:r>
        <w:rPr>
          <w:rFonts w:hint="cs"/>
          <w:sz w:val="24"/>
          <w:szCs w:val="24"/>
          <w:rtl/>
          <w:lang w:val="en-US"/>
        </w:rPr>
        <w:t xml:space="preserve"> וסמל (</w:t>
      </w:r>
      <w:r>
        <w:rPr>
          <w:rFonts w:hint="cs"/>
          <w:sz w:val="24"/>
          <w:szCs w:val="24"/>
          <w:lang w:val="en-US"/>
        </w:rPr>
        <w:t>LHS</w:t>
      </w:r>
      <w:r>
        <w:rPr>
          <w:rFonts w:hint="cs"/>
          <w:sz w:val="24"/>
          <w:szCs w:val="24"/>
          <w:rtl/>
          <w:lang w:val="en-US"/>
        </w:rPr>
        <w:t xml:space="preserve"> של חוק), והערך הוא שלשה של מספר ושני סמלים. </w:t>
      </w:r>
      <w:r w:rsidR="008D61D9">
        <w:rPr>
          <w:rFonts w:hint="cs"/>
          <w:sz w:val="24"/>
          <w:szCs w:val="24"/>
          <w:rtl/>
          <w:lang w:val="en-US"/>
        </w:rPr>
        <w:t>המספר יכול להיות: (א)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-1</w:t>
      </w:r>
      <w:r>
        <w:rPr>
          <w:rFonts w:hint="cs"/>
          <w:sz w:val="24"/>
          <w:szCs w:val="24"/>
          <w:rtl/>
          <w:lang w:val="en-US"/>
        </w:rPr>
        <w:t xml:space="preserve"> בשביל לייצג חוק </w:t>
      </w:r>
      <w:r w:rsidR="008D61D9">
        <w:rPr>
          <w:rFonts w:hint="cs"/>
          <w:sz w:val="24"/>
          <w:szCs w:val="24"/>
          <w:rtl/>
          <w:lang w:val="en-US"/>
        </w:rPr>
        <w:t xml:space="preserve">לקסיקלי, (ב) </w:t>
      </w:r>
      <w:r w:rsidR="008D61D9">
        <w:rPr>
          <w:sz w:val="24"/>
          <w:szCs w:val="24"/>
          <w:lang w:val="en-US"/>
        </w:rPr>
        <w:t>-2</w:t>
      </w:r>
      <w:r w:rsidR="008D61D9">
        <w:rPr>
          <w:rFonts w:hint="cs"/>
          <w:sz w:val="24"/>
          <w:szCs w:val="24"/>
          <w:rtl/>
          <w:lang w:val="en-US"/>
        </w:rPr>
        <w:t xml:space="preserve"> בשביל לייצג חוק </w:t>
      </w:r>
      <w:proofErr w:type="spellStart"/>
      <w:r w:rsidR="008D61D9">
        <w:rPr>
          <w:rFonts w:hint="cs"/>
          <w:sz w:val="24"/>
          <w:szCs w:val="24"/>
          <w:rtl/>
          <w:lang w:val="en-US"/>
        </w:rPr>
        <w:t>אונארי</w:t>
      </w:r>
      <w:proofErr w:type="spellEnd"/>
      <w:r w:rsidR="008D61D9">
        <w:rPr>
          <w:rFonts w:hint="cs"/>
          <w:sz w:val="24"/>
          <w:szCs w:val="24"/>
          <w:rtl/>
          <w:lang w:val="en-US"/>
        </w:rPr>
        <w:t>, (ג) מספר שלם לא-שלילי בשביל לייצג "נקודת פיצול" של חוק בינארי מסמל אחד השולט (</w:t>
      </w:r>
      <w:r w:rsidR="008D61D9">
        <w:rPr>
          <w:sz w:val="24"/>
          <w:szCs w:val="24"/>
          <w:lang w:val="en-US"/>
        </w:rPr>
        <w:t>dominates</w:t>
      </w:r>
      <w:r w:rsidR="008D61D9">
        <w:rPr>
          <w:rFonts w:hint="cs"/>
          <w:sz w:val="24"/>
          <w:szCs w:val="24"/>
          <w:rtl/>
          <w:lang w:val="en-US"/>
        </w:rPr>
        <w:t xml:space="preserve">) על הטווח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i,j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>, לשני "</w:t>
      </w:r>
      <w:r w:rsidR="008D61D9">
        <w:rPr>
          <w:rFonts w:hint="cs"/>
          <w:sz w:val="24"/>
          <w:szCs w:val="24"/>
          <w:rtl/>
        </w:rPr>
        <w:t xml:space="preserve">סמלים בנים" השולטים על הטווחים-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i,k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 xml:space="preserve"> ו-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k,j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 xml:space="preserve">. </w:t>
      </w:r>
    </w:p>
    <w:p w:rsidR="008D61D9" w:rsidRDefault="008D61D9" w:rsidP="008D61D9">
      <w:pPr>
        <w:pStyle w:val="ListParagraph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לפיכך, טבלת ה-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תכיל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∙S</w:t>
      </w:r>
      <w:r>
        <w:rPr>
          <w:rFonts w:hint="cs"/>
          <w:sz w:val="24"/>
          <w:szCs w:val="24"/>
          <w:rtl/>
          <w:lang w:val="en-US"/>
        </w:rPr>
        <w:t xml:space="preserve"> כניסות לכל היותר (שני המשתנים הראשונים של שלשת המפתח הם-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ו-</w:t>
      </w:r>
      <w:r>
        <w:rPr>
          <w:sz w:val="24"/>
          <w:szCs w:val="24"/>
          <w:lang w:val="en-US"/>
        </w:rPr>
        <w:t>j</w:t>
      </w:r>
      <w:r>
        <w:rPr>
          <w:rFonts w:hint="cs"/>
          <w:sz w:val="24"/>
          <w:szCs w:val="24"/>
          <w:rtl/>
          <w:lang w:val="en-US"/>
        </w:rPr>
        <w:t xml:space="preserve"> אשר ערכם נע בין 0 ל-</w:t>
      </w:r>
      <w:r>
        <w:rPr>
          <w:rFonts w:hint="cs"/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, והמשתנה השלישי בטבלה הוא סמל מתוך </w:t>
      </w:r>
      <w:r>
        <w:rPr>
          <w:rFonts w:hint="cs"/>
          <w:sz w:val="24"/>
          <w:szCs w:val="24"/>
          <w:lang w:val="en-US"/>
        </w:rPr>
        <w:t>S</w:t>
      </w:r>
      <w:r>
        <w:rPr>
          <w:rFonts w:hint="cs"/>
          <w:sz w:val="24"/>
          <w:szCs w:val="24"/>
          <w:rtl/>
          <w:lang w:val="en-US"/>
        </w:rPr>
        <w:t xml:space="preserve">)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O(N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∙S)</w:t>
      </w:r>
    </w:p>
    <w:p w:rsidR="007D626B" w:rsidRDefault="007D626B" w:rsidP="007D626B">
      <w:pPr>
        <w:bidi/>
        <w:rPr>
          <w:sz w:val="24"/>
          <w:szCs w:val="24"/>
          <w:rtl/>
        </w:rPr>
      </w:pPr>
    </w:p>
    <w:p w:rsidR="00936058" w:rsidRPr="008D61D9" w:rsidRDefault="00936058" w:rsidP="00936058">
      <w:pPr>
        <w:bidi/>
        <w:rPr>
          <w:rFonts w:hint="cs"/>
          <w:sz w:val="24"/>
          <w:szCs w:val="24"/>
        </w:rPr>
      </w:pPr>
    </w:p>
    <w:p w:rsidR="00F50433" w:rsidRPr="00391696" w:rsidRDefault="00391696" w:rsidP="002B0F70">
      <w:pPr>
        <w:bidi/>
        <w:rPr>
          <w:b/>
          <w:bCs/>
          <w:sz w:val="24"/>
          <w:szCs w:val="24"/>
        </w:rPr>
      </w:pPr>
      <w:r w:rsidRPr="00391696">
        <w:rPr>
          <w:b/>
          <w:bCs/>
          <w:sz w:val="24"/>
          <w:szCs w:val="24"/>
          <w:rtl/>
        </w:rPr>
        <w:t>שאלה 4</w:t>
      </w:r>
    </w:p>
    <w:p w:rsidR="00936058" w:rsidRPr="00936058" w:rsidRDefault="00936058" w:rsidP="00936058">
      <w:pPr>
        <w:bidi/>
        <w:spacing w:line="240" w:lineRule="auto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u w:val="single"/>
          <w:rtl/>
          <w:lang w:val="en-US"/>
        </w:rPr>
        <w:t>שאלה 4</w:t>
      </w:r>
      <w:r w:rsidRPr="00936058">
        <w:rPr>
          <w:rFonts w:hint="cs"/>
          <w:sz w:val="24"/>
          <w:szCs w:val="24"/>
          <w:u w:val="single"/>
          <w:rtl/>
          <w:lang w:val="en-US"/>
        </w:rPr>
        <w:t>.1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Pr="00936058">
        <w:rPr>
          <w:sz w:val="24"/>
          <w:szCs w:val="24"/>
          <w:rtl/>
          <w:lang w:val="en-US"/>
        </w:rPr>
        <w:t xml:space="preserve">התוצאות עבור </w:t>
      </w:r>
      <w:r w:rsidRPr="00936058">
        <w:rPr>
          <w:sz w:val="24"/>
          <w:szCs w:val="24"/>
          <w:lang w:val="en-US"/>
        </w:rPr>
        <w:t>h=-1,0,1,2</w:t>
      </w:r>
      <w:r>
        <w:rPr>
          <w:rFonts w:hint="cs"/>
          <w:sz w:val="24"/>
          <w:szCs w:val="24"/>
          <w:rtl/>
          <w:lang w:val="en-US"/>
        </w:rPr>
        <w:t>:</w:t>
      </w:r>
    </w:p>
    <w:p w:rsidR="00936058" w:rsidRPr="00936058" w:rsidRDefault="00936058" w:rsidP="00936058">
      <w:pPr>
        <w:spacing w:line="240" w:lineRule="auto"/>
        <w:rPr>
          <w:sz w:val="24"/>
          <w:szCs w:val="24"/>
          <w:rtl/>
          <w:lang w:val="en-US"/>
        </w:rPr>
      </w:pPr>
    </w:p>
    <w:tbl>
      <w:tblPr>
        <w:bidiVisual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064"/>
        <w:gridCol w:w="2418"/>
        <w:gridCol w:w="2385"/>
        <w:gridCol w:w="2078"/>
      </w:tblGrid>
      <w:tr w:rsidR="00936058" w:rsidRPr="00936058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lang w:val="en-US"/>
              </w:rPr>
              <w:t>Tagging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lang w:val="en-US"/>
              </w:rPr>
              <w:t xml:space="preserve">Bracketing </w:t>
            </w:r>
            <w:proofErr w:type="spellStart"/>
            <w:r w:rsidRPr="00936058">
              <w:rPr>
                <w:b/>
                <w:bCs/>
                <w:sz w:val="24"/>
                <w:szCs w:val="24"/>
                <w:lang w:val="en-US"/>
              </w:rPr>
              <w:t>FMeasure</w:t>
            </w:r>
            <w:proofErr w:type="spellEnd"/>
            <w:r w:rsidRPr="0093605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lang w:val="en-US"/>
              </w:rPr>
              <w:t>Bracketing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lang w:val="en-US"/>
              </w:rPr>
              <w:t>Bracketing Recall</w:t>
            </w:r>
          </w:p>
        </w:tc>
      </w:tr>
      <w:tr w:rsidR="00936058" w:rsidRPr="00936058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78.42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55.57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59.71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 xml:space="preserve"> 51.96</w:t>
            </w:r>
          </w:p>
        </w:tc>
      </w:tr>
      <w:tr w:rsidR="00936058" w:rsidRPr="00936058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82.32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58.60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60.05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57.21</w:t>
            </w:r>
          </w:p>
        </w:tc>
      </w:tr>
      <w:tr w:rsidR="00936058" w:rsidRPr="00936058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84.13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59.88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61.09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58.71</w:t>
            </w:r>
          </w:p>
        </w:tc>
      </w:tr>
      <w:tr w:rsidR="00936058" w:rsidRPr="00936058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36058">
              <w:rPr>
                <w:b/>
                <w:bCs/>
                <w:sz w:val="24"/>
                <w:szCs w:val="24"/>
                <w:rtl/>
                <w:lang w:val="en-US"/>
              </w:rPr>
              <w:t>1-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82.39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57.60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57.93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936058" w:rsidRDefault="00936058" w:rsidP="00936058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 w:rsidRPr="00936058">
              <w:rPr>
                <w:sz w:val="24"/>
                <w:szCs w:val="24"/>
                <w:rtl/>
                <w:lang w:val="en-US"/>
              </w:rPr>
              <w:t>57.27</w:t>
            </w:r>
          </w:p>
        </w:tc>
      </w:tr>
    </w:tbl>
    <w:p w:rsidR="00936058" w:rsidRPr="00936058" w:rsidRDefault="00936058" w:rsidP="00936058">
      <w:pPr>
        <w:spacing w:line="240" w:lineRule="auto"/>
        <w:rPr>
          <w:sz w:val="24"/>
          <w:szCs w:val="24"/>
          <w:rtl/>
          <w:lang w:val="en-US"/>
        </w:rPr>
      </w:pPr>
    </w:p>
    <w:p w:rsidR="00936058" w:rsidRPr="00936058" w:rsidRDefault="00936058" w:rsidP="00936058">
      <w:pPr>
        <w:bidi/>
        <w:spacing w:line="240" w:lineRule="auto"/>
        <w:rPr>
          <w:sz w:val="24"/>
          <w:szCs w:val="24"/>
          <w:lang w:val="en-US"/>
        </w:rPr>
      </w:pPr>
      <w:r w:rsidRPr="00936058">
        <w:rPr>
          <w:rFonts w:hint="cs"/>
          <w:sz w:val="24"/>
          <w:szCs w:val="24"/>
          <w:u w:val="single"/>
          <w:rtl/>
          <w:lang w:val="en-US"/>
        </w:rPr>
        <w:t>שאלה 4.2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Pr="00936058">
        <w:rPr>
          <w:sz w:val="24"/>
          <w:szCs w:val="24"/>
          <w:rtl/>
          <w:lang w:val="en-US"/>
        </w:rPr>
        <w:t>סיווג טעויות:</w:t>
      </w:r>
    </w:p>
    <w:p w:rsidR="00936058" w:rsidRPr="00936058" w:rsidRDefault="00936058" w:rsidP="00936058">
      <w:pPr>
        <w:numPr>
          <w:ilvl w:val="0"/>
          <w:numId w:val="8"/>
        </w:numPr>
        <w:bidi/>
        <w:spacing w:line="240" w:lineRule="auto"/>
        <w:textAlignment w:val="baseline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rtl/>
          <w:lang w:val="en-US"/>
        </w:rPr>
        <w:t xml:space="preserve">מצאנו הרבה שיבושים לקראת סוף של יצירת העץ (כלומר, לקראת שורש העץ). למשל, קיימת נטייה לצמצום מספר הבנים שיש לבן של </w:t>
      </w:r>
      <w:r w:rsidRPr="00936058">
        <w:rPr>
          <w:sz w:val="24"/>
          <w:szCs w:val="24"/>
          <w:lang w:val="en-US"/>
        </w:rPr>
        <w:t>TOP</w:t>
      </w:r>
      <w:r w:rsidRPr="00936058">
        <w:rPr>
          <w:sz w:val="24"/>
          <w:szCs w:val="24"/>
          <w:rtl/>
          <w:lang w:val="en-US"/>
        </w:rPr>
        <w:t>, ביחס ל-</w:t>
      </w:r>
      <w:r w:rsidRPr="00936058">
        <w:rPr>
          <w:sz w:val="24"/>
          <w:szCs w:val="24"/>
          <w:lang w:val="en-US"/>
        </w:rPr>
        <w:t>gold</w:t>
      </w:r>
      <w:r w:rsidRPr="00936058">
        <w:rPr>
          <w:sz w:val="24"/>
          <w:szCs w:val="24"/>
          <w:rtl/>
          <w:lang w:val="en-US"/>
        </w:rPr>
        <w:t>.</w:t>
      </w:r>
    </w:p>
    <w:p w:rsidR="00936058" w:rsidRPr="00936058" w:rsidRDefault="00936058" w:rsidP="00936058">
      <w:pPr>
        <w:numPr>
          <w:ilvl w:val="0"/>
          <w:numId w:val="8"/>
        </w:numPr>
        <w:bidi/>
        <w:spacing w:line="240" w:lineRule="auto"/>
        <w:textAlignment w:val="baseline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rtl/>
          <w:lang w:val="en-US"/>
        </w:rPr>
        <w:t xml:space="preserve">שגיאות רבות בעת תיוג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 xml:space="preserve">, בעיקר החלפה של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 xml:space="preserve"> ב-</w:t>
      </w:r>
      <w:r w:rsidRPr="00936058">
        <w:rPr>
          <w:sz w:val="24"/>
          <w:szCs w:val="24"/>
          <w:lang w:val="en-US"/>
        </w:rPr>
        <w:t>VP</w:t>
      </w:r>
      <w:r w:rsidRPr="00936058">
        <w:rPr>
          <w:sz w:val="24"/>
          <w:szCs w:val="24"/>
          <w:rtl/>
          <w:lang w:val="en-US"/>
        </w:rPr>
        <w:t xml:space="preserve"> ו-</w:t>
      </w:r>
      <w:r w:rsidRPr="00936058">
        <w:rPr>
          <w:sz w:val="24"/>
          <w:szCs w:val="24"/>
          <w:lang w:val="en-US"/>
        </w:rPr>
        <w:t>ADJP</w:t>
      </w:r>
      <w:r w:rsidRPr="00936058">
        <w:rPr>
          <w:sz w:val="24"/>
          <w:szCs w:val="24"/>
          <w:rtl/>
          <w:lang w:val="en-US"/>
        </w:rPr>
        <w:t xml:space="preserve">. שגיאה זו גוררת תיוג לא נכון של </w:t>
      </w:r>
      <w:r w:rsidRPr="00936058">
        <w:rPr>
          <w:sz w:val="24"/>
          <w:szCs w:val="24"/>
          <w:lang w:val="en-US"/>
        </w:rPr>
        <w:t>NN</w:t>
      </w:r>
      <w:r w:rsidRPr="00936058">
        <w:rPr>
          <w:sz w:val="24"/>
          <w:szCs w:val="24"/>
          <w:rtl/>
          <w:lang w:val="en-US"/>
        </w:rPr>
        <w:t xml:space="preserve"> (הבן של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>).</w:t>
      </w:r>
    </w:p>
    <w:p w:rsidR="00936058" w:rsidRPr="00936058" w:rsidRDefault="00936058" w:rsidP="00936058">
      <w:pPr>
        <w:numPr>
          <w:ilvl w:val="0"/>
          <w:numId w:val="8"/>
        </w:numPr>
        <w:bidi/>
        <w:spacing w:line="240" w:lineRule="auto"/>
        <w:textAlignment w:val="baseline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rtl/>
          <w:lang w:val="en-US"/>
        </w:rPr>
        <w:t xml:space="preserve">חוקים שיש בהם תחביר כפול משבשים את הניתוח של התחביר בעץ, (תחביר כפול לדוגמא משפט 1, </w:t>
      </w:r>
      <w:r w:rsidRPr="0093605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--&gt; </w:t>
      </w:r>
      <w:r w:rsidRPr="00936058">
        <w:rPr>
          <w:sz w:val="24"/>
          <w:szCs w:val="24"/>
          <w:lang w:val="en-US"/>
        </w:rPr>
        <w:t>NP</w:t>
      </w:r>
      <w:r>
        <w:rPr>
          <w:sz w:val="24"/>
          <w:szCs w:val="24"/>
          <w:lang w:val="en-US"/>
        </w:rPr>
        <w:t xml:space="preserve"> </w:t>
      </w:r>
      <w:r w:rsidRPr="00936058">
        <w:rPr>
          <w:sz w:val="24"/>
          <w:szCs w:val="24"/>
          <w:lang w:val="en-US"/>
        </w:rPr>
        <w:t>VP</w:t>
      </w:r>
      <w:r>
        <w:rPr>
          <w:sz w:val="24"/>
          <w:szCs w:val="24"/>
          <w:lang w:val="en-US"/>
        </w:rPr>
        <w:t xml:space="preserve"> </w:t>
      </w:r>
      <w:r w:rsidRPr="00936058">
        <w:rPr>
          <w:sz w:val="24"/>
          <w:szCs w:val="24"/>
          <w:lang w:val="en-US"/>
        </w:rPr>
        <w:t>PP</w:t>
      </w:r>
      <w:r>
        <w:rPr>
          <w:sz w:val="24"/>
          <w:szCs w:val="24"/>
          <w:lang w:val="en-US"/>
        </w:rPr>
        <w:t xml:space="preserve"> </w:t>
      </w:r>
      <w:proofErr w:type="spellStart"/>
      <w:r w:rsidRPr="00936058">
        <w:rPr>
          <w:sz w:val="24"/>
          <w:szCs w:val="24"/>
          <w:lang w:val="en-US"/>
        </w:rPr>
        <w:t>PP</w:t>
      </w:r>
      <w:proofErr w:type="spellEnd"/>
      <w:r>
        <w:rPr>
          <w:sz w:val="24"/>
          <w:szCs w:val="24"/>
          <w:lang w:val="en-US"/>
        </w:rPr>
        <w:t xml:space="preserve"> </w:t>
      </w:r>
      <w:r w:rsidRPr="00936058">
        <w:rPr>
          <w:sz w:val="24"/>
          <w:szCs w:val="24"/>
          <w:lang w:val="en-US"/>
        </w:rPr>
        <w:t>SBAR</w:t>
      </w:r>
      <w:r>
        <w:rPr>
          <w:sz w:val="24"/>
          <w:szCs w:val="24"/>
          <w:lang w:val="en-US"/>
        </w:rPr>
        <w:t xml:space="preserve"> </w:t>
      </w:r>
      <w:proofErr w:type="spellStart"/>
      <w:r w:rsidRPr="00936058">
        <w:rPr>
          <w:sz w:val="24"/>
          <w:szCs w:val="24"/>
          <w:lang w:val="en-US"/>
        </w:rPr>
        <w:t>yyDOT</w:t>
      </w:r>
      <w:proofErr w:type="spellEnd"/>
      <w:r w:rsidRPr="00936058">
        <w:rPr>
          <w:sz w:val="24"/>
          <w:szCs w:val="24"/>
          <w:rtl/>
          <w:lang w:val="en-US"/>
        </w:rPr>
        <w:t xml:space="preserve"> הופך להיות </w:t>
      </w:r>
      <w:r w:rsidRPr="0093605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--&gt; </w:t>
      </w:r>
      <w:r w:rsidRPr="0093605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proofErr w:type="spellStart"/>
      <w:r w:rsidRPr="00936058">
        <w:rPr>
          <w:sz w:val="24"/>
          <w:szCs w:val="24"/>
          <w:lang w:val="en-US"/>
        </w:rPr>
        <w:t>yyCM</w:t>
      </w:r>
      <w:proofErr w:type="spellEnd"/>
      <w:r>
        <w:rPr>
          <w:sz w:val="24"/>
          <w:szCs w:val="24"/>
          <w:lang w:val="en-US"/>
        </w:rPr>
        <w:t xml:space="preserve"> </w:t>
      </w:r>
      <w:r w:rsidRPr="00936058">
        <w:rPr>
          <w:sz w:val="24"/>
          <w:szCs w:val="24"/>
          <w:lang w:val="en-US"/>
        </w:rPr>
        <w:t>CC</w:t>
      </w:r>
      <w:r>
        <w:rPr>
          <w:sz w:val="24"/>
          <w:szCs w:val="24"/>
          <w:lang w:val="en-US"/>
        </w:rPr>
        <w:t xml:space="preserve"> </w:t>
      </w:r>
      <w:r w:rsidRPr="0093605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proofErr w:type="spellStart"/>
      <w:r w:rsidRPr="00936058">
        <w:rPr>
          <w:sz w:val="24"/>
          <w:szCs w:val="24"/>
          <w:lang w:val="en-US"/>
        </w:rPr>
        <w:t>yyDOT</w:t>
      </w:r>
      <w:proofErr w:type="spellEnd"/>
      <w:r w:rsidRPr="00936058">
        <w:rPr>
          <w:sz w:val="24"/>
          <w:szCs w:val="24"/>
          <w:rtl/>
          <w:lang w:val="en-US"/>
        </w:rPr>
        <w:t xml:space="preserve"> וזה חוזר על עצמו על המון חוקים שיש בהם את אותו התחביר)</w:t>
      </w:r>
      <w:r>
        <w:rPr>
          <w:rFonts w:hint="cs"/>
          <w:sz w:val="24"/>
          <w:szCs w:val="24"/>
          <w:rtl/>
          <w:lang w:val="en-US"/>
        </w:rPr>
        <w:t xml:space="preserve"> ???</w:t>
      </w:r>
    </w:p>
    <w:p w:rsidR="00936058" w:rsidRPr="00936058" w:rsidRDefault="00936058" w:rsidP="00936058">
      <w:pPr>
        <w:spacing w:line="240" w:lineRule="auto"/>
        <w:rPr>
          <w:sz w:val="24"/>
          <w:szCs w:val="24"/>
          <w:rtl/>
          <w:lang w:val="en-US"/>
        </w:rPr>
      </w:pPr>
    </w:p>
    <w:p w:rsidR="00936058" w:rsidRPr="00936058" w:rsidRDefault="00936058" w:rsidP="00936058">
      <w:pPr>
        <w:bidi/>
        <w:spacing w:line="240" w:lineRule="auto"/>
        <w:rPr>
          <w:sz w:val="24"/>
          <w:szCs w:val="24"/>
          <w:lang w:val="en-US"/>
        </w:rPr>
      </w:pPr>
      <w:r w:rsidRPr="00936058">
        <w:rPr>
          <w:sz w:val="24"/>
          <w:szCs w:val="24"/>
          <w:rtl/>
          <w:lang w:val="en-US"/>
        </w:rPr>
        <w:t>דיון קצר על שיפור:</w:t>
      </w:r>
      <w:r w:rsidRPr="00936058">
        <w:rPr>
          <w:sz w:val="24"/>
          <w:szCs w:val="24"/>
          <w:rtl/>
          <w:lang w:val="en-US"/>
        </w:rPr>
        <w:br/>
        <w:t>מה שיכול אולי לעזור לשלבים הראשונים (ליד השורש של העץ), אולי תיוג/סימון נוסף לחוקים הכפולים  לדוגמא למספר אותם, או להתייחס לזה שהם מופיעים פעמיים, וככה להתמודד עם החוקים האלה, ולדעת שהם אמורים להופיע פעמיים.</w:t>
      </w:r>
      <w:r w:rsidRPr="00936058">
        <w:rPr>
          <w:sz w:val="24"/>
          <w:szCs w:val="24"/>
          <w:rtl/>
          <w:lang w:val="en-US"/>
        </w:rPr>
        <w:br/>
        <w:t>בנוסף אולי לתת יותר חשיבות לאבא של כל אחד, ולצור חוק שהוא שלישיה לדוגמא:</w:t>
      </w:r>
    </w:p>
    <w:p w:rsidR="00936058" w:rsidRPr="00936058" w:rsidRDefault="00936058" w:rsidP="00936058">
      <w:pPr>
        <w:spacing w:line="240" w:lineRule="auto"/>
        <w:rPr>
          <w:sz w:val="24"/>
          <w:szCs w:val="24"/>
          <w:lang w:val="en-US"/>
        </w:rPr>
      </w:pPr>
      <w:r w:rsidRPr="00936058">
        <w:rPr>
          <w:sz w:val="24"/>
          <w:szCs w:val="24"/>
          <w:lang w:val="en-US"/>
        </w:rPr>
        <w:t>S-&gt;NP-&gt;NN</w:t>
      </w:r>
    </w:p>
    <w:p w:rsidR="00936058" w:rsidRPr="00936058" w:rsidRDefault="00936058" w:rsidP="00936058">
      <w:pPr>
        <w:bidi/>
        <w:spacing w:line="240" w:lineRule="auto"/>
        <w:rPr>
          <w:sz w:val="24"/>
          <w:szCs w:val="24"/>
          <w:lang w:val="en-US"/>
        </w:rPr>
      </w:pPr>
      <w:r w:rsidRPr="00936058">
        <w:rPr>
          <w:sz w:val="24"/>
          <w:szCs w:val="24"/>
          <w:rtl/>
          <w:lang w:val="en-US"/>
        </w:rPr>
        <w:t>ולא רק חוקים של שניים, יכול אולי לתת יותר חשיבות לאבא</w:t>
      </w:r>
      <w:r w:rsidR="00E94C42">
        <w:rPr>
          <w:rFonts w:hint="cs"/>
          <w:sz w:val="24"/>
          <w:szCs w:val="24"/>
          <w:rtl/>
          <w:lang w:val="en-US"/>
        </w:rPr>
        <w:t xml:space="preserve"> </w:t>
      </w:r>
      <w:r w:rsidRPr="00936058">
        <w:rPr>
          <w:sz w:val="24"/>
          <w:szCs w:val="24"/>
          <w:rtl/>
          <w:lang w:val="en-US"/>
        </w:rPr>
        <w:t>(בסופו של דבר הסימון של @ לא בא מספיק לידי ביטוי)</w:t>
      </w:r>
    </w:p>
    <w:p w:rsidR="00936058" w:rsidRPr="00936058" w:rsidRDefault="00936058" w:rsidP="00936058">
      <w:pPr>
        <w:bidi/>
        <w:spacing w:line="240" w:lineRule="auto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rtl/>
          <w:lang w:val="en-US"/>
        </w:rPr>
        <w:lastRenderedPageBreak/>
        <w:t xml:space="preserve">לגבי התיוגים הלא נכונים של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 xml:space="preserve"> שגורים תיוג </w:t>
      </w:r>
      <w:r w:rsidRPr="00936058">
        <w:rPr>
          <w:sz w:val="24"/>
          <w:szCs w:val="24"/>
          <w:lang w:val="en-US"/>
        </w:rPr>
        <w:t>NN</w:t>
      </w:r>
      <w:r w:rsidRPr="00936058">
        <w:rPr>
          <w:sz w:val="24"/>
          <w:szCs w:val="24"/>
          <w:rtl/>
          <w:lang w:val="en-US"/>
        </w:rPr>
        <w:t xml:space="preserve"> אולי לבצע החלקה שמורידה להם קצת מהסתברות, או מעלה לחוקים אחרים, יכול להיות שזה יכול לעזור במקרים האלה.</w:t>
      </w:r>
    </w:p>
    <w:p w:rsidR="00936058" w:rsidRDefault="00936058" w:rsidP="00936058">
      <w:pPr>
        <w:bidi/>
        <w:rPr>
          <w:sz w:val="24"/>
          <w:szCs w:val="24"/>
          <w:rtl/>
          <w:lang w:val="en-US"/>
        </w:rPr>
      </w:pPr>
    </w:p>
    <w:p w:rsidR="00936058" w:rsidRDefault="00936058" w:rsidP="00936058">
      <w:pPr>
        <w:bidi/>
        <w:rPr>
          <w:sz w:val="24"/>
          <w:szCs w:val="24"/>
          <w:rtl/>
          <w:lang w:val="en-US"/>
        </w:rPr>
      </w:pPr>
      <w:r w:rsidRPr="00936058">
        <w:rPr>
          <w:rFonts w:hint="cs"/>
          <w:sz w:val="24"/>
          <w:szCs w:val="24"/>
          <w:u w:val="single"/>
          <w:rtl/>
          <w:lang w:val="en-US"/>
        </w:rPr>
        <w:t>שאלה 4.3</w:t>
      </w:r>
      <w:r>
        <w:rPr>
          <w:rFonts w:hint="cs"/>
          <w:sz w:val="24"/>
          <w:szCs w:val="24"/>
          <w:rtl/>
          <w:lang w:val="en-US"/>
        </w:rPr>
        <w:t>:</w:t>
      </w:r>
    </w:p>
    <w:p w:rsidR="00936058" w:rsidRDefault="00936058" w:rsidP="00936058">
      <w:pPr>
        <w:bidi/>
        <w:rPr>
          <w:sz w:val="24"/>
          <w:szCs w:val="24"/>
          <w:rtl/>
          <w:lang w:val="en-US"/>
        </w:rPr>
      </w:pPr>
    </w:p>
    <w:p w:rsidR="007945FB" w:rsidRPr="00936058" w:rsidRDefault="007945FB" w:rsidP="007945FB">
      <w:pPr>
        <w:bidi/>
        <w:rPr>
          <w:rFonts w:hint="cs"/>
          <w:b/>
          <w:sz w:val="24"/>
          <w:szCs w:val="24"/>
          <w:rtl/>
          <w:lang w:val="en-US"/>
        </w:rPr>
      </w:pPr>
    </w:p>
    <w:p w:rsidR="00391696" w:rsidRPr="00936058" w:rsidRDefault="007945FB" w:rsidP="00391696">
      <w:pPr>
        <w:bidi/>
        <w:rPr>
          <w:rFonts w:hint="cs"/>
          <w:b/>
          <w:bCs/>
          <w:sz w:val="24"/>
          <w:szCs w:val="24"/>
          <w:rtl/>
        </w:rPr>
      </w:pPr>
      <w:r w:rsidRPr="00936058">
        <w:rPr>
          <w:rFonts w:hint="cs"/>
          <w:b/>
          <w:bCs/>
          <w:sz w:val="24"/>
          <w:szCs w:val="24"/>
          <w:rtl/>
        </w:rPr>
        <w:t>שאלה 5</w:t>
      </w:r>
    </w:p>
    <w:p w:rsidR="00391696" w:rsidRDefault="00391696" w:rsidP="007945FB">
      <w:pPr>
        <w:bidi/>
        <w:rPr>
          <w:b/>
          <w:sz w:val="24"/>
          <w:szCs w:val="24"/>
          <w:rtl/>
        </w:rPr>
      </w:pPr>
      <w:r w:rsidRPr="007945FB">
        <w:rPr>
          <w:rFonts w:hint="cs"/>
          <w:sz w:val="24"/>
          <w:szCs w:val="24"/>
          <w:u w:val="single"/>
          <w:rtl/>
        </w:rPr>
        <w:t>שאלה 5.1</w:t>
      </w:r>
      <w:r w:rsidRPr="007945FB">
        <w:rPr>
          <w:rFonts w:hint="cs"/>
          <w:sz w:val="24"/>
          <w:szCs w:val="24"/>
          <w:rtl/>
        </w:rPr>
        <w:t>: על מנת לשפר את תוצאות ה-</w:t>
      </w:r>
      <w:r w:rsidRPr="007945FB">
        <w:rPr>
          <w:sz w:val="24"/>
          <w:szCs w:val="24"/>
        </w:rPr>
        <w:t>parser</w:t>
      </w:r>
      <w:r w:rsidRPr="007945FB">
        <w:rPr>
          <w:rFonts w:hint="cs"/>
          <w:sz w:val="24"/>
          <w:szCs w:val="24"/>
          <w:rtl/>
        </w:rPr>
        <w:t xml:space="preserve">, ביצענו </w:t>
      </w:r>
      <w:proofErr w:type="spellStart"/>
      <w:r w:rsidRPr="007945FB">
        <w:rPr>
          <w:rFonts w:hint="cs"/>
          <w:sz w:val="24"/>
          <w:szCs w:val="24"/>
          <w:rtl/>
        </w:rPr>
        <w:t>מרקוביציה</w:t>
      </w:r>
      <w:proofErr w:type="spellEnd"/>
      <w:r w:rsidRPr="007945FB">
        <w:rPr>
          <w:rFonts w:hint="cs"/>
          <w:sz w:val="24"/>
          <w:szCs w:val="24"/>
          <w:rtl/>
        </w:rPr>
        <w:t xml:space="preserve"> אנכית (</w:t>
      </w:r>
      <w:r w:rsidRPr="007945FB">
        <w:rPr>
          <w:sz w:val="24"/>
          <w:szCs w:val="24"/>
        </w:rPr>
        <w:t xml:space="preserve">vertical </w:t>
      </w:r>
      <w:proofErr w:type="spellStart"/>
      <w:r w:rsidRPr="007945FB">
        <w:rPr>
          <w:sz w:val="24"/>
          <w:szCs w:val="24"/>
        </w:rPr>
        <w:t>markovization</w:t>
      </w:r>
      <w:proofErr w:type="spellEnd"/>
      <w:r w:rsidRPr="007945FB">
        <w:rPr>
          <w:rFonts w:hint="cs"/>
          <w:sz w:val="24"/>
          <w:szCs w:val="24"/>
          <w:rtl/>
        </w:rPr>
        <w:t xml:space="preserve">), כלומר, קודדנו עבור כל צומת בעץ גם מי </w:t>
      </w:r>
      <w:r w:rsidR="007945FB" w:rsidRPr="007945FB">
        <w:rPr>
          <w:rFonts w:hint="cs"/>
          <w:sz w:val="24"/>
          <w:szCs w:val="24"/>
          <w:rtl/>
        </w:rPr>
        <w:t xml:space="preserve">הוא </w:t>
      </w:r>
      <w:r w:rsidRPr="007945FB">
        <w:rPr>
          <w:rFonts w:hint="cs"/>
          <w:sz w:val="24"/>
          <w:szCs w:val="24"/>
          <w:rtl/>
        </w:rPr>
        <w:t>אביו</w:t>
      </w:r>
      <w:r w:rsidR="007945FB" w:rsidRPr="007945FB">
        <w:rPr>
          <w:rFonts w:hint="cs"/>
          <w:sz w:val="24"/>
          <w:szCs w:val="24"/>
          <w:rtl/>
        </w:rPr>
        <w:t>. הפעולה הזו מוסיפה לכל צומת עוד מידע / קונטקסט, אשר משמש את ה-</w:t>
      </w:r>
      <w:r w:rsidR="007945FB" w:rsidRPr="007945FB">
        <w:rPr>
          <w:sz w:val="24"/>
          <w:szCs w:val="24"/>
        </w:rPr>
        <w:t>parser</w:t>
      </w:r>
      <w:r w:rsidR="007945FB" w:rsidRPr="007945FB">
        <w:rPr>
          <w:rFonts w:hint="cs"/>
          <w:sz w:val="24"/>
          <w:szCs w:val="24"/>
          <w:rtl/>
        </w:rPr>
        <w:t xml:space="preserve"> בבחירה יותר מדויקת של עץ. החיסרון שבשינוי כזה הוא בהגדלת ההסתברות למעברים בלתי מוכרים. כלומר, כל שכללי הדקדוק יותר ספציפיים ועם יותר מידע, נדרש הרבה יותר </w:t>
      </w:r>
      <w:r w:rsidR="007945FB" w:rsidRPr="007945FB">
        <w:rPr>
          <w:sz w:val="24"/>
          <w:szCs w:val="24"/>
          <w:lang w:val="en-US"/>
        </w:rPr>
        <w:t>training data</w:t>
      </w:r>
      <w:r w:rsidR="007945FB" w:rsidRPr="007945FB">
        <w:rPr>
          <w:rFonts w:hint="cs"/>
          <w:sz w:val="24"/>
          <w:szCs w:val="24"/>
          <w:rtl/>
          <w:lang w:val="en-US"/>
        </w:rPr>
        <w:t xml:space="preserve"> </w:t>
      </w:r>
      <w:r w:rsidR="007945FB">
        <w:rPr>
          <w:rFonts w:hint="cs"/>
          <w:b/>
          <w:sz w:val="24"/>
          <w:szCs w:val="24"/>
          <w:rtl/>
        </w:rPr>
        <w:t>בשביל "לכסות" את כל הניואנסים שצפים.</w:t>
      </w:r>
    </w:p>
    <w:p w:rsidR="00936058" w:rsidRDefault="00936058" w:rsidP="00936058">
      <w:pPr>
        <w:bidi/>
        <w:rPr>
          <w:b/>
          <w:sz w:val="24"/>
          <w:szCs w:val="24"/>
          <w:rtl/>
        </w:rPr>
      </w:pPr>
    </w:p>
    <w:p w:rsidR="007945FB" w:rsidRPr="007945FB" w:rsidRDefault="007945FB" w:rsidP="007945FB">
      <w:pPr>
        <w:bidi/>
        <w:rPr>
          <w:rFonts w:hint="cs"/>
          <w:b/>
          <w:sz w:val="24"/>
          <w:szCs w:val="24"/>
          <w:rtl/>
        </w:rPr>
      </w:pPr>
      <w:r w:rsidRPr="007945FB">
        <w:rPr>
          <w:rFonts w:hint="cs"/>
          <w:b/>
          <w:sz w:val="24"/>
          <w:szCs w:val="24"/>
          <w:u w:val="single"/>
          <w:rtl/>
        </w:rPr>
        <w:t>שאלה 5.2</w:t>
      </w:r>
      <w:r>
        <w:rPr>
          <w:rFonts w:hint="cs"/>
          <w:b/>
          <w:sz w:val="24"/>
          <w:szCs w:val="24"/>
          <w:rtl/>
        </w:rPr>
        <w:t>:</w:t>
      </w:r>
    </w:p>
    <w:sectPr w:rsidR="007945FB" w:rsidRPr="007945FB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46" w:rsidRDefault="00903146" w:rsidP="00785437">
      <w:pPr>
        <w:spacing w:line="240" w:lineRule="auto"/>
      </w:pPr>
      <w:r>
        <w:separator/>
      </w:r>
    </w:p>
  </w:endnote>
  <w:endnote w:type="continuationSeparator" w:id="0">
    <w:p w:rsidR="00903146" w:rsidRDefault="00903146" w:rsidP="0078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392604"/>
      <w:docPartObj>
        <w:docPartGallery w:val="Page Numbers (Bottom of Page)"/>
        <w:docPartUnique/>
      </w:docPartObj>
    </w:sdtPr>
    <w:sdtContent>
      <w:p w:rsidR="00391696" w:rsidRPr="002218C8" w:rsidRDefault="00936058" w:rsidP="00221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9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46" w:rsidRDefault="00903146" w:rsidP="00785437">
      <w:pPr>
        <w:spacing w:line="240" w:lineRule="auto"/>
      </w:pPr>
      <w:r>
        <w:separator/>
      </w:r>
    </w:p>
  </w:footnote>
  <w:footnote w:type="continuationSeparator" w:id="0">
    <w:p w:rsidR="00903146" w:rsidRDefault="00903146" w:rsidP="00785437">
      <w:pPr>
        <w:spacing w:line="240" w:lineRule="auto"/>
      </w:pPr>
      <w:r>
        <w:continuationSeparator/>
      </w:r>
    </w:p>
  </w:footnote>
  <w:footnote w:id="1">
    <w:p w:rsidR="002218C8" w:rsidRPr="002218C8" w:rsidRDefault="002218C8" w:rsidP="002218C8">
      <w:pPr>
        <w:pStyle w:val="FootnoteText"/>
        <w:bidi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כל הסתברויות ה-</w:t>
      </w:r>
      <w:r>
        <w:rPr>
          <w:rFonts w:hint="cs"/>
        </w:rPr>
        <w:t>P</w:t>
      </w:r>
      <w:r>
        <w:rPr>
          <w:rFonts w:hint="cs"/>
          <w:rtl/>
        </w:rPr>
        <w:t xml:space="preserve"> באלגוריתם הן בעצם- מינוס לוג של ההסתברות שחושבה בפועל.</w:t>
      </w:r>
    </w:p>
  </w:footnote>
  <w:footnote w:id="2">
    <w:p w:rsidR="00785437" w:rsidRPr="00785437" w:rsidRDefault="00785437" w:rsidP="00785437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ראה </w:t>
      </w:r>
      <w:r>
        <w:rPr>
          <w:rFonts w:hint="cs"/>
          <w:lang w:val="en-US"/>
        </w:rPr>
        <w:t>F</w:t>
      </w:r>
      <w:r>
        <w:rPr>
          <w:lang w:val="en-US"/>
        </w:rPr>
        <w:t>igure 13.4</w:t>
      </w:r>
      <w:r>
        <w:rPr>
          <w:rFonts w:hint="cs"/>
          <w:rtl/>
          <w:lang w:val="en-US"/>
        </w:rPr>
        <w:t xml:space="preserve"> בפרק 13 בספר הקורס (עמ' 8)</w:t>
      </w:r>
      <w:r w:rsidR="004E0824">
        <w:rPr>
          <w:rFonts w:hint="cs"/>
          <w:rtl/>
          <w:lang w:val="en-US"/>
        </w:rPr>
        <w:t>. האינדקסים באלגוריתם מתייחסים גם הם לאינדקסים של התאים בטבלה.</w:t>
      </w:r>
    </w:p>
  </w:footnote>
  <w:footnote w:id="3">
    <w:p w:rsidR="00927DC1" w:rsidRPr="00927DC1" w:rsidRDefault="00927DC1" w:rsidP="00B863C7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קטע קוד נפרד (שאר הקטעים מקוננים בלולאה הזו), אבל מטעמי בהירות </w:t>
      </w:r>
      <w:r w:rsidR="00B863C7">
        <w:rPr>
          <w:rFonts w:hint="cs"/>
          <w:rtl/>
          <w:lang w:val="en-US"/>
        </w:rPr>
        <w:t>אנו מתייחסים ללוגיקה / משמעות של ה</w:t>
      </w:r>
      <w:r>
        <w:rPr>
          <w:rFonts w:hint="cs"/>
          <w:rtl/>
          <w:lang w:val="en-US"/>
        </w:rPr>
        <w:t>לול</w:t>
      </w:r>
      <w:r w:rsidR="00B863C7">
        <w:rPr>
          <w:rFonts w:hint="cs"/>
          <w:rtl/>
          <w:lang w:val="en-US"/>
        </w:rPr>
        <w:t>אה הזו בנפרד.</w:t>
      </w:r>
    </w:p>
  </w:footnote>
  <w:footnote w:id="4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כחוק כ-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טרמינלי </w:t>
      </w:r>
    </w:p>
  </w:footnote>
  <w:footnote w:id="5">
    <w:p w:rsidR="009D5D65" w:rsidRPr="009D5D65" w:rsidRDefault="009D5D65" w:rsidP="002218C8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חיפוש משופר בזכות אינדוקס החוקים </w:t>
      </w:r>
      <w:r>
        <w:rPr>
          <w:rFonts w:hint="cs"/>
          <w:rtl/>
          <w:lang w:val="en-US"/>
        </w:rPr>
        <w:t>לפי הארגומנט השמאלי של ה-</w:t>
      </w:r>
      <w:r>
        <w:rPr>
          <w:rFonts w:hint="cs"/>
          <w:lang w:val="en-US"/>
        </w:rPr>
        <w:t>RHS</w:t>
      </w:r>
      <w:r>
        <w:rPr>
          <w:rFonts w:hint="cs"/>
          <w:rtl/>
          <w:lang w:val="en-US"/>
        </w:rPr>
        <w:t xml:space="preserve"> שלהם (חוקים </w:t>
      </w:r>
      <w:proofErr w:type="spellStart"/>
      <w:r>
        <w:rPr>
          <w:rFonts w:hint="cs"/>
          <w:rtl/>
          <w:lang w:val="en-US"/>
        </w:rPr>
        <w:t>אונריים</w:t>
      </w:r>
      <w:proofErr w:type="spellEnd"/>
      <w:r>
        <w:rPr>
          <w:rFonts w:hint="cs"/>
          <w:rtl/>
          <w:lang w:val="en-US"/>
        </w:rPr>
        <w:t xml:space="preserve"> ובינאריים בנפרד).</w:t>
      </w:r>
    </w:p>
  </w:footnote>
  <w:footnote w:id="6">
    <w:p w:rsidR="00F13E49" w:rsidRPr="00F13E49" w:rsidRDefault="00F13E49" w:rsidP="002218C8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המספר- </w:t>
      </w:r>
      <w:r>
        <w:rPr>
          <w:lang w:val="en-US"/>
        </w:rPr>
        <w:t>-2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כתוצר של חוק </w:t>
      </w:r>
      <w:proofErr w:type="spellStart"/>
      <w:r>
        <w:rPr>
          <w:rFonts w:hint="cs"/>
          <w:rtl/>
          <w:lang w:val="en-US"/>
        </w:rPr>
        <w:t>אונרי</w:t>
      </w:r>
      <w:proofErr w:type="spellEnd"/>
      <w:r>
        <w:rPr>
          <w:rFonts w:hint="cs"/>
          <w:rtl/>
          <w:lang w:val="en-US"/>
        </w:rPr>
        <w:t>, ולפיכך הערכים בו מתפרשים באופן קצת שונה.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BF49E7"/>
    <w:multiLevelType w:val="hybridMultilevel"/>
    <w:tmpl w:val="A22E41B0"/>
    <w:lvl w:ilvl="0" w:tplc="A2062D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C51D18"/>
    <w:multiLevelType w:val="hybridMultilevel"/>
    <w:tmpl w:val="88FA4286"/>
    <w:lvl w:ilvl="0" w:tplc="EB4EC5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E61C8"/>
    <w:multiLevelType w:val="multilevel"/>
    <w:tmpl w:val="E37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40EB5"/>
    <w:multiLevelType w:val="hybridMultilevel"/>
    <w:tmpl w:val="071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qgUAls3rqywAAAA="/>
  </w:docVars>
  <w:rsids>
    <w:rsidRoot w:val="00F50433"/>
    <w:rsid w:val="000300A5"/>
    <w:rsid w:val="000D0148"/>
    <w:rsid w:val="000E2C26"/>
    <w:rsid w:val="000E2D6E"/>
    <w:rsid w:val="001A0FBD"/>
    <w:rsid w:val="001B2CCD"/>
    <w:rsid w:val="001C4B4C"/>
    <w:rsid w:val="002124C7"/>
    <w:rsid w:val="002218C8"/>
    <w:rsid w:val="00234BA1"/>
    <w:rsid w:val="002776E9"/>
    <w:rsid w:val="002B0F70"/>
    <w:rsid w:val="0030475F"/>
    <w:rsid w:val="00391696"/>
    <w:rsid w:val="004A19D9"/>
    <w:rsid w:val="004B3FC1"/>
    <w:rsid w:val="004E0824"/>
    <w:rsid w:val="005402A5"/>
    <w:rsid w:val="005954B8"/>
    <w:rsid w:val="005E42A3"/>
    <w:rsid w:val="006F3699"/>
    <w:rsid w:val="00785437"/>
    <w:rsid w:val="007945FB"/>
    <w:rsid w:val="007D626B"/>
    <w:rsid w:val="008053D1"/>
    <w:rsid w:val="008D61D9"/>
    <w:rsid w:val="00903146"/>
    <w:rsid w:val="00927DC1"/>
    <w:rsid w:val="00936058"/>
    <w:rsid w:val="00962C78"/>
    <w:rsid w:val="0097269C"/>
    <w:rsid w:val="009D5D65"/>
    <w:rsid w:val="00B17236"/>
    <w:rsid w:val="00B863C7"/>
    <w:rsid w:val="00D93574"/>
    <w:rsid w:val="00DB482E"/>
    <w:rsid w:val="00DD6EE0"/>
    <w:rsid w:val="00E94C42"/>
    <w:rsid w:val="00F13E49"/>
    <w:rsid w:val="00F15455"/>
    <w:rsid w:val="00F2226A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574E-F3A6-4922-94AD-69FD128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26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54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437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8543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D62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169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9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9169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96"/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93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E0"/>
    <w:rsid w:val="00401E32"/>
    <w:rsid w:val="00E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8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C5BB-B52B-43A9-9ABB-600CFB52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8</cp:revision>
  <dcterms:created xsi:type="dcterms:W3CDTF">2018-06-06T17:40:00Z</dcterms:created>
  <dcterms:modified xsi:type="dcterms:W3CDTF">2018-06-09T22:22:00Z</dcterms:modified>
</cp:coreProperties>
</file>