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95B15" w:rsidRDefault="007C1B29">
      <w:pPr>
        <w:pStyle w:val="a3"/>
        <w:jc w:val="center"/>
      </w:pPr>
      <w:bookmarkStart w:id="0" w:name="_gjdgxs" w:colFirst="0" w:colLast="0"/>
      <w:bookmarkStart w:id="1" w:name="_GoBack"/>
      <w:bookmarkEnd w:id="0"/>
      <w:bookmarkEnd w:id="1"/>
      <w:r>
        <w:t>COMP5216 Mobile Computing (2015-Semester-2) REVIEW</w:t>
      </w:r>
    </w:p>
    <w:p w:rsidR="00995B15" w:rsidRDefault="00995B15"/>
    <w:p w:rsidR="00995B15" w:rsidRDefault="007C1B29">
      <w:pPr>
        <w:pStyle w:val="1"/>
      </w:pPr>
      <w:bookmarkStart w:id="2" w:name="_30j0zll" w:colFirst="0" w:colLast="0"/>
      <w:bookmarkEnd w:id="2"/>
      <w:r>
        <w:t>MOBILE COMPUTING - INTRODUCTION</w:t>
      </w:r>
    </w:p>
    <w:p w:rsidR="00995B15" w:rsidRDefault="007C1B29">
      <w:hyperlink r:id="rId5">
        <w:r>
          <w:rPr>
            <w:color w:val="1155CC"/>
            <w:sz w:val="24"/>
            <w:szCs w:val="24"/>
            <w:u w:val="single"/>
          </w:rPr>
          <w:t>IT history towards mobile computing</w:t>
        </w:r>
      </w:hyperlink>
      <w:hyperlink r:id="rId6"/>
    </w:p>
    <w:p w:rsidR="00995B15" w:rsidRDefault="007C1B29">
      <w:pPr>
        <w:ind w:firstLine="720"/>
      </w:pPr>
      <w:r>
        <w:rPr>
          <w:i/>
          <w:color w:val="333333"/>
          <w:sz w:val="24"/>
          <w:szCs w:val="24"/>
          <w:highlight w:val="white"/>
        </w:rPr>
        <w:t>The history of mobile computing can be divided into a number of eras</w:t>
      </w:r>
    </w:p>
    <w:p w:rsidR="00995B15" w:rsidRDefault="007C1B29">
      <w:pPr>
        <w:numPr>
          <w:ilvl w:val="0"/>
          <w:numId w:val="1"/>
        </w:numPr>
        <w:ind w:left="1440" w:hanging="360"/>
        <w:contextualSpacing/>
        <w:rPr>
          <w:i/>
          <w:color w:val="333333"/>
          <w:sz w:val="24"/>
          <w:szCs w:val="24"/>
          <w:highlight w:val="white"/>
        </w:rPr>
      </w:pPr>
      <w:r>
        <w:rPr>
          <w:i/>
          <w:color w:val="333333"/>
          <w:sz w:val="24"/>
          <w:szCs w:val="24"/>
          <w:highlight w:val="white"/>
        </w:rPr>
        <w:t xml:space="preserve">hardware: </w:t>
      </w:r>
      <w:r>
        <w:rPr>
          <w:i/>
          <w:color w:val="333333"/>
          <w:sz w:val="24"/>
          <w:szCs w:val="24"/>
          <w:highlight w:val="white"/>
        </w:rPr>
        <w:t xml:space="preserve">portability, miniaturization (size), converge functions such as touch screen, camera, etc. diverge functions to specific devices, songs - </w:t>
      </w:r>
      <w:proofErr w:type="spellStart"/>
      <w:r>
        <w:rPr>
          <w:i/>
          <w:color w:val="333333"/>
          <w:sz w:val="24"/>
          <w:szCs w:val="24"/>
          <w:highlight w:val="white"/>
        </w:rPr>
        <w:t>ipod</w:t>
      </w:r>
      <w:proofErr w:type="spellEnd"/>
      <w:r>
        <w:rPr>
          <w:i/>
          <w:color w:val="333333"/>
          <w:sz w:val="24"/>
          <w:szCs w:val="24"/>
          <w:highlight w:val="white"/>
        </w:rPr>
        <w:t xml:space="preserve">, game - </w:t>
      </w:r>
      <w:proofErr w:type="spellStart"/>
      <w:r>
        <w:rPr>
          <w:i/>
          <w:color w:val="333333"/>
          <w:sz w:val="24"/>
          <w:szCs w:val="24"/>
          <w:highlight w:val="white"/>
        </w:rPr>
        <w:t>psp</w:t>
      </w:r>
      <w:proofErr w:type="spellEnd"/>
      <w:r>
        <w:rPr>
          <w:i/>
          <w:color w:val="333333"/>
          <w:sz w:val="24"/>
          <w:szCs w:val="24"/>
          <w:highlight w:val="white"/>
        </w:rPr>
        <w:t>.</w:t>
      </w:r>
    </w:p>
    <w:p w:rsidR="00995B15" w:rsidRDefault="007C1B29">
      <w:pPr>
        <w:numPr>
          <w:ilvl w:val="0"/>
          <w:numId w:val="1"/>
        </w:numPr>
        <w:ind w:left="1440" w:hanging="360"/>
        <w:contextualSpacing/>
        <w:rPr>
          <w:i/>
          <w:color w:val="333333"/>
          <w:sz w:val="24"/>
          <w:szCs w:val="24"/>
          <w:highlight w:val="white"/>
        </w:rPr>
      </w:pPr>
      <w:r>
        <w:rPr>
          <w:i/>
          <w:color w:val="333333"/>
          <w:sz w:val="24"/>
          <w:szCs w:val="24"/>
          <w:highlight w:val="white"/>
        </w:rPr>
        <w:t>software: new operating system, Apps - App Store</w:t>
      </w:r>
    </w:p>
    <w:p w:rsidR="00995B15" w:rsidRDefault="007C1B29">
      <w:pPr>
        <w:numPr>
          <w:ilvl w:val="0"/>
          <w:numId w:val="1"/>
        </w:numPr>
        <w:ind w:left="1440" w:hanging="360"/>
        <w:contextualSpacing/>
        <w:rPr>
          <w:i/>
          <w:color w:val="333333"/>
          <w:sz w:val="24"/>
          <w:szCs w:val="24"/>
          <w:highlight w:val="white"/>
        </w:rPr>
      </w:pPr>
      <w:r>
        <w:rPr>
          <w:i/>
          <w:color w:val="333333"/>
          <w:sz w:val="24"/>
          <w:szCs w:val="24"/>
          <w:highlight w:val="white"/>
        </w:rPr>
        <w:t xml:space="preserve">internet: provide connection between </w:t>
      </w:r>
      <w:proofErr w:type="spellStart"/>
      <w:r>
        <w:rPr>
          <w:i/>
          <w:color w:val="333333"/>
          <w:sz w:val="24"/>
          <w:szCs w:val="24"/>
          <w:highlight w:val="white"/>
        </w:rPr>
        <w:t>equipments</w:t>
      </w:r>
      <w:proofErr w:type="spellEnd"/>
    </w:p>
    <w:p w:rsidR="00995B15" w:rsidRDefault="007C1B29">
      <w:pPr>
        <w:numPr>
          <w:ilvl w:val="0"/>
          <w:numId w:val="1"/>
        </w:numPr>
        <w:ind w:left="1440" w:hanging="360"/>
        <w:contextualSpacing/>
        <w:rPr>
          <w:i/>
          <w:color w:val="333333"/>
          <w:sz w:val="24"/>
          <w:szCs w:val="24"/>
          <w:highlight w:val="white"/>
        </w:rPr>
      </w:pPr>
      <w:r>
        <w:rPr>
          <w:i/>
          <w:color w:val="333333"/>
          <w:sz w:val="24"/>
          <w:szCs w:val="24"/>
          <w:highlight w:val="white"/>
        </w:rPr>
        <w:t>web</w:t>
      </w:r>
      <w:r>
        <w:rPr>
          <w:i/>
          <w:color w:val="333333"/>
          <w:sz w:val="24"/>
          <w:szCs w:val="24"/>
          <w:highlight w:val="white"/>
        </w:rPr>
        <w:t>: 1.0 (concentrate on contents) + 2.0 (user-generated contents, interaction)</w:t>
      </w:r>
    </w:p>
    <w:p w:rsidR="00995B15" w:rsidRDefault="007C1B29">
      <w:pPr>
        <w:numPr>
          <w:ilvl w:val="0"/>
          <w:numId w:val="1"/>
        </w:numPr>
        <w:ind w:left="1440" w:hanging="360"/>
        <w:contextualSpacing/>
        <w:rPr>
          <w:i/>
          <w:color w:val="333333"/>
          <w:sz w:val="24"/>
          <w:szCs w:val="24"/>
          <w:highlight w:val="white"/>
        </w:rPr>
      </w:pPr>
      <w:r>
        <w:rPr>
          <w:i/>
          <w:color w:val="333333"/>
          <w:sz w:val="24"/>
          <w:szCs w:val="24"/>
          <w:highlight w:val="white"/>
        </w:rPr>
        <w:t>mobile (wearable): phone, bands</w:t>
      </w:r>
    </w:p>
    <w:p w:rsidR="00995B15" w:rsidRDefault="007C1B29">
      <w:hyperlink r:id="rId7">
        <w:r>
          <w:rPr>
            <w:color w:val="1155CC"/>
            <w:sz w:val="24"/>
            <w:szCs w:val="24"/>
            <w:u w:val="single"/>
          </w:rPr>
          <w:t>Definition of mobile computing</w:t>
        </w:r>
      </w:hyperlink>
      <w:hyperlink r:id="rId8"/>
    </w:p>
    <w:p w:rsidR="00995B15" w:rsidRDefault="007C1B29">
      <w:pPr>
        <w:spacing w:line="240" w:lineRule="auto"/>
        <w:ind w:firstLine="720"/>
      </w:pPr>
      <w:r>
        <w:rPr>
          <w:i/>
          <w:color w:val="252525"/>
          <w:sz w:val="24"/>
          <w:szCs w:val="24"/>
          <w:highlight w:val="white"/>
        </w:rPr>
        <w:t xml:space="preserve">Mobile Computing is a technology that allows </w:t>
      </w:r>
      <w:r>
        <w:rPr>
          <w:b/>
          <w:i/>
          <w:color w:val="252525"/>
          <w:sz w:val="24"/>
          <w:szCs w:val="24"/>
          <w:highlight w:val="white"/>
        </w:rPr>
        <w:t>transmission of data, voice and video via a computer or any other wireless enabled device without having to be connected to a fixed physical link.</w:t>
      </w:r>
      <w:r>
        <w:rPr>
          <w:i/>
          <w:color w:val="252525"/>
          <w:sz w:val="24"/>
          <w:szCs w:val="24"/>
          <w:highlight w:val="white"/>
        </w:rPr>
        <w:t xml:space="preserve"> The main concept involves:</w:t>
      </w:r>
    </w:p>
    <w:p w:rsidR="00995B15" w:rsidRDefault="007C1B29">
      <w:pPr>
        <w:numPr>
          <w:ilvl w:val="0"/>
          <w:numId w:val="3"/>
        </w:numPr>
        <w:spacing w:line="240" w:lineRule="auto"/>
        <w:ind w:left="1440" w:hanging="360"/>
        <w:contextualSpacing/>
        <w:rPr>
          <w:i/>
          <w:color w:val="252525"/>
          <w:sz w:val="24"/>
          <w:szCs w:val="24"/>
          <w:highlight w:val="white"/>
        </w:rPr>
      </w:pPr>
      <w:r>
        <w:rPr>
          <w:i/>
          <w:color w:val="252525"/>
          <w:sz w:val="24"/>
          <w:szCs w:val="24"/>
          <w:highlight w:val="white"/>
        </w:rPr>
        <w:t>Mobile communication</w:t>
      </w:r>
    </w:p>
    <w:p w:rsidR="00995B15" w:rsidRDefault="007C1B29">
      <w:pPr>
        <w:numPr>
          <w:ilvl w:val="0"/>
          <w:numId w:val="3"/>
        </w:numPr>
        <w:spacing w:line="240" w:lineRule="auto"/>
        <w:ind w:left="1440" w:hanging="360"/>
        <w:contextualSpacing/>
        <w:rPr>
          <w:i/>
          <w:color w:val="252525"/>
          <w:sz w:val="24"/>
          <w:szCs w:val="24"/>
          <w:highlight w:val="white"/>
        </w:rPr>
      </w:pPr>
      <w:r>
        <w:rPr>
          <w:i/>
          <w:color w:val="252525"/>
          <w:sz w:val="24"/>
          <w:szCs w:val="24"/>
          <w:highlight w:val="white"/>
        </w:rPr>
        <w:t>Mobile hardware</w:t>
      </w:r>
    </w:p>
    <w:p w:rsidR="00995B15" w:rsidRDefault="007C1B29">
      <w:pPr>
        <w:numPr>
          <w:ilvl w:val="0"/>
          <w:numId w:val="3"/>
        </w:numPr>
        <w:spacing w:line="240" w:lineRule="auto"/>
        <w:ind w:left="1440" w:hanging="360"/>
        <w:contextualSpacing/>
        <w:rPr>
          <w:i/>
          <w:color w:val="252525"/>
          <w:sz w:val="24"/>
          <w:szCs w:val="24"/>
          <w:highlight w:val="white"/>
        </w:rPr>
      </w:pPr>
      <w:r>
        <w:rPr>
          <w:i/>
          <w:color w:val="252525"/>
          <w:sz w:val="24"/>
          <w:szCs w:val="24"/>
          <w:highlight w:val="white"/>
        </w:rPr>
        <w:t>Mobile software</w:t>
      </w:r>
    </w:p>
    <w:p w:rsidR="00995B15" w:rsidRDefault="007C1B29">
      <w:hyperlink r:id="rId9">
        <w:r>
          <w:rPr>
            <w:color w:val="1155CC"/>
            <w:u w:val="single"/>
          </w:rPr>
          <w:t>Ecosystem of mobile computing</w:t>
        </w:r>
      </w:hyperlink>
    </w:p>
    <w:p w:rsidR="00995B15" w:rsidRDefault="007C1B29">
      <w:pPr>
        <w:ind w:firstLine="720"/>
      </w:pPr>
      <w:r>
        <w:rPr>
          <w:i/>
          <w:color w:val="333333"/>
          <w:sz w:val="24"/>
          <w:szCs w:val="24"/>
          <w:highlight w:val="white"/>
        </w:rPr>
        <w:t>Mobile computing plays a central role in concert with</w:t>
      </w:r>
      <w:r>
        <w:rPr>
          <w:i/>
          <w:color w:val="333333"/>
          <w:sz w:val="24"/>
          <w:szCs w:val="24"/>
          <w:highlight w:val="white"/>
        </w:rPr>
        <w:t xml:space="preserve"> other ubiquitous computing resources.  Most people use multiple mobile devices for different purposes, but they also use a multitude of stationary or embedded computer systems, at work, at home, in their cars, or in the city around them. In concert, this </w:t>
      </w:r>
      <w:r>
        <w:rPr>
          <w:i/>
          <w:color w:val="333333"/>
          <w:sz w:val="24"/>
          <w:szCs w:val="24"/>
          <w:highlight w:val="white"/>
        </w:rPr>
        <w:t>makes up a rich digital ecosystem of interactive devices, systems and services often referred to as ubiquitous or pervasive computing, in which mobile computing is a central, but not the only, component.</w:t>
      </w:r>
      <w:hyperlink r:id="rId10"/>
    </w:p>
    <w:p w:rsidR="00995B15" w:rsidRDefault="007C1B29">
      <w:r>
        <w:t>Impact, potential, challenges of mobile computing</w:t>
      </w:r>
    </w:p>
    <w:p w:rsidR="00995B15" w:rsidRDefault="007C1B29">
      <w:pPr>
        <w:numPr>
          <w:ilvl w:val="0"/>
          <w:numId w:val="5"/>
        </w:numPr>
        <w:ind w:hanging="360"/>
        <w:contextualSpacing/>
        <w:rPr>
          <w:i/>
        </w:rPr>
      </w:pPr>
      <w:r>
        <w:rPr>
          <w:i/>
        </w:rPr>
        <w:t xml:space="preserve">Impact: </w:t>
      </w:r>
    </w:p>
    <w:p w:rsidR="00995B15" w:rsidRDefault="007C1B29">
      <w:r>
        <w:rPr>
          <w:i/>
        </w:rPr>
        <w:tab/>
        <w:t>Dressing/cloth, eating/food, living/accommodation, transport</w:t>
      </w:r>
    </w:p>
    <w:p w:rsidR="00995B15" w:rsidRDefault="007C1B29">
      <w:pPr>
        <w:numPr>
          <w:ilvl w:val="0"/>
          <w:numId w:val="5"/>
        </w:numPr>
        <w:ind w:hanging="360"/>
        <w:contextualSpacing/>
        <w:rPr>
          <w:i/>
        </w:rPr>
      </w:pPr>
      <w:r>
        <w:rPr>
          <w:i/>
        </w:rPr>
        <w:t>Potential:</w:t>
      </w:r>
    </w:p>
    <w:p w:rsidR="00995B15" w:rsidRDefault="007C1B29">
      <w:r>
        <w:rPr>
          <w:i/>
        </w:rPr>
        <w:tab/>
      </w:r>
      <w:r>
        <w:rPr>
          <w:i/>
        </w:rPr>
        <w:t>Commerce and Business, Communication, Education (anytime, anywhere, anybody), Entertainment, Tourism, Health</w:t>
      </w:r>
    </w:p>
    <w:p w:rsidR="00995B15" w:rsidRDefault="007C1B29">
      <w:pPr>
        <w:numPr>
          <w:ilvl w:val="0"/>
          <w:numId w:val="5"/>
        </w:numPr>
        <w:ind w:hanging="360"/>
        <w:contextualSpacing/>
        <w:rPr>
          <w:i/>
        </w:rPr>
      </w:pPr>
      <w:r>
        <w:rPr>
          <w:i/>
        </w:rPr>
        <w:t>Challenges:</w:t>
      </w:r>
    </w:p>
    <w:p w:rsidR="00995B15" w:rsidRDefault="007C1B29">
      <w:r>
        <w:rPr>
          <w:i/>
        </w:rPr>
        <w:tab/>
        <w:t>Search (context, efficiency), Personal data (manage, secure, share), Resources (power, storage...)</w:t>
      </w:r>
    </w:p>
    <w:p w:rsidR="00995B15" w:rsidRDefault="007C1B29">
      <w:pPr>
        <w:pStyle w:val="1"/>
      </w:pPr>
      <w:bookmarkStart w:id="3" w:name="_1fob9te" w:colFirst="0" w:colLast="0"/>
      <w:bookmarkEnd w:id="3"/>
      <w:r>
        <w:lastRenderedPageBreak/>
        <w:t>MOBILE PROGRAMMING</w:t>
      </w:r>
    </w:p>
    <w:p w:rsidR="00995B15" w:rsidRDefault="007C1B29">
      <w:hyperlink r:id="rId11">
        <w:r>
          <w:rPr>
            <w:color w:val="1155CC"/>
            <w:u w:val="single"/>
          </w:rPr>
          <w:t>Background and history</w:t>
        </w:r>
      </w:hyperlink>
      <w:hyperlink r:id="rId12"/>
    </w:p>
    <w:p w:rsidR="00995B15" w:rsidRDefault="007C1B29">
      <w:r>
        <w:tab/>
      </w:r>
      <w:r>
        <w:rPr>
          <w:i/>
        </w:rPr>
        <w:t>Android:</w:t>
      </w:r>
    </w:p>
    <w:p w:rsidR="00995B15" w:rsidRDefault="007C1B29">
      <w:pPr>
        <w:numPr>
          <w:ilvl w:val="2"/>
          <w:numId w:val="4"/>
        </w:numPr>
        <w:ind w:hanging="360"/>
        <w:contextualSpacing/>
        <w:rPr>
          <w:i/>
        </w:rPr>
      </w:pPr>
      <w:r>
        <w:rPr>
          <w:i/>
        </w:rPr>
        <w:t xml:space="preserve">Founded in 2003 by </w:t>
      </w:r>
      <w:r>
        <w:rPr>
          <w:i/>
        </w:rPr>
        <w:t>Andy Rubin</w:t>
      </w:r>
      <w:r>
        <w:rPr>
          <w:i/>
        </w:rPr>
        <w:tab/>
        <w:t>Based on Linux kernel</w:t>
      </w:r>
    </w:p>
    <w:p w:rsidR="00995B15" w:rsidRDefault="007C1B29">
      <w:pPr>
        <w:numPr>
          <w:ilvl w:val="2"/>
          <w:numId w:val="4"/>
        </w:numPr>
        <w:ind w:hanging="360"/>
        <w:contextualSpacing/>
        <w:rPr>
          <w:i/>
        </w:rPr>
      </w:pPr>
      <w:r>
        <w:rPr>
          <w:i/>
        </w:rPr>
        <w:t>Acquired by Google in 2005</w:t>
      </w:r>
    </w:p>
    <w:p w:rsidR="00995B15" w:rsidRDefault="007C1B29">
      <w:pPr>
        <w:numPr>
          <w:ilvl w:val="2"/>
          <w:numId w:val="4"/>
        </w:numPr>
        <w:ind w:hanging="360"/>
        <w:contextualSpacing/>
        <w:rPr>
          <w:i/>
        </w:rPr>
      </w:pPr>
      <w:r>
        <w:rPr>
          <w:i/>
        </w:rPr>
        <w:t>T-Mobile G1 (Android 1.0), 2008</w:t>
      </w:r>
    </w:p>
    <w:p w:rsidR="00995B15" w:rsidRDefault="007C1B29">
      <w:r>
        <w:rPr>
          <w:i/>
        </w:rPr>
        <w:tab/>
        <w:t>IOS</w:t>
      </w:r>
    </w:p>
    <w:p w:rsidR="00995B15" w:rsidRDefault="007C1B29">
      <w:pPr>
        <w:numPr>
          <w:ilvl w:val="2"/>
          <w:numId w:val="4"/>
        </w:numPr>
        <w:ind w:hanging="360"/>
        <w:contextualSpacing/>
        <w:rPr>
          <w:i/>
        </w:rPr>
      </w:pPr>
      <w:r>
        <w:rPr>
          <w:i/>
        </w:rPr>
        <w:t xml:space="preserve"> iOS 1.x, 2007</w:t>
      </w:r>
    </w:p>
    <w:p w:rsidR="00995B15" w:rsidRDefault="007C1B29">
      <w:r>
        <w:rPr>
          <w:i/>
        </w:rPr>
        <w:tab/>
        <w:t>Windows</w:t>
      </w:r>
    </w:p>
    <w:p w:rsidR="00995B15" w:rsidRDefault="007C1B29">
      <w:pPr>
        <w:numPr>
          <w:ilvl w:val="2"/>
          <w:numId w:val="4"/>
        </w:numPr>
        <w:ind w:hanging="360"/>
        <w:contextualSpacing/>
        <w:rPr>
          <w:i/>
        </w:rPr>
      </w:pPr>
      <w:r>
        <w:rPr>
          <w:i/>
        </w:rPr>
        <w:t xml:space="preserve"> Windows Phone 7, 2010</w:t>
      </w:r>
    </w:p>
    <w:p w:rsidR="00995B15" w:rsidRDefault="007C1B29">
      <w:pPr>
        <w:numPr>
          <w:ilvl w:val="2"/>
          <w:numId w:val="4"/>
        </w:numPr>
        <w:ind w:hanging="360"/>
        <w:contextualSpacing/>
        <w:rPr>
          <w:i/>
        </w:rPr>
      </w:pPr>
      <w:r>
        <w:rPr>
          <w:i/>
        </w:rPr>
        <w:t xml:space="preserve"> Windows 1.0, 1985</w:t>
      </w:r>
    </w:p>
    <w:p w:rsidR="00995B15" w:rsidRDefault="00995B15">
      <w:pPr>
        <w:ind w:left="1440"/>
      </w:pPr>
    </w:p>
    <w:p w:rsidR="00995B15" w:rsidRDefault="007C1B29">
      <w:r>
        <w:t>Development cycle - practical steps for building apps</w:t>
      </w:r>
    </w:p>
    <w:p w:rsidR="00995B15" w:rsidRDefault="007C1B29">
      <w:pPr>
        <w:numPr>
          <w:ilvl w:val="1"/>
          <w:numId w:val="4"/>
        </w:numPr>
        <w:ind w:hanging="360"/>
        <w:contextualSpacing/>
      </w:pPr>
      <w:r>
        <w:t xml:space="preserve">Scoping; UI design; coding; publish &amp; </w:t>
      </w:r>
      <w:r>
        <w:t>maintain</w:t>
      </w:r>
    </w:p>
    <w:p w:rsidR="00995B15" w:rsidRDefault="007C1B29">
      <w:pPr>
        <w:numPr>
          <w:ilvl w:val="2"/>
          <w:numId w:val="4"/>
        </w:numPr>
        <w:ind w:hanging="360"/>
        <w:contextualSpacing/>
        <w:rPr>
          <w:i/>
        </w:rPr>
      </w:pPr>
      <w:r>
        <w:rPr>
          <w:i/>
        </w:rPr>
        <w:t>Scoping</w:t>
      </w:r>
    </w:p>
    <w:p w:rsidR="00995B15" w:rsidRDefault="007C1B29">
      <w:pPr>
        <w:numPr>
          <w:ilvl w:val="3"/>
          <w:numId w:val="4"/>
        </w:numPr>
        <w:ind w:hanging="360"/>
        <w:contextualSpacing/>
        <w:rPr>
          <w:i/>
        </w:rPr>
      </w:pPr>
      <w:r>
        <w:rPr>
          <w:i/>
        </w:rPr>
        <w:t xml:space="preserve"> The questions we asked before.</w:t>
      </w:r>
    </w:p>
    <w:p w:rsidR="00995B15" w:rsidRDefault="007C1B29">
      <w:pPr>
        <w:numPr>
          <w:ilvl w:val="3"/>
          <w:numId w:val="4"/>
        </w:numPr>
        <w:ind w:hanging="360"/>
        <w:contextualSpacing/>
        <w:rPr>
          <w:i/>
        </w:rPr>
      </w:pPr>
      <w:r>
        <w:rPr>
          <w:i/>
        </w:rPr>
        <w:t xml:space="preserve">   The main functionalities of the app</w:t>
      </w:r>
    </w:p>
    <w:p w:rsidR="00995B15" w:rsidRDefault="007C1B29">
      <w:pPr>
        <w:numPr>
          <w:ilvl w:val="3"/>
          <w:numId w:val="4"/>
        </w:numPr>
        <w:ind w:hanging="360"/>
        <w:contextualSpacing/>
        <w:rPr>
          <w:i/>
        </w:rPr>
      </w:pPr>
      <w:r>
        <w:rPr>
          <w:i/>
        </w:rPr>
        <w:t xml:space="preserve">   Useful</w:t>
      </w:r>
    </w:p>
    <w:p w:rsidR="00995B15" w:rsidRDefault="007C1B29">
      <w:pPr>
        <w:numPr>
          <w:ilvl w:val="3"/>
          <w:numId w:val="4"/>
        </w:numPr>
        <w:ind w:hanging="360"/>
        <w:contextualSpacing/>
        <w:rPr>
          <w:i/>
        </w:rPr>
      </w:pPr>
      <w:r>
        <w:rPr>
          <w:i/>
        </w:rPr>
        <w:t xml:space="preserve">   Unique or better</w:t>
      </w:r>
      <w:r>
        <w:rPr>
          <w:i/>
        </w:rPr>
        <w:tab/>
      </w:r>
      <w:proofErr w:type="gramStart"/>
      <w:r>
        <w:rPr>
          <w:i/>
        </w:rPr>
        <w:t>The</w:t>
      </w:r>
      <w:proofErr w:type="gramEnd"/>
      <w:r>
        <w:rPr>
          <w:i/>
        </w:rPr>
        <w:t xml:space="preserve"> ~wow~ factor</w:t>
      </w:r>
    </w:p>
    <w:p w:rsidR="00995B15" w:rsidRDefault="007C1B29">
      <w:pPr>
        <w:numPr>
          <w:ilvl w:val="2"/>
          <w:numId w:val="4"/>
        </w:numPr>
        <w:ind w:hanging="360"/>
        <w:contextualSpacing/>
        <w:rPr>
          <w:i/>
        </w:rPr>
      </w:pPr>
      <w:r>
        <w:rPr>
          <w:i/>
        </w:rPr>
        <w:t>UI design</w:t>
      </w:r>
    </w:p>
    <w:p w:rsidR="00995B15" w:rsidRDefault="007C1B29">
      <w:pPr>
        <w:numPr>
          <w:ilvl w:val="3"/>
          <w:numId w:val="4"/>
        </w:numPr>
        <w:ind w:hanging="360"/>
        <w:contextualSpacing/>
        <w:rPr>
          <w:i/>
        </w:rPr>
      </w:pPr>
      <w:r>
        <w:rPr>
          <w:i/>
        </w:rPr>
        <w:t>Design prototyping</w:t>
      </w:r>
    </w:p>
    <w:p w:rsidR="00995B15" w:rsidRDefault="007C1B29">
      <w:pPr>
        <w:numPr>
          <w:ilvl w:val="3"/>
          <w:numId w:val="4"/>
        </w:numPr>
        <w:ind w:hanging="360"/>
        <w:contextualSpacing/>
        <w:rPr>
          <w:i/>
        </w:rPr>
      </w:pPr>
      <w:r>
        <w:rPr>
          <w:i/>
        </w:rPr>
        <w:t xml:space="preserve">   </w:t>
      </w:r>
      <w:proofErr w:type="spellStart"/>
      <w:r>
        <w:rPr>
          <w:i/>
        </w:rPr>
        <w:t>InVision</w:t>
      </w:r>
      <w:proofErr w:type="spellEnd"/>
      <w:r>
        <w:rPr>
          <w:i/>
        </w:rPr>
        <w:t xml:space="preserve"> - free forever</w:t>
      </w:r>
    </w:p>
    <w:p w:rsidR="00995B15" w:rsidRDefault="007C1B29">
      <w:pPr>
        <w:numPr>
          <w:ilvl w:val="3"/>
          <w:numId w:val="4"/>
        </w:numPr>
        <w:ind w:hanging="360"/>
        <w:contextualSpacing/>
        <w:rPr>
          <w:i/>
        </w:rPr>
      </w:pPr>
      <w:r>
        <w:rPr>
          <w:i/>
        </w:rPr>
        <w:t xml:space="preserve">   http://www.invisionapp.com/    Pinterest - Get inspired</w:t>
      </w:r>
    </w:p>
    <w:p w:rsidR="00995B15" w:rsidRDefault="007C1B29">
      <w:pPr>
        <w:numPr>
          <w:ilvl w:val="2"/>
          <w:numId w:val="4"/>
        </w:numPr>
        <w:ind w:hanging="360"/>
        <w:contextualSpacing/>
        <w:rPr>
          <w:i/>
        </w:rPr>
      </w:pPr>
      <w:r>
        <w:rPr>
          <w:i/>
        </w:rPr>
        <w:t>Coding</w:t>
      </w:r>
    </w:p>
    <w:p w:rsidR="00995B15" w:rsidRDefault="007C1B29">
      <w:pPr>
        <w:numPr>
          <w:ilvl w:val="2"/>
          <w:numId w:val="4"/>
        </w:numPr>
        <w:ind w:hanging="360"/>
        <w:contextualSpacing/>
        <w:rPr>
          <w:i/>
        </w:rPr>
      </w:pPr>
      <w:r>
        <w:rPr>
          <w:i/>
        </w:rPr>
        <w:t>Publish and maintain</w:t>
      </w:r>
    </w:p>
    <w:p w:rsidR="00995B15" w:rsidRDefault="007C1B29">
      <w:pPr>
        <w:numPr>
          <w:ilvl w:val="3"/>
          <w:numId w:val="4"/>
        </w:numPr>
        <w:ind w:hanging="360"/>
        <w:contextualSpacing/>
        <w:rPr>
          <w:i/>
        </w:rPr>
      </w:pPr>
      <w:r>
        <w:rPr>
          <w:i/>
        </w:rPr>
        <w:t>Digitally signed</w:t>
      </w:r>
    </w:p>
    <w:p w:rsidR="00995B15" w:rsidRDefault="007C1B29">
      <w:pPr>
        <w:numPr>
          <w:ilvl w:val="3"/>
          <w:numId w:val="4"/>
        </w:numPr>
        <w:ind w:hanging="360"/>
        <w:contextualSpacing/>
        <w:rPr>
          <w:i/>
        </w:rPr>
      </w:pPr>
      <w:r>
        <w:rPr>
          <w:i/>
        </w:rPr>
        <w:t xml:space="preserve">   Approval process</w:t>
      </w:r>
    </w:p>
    <w:p w:rsidR="00995B15" w:rsidRDefault="007C1B29">
      <w:pPr>
        <w:numPr>
          <w:ilvl w:val="3"/>
          <w:numId w:val="4"/>
        </w:numPr>
        <w:ind w:hanging="360"/>
        <w:contextualSpacing/>
        <w:rPr>
          <w:i/>
        </w:rPr>
      </w:pPr>
      <w:r>
        <w:rPr>
          <w:i/>
        </w:rPr>
        <w:t xml:space="preserve">   Add new features</w:t>
      </w:r>
    </w:p>
    <w:p w:rsidR="00995B15" w:rsidRDefault="007C1B29">
      <w:pPr>
        <w:numPr>
          <w:ilvl w:val="3"/>
          <w:numId w:val="4"/>
        </w:numPr>
        <w:ind w:hanging="360"/>
        <w:contextualSpacing/>
        <w:rPr>
          <w:i/>
        </w:rPr>
      </w:pPr>
      <w:r>
        <w:rPr>
          <w:i/>
        </w:rPr>
        <w:t xml:space="preserve">   Fix bugs and clumsy designs</w:t>
      </w:r>
    </w:p>
    <w:p w:rsidR="00995B15" w:rsidRDefault="00995B15">
      <w:pPr>
        <w:ind w:left="1440"/>
      </w:pPr>
    </w:p>
    <w:p w:rsidR="00995B15" w:rsidRDefault="007C1B29">
      <w:hyperlink r:id="rId13">
        <w:r>
          <w:rPr>
            <w:color w:val="1155CC"/>
            <w:u w:val="single"/>
          </w:rPr>
          <w:t>Android app architecture</w:t>
        </w:r>
      </w:hyperlink>
      <w:hyperlink r:id="rId14"/>
    </w:p>
    <w:p w:rsidR="00995B15" w:rsidRDefault="007C1B29">
      <w:hyperlink r:id="rId15">
        <w:r>
          <w:rPr>
            <w:color w:val="1155CC"/>
            <w:u w:val="single"/>
          </w:rPr>
          <w:t>Development environment</w:t>
        </w:r>
      </w:hyperlink>
      <w:hyperlink r:id="rId16"/>
    </w:p>
    <w:p w:rsidR="00995B15" w:rsidRDefault="007C1B29">
      <w:hyperlink w:anchor="_4d34og8">
        <w:r>
          <w:rPr>
            <w:color w:val="1155CC"/>
            <w:u w:val="single"/>
          </w:rPr>
          <w:t>Brief API Guide</w:t>
        </w:r>
      </w:hyperlink>
      <w:hyperlink w:anchor="_4d34og8"/>
    </w:p>
    <w:p w:rsidR="00995B15" w:rsidRDefault="007C1B29">
      <w:pPr>
        <w:numPr>
          <w:ilvl w:val="1"/>
          <w:numId w:val="4"/>
        </w:numPr>
        <w:ind w:hanging="360"/>
        <w:contextualSpacing/>
      </w:pPr>
      <w:hyperlink r:id="rId17">
        <w:r>
          <w:rPr>
            <w:color w:val="1155CC"/>
            <w:u w:val="single"/>
          </w:rPr>
          <w:t>Activity</w:t>
        </w:r>
      </w:hyperlink>
      <w:r>
        <w:t xml:space="preserve">; </w:t>
      </w:r>
      <w:hyperlink r:id="rId18">
        <w:r>
          <w:rPr>
            <w:color w:val="1155CC"/>
            <w:u w:val="single"/>
          </w:rPr>
          <w:t>service</w:t>
        </w:r>
      </w:hyperlink>
      <w:r>
        <w:t xml:space="preserve">; </w:t>
      </w:r>
      <w:hyperlink r:id="rId19">
        <w:r>
          <w:rPr>
            <w:color w:val="1155CC"/>
            <w:u w:val="single"/>
          </w:rPr>
          <w:t>content providers</w:t>
        </w:r>
      </w:hyperlink>
      <w:r>
        <w:t xml:space="preserve">; </w:t>
      </w:r>
      <w:hyperlink r:id="rId20">
        <w:r>
          <w:rPr>
            <w:color w:val="1155CC"/>
            <w:u w:val="single"/>
          </w:rPr>
          <w:t>broadcast receiver</w:t>
        </w:r>
      </w:hyperlink>
      <w:r>
        <w:t xml:space="preserve">; </w:t>
      </w:r>
      <w:hyperlink r:id="rId21">
        <w:r>
          <w:rPr>
            <w:color w:val="1155CC"/>
            <w:u w:val="single"/>
          </w:rPr>
          <w:t>intent</w:t>
        </w:r>
      </w:hyperlink>
      <w:r>
        <w:t>;</w:t>
      </w:r>
    </w:p>
    <w:p w:rsidR="00995B15" w:rsidRDefault="007C1B29">
      <w:pPr>
        <w:numPr>
          <w:ilvl w:val="1"/>
          <w:numId w:val="4"/>
        </w:numPr>
        <w:ind w:hanging="360"/>
        <w:contextualSpacing/>
      </w:pPr>
      <w:hyperlink r:id="rId22">
        <w:r>
          <w:rPr>
            <w:color w:val="1155CC"/>
            <w:u w:val="single"/>
          </w:rPr>
          <w:t>UI components</w:t>
        </w:r>
      </w:hyperlink>
      <w:r>
        <w:t xml:space="preserve">; </w:t>
      </w:r>
      <w:hyperlink r:id="rId23">
        <w:r>
          <w:rPr>
            <w:color w:val="1155CC"/>
            <w:u w:val="single"/>
          </w:rPr>
          <w:t>UI layouts</w:t>
        </w:r>
      </w:hyperlink>
      <w:r>
        <w:t xml:space="preserve">; </w:t>
      </w:r>
      <w:hyperlink r:id="rId24">
        <w:r>
          <w:rPr>
            <w:color w:val="1155CC"/>
            <w:u w:val="single"/>
          </w:rPr>
          <w:t>material design</w:t>
        </w:r>
      </w:hyperlink>
      <w:r>
        <w:t xml:space="preserve">; </w:t>
      </w:r>
      <w:hyperlink r:id="rId25">
        <w:r>
          <w:rPr>
            <w:color w:val="1155CC"/>
            <w:u w:val="single"/>
          </w:rPr>
          <w:t>data persistence</w:t>
        </w:r>
      </w:hyperlink>
      <w:r>
        <w:t>;</w:t>
      </w:r>
    </w:p>
    <w:p w:rsidR="00995B15" w:rsidRDefault="007C1B29">
      <w:pPr>
        <w:numPr>
          <w:ilvl w:val="1"/>
          <w:numId w:val="4"/>
        </w:numPr>
        <w:ind w:hanging="360"/>
        <w:contextualSpacing/>
      </w:pPr>
      <w:hyperlink r:id="rId26">
        <w:r>
          <w:rPr>
            <w:color w:val="1155CC"/>
            <w:u w:val="single"/>
          </w:rPr>
          <w:t>Cloud service</w:t>
        </w:r>
      </w:hyperlink>
      <w:r>
        <w:t xml:space="preserve">; </w:t>
      </w:r>
      <w:hyperlink r:id="rId27">
        <w:r>
          <w:rPr>
            <w:color w:val="1155CC"/>
            <w:u w:val="single"/>
          </w:rPr>
          <w:t>multimedia</w:t>
        </w:r>
      </w:hyperlink>
      <w:r>
        <w:t xml:space="preserve">; </w:t>
      </w:r>
      <w:hyperlink r:id="rId28">
        <w:r>
          <w:rPr>
            <w:color w:val="1155CC"/>
            <w:u w:val="single"/>
          </w:rPr>
          <w:t>sensors</w:t>
        </w:r>
      </w:hyperlink>
      <w:r>
        <w:t>; other features</w:t>
      </w:r>
    </w:p>
    <w:p w:rsidR="00995B15" w:rsidRDefault="007C1B29">
      <w:hyperlink r:id="rId29">
        <w:r>
          <w:rPr>
            <w:color w:val="1155CC"/>
            <w:u w:val="single"/>
          </w:rPr>
          <w:t>Development strategies for cross-platform mobile app</w:t>
        </w:r>
      </w:hyperlink>
      <w:hyperlink r:id="rId30"/>
    </w:p>
    <w:p w:rsidR="00995B15" w:rsidRDefault="007C1B29">
      <w:r>
        <w:t xml:space="preserve">M-V-VM </w:t>
      </w:r>
      <w:hyperlink r:id="rId31">
        <w:r>
          <w:rPr>
            <w:color w:val="1155CC"/>
            <w:u w:val="single"/>
          </w:rPr>
          <w:t>[1]</w:t>
        </w:r>
      </w:hyperlink>
      <w:r>
        <w:t xml:space="preserve"> </w:t>
      </w:r>
      <w:hyperlink r:id="rId32">
        <w:r>
          <w:rPr>
            <w:color w:val="1155CC"/>
            <w:u w:val="single"/>
          </w:rPr>
          <w:t>[2]</w:t>
        </w:r>
      </w:hyperlink>
      <w:r>
        <w:t xml:space="preserve"> </w:t>
      </w:r>
      <w:hyperlink r:id="rId33">
        <w:r>
          <w:rPr>
            <w:color w:val="1155CC"/>
            <w:u w:val="single"/>
          </w:rPr>
          <w:t>[3]</w:t>
        </w:r>
      </w:hyperlink>
      <w:hyperlink r:id="rId34"/>
    </w:p>
    <w:p w:rsidR="00995B15" w:rsidRDefault="007C1B29">
      <w:hyperlink r:id="rId35">
        <w:r>
          <w:rPr>
            <w:color w:val="1155CC"/>
            <w:u w:val="single"/>
          </w:rPr>
          <w:t>IoT and Windows app development</w:t>
        </w:r>
      </w:hyperlink>
      <w:hyperlink r:id="rId36"/>
    </w:p>
    <w:p w:rsidR="00995B15" w:rsidRDefault="007C1B29">
      <w:r>
        <w:t>Mobile innovation</w:t>
      </w:r>
    </w:p>
    <w:p w:rsidR="00995B15" w:rsidRDefault="007C1B29">
      <w:pPr>
        <w:numPr>
          <w:ilvl w:val="1"/>
          <w:numId w:val="4"/>
        </w:numPr>
        <w:ind w:hanging="360"/>
        <w:contextualSpacing/>
      </w:pPr>
      <w:r>
        <w:t>Real innovation is about so</w:t>
      </w:r>
      <w:r>
        <w:t>lving problems, not having idea</w:t>
      </w:r>
    </w:p>
    <w:p w:rsidR="00995B15" w:rsidRDefault="007C1B29">
      <w:pPr>
        <w:pStyle w:val="1"/>
      </w:pPr>
      <w:bookmarkStart w:id="4" w:name="_3znysh7" w:colFirst="0" w:colLast="0"/>
      <w:bookmarkEnd w:id="4"/>
      <w:r>
        <w:lastRenderedPageBreak/>
        <w:t>CLOUD COMPUTING</w:t>
      </w:r>
    </w:p>
    <w:p w:rsidR="00995B15" w:rsidRDefault="007C1B29">
      <w:hyperlink r:id="rId37">
        <w:r>
          <w:rPr>
            <w:color w:val="1155CC"/>
            <w:u w:val="single"/>
          </w:rPr>
          <w:t>History of computing</w:t>
        </w:r>
      </w:hyperlink>
      <w:hyperlink r:id="rId38"/>
    </w:p>
    <w:p w:rsidR="00995B15" w:rsidRDefault="007C1B29">
      <w:pPr>
        <w:numPr>
          <w:ilvl w:val="0"/>
          <w:numId w:val="7"/>
        </w:numPr>
        <w:ind w:hanging="360"/>
        <w:contextualSpacing/>
      </w:pPr>
      <w:r>
        <w:t xml:space="preserve">Different computing paradigms </w:t>
      </w:r>
      <w:hyperlink r:id="rId39">
        <w:r>
          <w:rPr>
            <w:color w:val="1155CC"/>
            <w:u w:val="single"/>
          </w:rPr>
          <w:t>[1]</w:t>
        </w:r>
      </w:hyperlink>
      <w:hyperlink r:id="rId40"/>
    </w:p>
    <w:p w:rsidR="00995B15" w:rsidRDefault="007C1B29">
      <w:hyperlink r:id="rId41" w:anchor="Service_models">
        <w:r>
          <w:rPr>
            <w:color w:val="1155CC"/>
            <w:u w:val="single"/>
          </w:rPr>
          <w:t>Cloud s</w:t>
        </w:r>
        <w:r>
          <w:rPr>
            <w:color w:val="1155CC"/>
            <w:u w:val="single"/>
          </w:rPr>
          <w:t>ervices</w:t>
        </w:r>
      </w:hyperlink>
      <w:hyperlink r:id="rId42" w:anchor="Service_models"/>
    </w:p>
    <w:p w:rsidR="00995B15" w:rsidRDefault="007C1B29">
      <w:hyperlink w:anchor="_44sinio">
        <w:r>
          <w:rPr>
            <w:color w:val="1155CC"/>
            <w:u w:val="single"/>
          </w:rPr>
          <w:t>Challenges of cloud computing</w:t>
        </w:r>
      </w:hyperlink>
      <w:hyperlink w:anchor="_44sinio"/>
    </w:p>
    <w:p w:rsidR="00995B15" w:rsidRDefault="007C1B29">
      <w:hyperlink w:anchor="_2jxsxqh">
        <w:r>
          <w:rPr>
            <w:color w:val="1155CC"/>
            <w:u w:val="single"/>
          </w:rPr>
          <w:t>Future directions of cloud computing</w:t>
        </w:r>
      </w:hyperlink>
      <w:hyperlink w:anchor="_2jxsxqh"/>
    </w:p>
    <w:p w:rsidR="00995B15" w:rsidRDefault="007C1B29">
      <w:hyperlink r:id="rId43">
        <w:r>
          <w:rPr>
            <w:color w:val="1155CC"/>
            <w:u w:val="single"/>
          </w:rPr>
          <w:t>Mobile cloud computing</w:t>
        </w:r>
      </w:hyperlink>
      <w:hyperlink r:id="rId44"/>
    </w:p>
    <w:p w:rsidR="00995B15" w:rsidRDefault="007C1B29">
      <w:pPr>
        <w:pStyle w:val="1"/>
      </w:pPr>
      <w:bookmarkStart w:id="5" w:name="_2et92p0" w:colFirst="0" w:colLast="0"/>
      <w:bookmarkEnd w:id="5"/>
      <w:r>
        <w:t>MOBILE COMMERCE</w:t>
      </w:r>
    </w:p>
    <w:p w:rsidR="00995B15" w:rsidRDefault="007C1B29">
      <w:r>
        <w:t>Definition of E/M/L/S-Commerce</w:t>
      </w:r>
    </w:p>
    <w:p w:rsidR="00995B15" w:rsidRDefault="007C1B29">
      <w:pPr>
        <w:numPr>
          <w:ilvl w:val="0"/>
          <w:numId w:val="2"/>
        </w:numPr>
        <w:ind w:hanging="360"/>
        <w:contextualSpacing/>
        <w:rPr>
          <w:i/>
        </w:rPr>
      </w:pPr>
      <w:r>
        <w:rPr>
          <w:i/>
        </w:rPr>
        <w:t>E-Commerce (El</w:t>
      </w:r>
      <w:r>
        <w:rPr>
          <w:i/>
        </w:rPr>
        <w:t>ectronic Commerce)</w:t>
      </w:r>
    </w:p>
    <w:p w:rsidR="00995B15" w:rsidRDefault="007C1B29">
      <w:r>
        <w:rPr>
          <w:i/>
        </w:rPr>
        <w:tab/>
        <w:t xml:space="preserve">Exchange of goods, services, and money among firms, between firms and </w:t>
      </w:r>
      <w:proofErr w:type="gramStart"/>
      <w:r>
        <w:rPr>
          <w:i/>
        </w:rPr>
        <w:t>their</w:t>
      </w:r>
      <w:proofErr w:type="gramEnd"/>
    </w:p>
    <w:p w:rsidR="00995B15" w:rsidRDefault="007C1B29">
      <w:pPr>
        <w:ind w:firstLine="720"/>
      </w:pPr>
      <w:r>
        <w:rPr>
          <w:i/>
        </w:rPr>
        <w:t>customers, and between customers, supported by communication technologies,</w:t>
      </w:r>
    </w:p>
    <w:p w:rsidR="00995B15" w:rsidRDefault="007C1B29">
      <w:pPr>
        <w:ind w:firstLine="720"/>
      </w:pPr>
      <w:r>
        <w:rPr>
          <w:i/>
        </w:rPr>
        <w:t>in particular, the Internet</w:t>
      </w:r>
    </w:p>
    <w:p w:rsidR="00995B15" w:rsidRDefault="00995B15"/>
    <w:p w:rsidR="00995B15" w:rsidRDefault="007C1B29">
      <w:pPr>
        <w:numPr>
          <w:ilvl w:val="0"/>
          <w:numId w:val="2"/>
        </w:numPr>
        <w:ind w:hanging="360"/>
        <w:contextualSpacing/>
        <w:rPr>
          <w:i/>
        </w:rPr>
      </w:pPr>
      <w:r>
        <w:rPr>
          <w:i/>
        </w:rPr>
        <w:t>M-Commerce (Mobile Commerce)</w:t>
      </w:r>
    </w:p>
    <w:p w:rsidR="00995B15" w:rsidRDefault="007C1B29">
      <w:r>
        <w:rPr>
          <w:i/>
        </w:rPr>
        <w:tab/>
        <w:t>E-Commerce transactions th</w:t>
      </w:r>
      <w:r>
        <w:rPr>
          <w:i/>
        </w:rPr>
        <w:t>at are conducted in a wireless environment</w:t>
      </w:r>
    </w:p>
    <w:p w:rsidR="00995B15" w:rsidRDefault="007C1B29">
      <w:r>
        <w:rPr>
          <w:i/>
        </w:rPr>
        <w:tab/>
      </w:r>
    </w:p>
    <w:p w:rsidR="00995B15" w:rsidRDefault="007C1B29">
      <w:pPr>
        <w:numPr>
          <w:ilvl w:val="0"/>
          <w:numId w:val="2"/>
        </w:numPr>
        <w:ind w:hanging="360"/>
        <w:contextualSpacing/>
        <w:rPr>
          <w:i/>
        </w:rPr>
      </w:pPr>
      <w:r>
        <w:rPr>
          <w:i/>
        </w:rPr>
        <w:t>L-Commerce (Location-based M-Commerce)</w:t>
      </w:r>
    </w:p>
    <w:p w:rsidR="00995B15" w:rsidRDefault="007C1B29">
      <w:r>
        <w:rPr>
          <w:i/>
        </w:rPr>
        <w:tab/>
        <w:t>M-commerce transactions targeted to individuals in specific locations at specific</w:t>
      </w:r>
    </w:p>
    <w:p w:rsidR="00995B15" w:rsidRDefault="007C1B29">
      <w:pPr>
        <w:ind w:firstLine="720"/>
      </w:pPr>
      <w:r>
        <w:rPr>
          <w:i/>
        </w:rPr>
        <w:t>times</w:t>
      </w:r>
    </w:p>
    <w:p w:rsidR="00995B15" w:rsidRDefault="00995B15"/>
    <w:p w:rsidR="00995B15" w:rsidRDefault="007C1B29">
      <w:pPr>
        <w:numPr>
          <w:ilvl w:val="0"/>
          <w:numId w:val="2"/>
        </w:numPr>
        <w:ind w:hanging="360"/>
        <w:contextualSpacing/>
        <w:rPr>
          <w:i/>
        </w:rPr>
      </w:pPr>
      <w:r>
        <w:rPr>
          <w:i/>
        </w:rPr>
        <w:t>S-Commerce (Social Commerce)</w:t>
      </w:r>
    </w:p>
    <w:p w:rsidR="00995B15" w:rsidRDefault="007C1B29">
      <w:r>
        <w:tab/>
      </w:r>
      <w:r>
        <w:t>E-commerce activities and transactions through social media</w:t>
      </w:r>
    </w:p>
    <w:p w:rsidR="00995B15" w:rsidRDefault="00995B15"/>
    <w:p w:rsidR="00995B15" w:rsidRDefault="007C1B29">
      <w:r>
        <w:t>Different types of mobile applications for commerce</w:t>
      </w:r>
    </w:p>
    <w:p w:rsidR="00995B15" w:rsidRDefault="007C1B29">
      <w:pPr>
        <w:numPr>
          <w:ilvl w:val="0"/>
          <w:numId w:val="6"/>
        </w:numPr>
        <w:ind w:hanging="360"/>
        <w:contextualSpacing/>
        <w:rPr>
          <w:i/>
        </w:rPr>
      </w:pPr>
      <w:r>
        <w:rPr>
          <w:i/>
        </w:rPr>
        <w:t>Mobile empowering</w:t>
      </w:r>
    </w:p>
    <w:p w:rsidR="00995B15" w:rsidRDefault="007C1B29">
      <w:r>
        <w:rPr>
          <w:rFonts w:ascii="宋体" w:eastAsia="宋体" w:hAnsi="宋体" w:cs="宋体"/>
          <w:i/>
        </w:rPr>
        <w:tab/>
        <w:t xml:space="preserve">Mobile Payments </w:t>
      </w:r>
      <w:r>
        <w:rPr>
          <w:rFonts w:ascii="宋体" w:eastAsia="宋体" w:hAnsi="宋体" w:cs="宋体"/>
          <w:i/>
        </w:rPr>
        <w:t>移动支付</w:t>
      </w:r>
      <w:r>
        <w:rPr>
          <w:rFonts w:ascii="宋体" w:eastAsia="宋体" w:hAnsi="宋体" w:cs="宋体"/>
          <w:i/>
        </w:rPr>
        <w:t xml:space="preserve"> - payment infrastructure, mobile POS, direct mobile payment</w:t>
      </w:r>
    </w:p>
    <w:p w:rsidR="00995B15" w:rsidRDefault="007C1B29">
      <w:pPr>
        <w:ind w:left="720"/>
      </w:pPr>
      <w:r>
        <w:rPr>
          <w:rFonts w:ascii="宋体" w:eastAsia="宋体" w:hAnsi="宋体" w:cs="宋体"/>
          <w:i/>
        </w:rPr>
        <w:t xml:space="preserve">Retail Enablement </w:t>
      </w:r>
      <w:r>
        <w:rPr>
          <w:rFonts w:ascii="宋体" w:eastAsia="宋体" w:hAnsi="宋体" w:cs="宋体"/>
          <w:i/>
        </w:rPr>
        <w:t>零售支援</w:t>
      </w:r>
      <w:r>
        <w:rPr>
          <w:rFonts w:ascii="宋体" w:eastAsia="宋体" w:hAnsi="宋体" w:cs="宋体"/>
          <w:i/>
        </w:rPr>
        <w:t xml:space="preserve"> - contextual commerce, in-store marketing, mobile couponing, location-based offers</w:t>
      </w:r>
    </w:p>
    <w:p w:rsidR="00995B15" w:rsidRDefault="007C1B29">
      <w:pPr>
        <w:numPr>
          <w:ilvl w:val="0"/>
          <w:numId w:val="6"/>
        </w:numPr>
        <w:ind w:hanging="360"/>
        <w:contextualSpacing/>
        <w:rPr>
          <w:i/>
        </w:rPr>
      </w:pPr>
      <w:r>
        <w:rPr>
          <w:i/>
        </w:rPr>
        <w:t>Mobile enhanced</w:t>
      </w:r>
    </w:p>
    <w:p w:rsidR="00995B15" w:rsidRDefault="007C1B29">
      <w:pPr>
        <w:ind w:firstLine="720"/>
      </w:pPr>
      <w:r>
        <w:rPr>
          <w:rFonts w:ascii="宋体" w:eastAsia="宋体" w:hAnsi="宋体" w:cs="宋体"/>
          <w:i/>
        </w:rPr>
        <w:t xml:space="preserve">Mobile Retail </w:t>
      </w:r>
      <w:r>
        <w:rPr>
          <w:rFonts w:ascii="宋体" w:eastAsia="宋体" w:hAnsi="宋体" w:cs="宋体"/>
          <w:i/>
        </w:rPr>
        <w:t>移动零售</w:t>
      </w:r>
      <w:r>
        <w:rPr>
          <w:rFonts w:ascii="宋体" w:eastAsia="宋体" w:hAnsi="宋体" w:cs="宋体"/>
          <w:i/>
        </w:rPr>
        <w:t>- traditional commerce, flash sales &amp; daily deals, subscription commerce, vertical brands</w:t>
      </w:r>
    </w:p>
    <w:p w:rsidR="00995B15" w:rsidRDefault="007C1B29">
      <w:pPr>
        <w:ind w:firstLine="720"/>
      </w:pPr>
      <w:r>
        <w:rPr>
          <w:rFonts w:ascii="宋体" w:eastAsia="宋体" w:hAnsi="宋体" w:cs="宋体"/>
          <w:i/>
        </w:rPr>
        <w:t xml:space="preserve">Market places </w:t>
      </w:r>
      <w:r>
        <w:rPr>
          <w:rFonts w:ascii="宋体" w:eastAsia="宋体" w:hAnsi="宋体" w:cs="宋体"/>
          <w:i/>
        </w:rPr>
        <w:t>交易平台</w:t>
      </w:r>
      <w:r>
        <w:rPr>
          <w:rFonts w:ascii="宋体" w:eastAsia="宋体" w:hAnsi="宋体" w:cs="宋体"/>
          <w:i/>
        </w:rPr>
        <w:t>- consum</w:t>
      </w:r>
      <w:r>
        <w:rPr>
          <w:rFonts w:ascii="宋体" w:eastAsia="宋体" w:hAnsi="宋体" w:cs="宋体"/>
          <w:i/>
        </w:rPr>
        <w:t>er goods, real estate &amp; apartments, short term stays, office space, caregivers &amp; doctors, car sales, car sharing, dining experience</w:t>
      </w:r>
    </w:p>
    <w:p w:rsidR="00995B15" w:rsidRDefault="007C1B29">
      <w:pPr>
        <w:numPr>
          <w:ilvl w:val="0"/>
          <w:numId w:val="6"/>
        </w:numPr>
        <w:ind w:hanging="360"/>
        <w:contextualSpacing/>
        <w:rPr>
          <w:i/>
        </w:rPr>
      </w:pPr>
      <w:r>
        <w:rPr>
          <w:i/>
        </w:rPr>
        <w:t>Mobile enabled</w:t>
      </w:r>
    </w:p>
    <w:p w:rsidR="00995B15" w:rsidRDefault="007C1B29">
      <w:r>
        <w:rPr>
          <w:rFonts w:ascii="宋体" w:eastAsia="宋体" w:hAnsi="宋体" w:cs="宋体"/>
          <w:i/>
        </w:rPr>
        <w:tab/>
        <w:t xml:space="preserve">On-demand services </w:t>
      </w:r>
      <w:r>
        <w:rPr>
          <w:rFonts w:ascii="宋体" w:eastAsia="宋体" w:hAnsi="宋体" w:cs="宋体"/>
          <w:i/>
        </w:rPr>
        <w:t>按需服务</w:t>
      </w:r>
      <w:r>
        <w:rPr>
          <w:rFonts w:ascii="宋体" w:eastAsia="宋体" w:hAnsi="宋体" w:cs="宋体"/>
          <w:i/>
        </w:rPr>
        <w:t xml:space="preserve">- ridesharing, meals, groceries, laundry, home care &amp; cleaning, </w:t>
      </w:r>
      <w:proofErr w:type="spellStart"/>
      <w:r>
        <w:rPr>
          <w:rFonts w:ascii="宋体" w:eastAsia="宋体" w:hAnsi="宋体" w:cs="宋体"/>
          <w:i/>
        </w:rPr>
        <w:t>self storage</w:t>
      </w:r>
      <w:proofErr w:type="spellEnd"/>
      <w:r>
        <w:rPr>
          <w:rFonts w:ascii="宋体" w:eastAsia="宋体" w:hAnsi="宋体" w:cs="宋体"/>
          <w:i/>
        </w:rPr>
        <w:t>, valet p</w:t>
      </w:r>
      <w:r>
        <w:rPr>
          <w:rFonts w:ascii="宋体" w:eastAsia="宋体" w:hAnsi="宋体" w:cs="宋体"/>
          <w:i/>
        </w:rPr>
        <w:t>arking</w:t>
      </w:r>
    </w:p>
    <w:p w:rsidR="00995B15" w:rsidRDefault="007C1B29">
      <w:r>
        <w:rPr>
          <w:rFonts w:ascii="宋体" w:eastAsia="宋体" w:hAnsi="宋体" w:cs="宋体"/>
          <w:i/>
        </w:rPr>
        <w:lastRenderedPageBreak/>
        <w:tab/>
        <w:t xml:space="preserve">App-based services </w:t>
      </w:r>
      <w:r>
        <w:rPr>
          <w:rFonts w:ascii="宋体" w:eastAsia="宋体" w:hAnsi="宋体" w:cs="宋体"/>
          <w:i/>
        </w:rPr>
        <w:t>基于</w:t>
      </w:r>
      <w:r>
        <w:rPr>
          <w:rFonts w:ascii="宋体" w:eastAsia="宋体" w:hAnsi="宋体" w:cs="宋体"/>
          <w:i/>
        </w:rPr>
        <w:t>APP</w:t>
      </w:r>
      <w:r>
        <w:rPr>
          <w:rFonts w:ascii="宋体" w:eastAsia="宋体" w:hAnsi="宋体" w:cs="宋体"/>
          <w:i/>
        </w:rPr>
        <w:t>服务</w:t>
      </w:r>
      <w:r>
        <w:rPr>
          <w:rFonts w:ascii="宋体" w:eastAsia="宋体" w:hAnsi="宋体" w:cs="宋体"/>
          <w:i/>
        </w:rPr>
        <w:t>- dating, education, personal finance, productivity, fitness, healthcare, nutrition, mental health</w:t>
      </w:r>
    </w:p>
    <w:p w:rsidR="00995B15" w:rsidRDefault="00995B15"/>
    <w:p w:rsidR="00995B15" w:rsidRDefault="007C1B29">
      <w:r>
        <w:t>Mobile payments</w:t>
      </w:r>
    </w:p>
    <w:p w:rsidR="00995B15" w:rsidRDefault="007C1B29">
      <w:r>
        <w:tab/>
      </w:r>
      <w:r>
        <w:rPr>
          <w:i/>
        </w:rPr>
        <w:t>Direct Operator (Carrier) Billing (</w:t>
      </w:r>
      <w:proofErr w:type="spellStart"/>
      <w:r>
        <w:rPr>
          <w:i/>
        </w:rPr>
        <w:t>e.g</w:t>
      </w:r>
      <w:proofErr w:type="spellEnd"/>
      <w:r>
        <w:rPr>
          <w:i/>
        </w:rPr>
        <w:t xml:space="preserve"> </w:t>
      </w:r>
      <w:proofErr w:type="spellStart"/>
      <w:r>
        <w:rPr>
          <w:i/>
        </w:rPr>
        <w:t>Bango</w:t>
      </w:r>
      <w:proofErr w:type="spellEnd"/>
      <w:r>
        <w:rPr>
          <w:i/>
        </w:rPr>
        <w:t>)</w:t>
      </w:r>
    </w:p>
    <w:p w:rsidR="00995B15" w:rsidRDefault="007C1B29">
      <w:r>
        <w:rPr>
          <w:i/>
        </w:rPr>
        <w:tab/>
      </w:r>
      <w:r>
        <w:rPr>
          <w:i/>
        </w:rPr>
        <w:tab/>
        <w:t xml:space="preserve">Payment is billed to the mobile account </w:t>
      </w:r>
    </w:p>
    <w:p w:rsidR="00995B15" w:rsidRDefault="007C1B29">
      <w:r>
        <w:rPr>
          <w:i/>
        </w:rPr>
        <w:tab/>
        <w:t>Digital Wallets</w:t>
      </w:r>
      <w:r>
        <w:rPr>
          <w:i/>
        </w:rPr>
        <w:t xml:space="preserve"> (</w:t>
      </w:r>
      <w:proofErr w:type="spellStart"/>
      <w:r>
        <w:rPr>
          <w:i/>
        </w:rPr>
        <w:t>e.g</w:t>
      </w:r>
      <w:proofErr w:type="spellEnd"/>
      <w:r>
        <w:rPr>
          <w:i/>
        </w:rPr>
        <w:t xml:space="preserve"> PayPal)</w:t>
      </w:r>
    </w:p>
    <w:p w:rsidR="00995B15" w:rsidRDefault="007C1B29">
      <w:r>
        <w:rPr>
          <w:i/>
        </w:rPr>
        <w:tab/>
      </w:r>
      <w:r>
        <w:rPr>
          <w:i/>
        </w:rPr>
        <w:tab/>
        <w:t xml:space="preserve">Program or web service that stores all shopping information in one central place </w:t>
      </w:r>
    </w:p>
    <w:p w:rsidR="00995B15" w:rsidRDefault="007C1B29">
      <w:pPr>
        <w:ind w:firstLine="720"/>
      </w:pPr>
      <w:r>
        <w:rPr>
          <w:i/>
        </w:rPr>
        <w:t>Mobile Proximity Payment (</w:t>
      </w:r>
      <w:proofErr w:type="spellStart"/>
      <w:r>
        <w:rPr>
          <w:i/>
        </w:rPr>
        <w:t>e.g</w:t>
      </w:r>
      <w:proofErr w:type="spellEnd"/>
      <w:r>
        <w:rPr>
          <w:i/>
        </w:rPr>
        <w:t xml:space="preserve"> </w:t>
      </w:r>
      <w:proofErr w:type="spellStart"/>
      <w:r>
        <w:rPr>
          <w:i/>
        </w:rPr>
        <w:t>PayPass</w:t>
      </w:r>
      <w:proofErr w:type="spellEnd"/>
      <w:r>
        <w:rPr>
          <w:i/>
        </w:rPr>
        <w:t>)</w:t>
      </w:r>
    </w:p>
    <w:p w:rsidR="00995B15" w:rsidRDefault="007C1B29">
      <w:pPr>
        <w:ind w:left="720" w:firstLine="720"/>
      </w:pPr>
      <w:r>
        <w:rPr>
          <w:i/>
        </w:rPr>
        <w:t>-Contactless payment for purchases made in physical stores</w:t>
      </w:r>
    </w:p>
    <w:p w:rsidR="00995B15" w:rsidRDefault="007C1B29">
      <w:pPr>
        <w:ind w:left="720" w:firstLine="720"/>
      </w:pPr>
      <w:r>
        <w:rPr>
          <w:i/>
        </w:rPr>
        <w:t>-Near Field Communication</w:t>
      </w:r>
    </w:p>
    <w:p w:rsidR="00995B15" w:rsidRDefault="00995B15">
      <w:pPr>
        <w:ind w:left="720" w:firstLine="720"/>
      </w:pPr>
    </w:p>
    <w:p w:rsidR="00995B15" w:rsidRDefault="007C1B29">
      <w:r>
        <w:t>Trend: Social-Location-Mobile com</w:t>
      </w:r>
      <w:r>
        <w:t>merce</w:t>
      </w:r>
    </w:p>
    <w:p w:rsidR="00995B15" w:rsidRDefault="007C1B29">
      <w:r>
        <w:tab/>
      </w:r>
      <w:r>
        <w:rPr>
          <w:i/>
        </w:rPr>
        <w:t>The integration of social networking platforms, local context (location data)</w:t>
      </w:r>
    </w:p>
    <w:p w:rsidR="00995B15" w:rsidRDefault="007C1B29">
      <w:r>
        <w:rPr>
          <w:i/>
        </w:rPr>
        <w:t>and mobile technologies</w:t>
      </w:r>
    </w:p>
    <w:p w:rsidR="00995B15" w:rsidRDefault="007C1B29">
      <w:r>
        <w:rPr>
          <w:i/>
        </w:rPr>
        <w:tab/>
        <w:t>Social - Awareness, Familiarity, Opinion/Imagery</w:t>
      </w:r>
    </w:p>
    <w:p w:rsidR="00995B15" w:rsidRDefault="007C1B29">
      <w:r>
        <w:rPr>
          <w:i/>
        </w:rPr>
        <w:tab/>
        <w:t xml:space="preserve">Mobile - Consideration, </w:t>
      </w:r>
      <w:proofErr w:type="gramStart"/>
      <w:r>
        <w:rPr>
          <w:i/>
        </w:rPr>
        <w:t>One</w:t>
      </w:r>
      <w:proofErr w:type="gramEnd"/>
      <w:r>
        <w:rPr>
          <w:i/>
        </w:rPr>
        <w:t xml:space="preserve"> make/Model intention</w:t>
      </w:r>
    </w:p>
    <w:p w:rsidR="00995B15" w:rsidRDefault="007C1B29">
      <w:r>
        <w:rPr>
          <w:i/>
        </w:rPr>
        <w:tab/>
        <w:t>Location - Shopping, Purchase</w:t>
      </w:r>
    </w:p>
    <w:p w:rsidR="00995B15" w:rsidRDefault="007C1B29">
      <w:r>
        <w:t xml:space="preserve">-Applications: </w:t>
      </w:r>
    </w:p>
    <w:p w:rsidR="00995B15" w:rsidRDefault="007C1B29">
      <w:r>
        <w:tab/>
        <w:t>Marketing research, Communication, Sales promotions &amp; discount, Relationship development and loyalty programs</w:t>
      </w:r>
    </w:p>
    <w:p w:rsidR="00995B15" w:rsidRDefault="007C1B29">
      <w:r>
        <w:t>-Opportunities:</w:t>
      </w:r>
    </w:p>
    <w:p w:rsidR="00995B15" w:rsidRDefault="007C1B29">
      <w:r>
        <w:tab/>
        <w:t xml:space="preserve">Add convenience, </w:t>
      </w:r>
      <w:proofErr w:type="gramStart"/>
      <w:r>
        <w:t>Provide</w:t>
      </w:r>
      <w:proofErr w:type="gramEnd"/>
      <w:r>
        <w:t xml:space="preserve"> unique value, Provide social value, Offer incentives, Entertain</w:t>
      </w:r>
    </w:p>
    <w:p w:rsidR="00995B15" w:rsidRDefault="00995B15"/>
    <w:p w:rsidR="00995B15" w:rsidRDefault="007C1B29">
      <w:pPr>
        <w:pStyle w:val="1"/>
      </w:pPr>
      <w:bookmarkStart w:id="6" w:name="_tyjcwt" w:colFirst="0" w:colLast="0"/>
      <w:bookmarkEnd w:id="6"/>
      <w:r>
        <w:t>MOBILE HEALTH</w:t>
      </w:r>
    </w:p>
    <w:p w:rsidR="00995B15" w:rsidRDefault="007C1B29">
      <w:r>
        <w:t xml:space="preserve">Definition of </w:t>
      </w:r>
      <w:proofErr w:type="spellStart"/>
      <w:r>
        <w:t>teleHealth</w:t>
      </w:r>
      <w:proofErr w:type="spellEnd"/>
    </w:p>
    <w:p w:rsidR="00995B15" w:rsidRDefault="007C1B29">
      <w:r>
        <w:tab/>
        <w:t>Use of telecommunications for the direct provision of care to patients at a distance</w:t>
      </w:r>
    </w:p>
    <w:p w:rsidR="00995B15" w:rsidRDefault="007C1B29">
      <w:r>
        <w:tab/>
        <w:t>Using telecommunications to communicate with patients and deliver services such as</w:t>
      </w:r>
    </w:p>
    <w:p w:rsidR="00995B15" w:rsidRDefault="007C1B29">
      <w:pPr>
        <w:ind w:left="720"/>
      </w:pPr>
      <w:r>
        <w:t>–  Audio-Visual consultations e.g., Nursing homes (outpatient follow-up), Interpretat</w:t>
      </w:r>
      <w:r>
        <w:t>ions</w:t>
      </w:r>
    </w:p>
    <w:p w:rsidR="00995B15" w:rsidRDefault="007C1B29">
      <w:pPr>
        <w:ind w:left="720"/>
      </w:pPr>
      <w:r>
        <w:t>–  Patient data monitoring (EMR) e.g., Home Dialysis for automated alerts</w:t>
      </w:r>
    </w:p>
    <w:p w:rsidR="00995B15" w:rsidRDefault="007C1B29">
      <w:pPr>
        <w:ind w:left="720"/>
      </w:pPr>
      <w:r>
        <w:t>–  Patient portals e.g., http://health.gov.au/</w:t>
      </w:r>
    </w:p>
    <w:p w:rsidR="00995B15" w:rsidRDefault="007C1B29">
      <w:pPr>
        <w:ind w:left="720"/>
      </w:pPr>
      <w:r>
        <w:t>–  Scheduling appointments e.g., online booking systems</w:t>
      </w:r>
    </w:p>
    <w:p w:rsidR="00995B15" w:rsidRDefault="007C1B29">
      <w:pPr>
        <w:ind w:left="720"/>
      </w:pPr>
      <w:r>
        <w:t>–  Remote image viewing (Teleradiology)</w:t>
      </w:r>
    </w:p>
    <w:p w:rsidR="00995B15" w:rsidRDefault="007C1B29">
      <w:pPr>
        <w:ind w:left="720"/>
      </w:pPr>
      <w:r>
        <w:t>–  Remote access of EHR</w:t>
      </w:r>
    </w:p>
    <w:p w:rsidR="00995B15" w:rsidRDefault="00995B15"/>
    <w:p w:rsidR="00995B15" w:rsidRDefault="00995B15"/>
    <w:p w:rsidR="00995B15" w:rsidRDefault="007C1B29">
      <w:r>
        <w:t>Teleheal</w:t>
      </w:r>
      <w:r>
        <w:t>th challenges</w:t>
      </w:r>
    </w:p>
    <w:p w:rsidR="00995B15" w:rsidRDefault="007C1B29">
      <w:r>
        <w:tab/>
        <w:t>–  Complexity of infrastructure  </w:t>
      </w:r>
    </w:p>
    <w:p w:rsidR="00995B15" w:rsidRDefault="007C1B29">
      <w:r>
        <w:t xml:space="preserve">           </w:t>
      </w:r>
      <w:r>
        <w:tab/>
        <w:t>–  Degree of integration  </w:t>
      </w:r>
    </w:p>
    <w:p w:rsidR="00995B15" w:rsidRDefault="007C1B29">
      <w:r>
        <w:t xml:space="preserve">           –  Message structure  </w:t>
      </w:r>
    </w:p>
    <w:p w:rsidR="00995B15" w:rsidRDefault="007C1B29">
      <w:r>
        <w:t xml:space="preserve">            –  Cost  </w:t>
      </w:r>
    </w:p>
    <w:p w:rsidR="00995B15" w:rsidRDefault="007C1B29">
      <w:r>
        <w:lastRenderedPageBreak/>
        <w:t xml:space="preserve">            –  Security  </w:t>
      </w:r>
    </w:p>
    <w:p w:rsidR="00995B15" w:rsidRDefault="007C1B29">
      <w:r>
        <w:t xml:space="preserve">            –  Reimbursement  </w:t>
      </w:r>
    </w:p>
    <w:p w:rsidR="00995B15" w:rsidRDefault="00995B15"/>
    <w:p w:rsidR="00995B15" w:rsidRDefault="007C1B29">
      <w:r>
        <w:tab/>
      </w:r>
    </w:p>
    <w:p w:rsidR="00995B15" w:rsidRDefault="007C1B29">
      <w:r>
        <w:t>Mobile health - wellbeing and wearables</w:t>
      </w:r>
    </w:p>
    <w:p w:rsidR="00995B15" w:rsidRDefault="007C1B29">
      <w:r>
        <w:t>Mobile apps in healthcare</w:t>
      </w:r>
    </w:p>
    <w:p w:rsidR="00995B15" w:rsidRDefault="00995B15"/>
    <w:p w:rsidR="00995B15" w:rsidRDefault="007C1B29">
      <w:pPr>
        <w:pStyle w:val="1"/>
      </w:pPr>
      <w:bookmarkStart w:id="7" w:name="_3dy6vkm" w:colFirst="0" w:colLast="0"/>
      <w:bookmarkEnd w:id="7"/>
      <w:r>
        <w:t>MOBILE GAME</w:t>
      </w:r>
    </w:p>
    <w:p w:rsidR="00995B15" w:rsidRDefault="007C1B29">
      <w:r>
        <w:t>Building a game</w:t>
      </w:r>
    </w:p>
    <w:p w:rsidR="00995B15" w:rsidRDefault="007C1B29">
      <w:r>
        <w:tab/>
        <w:t>•  Game</w:t>
      </w:r>
    </w:p>
    <w:p w:rsidR="00995B15" w:rsidRDefault="007C1B29">
      <w:pPr>
        <w:ind w:firstLine="720"/>
      </w:pPr>
      <w:r>
        <w:t>•  Ideas</w:t>
      </w:r>
    </w:p>
    <w:p w:rsidR="00995B15" w:rsidRDefault="007C1B29">
      <w:pPr>
        <w:ind w:left="720"/>
      </w:pPr>
      <w:r>
        <w:t>•  Tools</w:t>
      </w:r>
    </w:p>
    <w:p w:rsidR="00995B15" w:rsidRDefault="007C1B29">
      <w:pPr>
        <w:ind w:left="720"/>
      </w:pPr>
      <w:r>
        <w:t>•  Building a game</w:t>
      </w:r>
    </w:p>
    <w:p w:rsidR="00995B15" w:rsidRDefault="007C1B29">
      <w:pPr>
        <w:ind w:left="720"/>
      </w:pPr>
      <w:r>
        <w:t xml:space="preserve">•  What type of game </w:t>
      </w:r>
    </w:p>
    <w:p w:rsidR="00995B15" w:rsidRDefault="007C1B29">
      <w:pPr>
        <w:ind w:left="720"/>
      </w:pPr>
      <w:r>
        <w:t>•  Revenue</w:t>
      </w:r>
    </w:p>
    <w:p w:rsidR="00995B15" w:rsidRDefault="007C1B29">
      <w:pPr>
        <w:ind w:left="720"/>
      </w:pPr>
      <w:r>
        <w:t>•  Platforms</w:t>
      </w:r>
    </w:p>
    <w:p w:rsidR="00995B15" w:rsidRDefault="007C1B29">
      <w:pPr>
        <w:ind w:left="720"/>
      </w:pPr>
      <w:r>
        <w:t>•  Pipeline</w:t>
      </w:r>
    </w:p>
    <w:p w:rsidR="00995B15" w:rsidRDefault="007C1B29">
      <w:pPr>
        <w:ind w:left="720"/>
      </w:pPr>
      <w:r>
        <w:t>•  Performance</w:t>
      </w:r>
    </w:p>
    <w:p w:rsidR="00995B15" w:rsidRDefault="007C1B29">
      <w:pPr>
        <w:ind w:left="720"/>
      </w:pPr>
      <w:r>
        <w:t>•  Where to start</w:t>
      </w:r>
    </w:p>
    <w:p w:rsidR="00995B15" w:rsidRDefault="00995B15"/>
    <w:p w:rsidR="00995B15" w:rsidRDefault="007C1B29">
      <w:r>
        <w:t>Ideas and tools</w:t>
      </w:r>
    </w:p>
    <w:p w:rsidR="00995B15" w:rsidRDefault="007C1B29">
      <w:r>
        <w:tab/>
        <w:t>Ideas</w:t>
      </w:r>
    </w:p>
    <w:p w:rsidR="00995B15" w:rsidRDefault="007C1B29">
      <w:r>
        <w:tab/>
      </w:r>
      <w:r>
        <w:tab/>
        <w:t>•  Start simple</w:t>
      </w:r>
    </w:p>
    <w:p w:rsidR="00995B15" w:rsidRDefault="007C1B29">
      <w:pPr>
        <w:ind w:left="1440"/>
      </w:pPr>
      <w:r>
        <w:t>•  Start very simple</w:t>
      </w:r>
    </w:p>
    <w:p w:rsidR="00995B15" w:rsidRDefault="007C1B29">
      <w:pPr>
        <w:ind w:left="1440"/>
      </w:pPr>
      <w:r>
        <w:t>•  Head to a Game Jam</w:t>
      </w:r>
    </w:p>
    <w:p w:rsidR="00995B15" w:rsidRDefault="007C1B29">
      <w:pPr>
        <w:ind w:left="1440"/>
      </w:pPr>
      <w:r>
        <w:t>•  Join IGDA and head to meetups</w:t>
      </w:r>
    </w:p>
    <w:p w:rsidR="00995B15" w:rsidRDefault="007C1B29">
      <w:r>
        <w:tab/>
        <w:t>Tools</w:t>
      </w:r>
    </w:p>
    <w:p w:rsidR="00995B15" w:rsidRDefault="007C1B29">
      <w:pPr>
        <w:ind w:left="1440"/>
      </w:pPr>
      <w:r>
        <w:t xml:space="preserve">•  Unreal Engine </w:t>
      </w:r>
    </w:p>
    <w:p w:rsidR="00995B15" w:rsidRDefault="007C1B29">
      <w:pPr>
        <w:ind w:left="1440"/>
      </w:pPr>
      <w:r>
        <w:t>•  Unity Engine</w:t>
      </w:r>
    </w:p>
    <w:p w:rsidR="00995B15" w:rsidRDefault="007C1B29">
      <w:pPr>
        <w:ind w:left="1440"/>
      </w:pPr>
      <w:r>
        <w:t>•  Cocos2D</w:t>
      </w:r>
    </w:p>
    <w:p w:rsidR="00995B15" w:rsidRDefault="007C1B29">
      <w:pPr>
        <w:ind w:left="1440"/>
      </w:pPr>
      <w:r>
        <w:t xml:space="preserve">•  </w:t>
      </w:r>
      <w:proofErr w:type="spellStart"/>
      <w:r>
        <w:t>Gamemaker</w:t>
      </w:r>
      <w:proofErr w:type="spellEnd"/>
    </w:p>
    <w:p w:rsidR="00995B15" w:rsidRDefault="007C1B29">
      <w:pPr>
        <w:ind w:left="1440"/>
      </w:pPr>
      <w:r>
        <w:t>•  ... and more</w:t>
      </w:r>
    </w:p>
    <w:p w:rsidR="00995B15" w:rsidRDefault="00995B15"/>
    <w:p w:rsidR="00995B15" w:rsidRDefault="00995B15"/>
    <w:p w:rsidR="00995B15" w:rsidRDefault="00995B15"/>
    <w:p w:rsidR="00995B15" w:rsidRDefault="007C1B29">
      <w:r>
        <w:t>Pipeline and performance</w:t>
      </w:r>
    </w:p>
    <w:p w:rsidR="00995B15" w:rsidRDefault="007C1B29">
      <w:r>
        <w:tab/>
        <w:t>Pipeline</w:t>
      </w:r>
    </w:p>
    <w:p w:rsidR="00995B15" w:rsidRDefault="007C1B29">
      <w:r>
        <w:tab/>
      </w:r>
      <w:r>
        <w:tab/>
        <w:t>Design-&gt;Implement-&gt;Test-&gt;Design</w:t>
      </w:r>
    </w:p>
    <w:p w:rsidR="00995B15" w:rsidRDefault="007C1B29">
      <w:r>
        <w:tab/>
        <w:t>Performance</w:t>
      </w:r>
    </w:p>
    <w:p w:rsidR="00995B15" w:rsidRDefault="007C1B29">
      <w:r>
        <w:tab/>
      </w:r>
      <w:r>
        <w:tab/>
        <w:t>•  File Size</w:t>
      </w:r>
    </w:p>
    <w:p w:rsidR="00995B15" w:rsidRDefault="007C1B29">
      <w:pPr>
        <w:ind w:left="1440"/>
      </w:pPr>
      <w:r>
        <w:t xml:space="preserve">•  Image Size </w:t>
      </w:r>
    </w:p>
    <w:p w:rsidR="00995B15" w:rsidRDefault="007C1B29">
      <w:pPr>
        <w:ind w:left="1440"/>
      </w:pPr>
      <w:r>
        <w:t>•  Audio</w:t>
      </w:r>
    </w:p>
    <w:p w:rsidR="00995B15" w:rsidRDefault="007C1B29">
      <w:pPr>
        <w:ind w:left="1440"/>
      </w:pPr>
      <w:r>
        <w:lastRenderedPageBreak/>
        <w:t xml:space="preserve">•  Sensors </w:t>
      </w:r>
    </w:p>
    <w:p w:rsidR="00995B15" w:rsidRDefault="007C1B29">
      <w:pPr>
        <w:ind w:left="1440"/>
      </w:pPr>
      <w:r>
        <w:t>•  Touch</w:t>
      </w:r>
    </w:p>
    <w:p w:rsidR="00995B15" w:rsidRDefault="007C1B29">
      <w:pPr>
        <w:ind w:left="1440"/>
      </w:pPr>
      <w:r>
        <w:t xml:space="preserve">•  Accelerometer </w:t>
      </w:r>
    </w:p>
    <w:p w:rsidR="00995B15" w:rsidRDefault="007C1B29">
      <w:pPr>
        <w:ind w:left="1440"/>
      </w:pPr>
      <w:r>
        <w:t>•  Compass</w:t>
      </w:r>
    </w:p>
    <w:p w:rsidR="00995B15" w:rsidRDefault="007C1B29">
      <w:pPr>
        <w:ind w:left="1440"/>
      </w:pPr>
      <w:r>
        <w:t>•  Camera</w:t>
      </w:r>
    </w:p>
    <w:p w:rsidR="00995B15" w:rsidRDefault="007C1B29">
      <w:pPr>
        <w:ind w:left="1440"/>
      </w:pPr>
      <w:r>
        <w:t>•  Microphone</w:t>
      </w:r>
    </w:p>
    <w:p w:rsidR="00995B15" w:rsidRDefault="007C1B29">
      <w:pPr>
        <w:ind w:left="1440"/>
      </w:pPr>
      <w:r>
        <w:t>•  Analytics</w:t>
      </w:r>
    </w:p>
    <w:p w:rsidR="00995B15" w:rsidRDefault="007C1B29">
      <w:pPr>
        <w:ind w:left="1440"/>
      </w:pPr>
      <w:r>
        <w:t>•  Draw calls</w:t>
      </w:r>
    </w:p>
    <w:p w:rsidR="00995B15" w:rsidRDefault="007C1B29">
      <w:pPr>
        <w:ind w:left="1440"/>
      </w:pPr>
      <w:r>
        <w:t xml:space="preserve">•  </w:t>
      </w:r>
      <w:proofErr w:type="spellStart"/>
      <w:r>
        <w:t>Shader</w:t>
      </w:r>
      <w:proofErr w:type="spellEnd"/>
      <w:r>
        <w:t xml:space="preserve"> capabilities</w:t>
      </w:r>
    </w:p>
    <w:p w:rsidR="00995B15" w:rsidRDefault="00995B15"/>
    <w:p w:rsidR="00995B15" w:rsidRDefault="007C1B29">
      <w:r>
        <w:tab/>
      </w:r>
      <w:r>
        <w:tab/>
      </w:r>
    </w:p>
    <w:p w:rsidR="00995B15" w:rsidRDefault="007C1B29">
      <w:r>
        <w:t>Revenue models</w:t>
      </w:r>
    </w:p>
    <w:p w:rsidR="00995B15" w:rsidRDefault="007C1B29">
      <w:r>
        <w:tab/>
        <w:t>PAID</w:t>
      </w:r>
    </w:p>
    <w:p w:rsidR="00995B15" w:rsidRDefault="007C1B29">
      <w:pPr>
        <w:ind w:left="1440"/>
      </w:pPr>
      <w:r>
        <w:t>PREMIUM</w:t>
      </w:r>
    </w:p>
    <w:p w:rsidR="00995B15" w:rsidRDefault="007C1B29">
      <w:pPr>
        <w:ind w:left="1440"/>
      </w:pPr>
      <w:r>
        <w:t xml:space="preserve">IN APP PURCHASE </w:t>
      </w:r>
    </w:p>
    <w:p w:rsidR="00995B15" w:rsidRDefault="007C1B29">
      <w:pPr>
        <w:ind w:left="1440"/>
      </w:pPr>
      <w:r>
        <w:t xml:space="preserve">FEATURE LIMITED </w:t>
      </w:r>
    </w:p>
    <w:p w:rsidR="00995B15" w:rsidRDefault="007C1B29">
      <w:pPr>
        <w:ind w:left="1440"/>
      </w:pPr>
      <w:r>
        <w:t xml:space="preserve">SUBSCRIPTION </w:t>
      </w:r>
    </w:p>
    <w:p w:rsidR="00995B15" w:rsidRDefault="007C1B29">
      <w:pPr>
        <w:ind w:left="1440"/>
      </w:pPr>
      <w:r>
        <w:t>TIME LIMITED</w:t>
      </w:r>
    </w:p>
    <w:p w:rsidR="00995B15" w:rsidRDefault="007C1B29">
      <w:pPr>
        <w:ind w:firstLine="720"/>
      </w:pPr>
      <w:r>
        <w:t>FREE</w:t>
      </w:r>
    </w:p>
    <w:p w:rsidR="00995B15" w:rsidRDefault="007C1B29">
      <w:pPr>
        <w:ind w:left="1440"/>
      </w:pPr>
      <w:r>
        <w:t xml:space="preserve">SPONSORED </w:t>
      </w:r>
    </w:p>
    <w:p w:rsidR="00995B15" w:rsidRDefault="007C1B29">
      <w:pPr>
        <w:ind w:left="1440"/>
      </w:pPr>
      <w:r>
        <w:t>AFFILIATE</w:t>
      </w:r>
    </w:p>
    <w:p w:rsidR="00995B15" w:rsidRDefault="007C1B29">
      <w:pPr>
        <w:ind w:left="1440"/>
      </w:pPr>
      <w:r>
        <w:t xml:space="preserve">AD SUPPORTED </w:t>
      </w:r>
    </w:p>
    <w:p w:rsidR="00995B15" w:rsidRDefault="007C1B29">
      <w:pPr>
        <w:ind w:left="1440"/>
      </w:pPr>
      <w:r>
        <w:t>LITE</w:t>
      </w:r>
    </w:p>
    <w:p w:rsidR="00995B15" w:rsidRDefault="007C1B29">
      <w:pPr>
        <w:ind w:left="1440"/>
      </w:pPr>
      <w:r>
        <w:t>FREE</w:t>
      </w:r>
    </w:p>
    <w:p w:rsidR="00995B15" w:rsidRDefault="00995B15"/>
    <w:p w:rsidR="00995B15" w:rsidRDefault="007C1B29">
      <w:r>
        <w:br w:type="page"/>
      </w:r>
    </w:p>
    <w:p w:rsidR="00995B15" w:rsidRDefault="00995B15"/>
    <w:p w:rsidR="00995B15" w:rsidRDefault="00995B15"/>
    <w:p w:rsidR="00995B15" w:rsidRDefault="007C1B29">
      <w:pPr>
        <w:pStyle w:val="1"/>
      </w:pPr>
      <w:bookmarkStart w:id="8" w:name="_1t3h5sf" w:colFirst="0" w:colLast="0"/>
      <w:bookmarkEnd w:id="8"/>
      <w:r>
        <w:t>APPENDIX</w:t>
      </w:r>
    </w:p>
    <w:p w:rsidR="00995B15" w:rsidRDefault="007C1B29">
      <w:pPr>
        <w:pStyle w:val="2"/>
      </w:pPr>
      <w:bookmarkStart w:id="9" w:name="_4d34og8" w:colFirst="0" w:colLast="0"/>
      <w:bookmarkEnd w:id="9"/>
      <w:r>
        <w:t>Activity</w:t>
      </w:r>
    </w:p>
    <w:p w:rsidR="00995B15" w:rsidRDefault="007C1B29">
      <w:r>
        <w:t>􄡦</w:t>
      </w:r>
      <w:r>
        <w:t xml:space="preserve"> Activity: An activity represents a single screen with a user interface.</w:t>
      </w:r>
    </w:p>
    <w:p w:rsidR="00995B15" w:rsidRDefault="007C1B29">
      <w:r>
        <w:t>􄡦</w:t>
      </w:r>
      <w:r>
        <w:t xml:space="preserve"> public class Activity extends </w:t>
      </w:r>
      <w:proofErr w:type="spellStart"/>
      <w:r>
        <w:t>ApplicationContext</w:t>
      </w:r>
      <w:proofErr w:type="spellEnd"/>
      <w:r>
        <w:t xml:space="preserve"> {</w:t>
      </w:r>
    </w:p>
    <w:p w:rsidR="00995B15" w:rsidRDefault="007C1B29">
      <w:pPr>
        <w:ind w:left="720"/>
      </w:pPr>
      <w:r>
        <w:t xml:space="preserve">protected void </w:t>
      </w:r>
      <w:proofErr w:type="spellStart"/>
      <w:proofErr w:type="gramStart"/>
      <w:r>
        <w:t>onCreate</w:t>
      </w:r>
      <w:proofErr w:type="spellEnd"/>
      <w:r>
        <w:t>(</w:t>
      </w:r>
      <w:proofErr w:type="gramEnd"/>
      <w:r>
        <w:t xml:space="preserve">Bundle </w:t>
      </w:r>
      <w:proofErr w:type="spellStart"/>
      <w:r>
        <w:t>savedInstanceState</w:t>
      </w:r>
      <w:proofErr w:type="spellEnd"/>
      <w:r>
        <w:t>);</w:t>
      </w:r>
    </w:p>
    <w:p w:rsidR="00995B15" w:rsidRDefault="007C1B29">
      <w:pPr>
        <w:ind w:left="720"/>
      </w:pPr>
      <w:r>
        <w:t xml:space="preserve">protected void </w:t>
      </w:r>
      <w:proofErr w:type="spellStart"/>
      <w:proofErr w:type="gramStart"/>
      <w:r>
        <w:t>onStart</w:t>
      </w:r>
      <w:proofErr w:type="spellEnd"/>
      <w:r>
        <w:t>(</w:t>
      </w:r>
      <w:proofErr w:type="gramEnd"/>
      <w:r>
        <w:t>);</w:t>
      </w:r>
    </w:p>
    <w:p w:rsidR="00995B15" w:rsidRDefault="007C1B29">
      <w:pPr>
        <w:ind w:left="720"/>
      </w:pPr>
      <w:r>
        <w:t>pr</w:t>
      </w:r>
      <w:r>
        <w:t xml:space="preserve">otected void </w:t>
      </w:r>
      <w:proofErr w:type="spellStart"/>
      <w:proofErr w:type="gramStart"/>
      <w:r>
        <w:t>onRestart</w:t>
      </w:r>
      <w:proofErr w:type="spellEnd"/>
      <w:r>
        <w:t>(</w:t>
      </w:r>
      <w:proofErr w:type="gramEnd"/>
      <w:r>
        <w:t>);</w:t>
      </w:r>
    </w:p>
    <w:p w:rsidR="00995B15" w:rsidRDefault="007C1B29">
      <w:pPr>
        <w:ind w:left="720"/>
      </w:pPr>
      <w:r>
        <w:t xml:space="preserve">protected void </w:t>
      </w:r>
      <w:proofErr w:type="spellStart"/>
      <w:proofErr w:type="gramStart"/>
      <w:r>
        <w:t>onResume</w:t>
      </w:r>
      <w:proofErr w:type="spellEnd"/>
      <w:r>
        <w:t>(</w:t>
      </w:r>
      <w:proofErr w:type="gramEnd"/>
      <w:r>
        <w:t>);</w:t>
      </w:r>
    </w:p>
    <w:p w:rsidR="00995B15" w:rsidRDefault="007C1B29">
      <w:pPr>
        <w:ind w:left="720"/>
      </w:pPr>
      <w:r>
        <w:t xml:space="preserve">protected void </w:t>
      </w:r>
      <w:proofErr w:type="spellStart"/>
      <w:proofErr w:type="gramStart"/>
      <w:r>
        <w:t>onPause</w:t>
      </w:r>
      <w:proofErr w:type="spellEnd"/>
      <w:r>
        <w:t>(</w:t>
      </w:r>
      <w:proofErr w:type="gramEnd"/>
      <w:r>
        <w:t>);</w:t>
      </w:r>
    </w:p>
    <w:p w:rsidR="00995B15" w:rsidRDefault="007C1B29">
      <w:pPr>
        <w:ind w:left="720"/>
      </w:pPr>
      <w:r>
        <w:t xml:space="preserve">protected void </w:t>
      </w:r>
      <w:proofErr w:type="spellStart"/>
      <w:proofErr w:type="gramStart"/>
      <w:r>
        <w:t>onStop</w:t>
      </w:r>
      <w:proofErr w:type="spellEnd"/>
      <w:r>
        <w:t>(</w:t>
      </w:r>
      <w:proofErr w:type="gramEnd"/>
      <w:r>
        <w:t>);</w:t>
      </w:r>
    </w:p>
    <w:p w:rsidR="00995B15" w:rsidRDefault="007C1B29">
      <w:pPr>
        <w:ind w:left="720"/>
      </w:pPr>
      <w:r>
        <w:t xml:space="preserve">protected void </w:t>
      </w:r>
      <w:proofErr w:type="spellStart"/>
      <w:proofErr w:type="gramStart"/>
      <w:r>
        <w:t>onDestroy</w:t>
      </w:r>
      <w:proofErr w:type="spellEnd"/>
      <w:r>
        <w:t>(</w:t>
      </w:r>
      <w:proofErr w:type="gramEnd"/>
      <w:r>
        <w:t>);</w:t>
      </w:r>
    </w:p>
    <w:p w:rsidR="00995B15" w:rsidRDefault="007C1B29">
      <w:r>
        <w:t xml:space="preserve">    }</w:t>
      </w:r>
    </w:p>
    <w:p w:rsidR="00995B15" w:rsidRDefault="007C1B29">
      <w:r>
        <w:t>􄡦</w:t>
      </w:r>
      <w:r>
        <w:t xml:space="preserve"> </w:t>
      </w:r>
      <w:proofErr w:type="spellStart"/>
      <w:proofErr w:type="gramStart"/>
      <w:r>
        <w:t>onCreate</w:t>
      </w:r>
      <w:proofErr w:type="spellEnd"/>
      <w:r>
        <w:t>(</w:t>
      </w:r>
      <w:proofErr w:type="gramEnd"/>
      <w:r>
        <w:t>): Called when the activity is first created.  This is where you should do all of your normal static setup</w:t>
      </w:r>
      <w:r>
        <w:t>: create views, bind data to lists, etc.  This method also provides you with a Bundle containing the activity's previously frozen state, if there was one.</w:t>
      </w:r>
    </w:p>
    <w:p w:rsidR="00995B15" w:rsidRDefault="007C1B29">
      <w:r>
        <w:t>􄡦</w:t>
      </w:r>
      <w:r>
        <w:t xml:space="preserve"> </w:t>
      </w:r>
      <w:proofErr w:type="spellStart"/>
      <w:proofErr w:type="gramStart"/>
      <w:r>
        <w:t>onRestart</w:t>
      </w:r>
      <w:proofErr w:type="spellEnd"/>
      <w:r>
        <w:t>(</w:t>
      </w:r>
      <w:proofErr w:type="gramEnd"/>
      <w:r>
        <w:t>): Called after your activity has been stopped, prior to it being started again.  Always</w:t>
      </w:r>
      <w:r>
        <w:t xml:space="preserve"> followed by </w:t>
      </w:r>
      <w:proofErr w:type="spellStart"/>
      <w:proofErr w:type="gramStart"/>
      <w:r>
        <w:t>onStart</w:t>
      </w:r>
      <w:proofErr w:type="spellEnd"/>
      <w:r>
        <w:t>(</w:t>
      </w:r>
      <w:proofErr w:type="gramEnd"/>
      <w:r>
        <w:t>).</w:t>
      </w:r>
    </w:p>
    <w:p w:rsidR="00995B15" w:rsidRDefault="007C1B29">
      <w:r>
        <w:t>􄡦</w:t>
      </w:r>
      <w:r>
        <w:t xml:space="preserve"> </w:t>
      </w:r>
      <w:proofErr w:type="spellStart"/>
      <w:proofErr w:type="gramStart"/>
      <w:r>
        <w:t>onStart</w:t>
      </w:r>
      <w:proofErr w:type="spellEnd"/>
      <w:r>
        <w:t>(</w:t>
      </w:r>
      <w:proofErr w:type="gramEnd"/>
      <w:r>
        <w:t xml:space="preserve">): Called when the activity is becoming visible to the user.  Followed by </w:t>
      </w:r>
      <w:proofErr w:type="spellStart"/>
      <w:proofErr w:type="gramStart"/>
      <w:r>
        <w:t>onResume</w:t>
      </w:r>
      <w:proofErr w:type="spellEnd"/>
      <w:r>
        <w:t>(</w:t>
      </w:r>
      <w:proofErr w:type="gramEnd"/>
      <w:r>
        <w:t xml:space="preserve">) if the activity comes to the foreground, or </w:t>
      </w:r>
      <w:proofErr w:type="spellStart"/>
      <w:r>
        <w:t>onStop</w:t>
      </w:r>
      <w:proofErr w:type="spellEnd"/>
      <w:r>
        <w:t>() if it becomes hidden.</w:t>
      </w:r>
    </w:p>
    <w:p w:rsidR="00995B15" w:rsidRDefault="007C1B29">
      <w:r>
        <w:t>􄡦</w:t>
      </w:r>
      <w:r>
        <w:t xml:space="preserve"> </w:t>
      </w:r>
      <w:proofErr w:type="spellStart"/>
      <w:proofErr w:type="gramStart"/>
      <w:r>
        <w:t>onResume</w:t>
      </w:r>
      <w:proofErr w:type="spellEnd"/>
      <w:r>
        <w:t>(</w:t>
      </w:r>
      <w:proofErr w:type="gramEnd"/>
      <w:r>
        <w:t>): Called when the activity will start interactin</w:t>
      </w:r>
      <w:r>
        <w:t xml:space="preserve">g with the user. At this point your activity is at the top of the activity stack, with user input going to it.  Always followed by </w:t>
      </w:r>
      <w:proofErr w:type="spellStart"/>
      <w:proofErr w:type="gramStart"/>
      <w:r>
        <w:t>onPause</w:t>
      </w:r>
      <w:proofErr w:type="spellEnd"/>
      <w:r>
        <w:t>(</w:t>
      </w:r>
      <w:proofErr w:type="gramEnd"/>
      <w:r>
        <w:t>).</w:t>
      </w:r>
    </w:p>
    <w:p w:rsidR="00995B15" w:rsidRDefault="007C1B29">
      <w:r>
        <w:t>􄡦</w:t>
      </w:r>
      <w:r>
        <w:t xml:space="preserve"> </w:t>
      </w:r>
      <w:proofErr w:type="spellStart"/>
      <w:proofErr w:type="gramStart"/>
      <w:r>
        <w:t>onPause</w:t>
      </w:r>
      <w:proofErr w:type="spellEnd"/>
      <w:r>
        <w:t>(</w:t>
      </w:r>
      <w:proofErr w:type="gramEnd"/>
      <w:r>
        <w:t>): Called when the system is about to start resuming a previous activity.  This is typically used to co</w:t>
      </w:r>
      <w:r>
        <w:t>mmit unsaved changes to persistent data, stop animations and other things that may be consuming CPU, etc.  Implementations of this method must be very quick because the next activity will not be resumed until this method returns.</w:t>
      </w:r>
    </w:p>
    <w:p w:rsidR="00995B15" w:rsidRDefault="007C1B29">
      <w:r>
        <w:t>􄡦</w:t>
      </w:r>
      <w:r>
        <w:t xml:space="preserve"> Followed by either </w:t>
      </w:r>
      <w:proofErr w:type="spellStart"/>
      <w:proofErr w:type="gramStart"/>
      <w:r>
        <w:t>onRe</w:t>
      </w:r>
      <w:r>
        <w:t>sume</w:t>
      </w:r>
      <w:proofErr w:type="spellEnd"/>
      <w:r>
        <w:t>(</w:t>
      </w:r>
      <w:proofErr w:type="gramEnd"/>
      <w:r>
        <w:t xml:space="preserve">) if the activity returns back to the front, or </w:t>
      </w:r>
      <w:proofErr w:type="spellStart"/>
      <w:r>
        <w:t>onStop</w:t>
      </w:r>
      <w:proofErr w:type="spellEnd"/>
      <w:r>
        <w:t>() if it becomes invisible to the user.</w:t>
      </w:r>
    </w:p>
    <w:p w:rsidR="00995B15" w:rsidRDefault="007C1B29">
      <w:pPr>
        <w:pStyle w:val="2"/>
      </w:pPr>
      <w:bookmarkStart w:id="10" w:name="_2s8eyo1" w:colFirst="0" w:colLast="0"/>
      <w:bookmarkEnd w:id="10"/>
      <w:r>
        <w:t>Services</w:t>
      </w:r>
    </w:p>
    <w:p w:rsidR="00995B15" w:rsidRDefault="007C1B29">
      <w:r>
        <w:t>􄡦</w:t>
      </w:r>
      <w:r>
        <w:t xml:space="preserve"> Services: A service is a component that runs in the background to perform long-running operations or to perform work for remote processes.</w:t>
      </w:r>
    </w:p>
    <w:p w:rsidR="00995B15" w:rsidRDefault="007C1B29">
      <w:pPr>
        <w:pStyle w:val="2"/>
      </w:pPr>
      <w:bookmarkStart w:id="11" w:name="_17dp8vu" w:colFirst="0" w:colLast="0"/>
      <w:bookmarkEnd w:id="11"/>
      <w:r>
        <w:lastRenderedPageBreak/>
        <w:t>Content Providers</w:t>
      </w:r>
    </w:p>
    <w:p w:rsidR="00995B15" w:rsidRDefault="007C1B29">
      <w:r>
        <w:t>􄡦</w:t>
      </w:r>
      <w:r>
        <w:t xml:space="preserve"> Content providers: A content provider manages a shared set of app data. You can store the data in the file system, an SQLite database, on the web, or any other persistent storage location your app can access.</w:t>
      </w:r>
    </w:p>
    <w:p w:rsidR="00995B15" w:rsidRDefault="007C1B29">
      <w:pPr>
        <w:pStyle w:val="2"/>
      </w:pPr>
      <w:bookmarkStart w:id="12" w:name="_3rdcrjn" w:colFirst="0" w:colLast="0"/>
      <w:bookmarkEnd w:id="12"/>
      <w:r>
        <w:t>Broadcast Receivers</w:t>
      </w:r>
    </w:p>
    <w:p w:rsidR="00995B15" w:rsidRDefault="007C1B29">
      <w:r>
        <w:t>􄡦</w:t>
      </w:r>
      <w:r>
        <w:t xml:space="preserve"> Bro</w:t>
      </w:r>
      <w:r>
        <w:t xml:space="preserve">adcast receivers: A broadcast receiver is a component that responds to system-wide broadcast announcements.  Many broadcasts originate from the system—for example, a broadcast announcing that the screen has turned off, the battery is low, or a picture was </w:t>
      </w:r>
      <w:r>
        <w:t>captured.</w:t>
      </w:r>
    </w:p>
    <w:p w:rsidR="00995B15" w:rsidRDefault="007C1B29">
      <w:pPr>
        <w:pStyle w:val="2"/>
      </w:pPr>
      <w:bookmarkStart w:id="13" w:name="_26in1rg" w:colFirst="0" w:colLast="0"/>
      <w:bookmarkEnd w:id="13"/>
      <w:r>
        <w:t>Intent</w:t>
      </w:r>
    </w:p>
    <w:p w:rsidR="00995B15" w:rsidRDefault="007C1B29">
      <w:r>
        <w:t>􄡦</w:t>
      </w:r>
      <w:r>
        <w:t xml:space="preserve"> Intent: An intent is a messaging object you can use to request an action from another app component.  You can use intents to: Start an activity; Start a service; Start a broadcast.</w:t>
      </w:r>
    </w:p>
    <w:p w:rsidR="00995B15" w:rsidRDefault="007C1B29">
      <w:pPr>
        <w:pStyle w:val="2"/>
      </w:pPr>
      <w:bookmarkStart w:id="14" w:name="_lnxbz9" w:colFirst="0" w:colLast="0"/>
      <w:bookmarkEnd w:id="14"/>
      <w:r>
        <w:t>UI Components</w:t>
      </w:r>
    </w:p>
    <w:p w:rsidR="00995B15" w:rsidRDefault="007C1B29">
      <w:r>
        <w:t>􄡦</w:t>
      </w:r>
      <w:r>
        <w:t xml:space="preserve"> </w:t>
      </w:r>
      <w:proofErr w:type="gramStart"/>
      <w:r>
        <w:t>To</w:t>
      </w:r>
      <w:proofErr w:type="gramEnd"/>
      <w:r>
        <w:t xml:space="preserve"> declare your layout, you can instan</w:t>
      </w:r>
      <w:r>
        <w:t>tiate View objects in code and start building a tree, but the easiest and most effective way to define your layout is with an XML file.  XML offers a human-readable structure for the layout, similar to HTML.</w:t>
      </w:r>
    </w:p>
    <w:p w:rsidR="00995B15" w:rsidRDefault="007C1B29">
      <w:pPr>
        <w:pStyle w:val="2"/>
      </w:pPr>
      <w:bookmarkStart w:id="15" w:name="_35nkun2" w:colFirst="0" w:colLast="0"/>
      <w:bookmarkEnd w:id="15"/>
      <w:r>
        <w:t>UI Layouts</w:t>
      </w:r>
    </w:p>
    <w:p w:rsidR="00995B15" w:rsidRDefault="007C1B29">
      <w:r>
        <w:t>􄡦</w:t>
      </w:r>
      <w:r>
        <w:t xml:space="preserve"> </w:t>
      </w:r>
      <w:proofErr w:type="spellStart"/>
      <w:r>
        <w:t>LinearLayout</w:t>
      </w:r>
      <w:proofErr w:type="spellEnd"/>
      <w:r>
        <w:t xml:space="preserve"> is a view group that </w:t>
      </w:r>
      <w:r>
        <w:t xml:space="preserve">aligns all children in a single direction, vertically </w:t>
      </w:r>
      <w:proofErr w:type="gramStart"/>
      <w:r>
        <w:t>or  horizontally</w:t>
      </w:r>
      <w:proofErr w:type="gramEnd"/>
      <w:r>
        <w:t xml:space="preserve">.  You can specify the layout direction with the </w:t>
      </w:r>
      <w:proofErr w:type="spellStart"/>
      <w:proofErr w:type="gramStart"/>
      <w:r>
        <w:t>android:orientation</w:t>
      </w:r>
      <w:proofErr w:type="spellEnd"/>
      <w:proofErr w:type="gramEnd"/>
      <w:r>
        <w:t xml:space="preserve"> attribute.</w:t>
      </w:r>
    </w:p>
    <w:p w:rsidR="00995B15" w:rsidRDefault="007C1B29">
      <w:r>
        <w:t>􄡦</w:t>
      </w:r>
      <w:r>
        <w:t xml:space="preserve"> </w:t>
      </w:r>
      <w:proofErr w:type="spellStart"/>
      <w:r>
        <w:t>RelativeLayout</w:t>
      </w:r>
      <w:proofErr w:type="spellEnd"/>
      <w:r>
        <w:t xml:space="preserve"> is a view group that displays child views in relative positions.  The position of each v</w:t>
      </w:r>
      <w:r>
        <w:t xml:space="preserve">iew can be specified as relative to sibling elements (such as to the left-of or below another view) or in positions relative to the parent </w:t>
      </w:r>
      <w:proofErr w:type="spellStart"/>
      <w:r>
        <w:t>RelativeLayout</w:t>
      </w:r>
      <w:proofErr w:type="spellEnd"/>
      <w:r>
        <w:t xml:space="preserve"> area (such as aligned to the bottom, left or center).</w:t>
      </w:r>
    </w:p>
    <w:p w:rsidR="00995B15" w:rsidRDefault="007C1B29">
      <w:pPr>
        <w:pStyle w:val="2"/>
      </w:pPr>
      <w:bookmarkStart w:id="16" w:name="_1ksv4uv" w:colFirst="0" w:colLast="0"/>
      <w:bookmarkEnd w:id="16"/>
      <w:r>
        <w:t>Other Features</w:t>
      </w:r>
    </w:p>
    <w:p w:rsidR="00995B15" w:rsidRDefault="007C1B29">
      <w:r>
        <w:t>􄡦</w:t>
      </w:r>
      <w:r>
        <w:t xml:space="preserve"> Bluetooth, iBeacon; </w:t>
      </w:r>
      <w:r>
        <w:t>􄡦</w:t>
      </w:r>
      <w:r>
        <w:t xml:space="preserve"> Gyro se</w:t>
      </w:r>
      <w:r>
        <w:t>nsor (vibration</w:t>
      </w:r>
      <w:proofErr w:type="gramStart"/>
      <w:r>
        <w:t xml:space="preserve">);  </w:t>
      </w:r>
      <w:r>
        <w:t>􄡦</w:t>
      </w:r>
      <w:proofErr w:type="gramEnd"/>
      <w:r>
        <w:t xml:space="preserve"> Image and video processing</w:t>
      </w:r>
    </w:p>
    <w:p w:rsidR="00995B15" w:rsidRDefault="007C1B29">
      <w:r>
        <w:t>􄡦</w:t>
      </w:r>
      <w:r>
        <w:t xml:space="preserve"> Video streaming; </w:t>
      </w:r>
      <w:r>
        <w:t>􄡦</w:t>
      </w:r>
      <w:r>
        <w:t xml:space="preserve"> Gesture detection; </w:t>
      </w:r>
      <w:r>
        <w:t>􄡦</w:t>
      </w:r>
      <w:r>
        <w:t xml:space="preserve"> Canvas drawing; </w:t>
      </w:r>
      <w:r>
        <w:t>􄡦</w:t>
      </w:r>
      <w:r>
        <w:t xml:space="preserve"> 3D graphics; </w:t>
      </w:r>
      <w:r>
        <w:t>􄡦</w:t>
      </w:r>
      <w:r>
        <w:t xml:space="preserve"> </w:t>
      </w:r>
      <w:proofErr w:type="spellStart"/>
      <w:r>
        <w:t>etc</w:t>
      </w:r>
      <w:proofErr w:type="spellEnd"/>
      <w:r>
        <w:t>…</w:t>
      </w:r>
    </w:p>
    <w:p w:rsidR="00995B15" w:rsidRDefault="007C1B29">
      <w:pPr>
        <w:pStyle w:val="2"/>
      </w:pPr>
      <w:bookmarkStart w:id="17" w:name="_44sinio" w:colFirst="0" w:colLast="0"/>
      <w:bookmarkEnd w:id="17"/>
      <w:r>
        <w:t>Challenges of Cloud Computing</w:t>
      </w:r>
    </w:p>
    <w:p w:rsidR="00995B15" w:rsidRDefault="007C1B29">
      <w:r>
        <w:t>1: Efficiency of service provisioning</w:t>
      </w:r>
    </w:p>
    <w:p w:rsidR="00995B15" w:rsidRDefault="007C1B29">
      <w:r>
        <w:t>2: Sustainability</w:t>
      </w:r>
    </w:p>
    <w:p w:rsidR="00995B15" w:rsidRDefault="007C1B29">
      <w:r>
        <w:t>3: Effectiveness of service usage and control</w:t>
      </w:r>
    </w:p>
    <w:p w:rsidR="00995B15" w:rsidRDefault="007C1B29">
      <w:r>
        <w:t>4. Transparency of service delivery and billing</w:t>
      </w:r>
    </w:p>
    <w:p w:rsidR="00995B15" w:rsidRDefault="007C1B29">
      <w:r>
        <w:lastRenderedPageBreak/>
        <w:t>5. Information security</w:t>
      </w:r>
    </w:p>
    <w:p w:rsidR="00995B15" w:rsidRDefault="007C1B29">
      <w:r>
        <w:t>6. Data privacy</w:t>
      </w:r>
    </w:p>
    <w:p w:rsidR="00995B15" w:rsidRDefault="007C1B29">
      <w:r>
        <w:t>7. Interoperability</w:t>
      </w:r>
    </w:p>
    <w:p w:rsidR="00995B15" w:rsidRDefault="007C1B29">
      <w:r>
        <w:t>8. Portability between providers</w:t>
      </w:r>
    </w:p>
    <w:p w:rsidR="00995B15" w:rsidRDefault="007C1B29">
      <w:r>
        <w:t>9. Ensuring fair competition in the market</w:t>
      </w:r>
    </w:p>
    <w:p w:rsidR="00995B15" w:rsidRDefault="007C1B29">
      <w:r>
        <w:t>10. Compliance with regula</w:t>
      </w:r>
      <w:r>
        <w:t>tory requirements</w:t>
      </w:r>
    </w:p>
    <w:p w:rsidR="00995B15" w:rsidRDefault="007C1B29">
      <w:pPr>
        <w:pStyle w:val="2"/>
      </w:pPr>
      <w:bookmarkStart w:id="18" w:name="_2jxsxqh" w:colFirst="0" w:colLast="0"/>
      <w:bookmarkEnd w:id="18"/>
      <w:r>
        <w:t>Future Directions of Cloud Computing</w:t>
      </w:r>
    </w:p>
    <w:p w:rsidR="00995B15" w:rsidRDefault="007C1B29">
      <w:r>
        <w:t>1. Cloud storage</w:t>
      </w:r>
    </w:p>
    <w:p w:rsidR="00995B15" w:rsidRDefault="007C1B29">
      <w:r>
        <w:t>2. Mobile clouds</w:t>
      </w:r>
    </w:p>
    <w:p w:rsidR="00995B15" w:rsidRDefault="007C1B29">
      <w:r>
        <w:t>3. Hybrid clouds</w:t>
      </w:r>
    </w:p>
    <w:p w:rsidR="00995B15" w:rsidRDefault="007C1B29">
      <w:r>
        <w:t>4. Service brokers</w:t>
      </w:r>
    </w:p>
    <w:p w:rsidR="00995B15" w:rsidRDefault="007C1B29">
      <w:r>
        <w:t>5. Cloud-centric design</w:t>
      </w:r>
    </w:p>
    <w:p w:rsidR="00995B15" w:rsidRDefault="007C1B29">
      <w:r>
        <w:t>6. Decision-making business frameworks</w:t>
      </w:r>
    </w:p>
    <w:p w:rsidR="00995B15" w:rsidRDefault="007C1B29">
      <w:r>
        <w:t>7. Cloud-based data centers</w:t>
      </w:r>
    </w:p>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p w:rsidR="00995B15" w:rsidRDefault="00995B15"/>
    <w:sectPr w:rsidR="00995B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5F6"/>
    <w:multiLevelType w:val="multilevel"/>
    <w:tmpl w:val="DD98CC1C"/>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38BF3CD5"/>
    <w:multiLevelType w:val="multilevel"/>
    <w:tmpl w:val="DAE2A992"/>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2" w15:restartNumberingAfterBreak="0">
    <w:nsid w:val="44525003"/>
    <w:multiLevelType w:val="multilevel"/>
    <w:tmpl w:val="A28C7C74"/>
    <w:lvl w:ilvl="0">
      <w:start w:val="1"/>
      <w:numFmt w:val="lowerLetter"/>
      <w:lvlText w:val="%1."/>
      <w:lvlJc w:val="left"/>
      <w:pPr>
        <w:ind w:left="2160" w:firstLine="3960"/>
      </w:pPr>
      <w:rPr>
        <w:u w:val="none"/>
      </w:rPr>
    </w:lvl>
    <w:lvl w:ilvl="1">
      <w:start w:val="1"/>
      <w:numFmt w:val="lowerRoman"/>
      <w:lvlText w:val="%2."/>
      <w:lvlJc w:val="left"/>
      <w:pPr>
        <w:ind w:left="2880" w:firstLine="5400"/>
      </w:pPr>
      <w:rPr>
        <w:u w:val="none"/>
      </w:rPr>
    </w:lvl>
    <w:lvl w:ilvl="2">
      <w:start w:val="1"/>
      <w:numFmt w:val="decimal"/>
      <w:lvlText w:val="%3."/>
      <w:lvlJc w:val="right"/>
      <w:pPr>
        <w:ind w:left="3600" w:firstLine="6840"/>
      </w:pPr>
      <w:rPr>
        <w:u w:val="none"/>
      </w:rPr>
    </w:lvl>
    <w:lvl w:ilvl="3">
      <w:start w:val="1"/>
      <w:numFmt w:val="lowerLetter"/>
      <w:lvlText w:val="%4."/>
      <w:lvlJc w:val="left"/>
      <w:pPr>
        <w:ind w:left="4320" w:firstLine="8280"/>
      </w:pPr>
      <w:rPr>
        <w:u w:val="none"/>
      </w:rPr>
    </w:lvl>
    <w:lvl w:ilvl="4">
      <w:start w:val="1"/>
      <w:numFmt w:val="lowerRoman"/>
      <w:lvlText w:val="%5."/>
      <w:lvlJc w:val="left"/>
      <w:pPr>
        <w:ind w:left="5040" w:firstLine="9720"/>
      </w:pPr>
      <w:rPr>
        <w:u w:val="none"/>
      </w:rPr>
    </w:lvl>
    <w:lvl w:ilvl="5">
      <w:start w:val="1"/>
      <w:numFmt w:val="decimal"/>
      <w:lvlText w:val="%6."/>
      <w:lvlJc w:val="right"/>
      <w:pPr>
        <w:ind w:left="5760" w:firstLine="11160"/>
      </w:pPr>
      <w:rPr>
        <w:u w:val="none"/>
      </w:rPr>
    </w:lvl>
    <w:lvl w:ilvl="6">
      <w:start w:val="1"/>
      <w:numFmt w:val="lowerLetter"/>
      <w:lvlText w:val="%7."/>
      <w:lvlJc w:val="left"/>
      <w:pPr>
        <w:ind w:left="6480" w:firstLine="12600"/>
      </w:pPr>
      <w:rPr>
        <w:u w:val="none"/>
      </w:rPr>
    </w:lvl>
    <w:lvl w:ilvl="7">
      <w:start w:val="1"/>
      <w:numFmt w:val="lowerRoman"/>
      <w:lvlText w:val="%8."/>
      <w:lvlJc w:val="left"/>
      <w:pPr>
        <w:ind w:left="7200" w:firstLine="14040"/>
      </w:pPr>
      <w:rPr>
        <w:u w:val="none"/>
      </w:rPr>
    </w:lvl>
    <w:lvl w:ilvl="8">
      <w:start w:val="1"/>
      <w:numFmt w:val="decimal"/>
      <w:lvlText w:val="%9."/>
      <w:lvlJc w:val="right"/>
      <w:pPr>
        <w:ind w:left="7920" w:firstLine="15480"/>
      </w:pPr>
      <w:rPr>
        <w:u w:val="none"/>
      </w:rPr>
    </w:lvl>
  </w:abstractNum>
  <w:abstractNum w:abstractNumId="3" w15:restartNumberingAfterBreak="0">
    <w:nsid w:val="6A90614D"/>
    <w:multiLevelType w:val="multilevel"/>
    <w:tmpl w:val="1AC696F2"/>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4" w15:restartNumberingAfterBreak="0">
    <w:nsid w:val="729D39B5"/>
    <w:multiLevelType w:val="multilevel"/>
    <w:tmpl w:val="3B7668E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79AB5D39"/>
    <w:multiLevelType w:val="multilevel"/>
    <w:tmpl w:val="58FACFA8"/>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6" w15:restartNumberingAfterBreak="0">
    <w:nsid w:val="7AEA3367"/>
    <w:multiLevelType w:val="multilevel"/>
    <w:tmpl w:val="5C2ED424"/>
    <w:lvl w:ilvl="0">
      <w:start w:val="1"/>
      <w:numFmt w:val="lowerLetter"/>
      <w:lvlText w:val="%1."/>
      <w:lvlJc w:val="left"/>
      <w:pPr>
        <w:ind w:left="2160" w:firstLine="3960"/>
      </w:pPr>
      <w:rPr>
        <w:u w:val="none"/>
      </w:rPr>
    </w:lvl>
    <w:lvl w:ilvl="1">
      <w:start w:val="1"/>
      <w:numFmt w:val="lowerRoman"/>
      <w:lvlText w:val="%2."/>
      <w:lvlJc w:val="left"/>
      <w:pPr>
        <w:ind w:left="2880" w:firstLine="5400"/>
      </w:pPr>
      <w:rPr>
        <w:u w:val="none"/>
      </w:rPr>
    </w:lvl>
    <w:lvl w:ilvl="2">
      <w:start w:val="1"/>
      <w:numFmt w:val="decimal"/>
      <w:lvlText w:val="%3."/>
      <w:lvlJc w:val="right"/>
      <w:pPr>
        <w:ind w:left="3600" w:firstLine="6840"/>
      </w:pPr>
      <w:rPr>
        <w:u w:val="none"/>
      </w:rPr>
    </w:lvl>
    <w:lvl w:ilvl="3">
      <w:start w:val="1"/>
      <w:numFmt w:val="lowerLetter"/>
      <w:lvlText w:val="%4."/>
      <w:lvlJc w:val="left"/>
      <w:pPr>
        <w:ind w:left="4320" w:firstLine="8280"/>
      </w:pPr>
      <w:rPr>
        <w:u w:val="none"/>
      </w:rPr>
    </w:lvl>
    <w:lvl w:ilvl="4">
      <w:start w:val="1"/>
      <w:numFmt w:val="lowerRoman"/>
      <w:lvlText w:val="%5."/>
      <w:lvlJc w:val="left"/>
      <w:pPr>
        <w:ind w:left="5040" w:firstLine="9720"/>
      </w:pPr>
      <w:rPr>
        <w:u w:val="none"/>
      </w:rPr>
    </w:lvl>
    <w:lvl w:ilvl="5">
      <w:start w:val="1"/>
      <w:numFmt w:val="decimal"/>
      <w:lvlText w:val="%6."/>
      <w:lvlJc w:val="right"/>
      <w:pPr>
        <w:ind w:left="5760" w:firstLine="11160"/>
      </w:pPr>
      <w:rPr>
        <w:u w:val="none"/>
      </w:rPr>
    </w:lvl>
    <w:lvl w:ilvl="6">
      <w:start w:val="1"/>
      <w:numFmt w:val="lowerLetter"/>
      <w:lvlText w:val="%7."/>
      <w:lvlJc w:val="left"/>
      <w:pPr>
        <w:ind w:left="6480" w:firstLine="12600"/>
      </w:pPr>
      <w:rPr>
        <w:u w:val="none"/>
      </w:rPr>
    </w:lvl>
    <w:lvl w:ilvl="7">
      <w:start w:val="1"/>
      <w:numFmt w:val="lowerRoman"/>
      <w:lvlText w:val="%8."/>
      <w:lvlJc w:val="left"/>
      <w:pPr>
        <w:ind w:left="7200" w:firstLine="14040"/>
      </w:pPr>
      <w:rPr>
        <w:u w:val="none"/>
      </w:rPr>
    </w:lvl>
    <w:lvl w:ilvl="8">
      <w:start w:val="1"/>
      <w:numFmt w:val="decimal"/>
      <w:lvlText w:val="%9."/>
      <w:lvlJc w:val="right"/>
      <w:pPr>
        <w:ind w:left="7920" w:firstLine="15480"/>
      </w:pPr>
      <w:rPr>
        <w:u w:val="none"/>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15"/>
    <w:rsid w:val="007C1B29"/>
    <w:rsid w:val="00995B15"/>
    <w:rsid w:val="00BB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2D946-A7D5-4C41-9779-D9E65652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outlineLvl w:val="0"/>
    </w:pPr>
    <w:rPr>
      <w:rFonts w:eastAsia="Arial"/>
      <w:sz w:val="40"/>
      <w:szCs w:val="40"/>
    </w:rPr>
  </w:style>
  <w:style w:type="paragraph" w:styleId="2">
    <w:name w:val="heading 2"/>
    <w:basedOn w:val="a"/>
    <w:next w:val="a"/>
    <w:pPr>
      <w:keepNext/>
      <w:keepLines/>
      <w:spacing w:before="360" w:after="120"/>
      <w:outlineLvl w:val="1"/>
    </w:pPr>
    <w:rPr>
      <w:rFonts w:eastAsia="Arial"/>
      <w:sz w:val="32"/>
      <w:szCs w:val="32"/>
    </w:rPr>
  </w:style>
  <w:style w:type="paragraph" w:styleId="3">
    <w:name w:val="heading 3"/>
    <w:basedOn w:val="a"/>
    <w:next w:val="a"/>
    <w:pPr>
      <w:keepNext/>
      <w:keepLines/>
      <w:spacing w:before="320" w:after="80"/>
      <w:outlineLvl w:val="2"/>
    </w:pPr>
    <w:rPr>
      <w:rFonts w:eastAsia="Arial"/>
      <w:color w:val="434343"/>
      <w:sz w:val="28"/>
      <w:szCs w:val="28"/>
    </w:rPr>
  </w:style>
  <w:style w:type="paragraph" w:styleId="4">
    <w:name w:val="heading 4"/>
    <w:basedOn w:val="a"/>
    <w:next w:val="a"/>
    <w:pPr>
      <w:keepNext/>
      <w:keepLines/>
      <w:spacing w:before="280" w:after="80"/>
      <w:outlineLvl w:val="3"/>
    </w:pPr>
    <w:rPr>
      <w:rFonts w:eastAsia="Arial"/>
      <w:color w:val="666666"/>
      <w:sz w:val="24"/>
      <w:szCs w:val="24"/>
    </w:rPr>
  </w:style>
  <w:style w:type="paragraph" w:styleId="5">
    <w:name w:val="heading 5"/>
    <w:basedOn w:val="a"/>
    <w:next w:val="a"/>
    <w:pPr>
      <w:keepNext/>
      <w:keepLines/>
      <w:spacing w:before="240" w:after="80"/>
      <w:outlineLvl w:val="4"/>
    </w:pPr>
    <w:rPr>
      <w:rFonts w:eastAsia="Arial"/>
      <w:color w:val="666666"/>
    </w:rPr>
  </w:style>
  <w:style w:type="paragraph" w:styleId="6">
    <w:name w:val="heading 6"/>
    <w:basedOn w:val="a"/>
    <w:next w:val="a"/>
    <w:pPr>
      <w:keepNext/>
      <w:keepLines/>
      <w:spacing w:before="240" w:after="80"/>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rFonts w:eastAsia="Arial"/>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computing" TargetMode="External"/><Relationship Id="rId13" Type="http://schemas.openxmlformats.org/officeDocument/2006/relationships/hyperlink" Target="http://www.tutorialspoint.com/android/android_architecture.htm" TargetMode="External"/><Relationship Id="rId18" Type="http://schemas.openxmlformats.org/officeDocument/2006/relationships/hyperlink" Target="http://developer.android.com/reference/android/app/Service.html" TargetMode="External"/><Relationship Id="rId26" Type="http://schemas.openxmlformats.org/officeDocument/2006/relationships/hyperlink" Target="https://cloud.google.com/solutions/mobile/how-to-build-mobile-app-with-app-engine-backend-tutorial/" TargetMode="External"/><Relationship Id="rId39" Type="http://schemas.openxmlformats.org/officeDocument/2006/relationships/hyperlink" Target="https://en.wikipedia.org/wiki/Cloud_computing" TargetMode="External"/><Relationship Id="rId3" Type="http://schemas.openxmlformats.org/officeDocument/2006/relationships/settings" Target="settings.xml"/><Relationship Id="rId21" Type="http://schemas.openxmlformats.org/officeDocument/2006/relationships/hyperlink" Target="http://developer.android.com/reference/android/content/Intent.html" TargetMode="External"/><Relationship Id="rId34" Type="http://schemas.openxmlformats.org/officeDocument/2006/relationships/hyperlink" Target="https://msdn.microsoft.com/en-us/library/hh821028.aspx" TargetMode="External"/><Relationship Id="rId42" Type="http://schemas.openxmlformats.org/officeDocument/2006/relationships/hyperlink" Target="https://en.wikipedia.org/wiki/Cloud_computing" TargetMode="External"/><Relationship Id="rId7" Type="http://schemas.openxmlformats.org/officeDocument/2006/relationships/hyperlink" Target="https://en.wikipedia.org/wiki/Mobile_computing" TargetMode="External"/><Relationship Id="rId12" Type="http://schemas.openxmlformats.org/officeDocument/2006/relationships/hyperlink" Target="http://www.slideshare.net/emmaroberts477/history-of-the-development-of-mobile-applications" TargetMode="External"/><Relationship Id="rId17" Type="http://schemas.openxmlformats.org/officeDocument/2006/relationships/hyperlink" Target="http://developer.android.com/reference/android/app/Activity.html" TargetMode="External"/><Relationship Id="rId25" Type="http://schemas.openxmlformats.org/officeDocument/2006/relationships/hyperlink" Target="http://developer.android.com/guide/topics/data/data-storage.html" TargetMode="External"/><Relationship Id="rId33" Type="http://schemas.openxmlformats.org/officeDocument/2006/relationships/hyperlink" Target="https://msdn.microsoft.com/en-us/library/hh821028.aspx" TargetMode="External"/><Relationship Id="rId38" Type="http://schemas.openxmlformats.org/officeDocument/2006/relationships/hyperlink" Target="http://www.computerweekly.com/feature/A-history-of-cloud-computi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sdk/index.html" TargetMode="External"/><Relationship Id="rId20" Type="http://schemas.openxmlformats.org/officeDocument/2006/relationships/hyperlink" Target="http://developer.android.com/reference/android/content/BroadcastReceiver.html" TargetMode="External"/><Relationship Id="rId29" Type="http://schemas.openxmlformats.org/officeDocument/2006/relationships/hyperlink" Target="http://www.anubavam.com/cross-platform-mobile-development" TargetMode="External"/><Relationship Id="rId41" Type="http://schemas.openxmlformats.org/officeDocument/2006/relationships/hyperlink" Target="https://en.wikipedia.org/wiki/Cloud_computing" TargetMode="External"/><Relationship Id="rId1" Type="http://schemas.openxmlformats.org/officeDocument/2006/relationships/numbering" Target="numbering.xml"/><Relationship Id="rId6" Type="http://schemas.openxmlformats.org/officeDocument/2006/relationships/hyperlink" Target="https://www.interaction-design.org/literature/book/the-encyclopedia-of-human-computer-interaction-2nd-ed/mobile-computing" TargetMode="External"/><Relationship Id="rId11" Type="http://schemas.openxmlformats.org/officeDocument/2006/relationships/hyperlink" Target="http://www.slideshare.net/emmaroberts477/history-of-the-development-of-mobile-applications" TargetMode="External"/><Relationship Id="rId24" Type="http://schemas.openxmlformats.org/officeDocument/2006/relationships/hyperlink" Target="http://developer.android.com/design/material/index.html" TargetMode="External"/><Relationship Id="rId32" Type="http://schemas.openxmlformats.org/officeDocument/2006/relationships/hyperlink" Target="https://msdn.microsoft.com/en-us/library/hh848246.aspx" TargetMode="External"/><Relationship Id="rId37" Type="http://schemas.openxmlformats.org/officeDocument/2006/relationships/hyperlink" Target="http://www.computerweekly.com/feature/A-history-of-cloud-computing" TargetMode="External"/><Relationship Id="rId40" Type="http://schemas.openxmlformats.org/officeDocument/2006/relationships/hyperlink" Target="https://en.wikipedia.org/wiki/Cloud_computing" TargetMode="External"/><Relationship Id="rId45" Type="http://schemas.openxmlformats.org/officeDocument/2006/relationships/fontTable" Target="fontTable.xml"/><Relationship Id="rId5" Type="http://schemas.openxmlformats.org/officeDocument/2006/relationships/hyperlink" Target="https://www.interaction-design.org/literature/book/the-encyclopedia-of-human-computer-interaction-2nd-ed/mobile-computing" TargetMode="External"/><Relationship Id="rId15" Type="http://schemas.openxmlformats.org/officeDocument/2006/relationships/hyperlink" Target="https://developer.android.com/sdk/index.html" TargetMode="External"/><Relationship Id="rId23" Type="http://schemas.openxmlformats.org/officeDocument/2006/relationships/hyperlink" Target="http://developer.android.com/guide/topics/ui/declaring-layout.html" TargetMode="External"/><Relationship Id="rId28" Type="http://schemas.openxmlformats.org/officeDocument/2006/relationships/hyperlink" Target="http://developer.android.com/guide/topics/sensors/sensors_overview.html" TargetMode="External"/><Relationship Id="rId36" Type="http://schemas.openxmlformats.org/officeDocument/2006/relationships/hyperlink" Target="https://dev.windows.com/en-US/iot" TargetMode="External"/><Relationship Id="rId10" Type="http://schemas.openxmlformats.org/officeDocument/2006/relationships/hyperlink" Target="https://www.interaction-design.org/literature/book/the-encyclopedia-of-human-computer-interaction-2nd-ed/mobile-computing" TargetMode="External"/><Relationship Id="rId19" Type="http://schemas.openxmlformats.org/officeDocument/2006/relationships/hyperlink" Target="http://developer.android.com/guide/topics/providers/content-providers.html" TargetMode="External"/><Relationship Id="rId31" Type="http://schemas.openxmlformats.org/officeDocument/2006/relationships/hyperlink" Target="http://www.codeproject.com/Articles/100175/Model-View-ViewModel-MVVM-Explained" TargetMode="External"/><Relationship Id="rId44" Type="http://schemas.openxmlformats.org/officeDocument/2006/relationships/hyperlink" Target="https://en.wikipedia.org/wiki/Mobile_cloud_computing" TargetMode="External"/><Relationship Id="rId4" Type="http://schemas.openxmlformats.org/officeDocument/2006/relationships/webSettings" Target="webSettings.xml"/><Relationship Id="rId9" Type="http://schemas.openxmlformats.org/officeDocument/2006/relationships/hyperlink" Target="https://www.interaction-design.org/literature/book/the-encyclopedia-of-human-computer-interaction-2nd-ed/mobile-computing" TargetMode="External"/><Relationship Id="rId14" Type="http://schemas.openxmlformats.org/officeDocument/2006/relationships/hyperlink" Target="http://www.tutorialspoint.com/android/android_architecture.htm" TargetMode="External"/><Relationship Id="rId22" Type="http://schemas.openxmlformats.org/officeDocument/2006/relationships/hyperlink" Target="http://developer.android.com/guide/topics/ui/overview.html" TargetMode="External"/><Relationship Id="rId27" Type="http://schemas.openxmlformats.org/officeDocument/2006/relationships/hyperlink" Target="http://developer.android.com/guide/topics/media/mediaplayer.html" TargetMode="External"/><Relationship Id="rId30" Type="http://schemas.openxmlformats.org/officeDocument/2006/relationships/hyperlink" Target="http://www.anubavam.com/cross-platform-mobile-development" TargetMode="External"/><Relationship Id="rId35" Type="http://schemas.openxmlformats.org/officeDocument/2006/relationships/hyperlink" Target="https://dev.windows.com/en-US/iot" TargetMode="External"/><Relationship Id="rId43" Type="http://schemas.openxmlformats.org/officeDocument/2006/relationships/hyperlink" Target="https://en.wikipedia.org/wiki/Mobile_cloud_compu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2168</Words>
  <Characters>12358</Characters>
  <Application>Microsoft Office Word</Application>
  <DocSecurity>0</DocSecurity>
  <Lines>102</Lines>
  <Paragraphs>28</Paragraphs>
  <ScaleCrop>false</ScaleCrop>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dc:creator>
  <cp:lastModifiedBy>Yuming JIANG</cp:lastModifiedBy>
  <cp:revision>2</cp:revision>
  <dcterms:created xsi:type="dcterms:W3CDTF">2016-11-15T10:33:00Z</dcterms:created>
  <dcterms:modified xsi:type="dcterms:W3CDTF">2016-11-15T10:33:00Z</dcterms:modified>
</cp:coreProperties>
</file>