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</w:tblPr>
      <w:tblPr>
        <w:tblW w:w="11172"/>
      </w:tblPr>
      <w:tr>
        <w:trPr>
          <w:trHeight w:val="1050"/>
        </w:trPr>
        <w:tc>
          <w:tcPr>
            <w:tcW w:w="1680"/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sz w:val="52"/>
              </w:rPr>
              <w:t>毕业设计任务书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50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spacing w:line="600" w:lineRule="auto"/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设计题目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基于Hexo框架的轻量级个人博客设计与实现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79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选题方向</w:t>
            </w:r>
          </w:p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315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软件开发</w:t>
            </w:r>
          </w:p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93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spacing w:line="600" w:lineRule="auto"/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学生姓名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马婷</w:t>
            </w:r>
          </w:p>
        </w:tc>
        <w:tc>
          <w:tcPr>
            <w:tcW w:w="126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所学专业</w:t>
            </w:r>
          </w:p>
        </w:tc>
        <w:tc>
          <w:tcPr>
            <w:tcW w:w="924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计算机科学与技术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546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班级</w:t>
            </w:r>
          </w:p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15计算机科学与技术(教师教育)1班</w:t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spacing w:line="600" w:lineRule="auto"/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指导老师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葛永琪</w:t>
            </w:r>
          </w:p>
        </w:tc>
        <w:tc>
          <w:tcPr>
            <w:tcW w:w="126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所学专业</w:t>
            </w:r>
          </w:p>
        </w:tc>
        <w:tc>
          <w:tcPr>
            <w:tcW w:w="924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计算机科学与技术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546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职称</w:t>
            </w:r>
          </w:p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讲师</w:t>
            </w:r>
          </w:p>
        </w:tc>
      </w:tr>
      <w:tr>
        <w:trPr>
          <w:trHeight w:val="735"/>
        </w:trPr>
        <w:tc>
          <w:tcPr>
            <w:tcW w:w="1680"/>
            <w:tcBorders>
              <w:top w:val="single" w:color="000000"/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一、毕业设计基本要求（教师填写：主要包括毕业设计相关环节的任务要求、主要技术参数或指标、主要遵循的学术规范、毕业设计所体现的本专业的训练要求等）。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2373"/>
        </w:trPr>
        <w:tc>
          <w:tcPr>
            <w:tcW w:w="1680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（1）毕业设计相关环节的任务要求：①提交1份3000字左右的书面开题报告，并进行开题答辩和填写毕业设计工作计划表；②基于Hexo设计和开发轻量级个人博客；③根据具体开发环境给出实施方案，以实现各模块的相关功能；④对设计成果进行调试，并对功能加以完善；⑤撰写毕业设计论文。</w:t>
              <w:br/>
              <w:t>（2）主要技术参数或指标：①基于Hexo框架开发；②包括主题设计、内容设计和个性化设计。</w:t>
              <w:br/>
              <w:t>（3）主要遵循的学术规范：要保证形式上的学术规范，如格式符合规定、引用给出参考文献。</w:t>
              <w:br/>
              <w:t>（4）毕业设计所体现的本专业的训练要求：软件工程、操作系统和论文撰写。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93"/>
        </w:trPr>
        <w:tc>
          <w:tcPr>
            <w:tcW w:w="1680"/>
            <w:tcBorders>
              <w:left w:val="single" w:color="000000"/>
              <w:bottom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spacing w:line="600" w:lineRule="auto"/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                  指导教师签名：  年  月  日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1680"/>
        </w:trPr>
        <w:tc>
          <w:tcPr>
            <w:tcW w:w="1680"/>
            <w:tcBorders>
              <w:top w:val="single" w:color="000000"/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二、学生学术诚信承诺：</w:t>
              <w:br/>
              <w:t xml:space="preserve">  郑重承诺：本设计在选题、写作、修订完稿过程中将保守学术诚信之要，由本人在指导教师指导下独立完成；设计所使用的相关资料、数据、观点等均真实可靠，凡引用他人观点、材料将注明出处，保证不剽窃或不正当引用他人学术成果。如有违反上述内容者，本人愿承担一切后果。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525"/>
        </w:trPr>
        <w:tc>
          <w:tcPr>
            <w:tcW w:w="1680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spacing w:line="600" w:lineRule="auto"/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                  学生签名：      年  月  日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1554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三、	毕业设计合作者及分工：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0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spacing w:line="600" w:lineRule="auto"/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四、	毕业设计进度安排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882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阶段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各阶段内容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起止时间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指导教师检查签名</w:t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查阅资料，填写开题报告单及完成开题报告单行本的撰写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2018.12.03-2019.01.06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系统设计与开发，准备论文提纲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2019.01.07-2019.03.31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3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软件测试与完善，撰写论文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2019.04.01-2019.04.14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4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修改、完善论文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2019.04.15-2019.04.30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5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材料审核，提交答辩申请及附加材料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2019.05.06-2019.05.07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6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提交论文电子版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2019.05.08-2019.05.09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7</w:t>
            </w:r>
          </w:p>
        </w:tc>
        <w:tc>
          <w:tcPr>
            <w:tcW w:w="2037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论文答辩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638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2019.05.11-2019.05.11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974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</w:tbl>
    <w:sectPr>
      <w:pgSz w:orient="portrait" w:w="12495" w:h="17682"/>
      <w:pgMar w:left="588" w:right="588" w:top="588" w:bottom="588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2019-05-05T09:49:41Z</dcterms:created>
  <dc:creator>Apache POI</dc:creator>
</cp:coreProperties>
</file>