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2C5C" w14:textId="6F6C2CFC" w:rsidR="005466C3" w:rsidRDefault="005466C3" w:rsidP="004566A4">
      <w:r>
        <w:rPr>
          <w:rFonts w:hint="eastAsia"/>
        </w:rPr>
        <w:t>以南美白对虾（营养需求：粗蛋白：4</w:t>
      </w:r>
      <w:r>
        <w:t>3.5%</w:t>
      </w:r>
      <w:r>
        <w:rPr>
          <w:rFonts w:hint="eastAsia"/>
        </w:rPr>
        <w:t>左右、粗脂肪：7</w:t>
      </w:r>
      <w:r>
        <w:t>.8%</w:t>
      </w:r>
      <w:r>
        <w:rPr>
          <w:rFonts w:hint="eastAsia"/>
        </w:rPr>
        <w:t>左右）为养殖对象，参照以下原料表，设计饲料配方，要求满足养殖对象营养需求，价格合理（6</w:t>
      </w:r>
      <w:r>
        <w:t>800</w:t>
      </w:r>
      <w:r>
        <w:rPr>
          <w:rFonts w:hint="eastAsia"/>
        </w:rPr>
        <w:t>元/吨左右）。</w:t>
      </w:r>
    </w:p>
    <w:tbl>
      <w:tblPr>
        <w:tblpPr w:leftFromText="180" w:rightFromText="180" w:vertAnchor="page" w:horzAnchor="margin" w:tblpY="2831"/>
        <w:tblW w:w="7525" w:type="dxa"/>
        <w:tblLook w:val="04A0" w:firstRow="1" w:lastRow="0" w:firstColumn="1" w:lastColumn="0" w:noHBand="0" w:noVBand="1"/>
      </w:tblPr>
      <w:tblGrid>
        <w:gridCol w:w="2370"/>
        <w:gridCol w:w="1789"/>
        <w:gridCol w:w="1403"/>
        <w:gridCol w:w="1963"/>
      </w:tblGrid>
      <w:tr w:rsidR="004566A4" w:rsidRPr="005466C3" w14:paraId="57A78C40" w14:textId="77777777" w:rsidTr="004566A4">
        <w:trPr>
          <w:trHeight w:val="305"/>
        </w:trPr>
        <w:tc>
          <w:tcPr>
            <w:tcW w:w="7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BAC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原料营养成分、价格表</w:t>
            </w:r>
          </w:p>
        </w:tc>
      </w:tr>
      <w:tr w:rsidR="004566A4" w:rsidRPr="005466C3" w14:paraId="0A89FE98" w14:textId="77777777" w:rsidTr="004566A4">
        <w:trPr>
          <w:trHeight w:val="305"/>
        </w:trPr>
        <w:tc>
          <w:tcPr>
            <w:tcW w:w="23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C630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原料</w:t>
            </w:r>
          </w:p>
        </w:tc>
        <w:tc>
          <w:tcPr>
            <w:tcW w:w="17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0772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粗蛋白</w:t>
            </w: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(%)</w:t>
            </w:r>
          </w:p>
        </w:tc>
        <w:tc>
          <w:tcPr>
            <w:tcW w:w="14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40E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脂肪</w:t>
            </w: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(%)</w:t>
            </w:r>
          </w:p>
        </w:tc>
        <w:tc>
          <w:tcPr>
            <w:tcW w:w="196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18075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价格</w:t>
            </w: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</w:t>
            </w: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元</w:t>
            </w: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/</w:t>
            </w: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吨</w:t>
            </w: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4566A4" w:rsidRPr="005466C3" w14:paraId="0C307BFD" w14:textId="77777777" w:rsidTr="004566A4">
        <w:trPr>
          <w:trHeight w:val="305"/>
        </w:trPr>
        <w:tc>
          <w:tcPr>
            <w:tcW w:w="2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CAE2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鱼粉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2CBF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67.1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83E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6A65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12000</w:t>
            </w:r>
          </w:p>
        </w:tc>
      </w:tr>
      <w:tr w:rsidR="004566A4" w:rsidRPr="005466C3" w14:paraId="2E081618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3D7A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鸡肉粉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03D6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58.8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4D5D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15.3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B93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7000</w:t>
            </w:r>
          </w:p>
        </w:tc>
      </w:tr>
      <w:tr w:rsidR="004566A4" w:rsidRPr="005466C3" w14:paraId="0890766A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5E47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豆</w:t>
            </w:r>
            <w:proofErr w:type="gramStart"/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粕</w:t>
            </w:r>
            <w:proofErr w:type="gram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8F2D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47.2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92D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B4E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3800</w:t>
            </w:r>
          </w:p>
        </w:tc>
      </w:tr>
      <w:tr w:rsidR="004566A4" w:rsidRPr="005466C3" w14:paraId="48444E80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683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小麦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1087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14.8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B8E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2FAF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2500</w:t>
            </w:r>
          </w:p>
        </w:tc>
      </w:tr>
      <w:tr w:rsidR="004566A4" w:rsidRPr="005466C3" w14:paraId="0E39B29B" w14:textId="77777777" w:rsidTr="004566A4">
        <w:trPr>
          <w:trHeight w:val="27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5D2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DDGS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035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3C1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C7C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2400</w:t>
            </w:r>
          </w:p>
        </w:tc>
      </w:tr>
      <w:tr w:rsidR="004566A4" w:rsidRPr="005466C3" w14:paraId="10239F66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A17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棉</w:t>
            </w:r>
            <w:proofErr w:type="gramStart"/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粕</w:t>
            </w:r>
            <w:proofErr w:type="gram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9B02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44.32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7A9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A4B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3300</w:t>
            </w:r>
          </w:p>
        </w:tc>
      </w:tr>
      <w:tr w:rsidR="004566A4" w:rsidRPr="005466C3" w14:paraId="6E9DD325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CD05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菜</w:t>
            </w:r>
            <w:proofErr w:type="gramStart"/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粕</w:t>
            </w:r>
            <w:proofErr w:type="gram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FECD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CAFA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9DC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3100</w:t>
            </w:r>
          </w:p>
        </w:tc>
      </w:tr>
      <w:tr w:rsidR="004566A4" w:rsidRPr="005466C3" w14:paraId="2799470C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3125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大豆浓缩蛋白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3845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BB7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46D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7500</w:t>
            </w:r>
          </w:p>
        </w:tc>
      </w:tr>
      <w:tr w:rsidR="004566A4" w:rsidRPr="005466C3" w14:paraId="61B2B6BF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54A7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血球蛋白粉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547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7C9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EC58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7200</w:t>
            </w:r>
          </w:p>
        </w:tc>
      </w:tr>
      <w:tr w:rsidR="004566A4" w:rsidRPr="005466C3" w14:paraId="42889172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9A1D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玉米蛋白粉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8B62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D7E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FC87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6800</w:t>
            </w:r>
          </w:p>
        </w:tc>
      </w:tr>
      <w:tr w:rsidR="004566A4" w:rsidRPr="005466C3" w14:paraId="45510794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AA6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磷虾粉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82D8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663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21.13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4731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13000</w:t>
            </w:r>
          </w:p>
        </w:tc>
      </w:tr>
      <w:tr w:rsidR="004566A4" w:rsidRPr="005466C3" w14:paraId="28A8712D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9E5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花生</w:t>
            </w:r>
            <w:proofErr w:type="gramStart"/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粕</w:t>
            </w:r>
            <w:proofErr w:type="gram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A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54.49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0868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607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3600</w:t>
            </w:r>
          </w:p>
        </w:tc>
      </w:tr>
      <w:tr w:rsidR="004566A4" w:rsidRPr="005466C3" w14:paraId="435638F2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8ACF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面粉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C21A1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16.12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160C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1AE3D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3000</w:t>
            </w:r>
          </w:p>
        </w:tc>
      </w:tr>
      <w:tr w:rsidR="004566A4" w:rsidRPr="005466C3" w14:paraId="04B758D5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6D2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豆油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ADA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ECFC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490C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7200</w:t>
            </w:r>
          </w:p>
        </w:tc>
      </w:tr>
      <w:tr w:rsidR="004566A4" w:rsidRPr="005466C3" w14:paraId="4997913E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A672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鱼油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065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B71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700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9000</w:t>
            </w:r>
          </w:p>
        </w:tc>
      </w:tr>
      <w:tr w:rsidR="004566A4" w:rsidRPr="005466C3" w14:paraId="06342880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CE4A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大豆卵磷脂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D3C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9A261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221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9300</w:t>
            </w:r>
          </w:p>
        </w:tc>
      </w:tr>
      <w:tr w:rsidR="004566A4" w:rsidRPr="005466C3" w14:paraId="7FDE0797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5CF1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多矿预混料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43F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15B31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1A3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4000</w:t>
            </w:r>
          </w:p>
        </w:tc>
      </w:tr>
      <w:tr w:rsidR="004566A4" w:rsidRPr="005466C3" w14:paraId="24118907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2FBC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多维预混料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E6C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F7C4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29D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4300</w:t>
            </w:r>
          </w:p>
        </w:tc>
      </w:tr>
      <w:tr w:rsidR="004566A4" w:rsidRPr="005466C3" w14:paraId="5BD4C32A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914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防霉剂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4D47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84DF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1E0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1500</w:t>
            </w:r>
          </w:p>
        </w:tc>
      </w:tr>
      <w:tr w:rsidR="004566A4" w:rsidRPr="005466C3" w14:paraId="2AF1DE1C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0D2F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氯化胆碱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7F4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409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1E6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6000</w:t>
            </w:r>
          </w:p>
        </w:tc>
      </w:tr>
      <w:tr w:rsidR="004566A4" w:rsidRPr="005466C3" w14:paraId="1285216F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B4B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磷酸二氢钙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6A1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26C4A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154F5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3000</w:t>
            </w:r>
          </w:p>
        </w:tc>
      </w:tr>
      <w:tr w:rsidR="004566A4" w:rsidRPr="005466C3" w14:paraId="43CAC941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5E6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麸皮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E01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05E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9108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1800</w:t>
            </w:r>
          </w:p>
        </w:tc>
      </w:tr>
      <w:tr w:rsidR="004566A4" w:rsidRPr="005466C3" w14:paraId="5735F733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AB7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苏氨酸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C5F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C21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926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10000</w:t>
            </w:r>
          </w:p>
        </w:tc>
      </w:tr>
      <w:tr w:rsidR="004566A4" w:rsidRPr="005466C3" w14:paraId="6C5F2FC4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41C2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蛋氨酸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8E57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517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E12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18000</w:t>
            </w:r>
          </w:p>
        </w:tc>
      </w:tr>
      <w:tr w:rsidR="004566A4" w:rsidRPr="005466C3" w14:paraId="120B3D3B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5E8D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赖氨酸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13E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4B3F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85AF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9000</w:t>
            </w:r>
          </w:p>
        </w:tc>
      </w:tr>
      <w:tr w:rsidR="004566A4" w:rsidRPr="005466C3" w14:paraId="30C71312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ABD1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色氨酸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514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27A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F141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50000</w:t>
            </w:r>
          </w:p>
        </w:tc>
      </w:tr>
      <w:tr w:rsidR="004566A4" w:rsidRPr="005466C3" w14:paraId="62A94219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65D0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VC</w:t>
            </w: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脂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D952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E2D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8FCB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22000</w:t>
            </w:r>
          </w:p>
        </w:tc>
      </w:tr>
      <w:tr w:rsidR="004566A4" w:rsidRPr="005466C3" w14:paraId="7042B0FD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B3BE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抗氧化剂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40C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5048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B305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17850</w:t>
            </w:r>
          </w:p>
        </w:tc>
      </w:tr>
      <w:tr w:rsidR="004566A4" w:rsidRPr="005466C3" w14:paraId="443831B6" w14:textId="77777777" w:rsidTr="004566A4">
        <w:trPr>
          <w:trHeight w:val="305"/>
        </w:trPr>
        <w:tc>
          <w:tcPr>
            <w:tcW w:w="23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CC296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华文楷体" w:eastAsia="华文楷体" w:hAnsi="华文楷体" w:cs="Times New Roman" w:hint="eastAsia"/>
                <w:color w:val="000000"/>
                <w:kern w:val="0"/>
                <w:szCs w:val="21"/>
              </w:rPr>
              <w:t>酶制剂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1C4E4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34D9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73063" w14:textId="77777777" w:rsidR="004566A4" w:rsidRPr="005466C3" w:rsidRDefault="004566A4" w:rsidP="004566A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5466C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25000</w:t>
            </w:r>
          </w:p>
        </w:tc>
      </w:tr>
    </w:tbl>
    <w:p w14:paraId="2FDF01DE" w14:textId="44EDDC87" w:rsidR="00996B78" w:rsidRPr="004566A4" w:rsidRDefault="004566A4">
      <w:r>
        <w:t xml:space="preserve"> (</w:t>
      </w:r>
      <w:r>
        <w:rPr>
          <w:rFonts w:hint="eastAsia"/>
        </w:rPr>
        <w:t>表和关键信息记下来了，题目具体表述内容</w:t>
      </w:r>
      <w:r w:rsidR="007C5485">
        <w:rPr>
          <w:rFonts w:hint="eastAsia"/>
        </w:rPr>
        <w:t>记不清了</w:t>
      </w:r>
      <w:r>
        <w:rPr>
          <w:rFonts w:hint="eastAsia"/>
        </w:rPr>
        <w:t>)</w:t>
      </w:r>
    </w:p>
    <w:sectPr w:rsidR="00996B78" w:rsidRPr="00456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BE"/>
    <w:rsid w:val="004566A4"/>
    <w:rsid w:val="005466C3"/>
    <w:rsid w:val="005748BE"/>
    <w:rsid w:val="007C5485"/>
    <w:rsid w:val="0099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A34C"/>
  <w15:chartTrackingRefBased/>
  <w15:docId w15:val="{0608075B-7C63-4289-9205-84C7F61A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波</dc:creator>
  <cp:keywords/>
  <dc:description/>
  <cp:lastModifiedBy>王 波</cp:lastModifiedBy>
  <cp:revision>5</cp:revision>
  <dcterms:created xsi:type="dcterms:W3CDTF">2022-06-18T13:54:00Z</dcterms:created>
  <dcterms:modified xsi:type="dcterms:W3CDTF">2022-06-18T14:07:00Z</dcterms:modified>
</cp:coreProperties>
</file>