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jfncd8evz0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 What Your Sales Team Is Selling (Simple &amp; Clear)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sales people should </w:t>
      </w:r>
      <w:r w:rsidDel="00000000" w:rsidR="00000000" w:rsidRPr="00000000">
        <w:rPr>
          <w:b w:val="1"/>
          <w:bCs w:val="1"/>
          <w:rtl w:val="0"/>
        </w:rPr>
        <w:t xml:space="preserve">never pitch “AI” first</w:t>
      </w:r>
      <w:r w:rsidDel="00000000" w:rsidR="00000000" w:rsidRPr="00000000">
        <w:rPr>
          <w:rtl w:val="0"/>
        </w:rPr>
        <w:t xml:space="preserve">. They sell </w:t>
      </w:r>
      <w:r w:rsidDel="00000000" w:rsidR="00000000" w:rsidRPr="00000000">
        <w:rPr>
          <w:b w:val="1"/>
          <w:bCs w:val="1"/>
          <w:rtl w:val="0"/>
        </w:rPr>
        <w:t xml:space="preserve">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5chlgh3jt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Therabot – Core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Therabot is an AI mental health support platform that helps institutions support students/employees at scale, 24/7, affordably, and safely.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we9b873gh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They Sell To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🏫 </w:t>
      </w:r>
      <w:r w:rsidDel="00000000" w:rsidR="00000000" w:rsidRPr="00000000">
        <w:rPr>
          <w:b w:val="1"/>
          <w:bCs w:val="1"/>
          <w:rtl w:val="0"/>
        </w:rPr>
        <w:t xml:space="preserve">Schools &amp; Universities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🏢 </w:t>
      </w:r>
      <w:r w:rsidDel="00000000" w:rsidR="00000000" w:rsidRPr="00000000">
        <w:rPr>
          <w:b w:val="1"/>
          <w:bCs w:val="1"/>
          <w:rtl w:val="0"/>
        </w:rPr>
        <w:t xml:space="preserve">Companies &amp; Corporates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🏥 </w:t>
      </w:r>
      <w:r w:rsidDel="00000000" w:rsidR="00000000" w:rsidRPr="00000000">
        <w:rPr>
          <w:b w:val="1"/>
          <w:bCs w:val="1"/>
          <w:rtl w:val="0"/>
        </w:rPr>
        <w:t xml:space="preserve">NGOs, Hospitals, Youth Programs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Government / Community Programs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ppvjmpk3tt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Institutional Use-Cases (What They Say in Meetings)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4kj6kob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🏫 Schools &amp; Universities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enough counselors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struggling silently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Burnout, anxiety, depression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cost of hiring full-time therapists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Therabot Pitch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24/7 mental health AI assistant for students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emotional support before issues escalate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to human therapists when needed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&amp; stigma-free support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 usage insights (not private chats)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Line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“Therabot acts as the </w:t>
      </w:r>
      <w:r w:rsidDel="00000000" w:rsidR="00000000" w:rsidRPr="00000000">
        <w:rPr>
          <w:i w:val="1"/>
          <w:iCs w:val="1"/>
          <w:rtl w:val="0"/>
        </w:rPr>
        <w:t xml:space="preserve">first line of mental health support</w:t>
      </w:r>
      <w:r w:rsidDel="00000000" w:rsidR="00000000" w:rsidRPr="00000000">
        <w:rPr>
          <w:rtl w:val="0"/>
        </w:rPr>
        <w:t xml:space="preserve"> for your students.”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icp1k7sv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Companies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 &amp; stress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productivity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EAP programs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don’t talk to HR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Therabot Pitch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mental health support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conversations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burnout &amp; sick days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per-employee pricing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company cares about wellbeing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Line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“Therabot supports your employees emotionally so they show up better at work.”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z2qr7zf8zu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Pricing Model (What Sales People Quote)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simple and repeatable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egflfpc71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Institutional Pricing (Example)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adjust numbers later.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v7suaz4i2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Schools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  <w:t xml:space="preserve"> $1–$2 per student/month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Premium:</w:t>
      </w:r>
      <w:r w:rsidDel="00000000" w:rsidR="00000000" w:rsidRPr="00000000">
        <w:rPr>
          <w:rtl w:val="0"/>
        </w:rPr>
        <w:t xml:space="preserve"> $3–$5 per student/month</w:t>
        <w:br w:type="textWrapping"/>
        <w:t xml:space="preserve"> (Includes therapist escalation &amp; analytics)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1xyjwi66u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Companies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Small teams (≤50):</w:t>
      </w:r>
      <w:r w:rsidDel="00000000" w:rsidR="00000000" w:rsidRPr="00000000">
        <w:rPr>
          <w:rtl w:val="0"/>
        </w:rPr>
        <w:t xml:space="preserve"> $3 per employee/month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Mid-size (50–200):</w:t>
      </w:r>
      <w:r w:rsidDel="00000000" w:rsidR="00000000" w:rsidRPr="00000000">
        <w:rPr>
          <w:rtl w:val="0"/>
        </w:rPr>
        <w:t xml:space="preserve"> $2.50 per employee/month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(200+):</w:t>
      </w:r>
      <w:r w:rsidDel="00000000" w:rsidR="00000000" w:rsidRPr="00000000">
        <w:rPr>
          <w:rtl w:val="0"/>
        </w:rPr>
        <w:t xml:space="preserve"> Custom pricing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Sales people should always say </w:t>
      </w:r>
      <w:r w:rsidDel="00000000" w:rsidR="00000000" w:rsidRPr="00000000">
        <w:rPr>
          <w:b w:val="1"/>
          <w:bCs w:val="1"/>
          <w:rtl w:val="0"/>
        </w:rPr>
        <w:t xml:space="preserve">“starting from”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cxl9usued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Revenue Sharing Model (VERY Important)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motivates your sales team 🔥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fi2wgxw5y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Option A: Commission-Based (Recommended)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early-stage.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 – 30% commission</w:t>
      </w:r>
      <w:r w:rsidDel="00000000" w:rsidR="00000000" w:rsidRPr="00000000">
        <w:rPr>
          <w:rtl w:val="0"/>
        </w:rPr>
        <w:t xml:space="preserve"> on all closed deals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paid: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(recurring)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upfront if client pays annually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f5w2a06c7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School pays </w:t>
      </w:r>
      <w:r w:rsidDel="00000000" w:rsidR="00000000" w:rsidRPr="00000000">
        <w:rPr>
          <w:b w:val="1"/>
          <w:bCs w:val="1"/>
          <w:rtl w:val="0"/>
        </w:rPr>
        <w:t xml:space="preserve">$2,000/year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 earns </w:t>
      </w:r>
      <w:r w:rsidDel="00000000" w:rsidR="00000000" w:rsidRPr="00000000">
        <w:rPr>
          <w:b w:val="1"/>
          <w:bCs w:val="1"/>
          <w:rtl w:val="0"/>
        </w:rPr>
        <w:t xml:space="preserve">$400 – $600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renewal → commission continues (optional but powerful)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dulf57d3n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Option B: Reseller / Partner Model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agencies, consultants, school reps.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gets </w:t>
      </w:r>
      <w:r w:rsidDel="00000000" w:rsidR="00000000" w:rsidRPr="00000000">
        <w:rPr>
          <w:b w:val="1"/>
          <w:bCs w:val="1"/>
          <w:rtl w:val="0"/>
        </w:rPr>
        <w:t xml:space="preserve">30% – 40%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bring clients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handle onboarding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handle product &amp; support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9cviucexf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Option C: Hybrid (Top Performers)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base pay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commission (15–20%)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bonuses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f2eosjjocm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Sales Toolkit (What You Give Sales People)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sales person should have: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j9jlaxb4g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1. One-Pager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Therabot is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it’s for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benefits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ranges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demo link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05cb6jydk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2. Pitch Script (Short)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“Hi, we’re helping schools/companies provide mental health support without hiring more staff.”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are you currently supporting mental wellbeing?”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“Therabot gives your people 24/7 confidential support at a fraction of the cost.”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you like to pilot this with a small group?”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czpo2ggvi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3. Demo Flow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people should show: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experience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to therapist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(non-sensitive data)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v6fmyk0ot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How You Track Sales &amp; Commissions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(Important so this doesn’t become chaos)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sales person gets: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referral code / email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access (HubSpot, Notion, Airtable, Supabase)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 logged as: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Demo → Proposal → Closed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auto-calculated monthly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cyhmineg4p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Final Recommendation (Straight Talk)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you: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commission-only sales reps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bCs w:val="1"/>
          <w:rtl w:val="0"/>
        </w:rPr>
        <w:t xml:space="preserve">schools &amp; SMEs first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pricing flexible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renewals (this builds loyalty)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