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DE" w:rsidRDefault="0017166B" w:rsidP="0017166B">
      <w:pPr>
        <w:jc w:val="center"/>
        <w:rPr>
          <w:rFonts w:ascii="Times New Roman" w:hAnsi="Times New Roman" w:cs="Times New Roman"/>
          <w:b/>
          <w:sz w:val="28"/>
        </w:rPr>
      </w:pPr>
      <w:r w:rsidRPr="0017166B">
        <w:rPr>
          <w:rFonts w:ascii="Times New Roman" w:hAnsi="Times New Roman" w:cs="Times New Roman"/>
          <w:b/>
          <w:sz w:val="28"/>
        </w:rPr>
        <w:t>Machine Learning HW5 Report</w:t>
      </w:r>
      <w:r>
        <w:rPr>
          <w:rFonts w:ascii="Times New Roman" w:hAnsi="Times New Roman" w:cs="Times New Roman" w:hint="eastAsia"/>
          <w:b/>
          <w:sz w:val="28"/>
        </w:rPr>
        <w:t xml:space="preserve"> by</w:t>
      </w:r>
      <w:r w:rsidRPr="0017166B">
        <w:rPr>
          <w:rFonts w:ascii="Times New Roman" w:hAnsi="Times New Roman" w:cs="Times New Roman"/>
          <w:b/>
          <w:sz w:val="28"/>
        </w:rPr>
        <w:t xml:space="preserve"> 0516075 </w:t>
      </w:r>
    </w:p>
    <w:p w:rsidR="00C16854" w:rsidRPr="00C16854" w:rsidRDefault="00C16854" w:rsidP="00C1685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16854">
        <w:rPr>
          <w:rFonts w:ascii="Times New Roman" w:hAnsi="Times New Roman" w:cs="Times New Roman" w:hint="eastAsia"/>
        </w:rPr>
        <w:t>Gaussian Process</w:t>
      </w:r>
    </w:p>
    <w:p w:rsidR="00C16854" w:rsidRDefault="00C16854" w:rsidP="00C1685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SVM on MNIST dataset</w:t>
      </w: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anchor distT="0" distB="0" distL="114300" distR="114300" simplePos="0" relativeHeight="251658240" behindDoc="1" locked="0" layoutInCell="1" allowOverlap="1" wp14:anchorId="13F682BC" wp14:editId="73022948">
            <wp:simplePos x="0" y="0"/>
            <wp:positionH relativeFrom="column">
              <wp:posOffset>234950</wp:posOffset>
            </wp:positionH>
            <wp:positionV relativeFrom="paragraph">
              <wp:posOffset>6350</wp:posOffset>
            </wp:positionV>
            <wp:extent cx="3244850" cy="2519680"/>
            <wp:effectExtent l="0" t="0" r="0" b="0"/>
            <wp:wrapTight wrapText="bothSides">
              <wp:wrapPolygon edited="0">
                <wp:start x="0" y="0"/>
                <wp:lineTo x="0" y="21393"/>
                <wp:lineTo x="21431" y="21393"/>
                <wp:lineTo x="21431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Function </w:t>
      </w:r>
      <w:proofErr w:type="spellStart"/>
      <w:r>
        <w:rPr>
          <w:rFonts w:ascii="Times New Roman" w:hAnsi="Times New Roman" w:cs="Times New Roman"/>
          <w:sz w:val="22"/>
        </w:rPr>
        <w:t>r</w:t>
      </w:r>
      <w:r>
        <w:rPr>
          <w:rFonts w:ascii="Times New Roman" w:hAnsi="Times New Roman" w:cs="Times New Roman" w:hint="eastAsia"/>
          <w:sz w:val="22"/>
        </w:rPr>
        <w:t>ead_</w:t>
      </w:r>
      <w:r>
        <w:rPr>
          <w:rFonts w:ascii="Times New Roman" w:hAnsi="Times New Roman" w:cs="Times New Roman"/>
          <w:sz w:val="22"/>
        </w:rPr>
        <w:t>csv</w:t>
      </w:r>
      <w:proofErr w:type="spellEnd"/>
      <w:r>
        <w:rPr>
          <w:rFonts w:ascii="Times New Roman" w:hAnsi="Times New Roman" w:cs="Times New Roman"/>
          <w:sz w:val="22"/>
        </w:rPr>
        <w:t xml:space="preserve"> is used to read all csv file and store them into </w:t>
      </w:r>
      <w:proofErr w:type="spellStart"/>
      <w:r>
        <w:rPr>
          <w:rFonts w:ascii="Times New Roman" w:hAnsi="Times New Roman" w:cs="Times New Roman"/>
          <w:sz w:val="22"/>
        </w:rPr>
        <w:t>numpy</w:t>
      </w:r>
      <w:proofErr w:type="spellEnd"/>
      <w:r>
        <w:rPr>
          <w:rFonts w:ascii="Times New Roman" w:hAnsi="Times New Roman" w:cs="Times New Roman"/>
          <w:sz w:val="22"/>
        </w:rPr>
        <w:t xml:space="preserve"> array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form.Below</w:t>
      </w:r>
      <w:proofErr w:type="spellEnd"/>
      <w:proofErr w:type="gramEnd"/>
      <w:r>
        <w:rPr>
          <w:rFonts w:ascii="Times New Roman" w:hAnsi="Times New Roman" w:cs="Times New Roman"/>
          <w:sz w:val="22"/>
        </w:rPr>
        <w:t xml:space="preserve"> parts all have this function to read </w:t>
      </w:r>
      <w:proofErr w:type="spellStart"/>
      <w:r>
        <w:rPr>
          <w:rFonts w:ascii="Times New Roman" w:hAnsi="Times New Roman" w:cs="Times New Roman"/>
          <w:sz w:val="22"/>
        </w:rPr>
        <w:t>X_train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</w:rPr>
        <w:t>Y_train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</w:rPr>
        <w:t>X_test</w:t>
      </w:r>
      <w:proofErr w:type="spellEnd"/>
      <w:r>
        <w:rPr>
          <w:rFonts w:ascii="Times New Roman" w:hAnsi="Times New Roman" w:cs="Times New Roman"/>
          <w:sz w:val="22"/>
        </w:rPr>
        <w:t xml:space="preserve">, and </w:t>
      </w:r>
      <w:proofErr w:type="spellStart"/>
      <w:r>
        <w:rPr>
          <w:rFonts w:ascii="Times New Roman" w:hAnsi="Times New Roman" w:cs="Times New Roman"/>
          <w:sz w:val="22"/>
        </w:rPr>
        <w:t>Y_test</w:t>
      </w:r>
      <w:proofErr w:type="spellEnd"/>
      <w:r>
        <w:rPr>
          <w:rFonts w:ascii="Times New Roman" w:hAnsi="Times New Roman" w:cs="Times New Roman"/>
          <w:sz w:val="22"/>
        </w:rPr>
        <w:t>.</w:t>
      </w: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2-1.</w:t>
      </w: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code of this part is related to hw5_2_1.py</w:t>
      </w:r>
    </w:p>
    <w:p w:rsidR="00C16854" w:rsidRDefault="005369E1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0288" behindDoc="1" locked="0" layoutInCell="1" allowOverlap="1" wp14:anchorId="368A9936" wp14:editId="7E2489D3">
            <wp:simplePos x="0" y="0"/>
            <wp:positionH relativeFrom="column">
              <wp:posOffset>228600</wp:posOffset>
            </wp:positionH>
            <wp:positionV relativeFrom="paragraph">
              <wp:posOffset>6350</wp:posOffset>
            </wp:positionV>
            <wp:extent cx="3060700" cy="2004060"/>
            <wp:effectExtent l="0" t="0" r="6350" b="0"/>
            <wp:wrapTight wrapText="bothSides">
              <wp:wrapPolygon edited="0">
                <wp:start x="0" y="0"/>
                <wp:lineTo x="0" y="21354"/>
                <wp:lineTo x="21510" y="21354"/>
                <wp:lineTo x="21510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69E1" w:rsidRDefault="005369E1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5369E1" w:rsidRDefault="005369E1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5369E1" w:rsidRDefault="005369E1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5369E1" w:rsidRDefault="005369E1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5369E1" w:rsidRDefault="005369E1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5369E1" w:rsidRDefault="005369E1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5369E1" w:rsidRDefault="005369E1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8B3A42" w:rsidRDefault="005369E1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In this part, we first</w:t>
      </w:r>
      <w:r>
        <w:rPr>
          <w:rFonts w:ascii="Times New Roman" w:hAnsi="Times New Roman" w:cs="Times New Roman"/>
          <w:sz w:val="22"/>
        </w:rPr>
        <w:t xml:space="preserve"> use function </w:t>
      </w:r>
      <w:proofErr w:type="spellStart"/>
      <w:r>
        <w:rPr>
          <w:rFonts w:ascii="Times New Roman" w:hAnsi="Times New Roman" w:cs="Times New Roman"/>
          <w:sz w:val="22"/>
        </w:rPr>
        <w:t>read_csv</w:t>
      </w:r>
      <w:proofErr w:type="spellEnd"/>
      <w:r>
        <w:rPr>
          <w:rFonts w:ascii="Times New Roman" w:hAnsi="Times New Roman" w:cs="Times New Roman"/>
          <w:sz w:val="22"/>
        </w:rPr>
        <w:t xml:space="preserve"> to</w:t>
      </w:r>
      <w:r>
        <w:rPr>
          <w:rFonts w:ascii="Times New Roman" w:hAnsi="Times New Roman" w:cs="Times New Roman" w:hint="eastAsia"/>
          <w:sz w:val="22"/>
        </w:rPr>
        <w:t xml:space="preserve"> read csv files and store as </w:t>
      </w:r>
      <w:proofErr w:type="spellStart"/>
      <w:r>
        <w:rPr>
          <w:rFonts w:ascii="Times New Roman" w:hAnsi="Times New Roman" w:cs="Times New Roman" w:hint="eastAsia"/>
          <w:sz w:val="22"/>
        </w:rPr>
        <w:t>numpy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  <w:sz w:val="22"/>
        </w:rPr>
        <w:t>arrays</w:t>
      </w:r>
      <w:r>
        <w:rPr>
          <w:rFonts w:ascii="Times New Roman" w:hAnsi="Times New Roman" w:cs="Times New Roman"/>
          <w:sz w:val="22"/>
        </w:rPr>
        <w:t>.Lines</w:t>
      </w:r>
      <w:proofErr w:type="spellEnd"/>
      <w:proofErr w:type="gramEnd"/>
      <w:r>
        <w:rPr>
          <w:rFonts w:ascii="Times New Roman" w:hAnsi="Times New Roman" w:cs="Times New Roman"/>
          <w:sz w:val="22"/>
        </w:rPr>
        <w:t xml:space="preserve"> 34</w:t>
      </w:r>
      <w:r w:rsidRPr="005369E1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>, 40</w:t>
      </w:r>
      <w:r w:rsidRPr="005369E1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>, 46</w:t>
      </w:r>
      <w:r w:rsidRPr="005369E1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 xml:space="preserve"> use </w:t>
      </w:r>
      <w:proofErr w:type="spellStart"/>
      <w:r>
        <w:rPr>
          <w:rFonts w:ascii="Times New Roman" w:hAnsi="Times New Roman" w:cs="Times New Roman"/>
          <w:sz w:val="22"/>
        </w:rPr>
        <w:t>svm_problem</w:t>
      </w:r>
      <w:proofErr w:type="spellEnd"/>
      <w:r>
        <w:rPr>
          <w:rFonts w:ascii="Times New Roman" w:hAnsi="Times New Roman" w:cs="Times New Roman"/>
          <w:sz w:val="22"/>
        </w:rPr>
        <w:t xml:space="preserve"> in </w:t>
      </w:r>
      <w:proofErr w:type="spellStart"/>
      <w:r>
        <w:rPr>
          <w:rFonts w:ascii="Times New Roman" w:hAnsi="Times New Roman" w:cs="Times New Roman"/>
          <w:sz w:val="22"/>
        </w:rPr>
        <w:t>libsvm</w:t>
      </w:r>
      <w:proofErr w:type="spellEnd"/>
      <w:r>
        <w:rPr>
          <w:rFonts w:ascii="Times New Roman" w:hAnsi="Times New Roman" w:cs="Times New Roman"/>
          <w:sz w:val="22"/>
        </w:rPr>
        <w:t xml:space="preserve"> to define our problem sets.</w:t>
      </w:r>
    </w:p>
    <w:p w:rsidR="005369E1" w:rsidRPr="008B3A42" w:rsidRDefault="005369E1" w:rsidP="008B3A42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Lines 35</w:t>
      </w:r>
      <w:r w:rsidRPr="005369E1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>, 41th, 47</w:t>
      </w:r>
      <w:r w:rsidRPr="005369E1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 xml:space="preserve"> can </w:t>
      </w:r>
      <w:proofErr w:type="spellStart"/>
      <w:r>
        <w:rPr>
          <w:rFonts w:ascii="Times New Roman" w:hAnsi="Times New Roman" w:cs="Times New Roman"/>
          <w:sz w:val="22"/>
        </w:rPr>
        <w:t>custormize</w:t>
      </w:r>
      <w:proofErr w:type="spellEnd"/>
      <w:r>
        <w:rPr>
          <w:rFonts w:ascii="Times New Roman" w:hAnsi="Times New Roman" w:cs="Times New Roman"/>
          <w:sz w:val="22"/>
        </w:rPr>
        <w:t xml:space="preserve"> parameter we want by using </w:t>
      </w:r>
      <w:proofErr w:type="spellStart"/>
      <w:r>
        <w:rPr>
          <w:rFonts w:ascii="Times New Roman" w:hAnsi="Times New Roman" w:cs="Times New Roman"/>
          <w:sz w:val="22"/>
        </w:rPr>
        <w:t>svm_parameter</w:t>
      </w:r>
      <w:proofErr w:type="spellEnd"/>
      <w:r>
        <w:rPr>
          <w:rFonts w:ascii="Times New Roman" w:hAnsi="Times New Roman" w:cs="Times New Roman"/>
          <w:sz w:val="22"/>
        </w:rPr>
        <w:t xml:space="preserve">.”-q” means silent mode.”-t” means </w:t>
      </w:r>
      <w:proofErr w:type="spellStart"/>
      <w:r>
        <w:rPr>
          <w:rFonts w:ascii="Times New Roman" w:hAnsi="Times New Roman" w:cs="Times New Roman"/>
          <w:sz w:val="22"/>
        </w:rPr>
        <w:t>kernel_</w:t>
      </w:r>
      <w:proofErr w:type="gramStart"/>
      <w:r>
        <w:rPr>
          <w:rFonts w:ascii="Times New Roman" w:hAnsi="Times New Roman" w:cs="Times New Roman"/>
          <w:sz w:val="22"/>
        </w:rPr>
        <w:t>type.</w:t>
      </w:r>
      <w:r w:rsidR="008B3A42">
        <w:rPr>
          <w:rFonts w:ascii="Times New Roman" w:hAnsi="Times New Roman" w:cs="Times New Roman"/>
          <w:sz w:val="22"/>
        </w:rPr>
        <w:t>Parameter</w:t>
      </w:r>
      <w:proofErr w:type="spellEnd"/>
      <w:proofErr w:type="gramEnd"/>
      <w:r w:rsidR="008B3A42">
        <w:rPr>
          <w:rFonts w:ascii="Times New Roman" w:hAnsi="Times New Roman" w:cs="Times New Roman"/>
          <w:sz w:val="22"/>
        </w:rPr>
        <w:t xml:space="preserve"> 0 of t means linear kernel, 1 means polynomial kernel, 2 means RBF kernel.</w:t>
      </w: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59264" behindDoc="1" locked="0" layoutInCell="1" allowOverlap="1" wp14:anchorId="44197D1D" wp14:editId="20E1A7D1">
            <wp:simplePos x="0" y="0"/>
            <wp:positionH relativeFrom="column">
              <wp:posOffset>241300</wp:posOffset>
            </wp:positionH>
            <wp:positionV relativeFrom="paragraph">
              <wp:posOffset>12700</wp:posOffset>
            </wp:positionV>
            <wp:extent cx="2241550" cy="854710"/>
            <wp:effectExtent l="0" t="0" r="6350" b="2540"/>
            <wp:wrapTight wrapText="bothSides">
              <wp:wrapPolygon edited="0">
                <wp:start x="0" y="0"/>
                <wp:lineTo x="0" y="21183"/>
                <wp:lineTo x="21478" y="21183"/>
                <wp:lineTo x="21478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8B3A42" w:rsidRPr="008B3A42" w:rsidRDefault="008B3A42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As we can see, polynomial kernel only has 34.68% performance, while linear kernel and RBF kernel get about 95% </w:t>
      </w:r>
      <w:proofErr w:type="spellStart"/>
      <w:r>
        <w:rPr>
          <w:rFonts w:ascii="Times New Roman" w:hAnsi="Times New Roman" w:cs="Times New Roman"/>
          <w:sz w:val="22"/>
        </w:rPr>
        <w:t>accuracy.RBF</w:t>
      </w:r>
      <w:proofErr w:type="spellEnd"/>
      <w:r>
        <w:rPr>
          <w:rFonts w:ascii="Times New Roman" w:hAnsi="Times New Roman" w:cs="Times New Roman"/>
          <w:sz w:val="22"/>
        </w:rPr>
        <w:t xml:space="preserve"> kernel’s performance is 95.32%, which is a </w:t>
      </w:r>
      <w:r>
        <w:rPr>
          <w:rFonts w:ascii="Times New Roman" w:hAnsi="Times New Roman" w:cs="Times New Roman"/>
          <w:sz w:val="22"/>
        </w:rPr>
        <w:lastRenderedPageBreak/>
        <w:t xml:space="preserve">little higher than linear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kernel.Note</w:t>
      </w:r>
      <w:proofErr w:type="spellEnd"/>
      <w:proofErr w:type="gramEnd"/>
      <w:r>
        <w:rPr>
          <w:rFonts w:ascii="Times New Roman" w:hAnsi="Times New Roman" w:cs="Times New Roman"/>
          <w:sz w:val="22"/>
        </w:rPr>
        <w:t xml:space="preserve"> that other parameters of these kernels use default value.</w:t>
      </w: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2-2.</w:t>
      </w: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The code of this part is related to hw</w:t>
      </w:r>
      <w:r>
        <w:rPr>
          <w:rFonts w:ascii="Times New Roman" w:hAnsi="Times New Roman" w:cs="Times New Roman"/>
          <w:sz w:val="22"/>
        </w:rPr>
        <w:t>5_2_2.py.</w:t>
      </w:r>
    </w:p>
    <w:p w:rsidR="00D66925" w:rsidRDefault="0082391E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95250</wp:posOffset>
            </wp:positionV>
            <wp:extent cx="3901440" cy="1871472"/>
            <wp:effectExtent l="0" t="0" r="3810" b="0"/>
            <wp:wrapTight wrapText="bothSides">
              <wp:wrapPolygon edited="0">
                <wp:start x="0" y="0"/>
                <wp:lineTo x="0" y="21329"/>
                <wp:lineTo x="21516" y="21329"/>
                <wp:lineTo x="21516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87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82391E" w:rsidRDefault="0082391E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82391E" w:rsidRDefault="0082391E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52443" w:rsidRDefault="00D66925" w:rsidP="00C52443">
      <w:pPr>
        <w:pStyle w:val="a3"/>
        <w:ind w:leftChars="0" w:left="360"/>
        <w:rPr>
          <w:rFonts w:ascii="Times New Roman" w:hAnsi="Times New Roman" w:cs="Times New Roman"/>
          <w:sz w:val="22"/>
        </w:rPr>
      </w:pPr>
      <w:r w:rsidRPr="00C52443">
        <w:rPr>
          <w:rFonts w:ascii="Times New Roman" w:hAnsi="Times New Roman" w:cs="Times New Roman" w:hint="eastAsia"/>
          <w:sz w:val="22"/>
        </w:rPr>
        <w:t>When finish</w:t>
      </w:r>
      <w:r w:rsidRPr="00C52443">
        <w:rPr>
          <w:rFonts w:ascii="Times New Roman" w:hAnsi="Times New Roman" w:cs="Times New Roman"/>
          <w:sz w:val="22"/>
        </w:rPr>
        <w:t>ing</w:t>
      </w:r>
      <w:r w:rsidRPr="00C52443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Pr="00C52443">
        <w:rPr>
          <w:rFonts w:ascii="Times New Roman" w:hAnsi="Times New Roman" w:cs="Times New Roman" w:hint="eastAsia"/>
          <w:sz w:val="22"/>
        </w:rPr>
        <w:t>read_csv</w:t>
      </w:r>
      <w:proofErr w:type="spellEnd"/>
      <w:r w:rsidRPr="00C52443">
        <w:rPr>
          <w:rFonts w:ascii="Times New Roman" w:hAnsi="Times New Roman" w:cs="Times New Roman" w:hint="eastAsia"/>
          <w:sz w:val="22"/>
        </w:rPr>
        <w:t xml:space="preserve"> function, </w:t>
      </w:r>
      <w:r w:rsidRPr="00C52443">
        <w:rPr>
          <w:rFonts w:ascii="Times New Roman" w:hAnsi="Times New Roman" w:cs="Times New Roman"/>
          <w:sz w:val="22"/>
        </w:rPr>
        <w:t xml:space="preserve">we then use training data as </w:t>
      </w:r>
      <w:proofErr w:type="spellStart"/>
      <w:r w:rsidRPr="00C52443">
        <w:rPr>
          <w:rFonts w:ascii="Times New Roman" w:hAnsi="Times New Roman" w:cs="Times New Roman"/>
          <w:sz w:val="22"/>
        </w:rPr>
        <w:t>GridSearch</w:t>
      </w:r>
      <w:proofErr w:type="spellEnd"/>
      <w:r w:rsidRPr="00C52443">
        <w:rPr>
          <w:rFonts w:ascii="Times New Roman" w:hAnsi="Times New Roman" w:cs="Times New Roman"/>
          <w:sz w:val="22"/>
        </w:rPr>
        <w:t xml:space="preserve"> function’s </w:t>
      </w:r>
      <w:proofErr w:type="spellStart"/>
      <w:proofErr w:type="gramStart"/>
      <w:r w:rsidRPr="00C52443">
        <w:rPr>
          <w:rFonts w:ascii="Times New Roman" w:hAnsi="Times New Roman" w:cs="Times New Roman"/>
          <w:sz w:val="22"/>
        </w:rPr>
        <w:t>input.I</w:t>
      </w:r>
      <w:proofErr w:type="spellEnd"/>
      <w:proofErr w:type="gramEnd"/>
      <w:r w:rsidRPr="00C52443">
        <w:rPr>
          <w:rFonts w:ascii="Times New Roman" w:hAnsi="Times New Roman" w:cs="Times New Roman"/>
          <w:sz w:val="22"/>
        </w:rPr>
        <w:t xml:space="preserve"> select C and</w:t>
      </w:r>
      <w:r w:rsidRPr="00C52443">
        <w:rPr>
          <w:rFonts w:ascii="Times New Roman" w:hAnsi="Times New Roman" w:cs="Times New Roman" w:hint="eastAsia"/>
          <w:sz w:val="22"/>
        </w:rPr>
        <w:t xml:space="preserve"> </w:t>
      </w:r>
      <w:r w:rsidRPr="00C52443">
        <w:rPr>
          <w:rFonts w:ascii="Times New Roman" w:hAnsi="Times New Roman" w:cs="Times New Roman"/>
          <w:sz w:val="22"/>
        </w:rPr>
        <w:t>γ</w:t>
      </w:r>
      <w:r w:rsidR="00C52443" w:rsidRPr="00C52443">
        <w:rPr>
          <w:rFonts w:ascii="Times New Roman" w:hAnsi="Times New Roman" w:cs="Times New Roman" w:hint="eastAsia"/>
          <w:sz w:val="22"/>
        </w:rPr>
        <w:t xml:space="preserve"> by </w:t>
      </w:r>
      <w:r w:rsidRPr="00C52443">
        <w:rPr>
          <w:rFonts w:ascii="Times New Roman" w:hAnsi="Times New Roman" w:cs="Times New Roman" w:hint="eastAsia"/>
          <w:sz w:val="22"/>
        </w:rPr>
        <w:t>reference [1].</w:t>
      </w:r>
      <w:r w:rsidR="00C52443" w:rsidRPr="00C52443">
        <w:rPr>
          <w:rFonts w:ascii="Times New Roman" w:hAnsi="Times New Roman" w:cs="Times New Roman" w:hint="eastAsia"/>
          <w:sz w:val="22"/>
        </w:rPr>
        <w:t>It suggests using</w:t>
      </w:r>
      <w:r w:rsidR="00C52443" w:rsidRPr="00C52443">
        <w:rPr>
          <w:rFonts w:ascii="Times New Roman" w:hAnsi="Times New Roman" w:cs="Times New Roman"/>
          <w:sz w:val="22"/>
        </w:rPr>
        <w:t xml:space="preserve"> exponentially growing sequences of C and</w:t>
      </w:r>
      <w:r w:rsidR="00C52443">
        <w:rPr>
          <w:rFonts w:ascii="Times New Roman" w:hAnsi="Times New Roman" w:cs="Times New Roman"/>
          <w:sz w:val="22"/>
        </w:rPr>
        <w:t xml:space="preserve"> </w:t>
      </w:r>
      <w:r w:rsidR="00C52443" w:rsidRPr="00C52443">
        <w:rPr>
          <w:rFonts w:ascii="Times New Roman" w:hAnsi="Times New Roman" w:cs="Times New Roman"/>
          <w:sz w:val="22"/>
        </w:rPr>
        <w:t>γ</w:t>
      </w:r>
      <w:r w:rsidR="00C52443">
        <w:rPr>
          <w:rFonts w:ascii="Times New Roman" w:hAnsi="Times New Roman" w:cs="Times New Roman"/>
          <w:sz w:val="22"/>
        </w:rPr>
        <w:t xml:space="preserve"> is a </w:t>
      </w:r>
      <w:proofErr w:type="spellStart"/>
      <w:r w:rsidR="00C52443">
        <w:rPr>
          <w:rFonts w:ascii="Times New Roman" w:hAnsi="Times New Roman" w:cs="Times New Roman"/>
          <w:sz w:val="22"/>
        </w:rPr>
        <w:t>pratical</w:t>
      </w:r>
      <w:proofErr w:type="spellEnd"/>
      <w:r w:rsidR="00C52443">
        <w:rPr>
          <w:rFonts w:ascii="Times New Roman" w:hAnsi="Times New Roman" w:cs="Times New Roman"/>
          <w:sz w:val="22"/>
        </w:rPr>
        <w:t xml:space="preserve"> method to identify good </w:t>
      </w:r>
      <w:proofErr w:type="spellStart"/>
      <w:r w:rsidR="00C52443">
        <w:rPr>
          <w:rFonts w:ascii="Times New Roman" w:hAnsi="Times New Roman" w:cs="Times New Roman"/>
          <w:sz w:val="22"/>
        </w:rPr>
        <w:t>parameters.Because</w:t>
      </w:r>
      <w:proofErr w:type="spellEnd"/>
      <w:r w:rsidR="00C52443">
        <w:rPr>
          <w:rFonts w:ascii="Times New Roman" w:hAnsi="Times New Roman" w:cs="Times New Roman"/>
          <w:sz w:val="22"/>
        </w:rPr>
        <w:t xml:space="preserve"> of time cost, I only select 9 values of each to do grid </w:t>
      </w:r>
      <w:proofErr w:type="spellStart"/>
      <w:r w:rsidR="00C52443">
        <w:rPr>
          <w:rFonts w:ascii="Times New Roman" w:hAnsi="Times New Roman" w:cs="Times New Roman"/>
          <w:sz w:val="22"/>
        </w:rPr>
        <w:t>search.In</w:t>
      </w:r>
      <w:proofErr w:type="spellEnd"/>
      <w:r w:rsidR="00C52443">
        <w:rPr>
          <w:rFonts w:ascii="Times New Roman" w:hAnsi="Times New Roman" w:cs="Times New Roman"/>
          <w:sz w:val="22"/>
        </w:rPr>
        <w:t xml:space="preserve"> line 40</w:t>
      </w:r>
      <w:r w:rsidR="00C52443" w:rsidRPr="00C52443">
        <w:rPr>
          <w:rFonts w:ascii="Times New Roman" w:hAnsi="Times New Roman" w:cs="Times New Roman"/>
          <w:sz w:val="22"/>
          <w:vertAlign w:val="superscript"/>
        </w:rPr>
        <w:t>th</w:t>
      </w:r>
      <w:r w:rsidR="00C52443">
        <w:rPr>
          <w:rFonts w:ascii="Times New Roman" w:hAnsi="Times New Roman" w:cs="Times New Roman"/>
          <w:sz w:val="22"/>
        </w:rPr>
        <w:t xml:space="preserve">, we also use quiet mode “-q”, -s means </w:t>
      </w:r>
      <w:proofErr w:type="spellStart"/>
      <w:r w:rsidR="00C52443">
        <w:rPr>
          <w:rFonts w:ascii="Times New Roman" w:hAnsi="Times New Roman" w:cs="Times New Roman"/>
          <w:sz w:val="22"/>
        </w:rPr>
        <w:t>svm_type</w:t>
      </w:r>
      <w:proofErr w:type="spellEnd"/>
      <w:r w:rsidR="00C52443">
        <w:rPr>
          <w:rFonts w:ascii="Times New Roman" w:hAnsi="Times New Roman" w:cs="Times New Roman"/>
          <w:sz w:val="22"/>
        </w:rPr>
        <w:t xml:space="preserve">, parameter 0 means C-SVC.”-t” is same as before, means </w:t>
      </w:r>
      <w:proofErr w:type="spellStart"/>
      <w:r w:rsidR="00C52443">
        <w:rPr>
          <w:rFonts w:ascii="Times New Roman" w:hAnsi="Times New Roman" w:cs="Times New Roman"/>
          <w:sz w:val="22"/>
        </w:rPr>
        <w:t>kernel_type</w:t>
      </w:r>
      <w:proofErr w:type="spellEnd"/>
      <w:r w:rsidR="00C52443">
        <w:rPr>
          <w:rFonts w:ascii="Times New Roman" w:hAnsi="Times New Roman" w:cs="Times New Roman"/>
          <w:sz w:val="22"/>
        </w:rPr>
        <w:t xml:space="preserve">. In 2-1 we have discovered that </w:t>
      </w:r>
      <w:proofErr w:type="spellStart"/>
      <w:r w:rsidR="00C52443">
        <w:rPr>
          <w:rFonts w:ascii="Times New Roman" w:hAnsi="Times New Roman" w:cs="Times New Roman"/>
          <w:sz w:val="22"/>
        </w:rPr>
        <w:t>rbf</w:t>
      </w:r>
      <w:proofErr w:type="spellEnd"/>
      <w:r w:rsidR="00C52443">
        <w:rPr>
          <w:rFonts w:ascii="Times New Roman" w:hAnsi="Times New Roman" w:cs="Times New Roman"/>
          <w:sz w:val="22"/>
        </w:rPr>
        <w:t xml:space="preserve"> kernel have best performance of three kernel types, so here I set parameter of </w:t>
      </w:r>
      <w:proofErr w:type="spellStart"/>
      <w:r w:rsidR="00C52443">
        <w:rPr>
          <w:rFonts w:ascii="Times New Roman" w:hAnsi="Times New Roman" w:cs="Times New Roman"/>
          <w:sz w:val="22"/>
        </w:rPr>
        <w:t>kernel_type</w:t>
      </w:r>
      <w:proofErr w:type="spellEnd"/>
      <w:r w:rsidR="00C52443">
        <w:rPr>
          <w:rFonts w:ascii="Times New Roman" w:hAnsi="Times New Roman" w:cs="Times New Roman"/>
          <w:sz w:val="22"/>
        </w:rPr>
        <w:t xml:space="preserve"> is 2.</w:t>
      </w:r>
    </w:p>
    <w:p w:rsidR="00D66925" w:rsidRDefault="00C52443" w:rsidP="00C52443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”-c” means to modify cost parameter in C-SVC, “-g” means to modify gamma parameter.</w:t>
      </w:r>
    </w:p>
    <w:p w:rsidR="00C52443" w:rsidRDefault="00C52443" w:rsidP="00C52443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“-v” means cross validation, here I want to use 5-fold cross validation so the parameter of –v is 5.</w:t>
      </w:r>
    </w:p>
    <w:p w:rsidR="00C90228" w:rsidRDefault="008F55EF" w:rsidP="00C52443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6432" behindDoc="1" locked="0" layoutInCell="1" allowOverlap="1" wp14:anchorId="05D0C98A" wp14:editId="35D057B3">
            <wp:simplePos x="0" y="0"/>
            <wp:positionH relativeFrom="column">
              <wp:posOffset>227965</wp:posOffset>
            </wp:positionH>
            <wp:positionV relativeFrom="paragraph">
              <wp:posOffset>95250</wp:posOffset>
            </wp:positionV>
            <wp:extent cx="3818255" cy="596900"/>
            <wp:effectExtent l="0" t="0" r="0" b="0"/>
            <wp:wrapTight wrapText="bothSides">
              <wp:wrapPolygon edited="0">
                <wp:start x="0" y="0"/>
                <wp:lineTo x="0" y="20681"/>
                <wp:lineTo x="21446" y="20681"/>
                <wp:lineTo x="21446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0228" w:rsidRDefault="00C90228" w:rsidP="00C52443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90228" w:rsidRDefault="00C90228" w:rsidP="00C52443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90228" w:rsidRPr="00C90228" w:rsidRDefault="00C90228" w:rsidP="00C90228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After </w:t>
      </w:r>
      <w:r>
        <w:rPr>
          <w:rFonts w:ascii="Times New Roman" w:hAnsi="Times New Roman" w:cs="Times New Roman"/>
          <w:sz w:val="22"/>
        </w:rPr>
        <w:t xml:space="preserve">tuning best parameter, function </w:t>
      </w:r>
      <w:proofErr w:type="spellStart"/>
      <w:r>
        <w:rPr>
          <w:rFonts w:ascii="Times New Roman" w:hAnsi="Times New Roman" w:cs="Times New Roman"/>
          <w:sz w:val="22"/>
        </w:rPr>
        <w:t>TestBest</w:t>
      </w:r>
      <w:proofErr w:type="spellEnd"/>
      <w:r>
        <w:rPr>
          <w:rFonts w:ascii="Times New Roman" w:hAnsi="Times New Roman" w:cs="Times New Roman"/>
          <w:sz w:val="22"/>
        </w:rPr>
        <w:t xml:space="preserve"> is to select best parameter as training parameter to predict testing data.</w:t>
      </w:r>
    </w:p>
    <w:p w:rsidR="00D66925" w:rsidRPr="00C52443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Pr="00114DB8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Pr="00854F5A" w:rsidRDefault="005561DC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lastRenderedPageBreak/>
        <w:drawing>
          <wp:anchor distT="0" distB="0" distL="114300" distR="114300" simplePos="0" relativeHeight="251668480" behindDoc="1" locked="0" layoutInCell="1" allowOverlap="1" wp14:anchorId="737912AB" wp14:editId="06CE31E5">
            <wp:simplePos x="0" y="0"/>
            <wp:positionH relativeFrom="column">
              <wp:posOffset>1356360</wp:posOffset>
            </wp:positionH>
            <wp:positionV relativeFrom="paragraph">
              <wp:posOffset>0</wp:posOffset>
            </wp:positionV>
            <wp:extent cx="196850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321" y="21447"/>
                <wp:lineTo x="21321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9504" behindDoc="1" locked="0" layoutInCell="1" allowOverlap="1" wp14:anchorId="59EB0E8A" wp14:editId="2999B37A">
            <wp:simplePos x="0" y="0"/>
            <wp:positionH relativeFrom="column">
              <wp:posOffset>222250</wp:posOffset>
            </wp:positionH>
            <wp:positionV relativeFrom="paragraph">
              <wp:posOffset>0</wp:posOffset>
            </wp:positionV>
            <wp:extent cx="1134745" cy="3778250"/>
            <wp:effectExtent l="0" t="0" r="8255" b="0"/>
            <wp:wrapTight wrapText="bothSides">
              <wp:wrapPolygon edited="0">
                <wp:start x="0" y="0"/>
                <wp:lineTo x="0" y="21455"/>
                <wp:lineTo x="21395" y="21455"/>
                <wp:lineTo x="21395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114DB8" w:rsidRDefault="00114DB8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114DB8" w:rsidRDefault="00114DB8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114DB8" w:rsidRDefault="00114DB8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114DB8" w:rsidRDefault="00114DB8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114DB8" w:rsidRDefault="00114DB8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114DB8" w:rsidRDefault="00114DB8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114DB8" w:rsidRDefault="00114DB8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114DB8" w:rsidRDefault="00114DB8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114DB8" w:rsidRDefault="00114DB8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114DB8" w:rsidRDefault="00114DB8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114DB8" w:rsidRDefault="00114DB8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114DB8" w:rsidRDefault="00114DB8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5561DC" w:rsidRDefault="005561DC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5561DC" w:rsidRDefault="005561DC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Pr="002D7123" w:rsidRDefault="00C90228" w:rsidP="002D7123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Above is grid search</w:t>
      </w:r>
      <w:r>
        <w:rPr>
          <w:rFonts w:ascii="Times New Roman" w:hAnsi="Times New Roman" w:cs="Times New Roman"/>
          <w:sz w:val="22"/>
        </w:rPr>
        <w:t xml:space="preserve">’s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results.As</w:t>
      </w:r>
      <w:proofErr w:type="spellEnd"/>
      <w:proofErr w:type="gramEnd"/>
      <w:r>
        <w:rPr>
          <w:rFonts w:ascii="Times New Roman" w:hAnsi="Times New Roman" w:cs="Times New Roman"/>
          <w:sz w:val="22"/>
        </w:rPr>
        <w:t xml:space="preserve"> we observed, best parameter (C, </w:t>
      </w:r>
      <w:r w:rsidRPr="00C52443">
        <w:rPr>
          <w:rFonts w:ascii="Times New Roman" w:hAnsi="Times New Roman" w:cs="Times New Roman"/>
          <w:sz w:val="22"/>
        </w:rPr>
        <w:t>γ</w:t>
      </w:r>
      <w:r>
        <w:rPr>
          <w:rFonts w:ascii="Times New Roman" w:hAnsi="Times New Roman" w:cs="Times New Roman"/>
          <w:sz w:val="22"/>
        </w:rPr>
        <w:t>) = (</w:t>
      </w:r>
      <w:r w:rsidR="00114DB8">
        <w:rPr>
          <w:rFonts w:ascii="Times New Roman" w:hAnsi="Times New Roman" w:cs="Times New Roman" w:hint="eastAsia"/>
          <w:sz w:val="22"/>
        </w:rPr>
        <w:t>16</w:t>
      </w:r>
      <w:r>
        <w:rPr>
          <w:rFonts w:ascii="Times New Roman" w:hAnsi="Times New Roman" w:cs="Times New Roman"/>
          <w:sz w:val="22"/>
        </w:rPr>
        <w:t xml:space="preserve">, </w:t>
      </w:r>
      <w:r w:rsidR="00114DB8">
        <w:rPr>
          <w:rFonts w:ascii="Times New Roman" w:hAnsi="Times New Roman" w:cs="Times New Roman" w:hint="eastAsia"/>
          <w:sz w:val="22"/>
        </w:rPr>
        <w:t>0.03125</w:t>
      </w:r>
      <w:r>
        <w:rPr>
          <w:rFonts w:ascii="Times New Roman" w:hAnsi="Times New Roman" w:cs="Times New Roman"/>
          <w:sz w:val="22"/>
        </w:rPr>
        <w:t xml:space="preserve">) and best cross validation accuracy is </w:t>
      </w:r>
      <w:r w:rsidR="00114DB8">
        <w:rPr>
          <w:rFonts w:ascii="Times New Roman" w:hAnsi="Times New Roman" w:cs="Times New Roman" w:hint="eastAsia"/>
          <w:sz w:val="22"/>
        </w:rPr>
        <w:t>98.64</w:t>
      </w:r>
      <w:r>
        <w:rPr>
          <w:rFonts w:ascii="Times New Roman" w:hAnsi="Times New Roman" w:cs="Times New Roman"/>
          <w:sz w:val="22"/>
        </w:rPr>
        <w:t>%.</w:t>
      </w:r>
      <w:r w:rsidR="00FF6451">
        <w:rPr>
          <w:rFonts w:ascii="Times New Roman" w:hAnsi="Times New Roman" w:cs="Times New Roman"/>
          <w:sz w:val="22"/>
        </w:rPr>
        <w:t xml:space="preserve">After finding best parameter, select C and </w:t>
      </w:r>
      <w:r w:rsidR="00FF6451" w:rsidRPr="00C52443">
        <w:rPr>
          <w:rFonts w:ascii="Times New Roman" w:hAnsi="Times New Roman" w:cs="Times New Roman"/>
          <w:sz w:val="22"/>
        </w:rPr>
        <w:t>γ</w:t>
      </w:r>
      <w:r w:rsidR="00FF6451">
        <w:rPr>
          <w:rFonts w:ascii="Times New Roman" w:hAnsi="Times New Roman" w:cs="Times New Roman"/>
          <w:sz w:val="22"/>
        </w:rPr>
        <w:t xml:space="preserve"> as training </w:t>
      </w:r>
      <w:proofErr w:type="spellStart"/>
      <w:r w:rsidR="00FF6451">
        <w:rPr>
          <w:rFonts w:ascii="Times New Roman" w:hAnsi="Times New Roman" w:cs="Times New Roman"/>
          <w:sz w:val="22"/>
        </w:rPr>
        <w:t>parameters.We</w:t>
      </w:r>
      <w:proofErr w:type="spellEnd"/>
      <w:r w:rsidR="00FF6451">
        <w:rPr>
          <w:rFonts w:ascii="Times New Roman" w:hAnsi="Times New Roman" w:cs="Times New Roman"/>
          <w:sz w:val="22"/>
        </w:rPr>
        <w:t xml:space="preserve"> can observe that after grid search accuracy can reach </w:t>
      </w:r>
      <w:r w:rsidR="00114DB8">
        <w:rPr>
          <w:rFonts w:ascii="Times New Roman" w:hAnsi="Times New Roman" w:cs="Times New Roman" w:hint="eastAsia"/>
          <w:sz w:val="22"/>
        </w:rPr>
        <w:t>98.52</w:t>
      </w:r>
      <w:r w:rsidR="00FF6451">
        <w:rPr>
          <w:rFonts w:ascii="Times New Roman" w:hAnsi="Times New Roman" w:cs="Times New Roman"/>
          <w:sz w:val="22"/>
        </w:rPr>
        <w:t>%</w:t>
      </w:r>
      <w:r w:rsidR="00854F5A">
        <w:rPr>
          <w:rFonts w:ascii="Times New Roman" w:hAnsi="Times New Roman" w:cs="Times New Roman" w:hint="eastAsia"/>
          <w:sz w:val="22"/>
        </w:rPr>
        <w:t>, better than 2-1</w:t>
      </w:r>
      <w:r w:rsidR="00854F5A">
        <w:rPr>
          <w:rFonts w:ascii="Times New Roman" w:hAnsi="Times New Roman" w:cs="Times New Roman"/>
          <w:sz w:val="22"/>
        </w:rPr>
        <w:t>’s best result</w:t>
      </w:r>
      <w:r w:rsidR="00FF6451">
        <w:rPr>
          <w:rFonts w:ascii="Times New Roman" w:hAnsi="Times New Roman" w:cs="Times New Roman"/>
          <w:sz w:val="22"/>
        </w:rPr>
        <w:t>.</w:t>
      </w: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2-3.</w:t>
      </w:r>
    </w:p>
    <w:p w:rsidR="002D7123" w:rsidRDefault="002D7123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72576" behindDoc="1" locked="0" layoutInCell="1" allowOverlap="1" wp14:anchorId="63B13740" wp14:editId="20A18FC2">
            <wp:simplePos x="0" y="0"/>
            <wp:positionH relativeFrom="column">
              <wp:posOffset>234315</wp:posOffset>
            </wp:positionH>
            <wp:positionV relativeFrom="paragraph">
              <wp:posOffset>6350</wp:posOffset>
            </wp:positionV>
            <wp:extent cx="4666615" cy="660400"/>
            <wp:effectExtent l="0" t="0" r="635" b="6350"/>
            <wp:wrapTight wrapText="bothSides">
              <wp:wrapPolygon edited="0">
                <wp:start x="0" y="0"/>
                <wp:lineTo x="0" y="21185"/>
                <wp:lineTo x="21515" y="21185"/>
                <wp:lineTo x="21515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7123" w:rsidRDefault="002D7123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2D7123" w:rsidRDefault="002D7123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2D7123" w:rsidRPr="002D7123" w:rsidRDefault="002D7123" w:rsidP="002D7123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First we </w:t>
      </w:r>
      <w:proofErr w:type="spellStart"/>
      <w:r>
        <w:rPr>
          <w:rFonts w:ascii="Times New Roman" w:hAnsi="Times New Roman" w:cs="Times New Roman" w:hint="eastAsia"/>
          <w:sz w:val="22"/>
        </w:rPr>
        <w:t>read_csv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get training data and testing </w:t>
      </w:r>
      <w:proofErr w:type="spellStart"/>
      <w:proofErr w:type="gramStart"/>
      <w:r>
        <w:rPr>
          <w:rFonts w:ascii="Times New Roman" w:hAnsi="Times New Roman" w:cs="Times New Roman" w:hint="eastAsia"/>
          <w:sz w:val="22"/>
        </w:rPr>
        <w:t>data.I</w:t>
      </w:r>
      <w:proofErr w:type="spellEnd"/>
      <w:proofErr w:type="gramEnd"/>
      <w:r>
        <w:rPr>
          <w:rFonts w:ascii="Times New Roman" w:hAnsi="Times New Roman" w:cs="Times New Roman" w:hint="eastAsia"/>
          <w:sz w:val="22"/>
        </w:rPr>
        <w:t xml:space="preserve"> use best parameters which is got from previous part as our training </w:t>
      </w:r>
      <w:proofErr w:type="spellStart"/>
      <w:r>
        <w:rPr>
          <w:rFonts w:ascii="Times New Roman" w:hAnsi="Times New Roman" w:cs="Times New Roman" w:hint="eastAsia"/>
          <w:sz w:val="22"/>
        </w:rPr>
        <w:t>parameter.In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line 54</w:t>
      </w:r>
      <w:r w:rsidRPr="002D7123">
        <w:rPr>
          <w:rFonts w:ascii="Times New Roman" w:hAnsi="Times New Roman" w:cs="Times New Roman" w:hint="eastAsia"/>
          <w:sz w:val="22"/>
          <w:vertAlign w:val="superscript"/>
        </w:rPr>
        <w:t>th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through function called </w:t>
      </w:r>
      <w:proofErr w:type="spellStart"/>
      <w:r>
        <w:rPr>
          <w:rFonts w:ascii="Times New Roman" w:hAnsi="Times New Roman" w:cs="Times New Roman"/>
          <w:sz w:val="22"/>
        </w:rPr>
        <w:t>combine_kernel</w:t>
      </w:r>
      <w:proofErr w:type="spellEnd"/>
      <w:r>
        <w:rPr>
          <w:rFonts w:ascii="Times New Roman" w:hAnsi="Times New Roman" w:cs="Times New Roman"/>
          <w:sz w:val="22"/>
        </w:rPr>
        <w:t xml:space="preserve"> to calculate our custom kernel </w:t>
      </w:r>
      <w:proofErr w:type="spellStart"/>
      <w:r>
        <w:rPr>
          <w:rFonts w:ascii="Times New Roman" w:hAnsi="Times New Roman" w:cs="Times New Roman"/>
          <w:sz w:val="22"/>
        </w:rPr>
        <w:t>function.In</w:t>
      </w:r>
      <w:proofErr w:type="spellEnd"/>
      <w:r>
        <w:rPr>
          <w:rFonts w:ascii="Times New Roman" w:hAnsi="Times New Roman" w:cs="Times New Roman"/>
          <w:sz w:val="22"/>
        </w:rPr>
        <w:t xml:space="preserve"> line 55</w:t>
      </w:r>
      <w:r w:rsidRPr="002D7123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 xml:space="preserve"> is to use our kernel result to train and predict our testing data.</w:t>
      </w:r>
    </w:p>
    <w:p w:rsidR="002D7123" w:rsidRDefault="002D7123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70528" behindDoc="1" locked="0" layoutInCell="1" allowOverlap="1" wp14:anchorId="5DC84300" wp14:editId="66BF4C56">
            <wp:simplePos x="0" y="0"/>
            <wp:positionH relativeFrom="column">
              <wp:posOffset>215900</wp:posOffset>
            </wp:positionH>
            <wp:positionV relativeFrom="paragraph">
              <wp:posOffset>6350</wp:posOffset>
            </wp:positionV>
            <wp:extent cx="4692650" cy="1339215"/>
            <wp:effectExtent l="0" t="0" r="0" b="0"/>
            <wp:wrapTight wrapText="bothSides">
              <wp:wrapPolygon edited="0">
                <wp:start x="0" y="0"/>
                <wp:lineTo x="0" y="21201"/>
                <wp:lineTo x="21483" y="21201"/>
                <wp:lineTo x="21483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7123" w:rsidRDefault="002D7123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2D7123" w:rsidRDefault="002D7123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2D7123" w:rsidRDefault="002D7123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2D7123" w:rsidRDefault="002D7123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2D7123" w:rsidRDefault="002D7123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2D7123" w:rsidRPr="002D7123" w:rsidRDefault="002D7123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In lines 33</w:t>
      </w:r>
      <w:r w:rsidR="004434FB">
        <w:rPr>
          <w:rFonts w:ascii="Times New Roman" w:hAnsi="Times New Roman" w:cs="Times New Roman" w:hint="eastAsia"/>
          <w:sz w:val="22"/>
          <w:vertAlign w:val="superscript"/>
        </w:rPr>
        <w:t>rd</w:t>
      </w:r>
      <w:r>
        <w:rPr>
          <w:rFonts w:ascii="Times New Roman" w:hAnsi="Times New Roman" w:cs="Times New Roman"/>
          <w:sz w:val="22"/>
        </w:rPr>
        <w:t xml:space="preserve"> and 38</w:t>
      </w:r>
      <w:r w:rsidRPr="002D7123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 xml:space="preserve">, first calculate linear kernel, also known as their inner </w:t>
      </w:r>
      <w:proofErr w:type="spellStart"/>
      <w:r>
        <w:rPr>
          <w:rFonts w:ascii="Times New Roman" w:hAnsi="Times New Roman" w:cs="Times New Roman"/>
          <w:sz w:val="22"/>
        </w:rPr>
        <w:t>product.Lines</w:t>
      </w:r>
      <w:proofErr w:type="spellEnd"/>
      <w:r>
        <w:rPr>
          <w:rFonts w:ascii="Times New Roman" w:hAnsi="Times New Roman" w:cs="Times New Roman"/>
          <w:sz w:val="22"/>
        </w:rPr>
        <w:t xml:space="preserve"> 34</w:t>
      </w:r>
      <w:r w:rsidRPr="002D7123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 xml:space="preserve"> and 39</w:t>
      </w:r>
      <w:r w:rsidRPr="002D7123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 xml:space="preserve"> use </w:t>
      </w:r>
      <w:proofErr w:type="spellStart"/>
      <w:r>
        <w:rPr>
          <w:rFonts w:ascii="Times New Roman" w:hAnsi="Times New Roman" w:cs="Times New Roman"/>
          <w:sz w:val="22"/>
        </w:rPr>
        <w:t>pdist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</w:rPr>
        <w:t>cdist</w:t>
      </w:r>
      <w:proofErr w:type="spellEnd"/>
      <w:r>
        <w:rPr>
          <w:rFonts w:ascii="Times New Roman" w:hAnsi="Times New Roman" w:cs="Times New Roman"/>
          <w:sz w:val="22"/>
        </w:rPr>
        <w:t xml:space="preserve"> and </w:t>
      </w:r>
      <w:proofErr w:type="spellStart"/>
      <w:r>
        <w:rPr>
          <w:rFonts w:ascii="Times New Roman" w:hAnsi="Times New Roman" w:cs="Times New Roman"/>
          <w:sz w:val="22"/>
        </w:rPr>
        <w:t>squareform</w:t>
      </w:r>
      <w:proofErr w:type="spellEnd"/>
      <w:r>
        <w:rPr>
          <w:rFonts w:ascii="Times New Roman" w:hAnsi="Times New Roman" w:cs="Times New Roman"/>
          <w:sz w:val="22"/>
        </w:rPr>
        <w:t xml:space="preserve"> from </w:t>
      </w:r>
      <w:proofErr w:type="spellStart"/>
      <w:r w:rsidRPr="002D7123">
        <w:rPr>
          <w:rFonts w:ascii="Times New Roman" w:hAnsi="Times New Roman" w:cs="Times New Roman"/>
          <w:sz w:val="22"/>
        </w:rPr>
        <w:t>scipy.spatial.distance</w:t>
      </w:r>
      <w:proofErr w:type="spellEnd"/>
      <w:r>
        <w:rPr>
          <w:rFonts w:ascii="Times New Roman" w:hAnsi="Times New Roman" w:cs="Times New Roman"/>
          <w:sz w:val="22"/>
        </w:rPr>
        <w:t xml:space="preserve"> to calculate their </w:t>
      </w:r>
      <w:proofErr w:type="spellStart"/>
      <w:r>
        <w:rPr>
          <w:rFonts w:ascii="Times New Roman" w:hAnsi="Times New Roman" w:cs="Times New Roman"/>
          <w:sz w:val="22"/>
        </w:rPr>
        <w:t>distances.Line</w:t>
      </w:r>
      <w:proofErr w:type="spellEnd"/>
      <w:r>
        <w:rPr>
          <w:rFonts w:ascii="Times New Roman" w:hAnsi="Times New Roman" w:cs="Times New Roman"/>
          <w:sz w:val="22"/>
        </w:rPr>
        <w:t xml:space="preserve"> 39</w:t>
      </w:r>
      <w:r w:rsidRPr="002D7123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 xml:space="preserve"> use </w:t>
      </w:r>
      <w:proofErr w:type="spellStart"/>
      <w:r>
        <w:rPr>
          <w:rFonts w:ascii="Times New Roman" w:hAnsi="Times New Roman" w:cs="Times New Roman"/>
          <w:sz w:val="22"/>
        </w:rPr>
        <w:t>cdist</w:t>
      </w:r>
      <w:proofErr w:type="spellEnd"/>
      <w:r>
        <w:rPr>
          <w:rFonts w:ascii="Times New Roman" w:hAnsi="Times New Roman" w:cs="Times New Roman"/>
          <w:sz w:val="22"/>
        </w:rPr>
        <w:t xml:space="preserve"> is because we are dealing testing data not only training data, </w:t>
      </w:r>
      <w:r>
        <w:rPr>
          <w:rFonts w:ascii="Times New Roman" w:hAnsi="Times New Roman" w:cs="Times New Roman"/>
          <w:sz w:val="22"/>
        </w:rPr>
        <w:lastRenderedPageBreak/>
        <w:t xml:space="preserve">so use </w:t>
      </w:r>
      <w:proofErr w:type="spellStart"/>
      <w:r>
        <w:rPr>
          <w:rFonts w:ascii="Times New Roman" w:hAnsi="Times New Roman" w:cs="Times New Roman"/>
          <w:sz w:val="22"/>
        </w:rPr>
        <w:t>cdist</w:t>
      </w:r>
      <w:proofErr w:type="spellEnd"/>
      <w:r>
        <w:rPr>
          <w:rFonts w:ascii="Times New Roman" w:hAnsi="Times New Roman" w:cs="Times New Roman"/>
          <w:sz w:val="22"/>
        </w:rPr>
        <w:t xml:space="preserve"> to calculate distance from different </w:t>
      </w:r>
      <w:proofErr w:type="spellStart"/>
      <w:r>
        <w:rPr>
          <w:rFonts w:ascii="Times New Roman" w:hAnsi="Times New Roman" w:cs="Times New Roman"/>
          <w:sz w:val="22"/>
        </w:rPr>
        <w:t>collections.</w:t>
      </w:r>
      <w:r w:rsidR="004434FB">
        <w:rPr>
          <w:rFonts w:ascii="Times New Roman" w:hAnsi="Times New Roman" w:cs="Times New Roman"/>
          <w:sz w:val="22"/>
        </w:rPr>
        <w:t>Because</w:t>
      </w:r>
      <w:proofErr w:type="spellEnd"/>
      <w:r w:rsidR="004434FB">
        <w:rPr>
          <w:rFonts w:ascii="Times New Roman" w:hAnsi="Times New Roman" w:cs="Times New Roman"/>
          <w:sz w:val="22"/>
        </w:rPr>
        <w:t xml:space="preserve"> we need to also store data’s serial number, in line 36</w:t>
      </w:r>
      <w:r w:rsidR="004434FB" w:rsidRPr="004434FB">
        <w:rPr>
          <w:rFonts w:ascii="Times New Roman" w:hAnsi="Times New Roman" w:cs="Times New Roman"/>
          <w:sz w:val="22"/>
          <w:vertAlign w:val="superscript"/>
        </w:rPr>
        <w:t>th</w:t>
      </w:r>
      <w:r w:rsidR="004434FB">
        <w:rPr>
          <w:rFonts w:ascii="Times New Roman" w:hAnsi="Times New Roman" w:cs="Times New Roman"/>
          <w:sz w:val="22"/>
        </w:rPr>
        <w:t xml:space="preserve"> and 41</w:t>
      </w:r>
      <w:r w:rsidR="004434FB" w:rsidRPr="004434FB">
        <w:rPr>
          <w:rFonts w:ascii="Times New Roman" w:hAnsi="Times New Roman" w:cs="Times New Roman"/>
          <w:sz w:val="22"/>
          <w:vertAlign w:val="superscript"/>
        </w:rPr>
        <w:t>st</w:t>
      </w:r>
      <w:r w:rsidR="004434FB">
        <w:rPr>
          <w:rFonts w:ascii="Times New Roman" w:hAnsi="Times New Roman" w:cs="Times New Roman"/>
          <w:sz w:val="22"/>
        </w:rPr>
        <w:t xml:space="preserve">, use </w:t>
      </w:r>
      <w:proofErr w:type="spellStart"/>
      <w:r w:rsidR="004434FB">
        <w:rPr>
          <w:rFonts w:ascii="Times New Roman" w:hAnsi="Times New Roman" w:cs="Times New Roman"/>
          <w:sz w:val="22"/>
        </w:rPr>
        <w:t>numpy</w:t>
      </w:r>
      <w:proofErr w:type="spellEnd"/>
      <w:r w:rsidR="004434FB">
        <w:rPr>
          <w:rFonts w:ascii="Times New Roman" w:hAnsi="Times New Roman" w:cs="Times New Roman"/>
          <w:sz w:val="22"/>
        </w:rPr>
        <w:t xml:space="preserve"> arrange to get index number from 1 to 5000 (1 to 2500 in testing data). Finally, use </w:t>
      </w:r>
      <w:proofErr w:type="spellStart"/>
      <w:r w:rsidR="004434FB">
        <w:rPr>
          <w:rFonts w:ascii="Times New Roman" w:hAnsi="Times New Roman" w:cs="Times New Roman"/>
          <w:sz w:val="22"/>
        </w:rPr>
        <w:t>numpy.add</w:t>
      </w:r>
      <w:proofErr w:type="spellEnd"/>
      <w:r w:rsidR="004434FB">
        <w:rPr>
          <w:rFonts w:ascii="Times New Roman" w:hAnsi="Times New Roman" w:cs="Times New Roman"/>
          <w:sz w:val="22"/>
        </w:rPr>
        <w:t xml:space="preserve"> to add linear kernel and </w:t>
      </w:r>
      <w:proofErr w:type="spellStart"/>
      <w:r w:rsidR="004434FB">
        <w:rPr>
          <w:rFonts w:ascii="Times New Roman" w:hAnsi="Times New Roman" w:cs="Times New Roman"/>
          <w:sz w:val="22"/>
        </w:rPr>
        <w:t>rbf</w:t>
      </w:r>
      <w:proofErr w:type="spellEnd"/>
      <w:r w:rsidR="004434FB"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="004434FB">
        <w:rPr>
          <w:rFonts w:ascii="Times New Roman" w:hAnsi="Times New Roman" w:cs="Times New Roman"/>
          <w:sz w:val="22"/>
        </w:rPr>
        <w:t>kernel.Last</w:t>
      </w:r>
      <w:proofErr w:type="spellEnd"/>
      <w:proofErr w:type="gramEnd"/>
      <w:r w:rsidR="004434FB">
        <w:rPr>
          <w:rFonts w:ascii="Times New Roman" w:hAnsi="Times New Roman" w:cs="Times New Roman"/>
          <w:sz w:val="22"/>
        </w:rPr>
        <w:t xml:space="preserve"> but not least, use </w:t>
      </w:r>
      <w:proofErr w:type="spellStart"/>
      <w:r w:rsidR="004434FB">
        <w:rPr>
          <w:rFonts w:ascii="Times New Roman" w:hAnsi="Times New Roman" w:cs="Times New Roman"/>
          <w:sz w:val="22"/>
        </w:rPr>
        <w:t>numpy.hstack</w:t>
      </w:r>
      <w:proofErr w:type="spellEnd"/>
      <w:r w:rsidR="004434FB">
        <w:rPr>
          <w:rFonts w:ascii="Times New Roman" w:hAnsi="Times New Roman" w:cs="Times New Roman"/>
          <w:sz w:val="22"/>
        </w:rPr>
        <w:t xml:space="preserve"> to store index number we generated into our kernel’s result.</w:t>
      </w:r>
    </w:p>
    <w:p w:rsidR="002D7123" w:rsidRDefault="00857A53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71552" behindDoc="1" locked="0" layoutInCell="1" allowOverlap="1" wp14:anchorId="4969303B" wp14:editId="636C35E0">
            <wp:simplePos x="0" y="0"/>
            <wp:positionH relativeFrom="margin">
              <wp:posOffset>228600</wp:posOffset>
            </wp:positionH>
            <wp:positionV relativeFrom="paragraph">
              <wp:posOffset>6350</wp:posOffset>
            </wp:positionV>
            <wp:extent cx="4694555" cy="628650"/>
            <wp:effectExtent l="0" t="0" r="0" b="0"/>
            <wp:wrapTight wrapText="bothSides">
              <wp:wrapPolygon edited="0">
                <wp:start x="0" y="0"/>
                <wp:lineTo x="0" y="20945"/>
                <wp:lineTo x="21474" y="20945"/>
                <wp:lineTo x="21474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7123" w:rsidRDefault="002D7123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2D7123" w:rsidRDefault="002D7123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2D7123" w:rsidRDefault="00857A53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</w:t>
      </w:r>
      <w:r>
        <w:rPr>
          <w:rFonts w:ascii="Times New Roman" w:hAnsi="Times New Roman" w:cs="Times New Roman" w:hint="eastAsia"/>
          <w:sz w:val="22"/>
        </w:rPr>
        <w:t xml:space="preserve">unction </w:t>
      </w:r>
      <w:r>
        <w:rPr>
          <w:rFonts w:ascii="Times New Roman" w:hAnsi="Times New Roman" w:cs="Times New Roman"/>
          <w:sz w:val="22"/>
        </w:rPr>
        <w:t xml:space="preserve">SVM is actually quite same as part2-2 function called </w:t>
      </w:r>
      <w:proofErr w:type="spellStart"/>
      <w:r>
        <w:rPr>
          <w:rFonts w:ascii="Times New Roman" w:hAnsi="Times New Roman" w:cs="Times New Roman"/>
          <w:sz w:val="22"/>
        </w:rPr>
        <w:t>TestBest.There</w:t>
      </w:r>
      <w:proofErr w:type="spellEnd"/>
      <w:r>
        <w:rPr>
          <w:rFonts w:ascii="Times New Roman" w:hAnsi="Times New Roman" w:cs="Times New Roman"/>
          <w:sz w:val="22"/>
        </w:rPr>
        <w:t xml:space="preserve"> are two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differences.One</w:t>
      </w:r>
      <w:proofErr w:type="spellEnd"/>
      <w:proofErr w:type="gramEnd"/>
      <w:r>
        <w:rPr>
          <w:rFonts w:ascii="Times New Roman" w:hAnsi="Times New Roman" w:cs="Times New Roman"/>
          <w:sz w:val="22"/>
        </w:rPr>
        <w:t xml:space="preserve"> is because we use own defined kernel, we need to set </w:t>
      </w:r>
      <w:proofErr w:type="spellStart"/>
      <w:r>
        <w:rPr>
          <w:rFonts w:ascii="Times New Roman" w:hAnsi="Times New Roman" w:cs="Times New Roman"/>
          <w:sz w:val="22"/>
        </w:rPr>
        <w:t>isKernel</w:t>
      </w:r>
      <w:proofErr w:type="spellEnd"/>
      <w:r>
        <w:rPr>
          <w:rFonts w:ascii="Times New Roman" w:hAnsi="Times New Roman" w:cs="Times New Roman"/>
          <w:sz w:val="22"/>
        </w:rPr>
        <w:t>=True in line 46</w:t>
      </w:r>
      <w:r w:rsidRPr="00857A53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 xml:space="preserve">,the other is to set </w:t>
      </w:r>
      <w:proofErr w:type="spellStart"/>
      <w:r>
        <w:rPr>
          <w:rFonts w:ascii="Times New Roman" w:hAnsi="Times New Roman" w:cs="Times New Roman"/>
          <w:sz w:val="22"/>
        </w:rPr>
        <w:t>kernel_type</w:t>
      </w:r>
      <w:proofErr w:type="spellEnd"/>
      <w:r>
        <w:rPr>
          <w:rFonts w:ascii="Times New Roman" w:hAnsi="Times New Roman" w:cs="Times New Roman"/>
          <w:sz w:val="22"/>
        </w:rPr>
        <w:t xml:space="preserve"> precomputed kernel, this is why parameter “-t” is 4.</w:t>
      </w:r>
    </w:p>
    <w:p w:rsidR="002D7123" w:rsidRDefault="00B63999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50800</wp:posOffset>
            </wp:positionV>
            <wp:extent cx="3215005" cy="387350"/>
            <wp:effectExtent l="0" t="0" r="4445" b="0"/>
            <wp:wrapTight wrapText="bothSides">
              <wp:wrapPolygon edited="0">
                <wp:start x="0" y="0"/>
                <wp:lineTo x="0" y="20184"/>
                <wp:lineTo x="21502" y="20184"/>
                <wp:lineTo x="21502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7123" w:rsidRDefault="002D7123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70763" w:rsidRDefault="00B63999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As we can see, accuracy of mixed kernel function is 95.64%, which is a little lower </w:t>
      </w:r>
      <w:r w:rsidR="00D60308">
        <w:rPr>
          <w:rFonts w:ascii="Times New Roman" w:hAnsi="Times New Roman" w:cs="Times New Roman"/>
          <w:sz w:val="22"/>
        </w:rPr>
        <w:t>part2-2, but this result is a little better than part 2-1.</w:t>
      </w:r>
    </w:p>
    <w:p w:rsidR="002D7123" w:rsidRDefault="00D70763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So we can </w:t>
      </w:r>
      <w:proofErr w:type="gramStart"/>
      <w:r>
        <w:rPr>
          <w:rFonts w:ascii="Times New Roman" w:hAnsi="Times New Roman" w:cs="Times New Roman"/>
          <w:sz w:val="22"/>
        </w:rPr>
        <w:t>deduced</w:t>
      </w:r>
      <w:proofErr w:type="gramEnd"/>
      <w:r>
        <w:rPr>
          <w:rFonts w:ascii="Times New Roman" w:hAnsi="Times New Roman" w:cs="Times New Roman"/>
          <w:sz w:val="22"/>
        </w:rPr>
        <w:t xml:space="preserve"> that best result is after tuning all parameters by using grid search, while same parameter won’t cause higher accuracy by mixing two kernel functions.</w:t>
      </w:r>
    </w:p>
    <w:p w:rsidR="002D7123" w:rsidRDefault="002D7123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D669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Reference</w:t>
      </w:r>
    </w:p>
    <w:p w:rsidR="00D66925" w:rsidRPr="00AF3BA3" w:rsidRDefault="00D66925" w:rsidP="00D66925">
      <w:pPr>
        <w:pStyle w:val="a3"/>
        <w:ind w:leftChars="0" w:left="360"/>
        <w:rPr>
          <w:rFonts w:ascii="Times New Roman" w:hAnsi="Times New Roman" w:cs="Times New Roman"/>
        </w:rPr>
      </w:pPr>
      <w:r w:rsidRPr="00AF3BA3">
        <w:rPr>
          <w:rFonts w:ascii="Times New Roman" w:hAnsi="Times New Roman" w:cs="Times New Roman"/>
        </w:rPr>
        <w:t xml:space="preserve">[1] </w:t>
      </w:r>
      <w:hyperlink r:id="rId16" w:history="1">
        <w:r w:rsidRPr="00AF3BA3">
          <w:rPr>
            <w:rStyle w:val="a4"/>
            <w:rFonts w:ascii="Times New Roman" w:hAnsi="Times New Roman" w:cs="Times New Roman"/>
          </w:rPr>
          <w:t>A Practical Guide to Support Vector Classification.</w:t>
        </w:r>
      </w:hyperlink>
    </w:p>
    <w:p w:rsidR="00D66925" w:rsidRPr="00AF3BA3" w:rsidRDefault="00D66925" w:rsidP="00D66925">
      <w:pPr>
        <w:pStyle w:val="a3"/>
        <w:ind w:leftChars="0" w:left="360"/>
        <w:rPr>
          <w:rStyle w:val="a4"/>
          <w:rFonts w:ascii="Times New Roman" w:hAnsi="Times New Roman" w:cs="Times New Roman"/>
        </w:rPr>
      </w:pPr>
      <w:r w:rsidRPr="00AF3BA3">
        <w:rPr>
          <w:rFonts w:ascii="Times New Roman" w:hAnsi="Times New Roman" w:cs="Times New Roman"/>
        </w:rPr>
        <w:t xml:space="preserve">[2] </w:t>
      </w:r>
      <w:hyperlink r:id="rId17" w:history="1">
        <w:r w:rsidRPr="00AF3BA3">
          <w:rPr>
            <w:rStyle w:val="a4"/>
            <w:rFonts w:ascii="Times New Roman" w:hAnsi="Times New Roman" w:cs="Times New Roman"/>
          </w:rPr>
          <w:t>Libsvm for Python</w:t>
        </w:r>
      </w:hyperlink>
    </w:p>
    <w:p w:rsidR="00D14432" w:rsidRPr="00AF3BA3" w:rsidRDefault="00D14432" w:rsidP="00D66925">
      <w:pPr>
        <w:pStyle w:val="a3"/>
        <w:ind w:leftChars="0" w:left="360"/>
        <w:rPr>
          <w:rStyle w:val="a4"/>
          <w:rFonts w:ascii="Times New Roman" w:hAnsi="Times New Roman" w:cs="Times New Roman"/>
          <w:color w:val="auto"/>
          <w:u w:val="none"/>
        </w:rPr>
      </w:pPr>
      <w:r w:rsidRPr="00AF3BA3">
        <w:rPr>
          <w:rStyle w:val="a4"/>
          <w:rFonts w:ascii="Times New Roman" w:hAnsi="Times New Roman" w:cs="Times New Roman"/>
          <w:color w:val="auto"/>
          <w:u w:val="none"/>
        </w:rPr>
        <w:t xml:space="preserve">[3] </w:t>
      </w:r>
      <w:hyperlink r:id="rId18" w:history="1">
        <w:r w:rsidRPr="00AF3BA3">
          <w:rPr>
            <w:rStyle w:val="a4"/>
            <w:rFonts w:ascii="Times New Roman" w:hAnsi="Times New Roman" w:cs="Times New Roman"/>
          </w:rPr>
          <w:t>scipy.spatial.distance.pdist document</w:t>
        </w:r>
      </w:hyperlink>
    </w:p>
    <w:p w:rsidR="00D14432" w:rsidRPr="00AF3BA3" w:rsidRDefault="00D14432" w:rsidP="00D66925">
      <w:pPr>
        <w:pStyle w:val="a3"/>
        <w:ind w:leftChars="0" w:left="360"/>
        <w:rPr>
          <w:rStyle w:val="a4"/>
          <w:rFonts w:ascii="Times New Roman" w:hAnsi="Times New Roman" w:cs="Times New Roman"/>
        </w:rPr>
      </w:pPr>
      <w:r w:rsidRPr="00AF3BA3">
        <w:rPr>
          <w:rFonts w:ascii="Times New Roman" w:hAnsi="Times New Roman" w:cs="Times New Roman"/>
        </w:rPr>
        <w:t xml:space="preserve">[4] </w:t>
      </w:r>
      <w:hyperlink r:id="rId19" w:history="1">
        <w:r w:rsidRPr="00AF3BA3">
          <w:rPr>
            <w:rStyle w:val="a4"/>
            <w:rFonts w:ascii="Times New Roman" w:hAnsi="Times New Roman" w:cs="Times New Roman"/>
          </w:rPr>
          <w:t>scipy.spatial.distance.cdist document</w:t>
        </w:r>
      </w:hyperlink>
    </w:p>
    <w:p w:rsidR="00927D9E" w:rsidRPr="00AF3BA3" w:rsidRDefault="00927D9E" w:rsidP="00D66925">
      <w:pPr>
        <w:pStyle w:val="a3"/>
        <w:ind w:leftChars="0" w:left="360"/>
        <w:rPr>
          <w:rFonts w:ascii="Times New Roman" w:hAnsi="Times New Roman" w:cs="Times New Roman"/>
        </w:rPr>
      </w:pPr>
      <w:r w:rsidRPr="00AF3BA3">
        <w:rPr>
          <w:rStyle w:val="a4"/>
          <w:rFonts w:ascii="Times New Roman" w:hAnsi="Times New Roman" w:cs="Times New Roman"/>
          <w:color w:val="auto"/>
          <w:u w:val="none"/>
        </w:rPr>
        <w:t xml:space="preserve">[5] </w:t>
      </w:r>
      <w:hyperlink r:id="rId20" w:history="1">
        <w:r w:rsidRPr="00AF3BA3">
          <w:rPr>
            <w:rStyle w:val="a4"/>
            <w:rFonts w:ascii="Times New Roman" w:hAnsi="Times New Roman" w:cs="Times New Roman"/>
          </w:rPr>
          <w:t>rational quadratic kernel</w:t>
        </w:r>
      </w:hyperlink>
      <w:bookmarkStart w:id="0" w:name="_GoBack"/>
      <w:bookmarkEnd w:id="0"/>
    </w:p>
    <w:sectPr w:rsidR="00927D9E" w:rsidRPr="00AF3B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84673"/>
    <w:multiLevelType w:val="hybridMultilevel"/>
    <w:tmpl w:val="16C28ED4"/>
    <w:lvl w:ilvl="0" w:tplc="E5267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6B"/>
    <w:rsid w:val="00114DB8"/>
    <w:rsid w:val="0017166B"/>
    <w:rsid w:val="002D7123"/>
    <w:rsid w:val="004434FB"/>
    <w:rsid w:val="005369E1"/>
    <w:rsid w:val="005561DC"/>
    <w:rsid w:val="0082391E"/>
    <w:rsid w:val="00854F5A"/>
    <w:rsid w:val="00857A53"/>
    <w:rsid w:val="008B3A42"/>
    <w:rsid w:val="008F55EF"/>
    <w:rsid w:val="00927D9E"/>
    <w:rsid w:val="00AF3BA3"/>
    <w:rsid w:val="00B63999"/>
    <w:rsid w:val="00BC36DE"/>
    <w:rsid w:val="00C16854"/>
    <w:rsid w:val="00C52443"/>
    <w:rsid w:val="00C90228"/>
    <w:rsid w:val="00D14432"/>
    <w:rsid w:val="00D60308"/>
    <w:rsid w:val="00D66925"/>
    <w:rsid w:val="00D70763"/>
    <w:rsid w:val="00E6742D"/>
    <w:rsid w:val="00F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EA23"/>
  <w15:chartTrackingRefBased/>
  <w15:docId w15:val="{D7059D0F-07BA-473F-899B-E5076065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854"/>
    <w:pPr>
      <w:ind w:leftChars="200" w:left="480"/>
    </w:pPr>
  </w:style>
  <w:style w:type="character" w:styleId="a4">
    <w:name w:val="Hyperlink"/>
    <w:basedOn w:val="a0"/>
    <w:uiPriority w:val="99"/>
    <w:unhideWhenUsed/>
    <w:rsid w:val="00D6692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669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8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docs.scipy.org/doc/scipy/reference/generated/scipy.spatial.distance.pdist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www.itread01.com/content/1496679627.html?fbclid=IwAR1I4Sw5iIQ1c5S2WLHSHGukO-b0I594wuVPjuabvDHvuJU59ZiV96VJJy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ie.ntu.edu.tw/~cjlin/papers/guide/guide.pdf?fbclid=IwAR3oFHEMkb_lQgTNJXVReFxKJMhbBDVCs1gJfWxFF2wkHPb7kVLmyKD-T0w" TargetMode="External"/><Relationship Id="rId20" Type="http://schemas.openxmlformats.org/officeDocument/2006/relationships/hyperlink" Target="https://www.cs.toronto.edu/~duvenaud/cookbook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hyperlink" Target="https://docs.scipy.org/doc/scipy/reference/generated/scipy.spatial.distance.cdis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威堯 王</dc:creator>
  <cp:keywords/>
  <dc:description/>
  <cp:lastModifiedBy>威堯 王</cp:lastModifiedBy>
  <cp:revision>20</cp:revision>
  <dcterms:created xsi:type="dcterms:W3CDTF">2019-12-03T09:09:00Z</dcterms:created>
  <dcterms:modified xsi:type="dcterms:W3CDTF">2019-12-06T13:21:00Z</dcterms:modified>
</cp:coreProperties>
</file>