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D19" w:rsidRDefault="00F31D19" w:rsidP="00F31D19">
      <w:pPr>
        <w:jc w:val="center"/>
      </w:pPr>
      <w:r>
        <w:rPr>
          <w:noProof/>
        </w:rPr>
        <w:drawing>
          <wp:inline distT="0" distB="0" distL="0" distR="0">
            <wp:extent cx="1780310" cy="636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ma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23" cy="6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890" cy="685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下载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03" cy="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51" w:rsidRDefault="009E3C51"/>
    <w:p w:rsidR="009E3C51" w:rsidRDefault="009E3C51"/>
    <w:p w:rsidR="009E3C51" w:rsidRDefault="009E3C51"/>
    <w:p w:rsidR="009E3C51" w:rsidRDefault="009E3C51"/>
    <w:p w:rsidR="009E3C51" w:rsidRDefault="009E3C51" w:rsidP="009E3C51">
      <w:pPr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山东大学机器学习课程</w:t>
      </w:r>
    </w:p>
    <w:p w:rsidR="009E3C51" w:rsidRPr="009E3C51" w:rsidRDefault="009E3C51" w:rsidP="009E3C51">
      <w:pPr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实验报告</w:t>
      </w:r>
    </w:p>
    <w:p w:rsidR="009E3C51" w:rsidRDefault="009E3C51"/>
    <w:p w:rsidR="009E3C51" w:rsidRDefault="009E3C51"/>
    <w:p w:rsidR="009E3C51" w:rsidRPr="009E3C51" w:rsidRDefault="009E3C51" w:rsidP="009E3C51">
      <w:pPr>
        <w:jc w:val="right"/>
        <w:rPr>
          <w:sz w:val="32"/>
          <w:szCs w:val="32"/>
        </w:rPr>
      </w:pPr>
    </w:p>
    <w:p w:rsidR="009E3C51" w:rsidRPr="00D52F7C" w:rsidRDefault="009F5ECF" w:rsidP="009E3C51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——实验</w:t>
      </w:r>
      <w:r w:rsidR="0073735A">
        <w:rPr>
          <w:rFonts w:hint="eastAsia"/>
          <w:sz w:val="32"/>
          <w:szCs w:val="32"/>
        </w:rPr>
        <w:t>六</w:t>
      </w:r>
      <w:r w:rsidR="009E3C51" w:rsidRPr="00D52F7C">
        <w:rPr>
          <w:rFonts w:hint="eastAsia"/>
          <w:sz w:val="32"/>
          <w:szCs w:val="32"/>
        </w:rPr>
        <w:t>：</w:t>
      </w:r>
      <w:r w:rsidR="0073735A">
        <w:rPr>
          <w:rFonts w:hint="eastAsia"/>
          <w:sz w:val="32"/>
          <w:szCs w:val="32"/>
        </w:rPr>
        <w:t>集成学习bagging方法</w:t>
      </w:r>
      <w:r w:rsidR="0073735A" w:rsidRPr="00D52F7C">
        <w:rPr>
          <w:sz w:val="32"/>
          <w:szCs w:val="32"/>
        </w:rPr>
        <w:t xml:space="preserve"> </w:t>
      </w:r>
    </w:p>
    <w:p w:rsidR="009E3C51" w:rsidRDefault="009E3C51"/>
    <w:p w:rsidR="00D52F7C" w:rsidRPr="00356A1E" w:rsidRDefault="00D52F7C" w:rsidP="009E3C51">
      <w:pPr>
        <w:ind w:right="1280"/>
        <w:jc w:val="center"/>
        <w:rPr>
          <w:sz w:val="32"/>
          <w:szCs w:val="32"/>
        </w:rPr>
      </w:pPr>
    </w:p>
    <w:p w:rsidR="009F5ECF" w:rsidRDefault="009E3C51" w:rsidP="009F5ECF">
      <w:pPr>
        <w:ind w:right="1280"/>
        <w:jc w:val="center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姓名：</w:t>
      </w:r>
      <w:r w:rsidR="004600F2">
        <w:rPr>
          <w:rFonts w:hint="eastAsia"/>
          <w:sz w:val="32"/>
          <w:szCs w:val="32"/>
        </w:rPr>
        <w:t>陈竞帆</w:t>
      </w:r>
    </w:p>
    <w:p w:rsidR="009E3C51" w:rsidRPr="009E3C51" w:rsidRDefault="009E3C51" w:rsidP="009F5ECF">
      <w:pPr>
        <w:ind w:right="1280"/>
        <w:jc w:val="center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学院：</w:t>
      </w:r>
      <w:r w:rsidR="004600F2">
        <w:rPr>
          <w:rFonts w:hint="eastAsia"/>
          <w:sz w:val="32"/>
          <w:szCs w:val="32"/>
        </w:rPr>
        <w:t>软件</w:t>
      </w:r>
      <w:r w:rsidRPr="009E3C51">
        <w:rPr>
          <w:rFonts w:hint="eastAsia"/>
          <w:sz w:val="32"/>
          <w:szCs w:val="32"/>
        </w:rPr>
        <w:t>学院</w:t>
      </w:r>
    </w:p>
    <w:p w:rsidR="009F5ECF" w:rsidRDefault="009E3C51" w:rsidP="009F5ECF">
      <w:pPr>
        <w:ind w:right="1280"/>
        <w:jc w:val="center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班级：</w:t>
      </w:r>
      <w:r w:rsidR="004600F2">
        <w:rPr>
          <w:rFonts w:hint="eastAsia"/>
          <w:sz w:val="32"/>
          <w:szCs w:val="32"/>
        </w:rPr>
        <w:t>软件八班</w:t>
      </w:r>
    </w:p>
    <w:p w:rsidR="009E3C51" w:rsidRDefault="009E3C51" w:rsidP="009F5ECF">
      <w:pPr>
        <w:ind w:right="1280"/>
        <w:jc w:val="center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学号：</w:t>
      </w:r>
      <w:r w:rsidR="004600F2">
        <w:rPr>
          <w:sz w:val="32"/>
          <w:szCs w:val="32"/>
        </w:rPr>
        <w:t>201500150180</w:t>
      </w:r>
    </w:p>
    <w:p w:rsidR="004B62C6" w:rsidRDefault="004B62C6" w:rsidP="009F5ECF">
      <w:pPr>
        <w:ind w:right="1280"/>
        <w:jc w:val="center"/>
        <w:rPr>
          <w:sz w:val="32"/>
          <w:szCs w:val="32"/>
        </w:rPr>
      </w:pPr>
    </w:p>
    <w:p w:rsidR="004B62C6" w:rsidRDefault="004B62C6" w:rsidP="009F5ECF">
      <w:pPr>
        <w:ind w:right="1280"/>
        <w:jc w:val="center"/>
        <w:rPr>
          <w:sz w:val="32"/>
          <w:szCs w:val="32"/>
        </w:rPr>
      </w:pPr>
    </w:p>
    <w:p w:rsidR="004B62C6" w:rsidRDefault="004B62C6" w:rsidP="009F5ECF">
      <w:pPr>
        <w:ind w:right="1280"/>
        <w:jc w:val="center"/>
        <w:rPr>
          <w:sz w:val="32"/>
          <w:szCs w:val="32"/>
        </w:rPr>
      </w:pPr>
    </w:p>
    <w:p w:rsidR="004B62C6" w:rsidRDefault="004B62C6" w:rsidP="009F5ECF">
      <w:pPr>
        <w:ind w:right="1280"/>
        <w:jc w:val="center"/>
        <w:rPr>
          <w:sz w:val="32"/>
          <w:szCs w:val="32"/>
        </w:rPr>
      </w:pPr>
    </w:p>
    <w:p w:rsidR="004B62C6" w:rsidRDefault="004B62C6" w:rsidP="009F5ECF">
      <w:pPr>
        <w:ind w:right="1280"/>
        <w:jc w:val="center"/>
        <w:rPr>
          <w:sz w:val="32"/>
          <w:szCs w:val="32"/>
        </w:rPr>
      </w:pPr>
    </w:p>
    <w:p w:rsidR="004B62C6" w:rsidRPr="009E3C51" w:rsidRDefault="004B62C6" w:rsidP="009F5ECF">
      <w:pPr>
        <w:ind w:right="1280"/>
        <w:jc w:val="center"/>
        <w:rPr>
          <w:sz w:val="32"/>
          <w:szCs w:val="32"/>
        </w:rPr>
      </w:pPr>
    </w:p>
    <w:p w:rsidR="009E3C51" w:rsidRDefault="009E3C51" w:rsidP="009E3C51">
      <w:pPr>
        <w:jc w:val="right"/>
      </w:pPr>
    </w:p>
    <w:p w:rsidR="00B27A3B" w:rsidRPr="00D52F7C" w:rsidRDefault="00D52F7C" w:rsidP="00D52F7C">
      <w:pPr>
        <w:rPr>
          <w:b/>
          <w:sz w:val="36"/>
          <w:szCs w:val="36"/>
        </w:rPr>
      </w:pPr>
      <w:r w:rsidRPr="00D52F7C">
        <w:rPr>
          <w:rFonts w:hint="eastAsia"/>
          <w:b/>
          <w:sz w:val="36"/>
          <w:szCs w:val="36"/>
        </w:rPr>
        <w:lastRenderedPageBreak/>
        <w:t>一、</w:t>
      </w:r>
      <w:r w:rsidR="00B27A3B" w:rsidRPr="00D52F7C">
        <w:rPr>
          <w:rFonts w:hint="eastAsia"/>
          <w:b/>
          <w:sz w:val="36"/>
          <w:szCs w:val="36"/>
        </w:rPr>
        <w:t>实验目的：</w:t>
      </w:r>
    </w:p>
    <w:p w:rsidR="00B27A3B" w:rsidRPr="00895296" w:rsidRDefault="00B27A3B" w:rsidP="00B27A3B">
      <w:pPr>
        <w:tabs>
          <w:tab w:val="left" w:pos="360"/>
        </w:tabs>
      </w:pPr>
      <w:r w:rsidRPr="00895296">
        <w:rPr>
          <w:rFonts w:hint="eastAsia"/>
        </w:rPr>
        <w:t>（1）熟悉</w:t>
      </w:r>
      <w:r w:rsidR="004600F2">
        <w:rPr>
          <w:rFonts w:hint="eastAsia"/>
        </w:rPr>
        <w:t>python</w:t>
      </w:r>
      <w:r w:rsidR="009F5ECF">
        <w:rPr>
          <w:rFonts w:hint="eastAsia"/>
        </w:rPr>
        <w:t>实验软件及相关函数</w:t>
      </w:r>
    </w:p>
    <w:p w:rsidR="00E36633" w:rsidRDefault="00B27A3B" w:rsidP="00B27A3B">
      <w:r w:rsidRPr="00895296">
        <w:rPr>
          <w:rFonts w:hint="eastAsia"/>
        </w:rPr>
        <w:t>（2）</w:t>
      </w:r>
      <w:r w:rsidR="0073735A">
        <w:rPr>
          <w:rFonts w:hint="eastAsia"/>
        </w:rPr>
        <w:t>学习集成学习的概念</w:t>
      </w:r>
    </w:p>
    <w:p w:rsidR="00B27A3B" w:rsidRPr="00895296" w:rsidRDefault="00B27A3B" w:rsidP="00B27A3B">
      <w:r w:rsidRPr="00895296">
        <w:rPr>
          <w:rFonts w:hint="eastAsia"/>
        </w:rPr>
        <w:t>（3</w:t>
      </w:r>
      <w:r w:rsidR="009F5ECF">
        <w:rPr>
          <w:rFonts w:hint="eastAsia"/>
        </w:rPr>
        <w:t>）</w:t>
      </w:r>
      <w:r w:rsidR="0073735A">
        <w:rPr>
          <w:rFonts w:hint="eastAsia"/>
        </w:rPr>
        <w:t>利用bagging算法实现</w:t>
      </w:r>
      <w:proofErr w:type="spellStart"/>
      <w:r w:rsidR="0073735A">
        <w:rPr>
          <w:rFonts w:hint="eastAsia"/>
        </w:rPr>
        <w:t>mnist</w:t>
      </w:r>
      <w:proofErr w:type="spellEnd"/>
      <w:r w:rsidR="0073735A">
        <w:rPr>
          <w:rFonts w:hint="eastAsia"/>
        </w:rPr>
        <w:t>数据集的集成学习</w:t>
      </w:r>
    </w:p>
    <w:p w:rsidR="00B27A3B" w:rsidRPr="00D52F7C" w:rsidRDefault="00D52F7C" w:rsidP="00B27A3B">
      <w:pPr>
        <w:rPr>
          <w:b/>
          <w:sz w:val="36"/>
          <w:szCs w:val="36"/>
        </w:rPr>
      </w:pPr>
      <w:r w:rsidRPr="00D52F7C">
        <w:rPr>
          <w:rFonts w:hint="eastAsia"/>
          <w:b/>
          <w:sz w:val="36"/>
          <w:szCs w:val="36"/>
        </w:rPr>
        <w:t>二、</w:t>
      </w:r>
      <w:r w:rsidR="00B27A3B" w:rsidRPr="00D52F7C">
        <w:rPr>
          <w:rFonts w:hint="eastAsia"/>
          <w:b/>
          <w:sz w:val="36"/>
          <w:szCs w:val="36"/>
        </w:rPr>
        <w:t>实验环境：</w:t>
      </w:r>
    </w:p>
    <w:p w:rsidR="00B27A3B" w:rsidRPr="00895296" w:rsidRDefault="00895296" w:rsidP="00895296">
      <w:r w:rsidRPr="00895296">
        <w:rPr>
          <w:rFonts w:hint="eastAsia"/>
        </w:rPr>
        <w:t>（1）</w:t>
      </w:r>
      <w:r w:rsidR="00B27A3B" w:rsidRPr="00895296">
        <w:rPr>
          <w:rFonts w:hint="eastAsia"/>
        </w:rPr>
        <w:t>硬件环境：</w:t>
      </w:r>
    </w:p>
    <w:p w:rsidR="00895296" w:rsidRPr="00895296" w:rsidRDefault="00895296" w:rsidP="00895296">
      <w:pPr>
        <w:ind w:firstLineChars="200" w:firstLine="480"/>
      </w:pPr>
      <w:r w:rsidRPr="00895296">
        <w:t>英特尔® 酷</w:t>
      </w:r>
      <w:proofErr w:type="gramStart"/>
      <w:r w:rsidRPr="00895296">
        <w:t>睿</w:t>
      </w:r>
      <w:proofErr w:type="gramEnd"/>
      <w:r w:rsidR="004600F2">
        <w:t>™ i5</w:t>
      </w:r>
      <w:r w:rsidRPr="00895296">
        <w:t>-7500U 处理器</w:t>
      </w:r>
    </w:p>
    <w:p w:rsidR="00895296" w:rsidRPr="00895296" w:rsidRDefault="004600F2" w:rsidP="00895296">
      <w:pPr>
        <w:ind w:firstLineChars="200" w:firstLine="480"/>
      </w:pPr>
      <w:r>
        <w:rPr>
          <w:rFonts w:hint="eastAsia"/>
        </w:rPr>
        <w:t>256</w:t>
      </w:r>
      <w:r w:rsidR="00895296" w:rsidRPr="00895296">
        <w:t xml:space="preserve"> GB PCIe® </w:t>
      </w:r>
      <w:proofErr w:type="spellStart"/>
      <w:r w:rsidR="00895296" w:rsidRPr="00895296">
        <w:t>NVMe</w:t>
      </w:r>
      <w:proofErr w:type="spellEnd"/>
      <w:r w:rsidR="00895296" w:rsidRPr="00895296">
        <w:t>™ M.2 SSD</w:t>
      </w:r>
    </w:p>
    <w:p w:rsidR="00895296" w:rsidRPr="00895296" w:rsidRDefault="00895296" w:rsidP="00895296">
      <w:pPr>
        <w:ind w:firstLineChars="200" w:firstLine="480"/>
      </w:pPr>
      <w:r w:rsidRPr="00895296">
        <w:t>8 GB LPDDR3-1866 SDRAM</w:t>
      </w:r>
    </w:p>
    <w:p w:rsidR="00895296" w:rsidRPr="00895296" w:rsidRDefault="00895296" w:rsidP="00B27A3B">
      <w:r w:rsidRPr="00895296">
        <w:rPr>
          <w:rFonts w:hint="eastAsia"/>
        </w:rPr>
        <w:t>（2）软件环境：</w:t>
      </w:r>
    </w:p>
    <w:p w:rsidR="00895296" w:rsidRPr="00895296" w:rsidRDefault="00895296" w:rsidP="00895296">
      <w:pPr>
        <w:ind w:firstLineChars="200" w:firstLine="480"/>
      </w:pPr>
      <w:r w:rsidRPr="00895296">
        <w:t>W</w:t>
      </w:r>
      <w:r w:rsidRPr="00895296">
        <w:rPr>
          <w:rFonts w:hint="eastAsia"/>
        </w:rPr>
        <w:t>indows1</w:t>
      </w:r>
      <w:r w:rsidRPr="00895296">
        <w:t>0</w:t>
      </w:r>
      <w:r w:rsidRPr="00895296">
        <w:rPr>
          <w:rFonts w:hint="eastAsia"/>
        </w:rPr>
        <w:t>家庭版64位操作系统</w:t>
      </w:r>
    </w:p>
    <w:p w:rsidR="00895296" w:rsidRPr="00895296" w:rsidRDefault="009F5ECF" w:rsidP="00B27A3B">
      <w:r>
        <w:rPr>
          <w:rFonts w:hint="eastAsia"/>
        </w:rPr>
        <w:tab/>
        <w:t xml:space="preserve"> </w:t>
      </w:r>
      <w:r w:rsidR="004600F2">
        <w:t>P</w:t>
      </w:r>
      <w:r w:rsidR="004600F2">
        <w:rPr>
          <w:rFonts w:hint="eastAsia"/>
        </w:rPr>
        <w:t>ython</w:t>
      </w:r>
      <w:r w:rsidR="004600F2">
        <w:t>3.6</w:t>
      </w:r>
    </w:p>
    <w:p w:rsidR="00895296" w:rsidRDefault="00895296" w:rsidP="00B27A3B"/>
    <w:p w:rsidR="00D52F7C" w:rsidRPr="00D52F7C" w:rsidRDefault="00D52F7C" w:rsidP="00B27A3B">
      <w:pPr>
        <w:rPr>
          <w:b/>
          <w:sz w:val="36"/>
          <w:szCs w:val="36"/>
        </w:rPr>
      </w:pPr>
      <w:r w:rsidRPr="00D52F7C">
        <w:rPr>
          <w:rFonts w:hint="eastAsia"/>
          <w:b/>
          <w:sz w:val="36"/>
          <w:szCs w:val="36"/>
        </w:rPr>
        <w:t>三、实验内容</w:t>
      </w:r>
    </w:p>
    <w:p w:rsidR="00D52F7C" w:rsidRPr="003723FC" w:rsidRDefault="00D52F7C" w:rsidP="00B27A3B">
      <w:pPr>
        <w:rPr>
          <w:b/>
        </w:rPr>
      </w:pPr>
      <w:r w:rsidRPr="003723FC">
        <w:rPr>
          <w:rFonts w:hint="eastAsia"/>
          <w:b/>
        </w:rPr>
        <w:t>3.1</w:t>
      </w:r>
      <w:r w:rsidR="004E0497">
        <w:rPr>
          <w:b/>
        </w:rPr>
        <w:t xml:space="preserve"> </w:t>
      </w:r>
      <w:r w:rsidR="0073735A">
        <w:rPr>
          <w:rFonts w:hint="eastAsia"/>
          <w:b/>
        </w:rPr>
        <w:t>bagging算法概述</w:t>
      </w:r>
    </w:p>
    <w:p w:rsidR="00AA082E" w:rsidRDefault="00AA082E" w:rsidP="009F5ECF">
      <w:pPr>
        <w:rPr>
          <w:b/>
        </w:rPr>
      </w:pPr>
    </w:p>
    <w:p w:rsidR="0073735A" w:rsidRDefault="0073735A" w:rsidP="009F5ECF">
      <w:pPr>
        <w:rPr>
          <w:b/>
        </w:rPr>
      </w:pPr>
      <w:r>
        <w:rPr>
          <w:b/>
        </w:rPr>
        <w:t>B</w:t>
      </w:r>
      <w:r>
        <w:rPr>
          <w:rFonts w:hint="eastAsia"/>
          <w:b/>
        </w:rPr>
        <w:t>agging算法属于集成学习的一种算法，过程如下：</w:t>
      </w:r>
    </w:p>
    <w:p w:rsidR="0073735A" w:rsidRDefault="0073735A" w:rsidP="009F5ECF">
      <w:pPr>
        <w:rPr>
          <w:b/>
        </w:rPr>
      </w:pPr>
    </w:p>
    <w:p w:rsidR="0073735A" w:rsidRDefault="0073735A" w:rsidP="009F5ECF">
      <w:pPr>
        <w:rPr>
          <w:b/>
        </w:rPr>
      </w:pPr>
      <w:r>
        <w:rPr>
          <w:rFonts w:hint="eastAsia"/>
          <w:b/>
        </w:rPr>
        <w:t>从大小为n的原始数据集D中，分别独立随机地抽取n</w:t>
      </w:r>
      <w:proofErr w:type="gramStart"/>
      <w:r>
        <w:rPr>
          <w:b/>
        </w:rPr>
        <w:t>’</w:t>
      </w:r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数据（n</w:t>
      </w:r>
      <w:proofErr w:type="gramStart"/>
      <w:r>
        <w:rPr>
          <w:b/>
        </w:rPr>
        <w:t>’</w:t>
      </w:r>
      <w:proofErr w:type="gramEnd"/>
      <w:r>
        <w:rPr>
          <w:b/>
        </w:rPr>
        <w:t>&lt;n</w:t>
      </w:r>
      <w:r>
        <w:rPr>
          <w:rFonts w:hint="eastAsia"/>
          <w:b/>
        </w:rPr>
        <w:t>）形成自助数据集，并且将这个过程独立进行许多次，直到产生很多个独立的自助数据集。然后，每一个自助数据集都被独立地用于训练一个“分量训练器”。</w:t>
      </w:r>
    </w:p>
    <w:p w:rsidR="0073735A" w:rsidRDefault="0073735A" w:rsidP="009F5ECF">
      <w:pPr>
        <w:rPr>
          <w:b/>
        </w:rPr>
      </w:pPr>
    </w:p>
    <w:p w:rsidR="0073735A" w:rsidRDefault="0073735A" w:rsidP="009F5ECF">
      <w:pPr>
        <w:rPr>
          <w:b/>
        </w:rPr>
      </w:pPr>
      <w:r>
        <w:rPr>
          <w:rFonts w:hint="eastAsia"/>
          <w:b/>
        </w:rPr>
        <w:t>在我的实验中，我选择的分量</w:t>
      </w:r>
      <w:proofErr w:type="gramStart"/>
      <w:r>
        <w:rPr>
          <w:rFonts w:hint="eastAsia"/>
          <w:b/>
        </w:rPr>
        <w:t>实验器</w:t>
      </w:r>
      <w:proofErr w:type="gramEnd"/>
      <w:r>
        <w:rPr>
          <w:rFonts w:hint="eastAsia"/>
          <w:b/>
        </w:rPr>
        <w:t>为</w:t>
      </w:r>
      <w:proofErr w:type="spellStart"/>
      <w:r>
        <w:rPr>
          <w:rFonts w:hint="eastAsia"/>
          <w:b/>
        </w:rPr>
        <w:t>svm</w:t>
      </w:r>
      <w:proofErr w:type="spellEnd"/>
      <w:r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bpnn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parzen</w:t>
      </w:r>
      <w:proofErr w:type="spellEnd"/>
      <w:r>
        <w:rPr>
          <w:rFonts w:hint="eastAsia"/>
          <w:b/>
        </w:rPr>
        <w:t>窗方法。其中</w:t>
      </w:r>
      <w:proofErr w:type="spellStart"/>
      <w:r>
        <w:rPr>
          <w:rFonts w:hint="eastAsia"/>
          <w:b/>
        </w:rPr>
        <w:t>svm</w:t>
      </w:r>
      <w:proofErr w:type="spellEnd"/>
      <w:r>
        <w:rPr>
          <w:rFonts w:hint="eastAsia"/>
          <w:b/>
        </w:rPr>
        <w:t>使用的是</w:t>
      </w:r>
      <w:proofErr w:type="spellStart"/>
      <w:r>
        <w:rPr>
          <w:rFonts w:hint="eastAsia"/>
          <w:b/>
        </w:rPr>
        <w:t>libsvm</w:t>
      </w:r>
      <w:proofErr w:type="spellEnd"/>
      <w:r>
        <w:rPr>
          <w:rFonts w:hint="eastAsia"/>
          <w:b/>
        </w:rPr>
        <w:t>自带的方法。</w:t>
      </w:r>
      <w:proofErr w:type="spellStart"/>
      <w:r>
        <w:rPr>
          <w:b/>
        </w:rPr>
        <w:t>B</w:t>
      </w:r>
      <w:r>
        <w:rPr>
          <w:rFonts w:hint="eastAsia"/>
          <w:b/>
        </w:rPr>
        <w:t>pnn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parzen</w:t>
      </w:r>
      <w:proofErr w:type="spellEnd"/>
      <w:r>
        <w:rPr>
          <w:rFonts w:hint="eastAsia"/>
          <w:b/>
        </w:rPr>
        <w:t>都是前面的实验做过的。</w:t>
      </w:r>
    </w:p>
    <w:p w:rsidR="0073735A" w:rsidRDefault="0073735A" w:rsidP="009F5ECF">
      <w:pPr>
        <w:rPr>
          <w:b/>
        </w:rPr>
      </w:pPr>
    </w:p>
    <w:p w:rsidR="0073735A" w:rsidRDefault="0073735A" w:rsidP="009F5ECF">
      <w:pPr>
        <w:rPr>
          <w:b/>
        </w:rPr>
      </w:pPr>
      <w:r>
        <w:rPr>
          <w:rFonts w:hint="eastAsia"/>
          <w:b/>
        </w:rPr>
        <w:t>最终的分类判决将根据这些“分量分类器”各自的判决结果的投票来决定。通常，这些分量分类器的模型形式都是一样的。但是在我的实验中，我选择了不同的分类器。</w:t>
      </w:r>
    </w:p>
    <w:p w:rsidR="0073735A" w:rsidRDefault="0073735A" w:rsidP="009F5ECF">
      <w:pPr>
        <w:rPr>
          <w:b/>
        </w:rPr>
      </w:pPr>
    </w:p>
    <w:p w:rsidR="0073735A" w:rsidRDefault="0073735A" w:rsidP="009F5ECF">
      <w:pPr>
        <w:rPr>
          <w:b/>
        </w:rPr>
      </w:pPr>
      <w:r>
        <w:rPr>
          <w:b/>
        </w:rPr>
        <w:t>B</w:t>
      </w:r>
      <w:r>
        <w:rPr>
          <w:rFonts w:hint="eastAsia"/>
          <w:b/>
        </w:rPr>
        <w:t>agging算法是我们遇到的第一个“多分类器系统”，其中，最后的分类结果取决于许多分量分类器的输出。而bagging法中的最基本的判决规则，就是对各个分量分类器的判决结果使用投票表决原则。</w:t>
      </w:r>
    </w:p>
    <w:p w:rsidR="0073735A" w:rsidRDefault="0073735A" w:rsidP="009F5ECF">
      <w:pPr>
        <w:rPr>
          <w:b/>
        </w:rPr>
      </w:pPr>
    </w:p>
    <w:p w:rsidR="0073735A" w:rsidRDefault="0073735A" w:rsidP="009F5ECF">
      <w:pPr>
        <w:rPr>
          <w:rFonts w:hint="eastAsia"/>
          <w:b/>
        </w:rPr>
      </w:pPr>
      <w:r>
        <w:rPr>
          <w:rFonts w:hint="eastAsia"/>
          <w:b/>
        </w:rPr>
        <w:t>在我的代码中，我的投票原则为少数服从多数。</w:t>
      </w:r>
    </w:p>
    <w:p w:rsidR="00AA082E" w:rsidRDefault="00AA082E" w:rsidP="009F5ECF">
      <w:pPr>
        <w:rPr>
          <w:b/>
        </w:rPr>
      </w:pPr>
    </w:p>
    <w:p w:rsidR="00E04649" w:rsidRDefault="00E04649" w:rsidP="009F5ECF">
      <w:pPr>
        <w:rPr>
          <w:b/>
        </w:rPr>
      </w:pPr>
    </w:p>
    <w:p w:rsidR="00E36633" w:rsidRDefault="00E36633" w:rsidP="009F5ECF">
      <w:pPr>
        <w:rPr>
          <w:b/>
        </w:rPr>
      </w:pPr>
    </w:p>
    <w:p w:rsidR="00E36633" w:rsidRDefault="00E36633" w:rsidP="009F5ECF">
      <w:pPr>
        <w:rPr>
          <w:b/>
        </w:rPr>
      </w:pPr>
    </w:p>
    <w:p w:rsidR="00E36633" w:rsidRDefault="00E36633" w:rsidP="009F5ECF">
      <w:pPr>
        <w:rPr>
          <w:b/>
        </w:rPr>
      </w:pPr>
    </w:p>
    <w:p w:rsidR="00E36633" w:rsidRDefault="00E36633" w:rsidP="009F5ECF">
      <w:pPr>
        <w:rPr>
          <w:b/>
        </w:rPr>
      </w:pPr>
    </w:p>
    <w:p w:rsidR="00E36633" w:rsidRDefault="00E36633" w:rsidP="009F5ECF">
      <w:pPr>
        <w:rPr>
          <w:b/>
        </w:rPr>
      </w:pPr>
    </w:p>
    <w:p w:rsidR="00E36633" w:rsidRDefault="00E36633" w:rsidP="009F5ECF">
      <w:pPr>
        <w:rPr>
          <w:b/>
        </w:rPr>
      </w:pPr>
    </w:p>
    <w:p w:rsidR="00E36633" w:rsidRDefault="00E36633" w:rsidP="009F5ECF">
      <w:pPr>
        <w:rPr>
          <w:b/>
        </w:rPr>
      </w:pPr>
    </w:p>
    <w:p w:rsidR="009F5ECF" w:rsidRDefault="009F5ECF" w:rsidP="009F5ECF">
      <w:pPr>
        <w:jc w:val="center"/>
      </w:pPr>
    </w:p>
    <w:p w:rsidR="00832532" w:rsidRPr="003723FC" w:rsidRDefault="00D52F7C" w:rsidP="00832532">
      <w:pPr>
        <w:rPr>
          <w:b/>
        </w:rPr>
      </w:pPr>
      <w:r w:rsidRPr="003723FC">
        <w:rPr>
          <w:rFonts w:hint="eastAsia"/>
          <w:b/>
        </w:rPr>
        <w:t>3.2</w:t>
      </w:r>
      <w:r w:rsidR="00975A66">
        <w:rPr>
          <w:rFonts w:hint="eastAsia"/>
          <w:b/>
        </w:rPr>
        <w:t>bagging算</w:t>
      </w:r>
      <w:r w:rsidRPr="003723FC">
        <w:rPr>
          <w:rFonts w:hint="eastAsia"/>
          <w:b/>
        </w:rPr>
        <w:t>法</w:t>
      </w:r>
    </w:p>
    <w:p w:rsidR="003723FC" w:rsidRDefault="003723FC" w:rsidP="009C1147">
      <w:pPr>
        <w:ind w:firstLine="384"/>
      </w:pPr>
    </w:p>
    <w:p w:rsidR="003723FC" w:rsidRDefault="003723FC" w:rsidP="003723FC">
      <w:r>
        <w:rPr>
          <w:rFonts w:hint="eastAsia"/>
        </w:rPr>
        <w:t>设计程序的伪代码，实现</w:t>
      </w:r>
      <w:r w:rsidRPr="003723FC">
        <w:rPr>
          <w:rFonts w:hint="eastAsia"/>
        </w:rPr>
        <w:t>图1</w:t>
      </w:r>
      <w:r>
        <w:rPr>
          <w:rFonts w:hint="eastAsia"/>
        </w:rPr>
        <w:t>所示：</w:t>
      </w:r>
    </w:p>
    <w:p w:rsidR="003723FC" w:rsidRPr="009C1147" w:rsidRDefault="00B20C40" w:rsidP="003723FC">
      <w:r>
        <w:rPr>
          <w:b/>
          <w:noProof/>
          <w:sz w:val="36"/>
          <w:szCs w:val="36"/>
        </w:rPr>
        <w:pict>
          <v:rect id="矩形 2" o:spid="_x0000_s1026" style="position:absolute;margin-left:-4.65pt;margin-top:11.95pt;width:415.2pt;height:365.15pt;z-index:251660288;visibility:visible;mso-position-horizontal-relative:margin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" fillcolor="white [3201]" strokecolor="#5b9bd5 [3204]" strokeweight="1pt">
            <v:textbox>
              <w:txbxContent>
                <w:p w:rsidR="00020D11" w:rsidRDefault="0073735A" w:rsidP="004E049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BB3FFA1" wp14:editId="696967A4">
                        <wp:extent cx="5077460" cy="3048635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77460" cy="3048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20D11" w:rsidRDefault="00020D11" w:rsidP="00020D11"/>
                <w:p w:rsidR="00020D11" w:rsidRPr="00B27A3B" w:rsidRDefault="00020D11" w:rsidP="00020D11"/>
                <w:p w:rsidR="00FB707B" w:rsidRDefault="00FB707B" w:rsidP="008E596D">
                  <w:pPr>
                    <w:jc w:val="center"/>
                  </w:pPr>
                </w:p>
                <w:p w:rsidR="00FB707B" w:rsidRDefault="00FB707B" w:rsidP="008E596D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EC4B8C" w:rsidRDefault="00D52F7C" w:rsidP="00076CAA">
      <w:pPr>
        <w:rPr>
          <w:sz w:val="28"/>
          <w:szCs w:val="28"/>
        </w:rPr>
      </w:pP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</w:p>
    <w:p w:rsidR="00076CAA" w:rsidRDefault="00B9418D" w:rsidP="00076CAA">
      <w:pPr>
        <w:rPr>
          <w:sz w:val="28"/>
          <w:szCs w:val="28"/>
        </w:rPr>
      </w:pP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</w:p>
    <w:p w:rsidR="00076CAA" w:rsidRDefault="00076CAA" w:rsidP="00076CAA">
      <w:pPr>
        <w:rPr>
          <w:sz w:val="28"/>
          <w:szCs w:val="28"/>
        </w:rPr>
      </w:pPr>
    </w:p>
    <w:p w:rsidR="009F5ECF" w:rsidRDefault="009F5ECF" w:rsidP="00076CAA">
      <w:pPr>
        <w:rPr>
          <w:sz w:val="28"/>
          <w:szCs w:val="28"/>
        </w:rPr>
      </w:pPr>
    </w:p>
    <w:p w:rsidR="009F5ECF" w:rsidRDefault="00B20C40" w:rsidP="00076CAA">
      <w:pPr>
        <w:rPr>
          <w:sz w:val="28"/>
          <w:szCs w:val="28"/>
        </w:rPr>
      </w:pPr>
      <w:r>
        <w:rPr>
          <w:noProof/>
          <w:sz w:val="21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7" type="#_x0000_t202" style="position:absolute;margin-left:-2.9pt;margin-top:26.05pt;width:415.2pt;height:15.6pt;z-index:2516715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" stroked="f">
            <v:textbox style="mso-fit-shape-to-text:t" inset="0,0,0,0">
              <w:txbxContent>
                <w:p w:rsidR="003723FC" w:rsidRPr="003723FC" w:rsidRDefault="003723FC" w:rsidP="003723FC">
                  <w:pPr>
                    <w:pStyle w:val="a7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>图</w:t>
                  </w:r>
                  <w:r w:rsidR="003F09CA">
                    <w:rPr>
                      <w:b/>
                    </w:rPr>
                    <w:t>1.</w:t>
                  </w:r>
                  <w:r w:rsidR="00975A66">
                    <w:rPr>
                      <w:rFonts w:hint="eastAsia"/>
                      <w:b/>
                    </w:rPr>
                    <w:t>利用</w:t>
                  </w:r>
                  <w:r w:rsidR="00975A66">
                    <w:rPr>
                      <w:rFonts w:hint="eastAsia"/>
                      <w:b/>
                    </w:rPr>
                    <w:t>bagging</w:t>
                  </w:r>
                  <w:r w:rsidR="00975A66">
                    <w:rPr>
                      <w:rFonts w:hint="eastAsia"/>
                      <w:b/>
                    </w:rPr>
                    <w:t>算法的集成学习</w:t>
                  </w:r>
                </w:p>
              </w:txbxContent>
            </v:textbox>
          </v:shape>
        </w:pict>
      </w:r>
    </w:p>
    <w:p w:rsidR="00020D11" w:rsidRDefault="00020D11" w:rsidP="00076CAA">
      <w:pPr>
        <w:rPr>
          <w:sz w:val="28"/>
          <w:szCs w:val="28"/>
        </w:rPr>
      </w:pPr>
    </w:p>
    <w:p w:rsidR="00020D11" w:rsidRDefault="00020D11" w:rsidP="00076CAA">
      <w:pPr>
        <w:rPr>
          <w:sz w:val="28"/>
          <w:szCs w:val="28"/>
        </w:rPr>
      </w:pPr>
    </w:p>
    <w:p w:rsidR="00020D11" w:rsidRDefault="00020D11" w:rsidP="00076CAA">
      <w:pPr>
        <w:rPr>
          <w:sz w:val="28"/>
          <w:szCs w:val="28"/>
        </w:rPr>
      </w:pPr>
    </w:p>
    <w:p w:rsidR="00020D11" w:rsidRDefault="00020D11" w:rsidP="00076CAA">
      <w:pPr>
        <w:rPr>
          <w:sz w:val="28"/>
          <w:szCs w:val="28"/>
        </w:rPr>
      </w:pPr>
    </w:p>
    <w:p w:rsidR="00020D11" w:rsidRDefault="00020D11" w:rsidP="00076CAA">
      <w:pPr>
        <w:rPr>
          <w:sz w:val="28"/>
          <w:szCs w:val="28"/>
        </w:rPr>
      </w:pPr>
    </w:p>
    <w:p w:rsidR="000C5447" w:rsidRDefault="000C5447" w:rsidP="00076CAA">
      <w:pPr>
        <w:rPr>
          <w:sz w:val="28"/>
          <w:szCs w:val="28"/>
        </w:rPr>
      </w:pPr>
    </w:p>
    <w:p w:rsidR="000C5447" w:rsidRDefault="000C5447" w:rsidP="00076CAA">
      <w:pPr>
        <w:rPr>
          <w:sz w:val="28"/>
          <w:szCs w:val="28"/>
        </w:rPr>
      </w:pPr>
    </w:p>
    <w:p w:rsidR="00020D11" w:rsidRDefault="00020D11" w:rsidP="00076CAA">
      <w:pPr>
        <w:rPr>
          <w:sz w:val="28"/>
          <w:szCs w:val="28"/>
        </w:rPr>
      </w:pPr>
    </w:p>
    <w:p w:rsidR="009F5ECF" w:rsidRPr="009F5ECF" w:rsidRDefault="00076CAA" w:rsidP="009F5ECF">
      <w:r>
        <w:rPr>
          <w:rFonts w:hint="eastAsia"/>
          <w:b/>
          <w:sz w:val="36"/>
          <w:szCs w:val="36"/>
        </w:rPr>
        <w:t>四</w:t>
      </w:r>
      <w:r w:rsidRPr="00D52F7C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实验结果</w:t>
      </w:r>
    </w:p>
    <w:p w:rsidR="00AA082E" w:rsidRDefault="00AA082E" w:rsidP="00AA082E">
      <w:pPr>
        <w:rPr>
          <w:b/>
        </w:rPr>
      </w:pPr>
    </w:p>
    <w:p w:rsidR="00076CAA" w:rsidRPr="00AA082E" w:rsidRDefault="00076CAA" w:rsidP="00076CAA">
      <w:pPr>
        <w:rPr>
          <w:b/>
          <w:sz w:val="36"/>
          <w:szCs w:val="36"/>
        </w:rPr>
      </w:pPr>
    </w:p>
    <w:p w:rsidR="00527ED3" w:rsidRPr="00886AFD" w:rsidRDefault="00076CAA">
      <w:r w:rsidRPr="00076CAA">
        <w:tab/>
      </w:r>
      <w:r w:rsidRPr="00076CAA">
        <w:tab/>
      </w:r>
    </w:p>
    <w:p w:rsidR="000C5447" w:rsidRPr="000C5447" w:rsidRDefault="000C5447" w:rsidP="000C5447">
      <w:pPr>
        <w:jc w:val="center"/>
      </w:pPr>
    </w:p>
    <w:p w:rsidR="00975A66" w:rsidRPr="00975A66" w:rsidRDefault="00975A66" w:rsidP="00975A66">
      <w:pPr>
        <w:jc w:val="center"/>
      </w:pPr>
      <w:r w:rsidRPr="00975A66">
        <w:rPr>
          <w:noProof/>
        </w:rPr>
        <w:drawing>
          <wp:inline distT="0" distB="0" distL="0" distR="0">
            <wp:extent cx="5996257" cy="1726261"/>
            <wp:effectExtent l="0" t="0" r="0" b="0"/>
            <wp:docPr id="5" name="图片 5" descr="C:\Users\95171\Documents\Tencent Files\951718744\Image\C2C\{96CB2564-20A9-F7B0-D016-001266102B8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5171\Documents\Tencent Files\951718744\Image\C2C\{96CB2564-20A9-F7B0-D016-001266102B8E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854" cy="174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19" w:rsidRPr="00681C19" w:rsidRDefault="00681C19" w:rsidP="00AA082E">
      <w:pPr>
        <w:jc w:val="center"/>
      </w:pPr>
    </w:p>
    <w:p w:rsidR="00527ED3" w:rsidRDefault="00527ED3" w:rsidP="00681C19"/>
    <w:p w:rsidR="00B9418D" w:rsidRPr="00975A66" w:rsidRDefault="00076CAA" w:rsidP="00975A66">
      <w:pPr>
        <w:pStyle w:val="a7"/>
        <w:jc w:val="center"/>
        <w:rPr>
          <w:rFonts w:hint="eastAsia"/>
          <w:b/>
          <w:sz w:val="28"/>
          <w:szCs w:val="28"/>
        </w:rPr>
      </w:pPr>
      <w:r>
        <w:rPr>
          <w:b/>
        </w:rPr>
        <w:t>图</w:t>
      </w:r>
      <w:r>
        <w:rPr>
          <w:rFonts w:hint="eastAsia"/>
          <w:b/>
        </w:rPr>
        <w:t>2</w:t>
      </w:r>
      <w:r>
        <w:rPr>
          <w:b/>
        </w:rPr>
        <w:t xml:space="preserve">. </w:t>
      </w:r>
      <w:proofErr w:type="spellStart"/>
      <w:r w:rsidR="00975A66">
        <w:rPr>
          <w:rFonts w:hint="eastAsia"/>
          <w:b/>
        </w:rPr>
        <w:t>parzen</w:t>
      </w:r>
      <w:proofErr w:type="spellEnd"/>
      <w:proofErr w:type="gramStart"/>
      <w:r w:rsidR="00975A66">
        <w:rPr>
          <w:rFonts w:hint="eastAsia"/>
          <w:b/>
        </w:rPr>
        <w:t>窗方法</w:t>
      </w:r>
      <w:proofErr w:type="gramEnd"/>
      <w:r w:rsidR="00975A66">
        <w:rPr>
          <w:rFonts w:hint="eastAsia"/>
          <w:b/>
        </w:rPr>
        <w:t>得到的预测结果、准确率</w:t>
      </w:r>
      <w:r w:rsidR="00975A66">
        <w:rPr>
          <w:rFonts w:hint="eastAsia"/>
          <w:b/>
        </w:rPr>
        <w:t>38</w:t>
      </w:r>
      <w:r w:rsidR="00975A66">
        <w:rPr>
          <w:b/>
        </w:rPr>
        <w:t>.6%</w:t>
      </w:r>
    </w:p>
    <w:p w:rsidR="00975A66" w:rsidRDefault="00975A66" w:rsidP="00975A66">
      <w:pPr>
        <w:jc w:val="center"/>
      </w:pPr>
      <w:r w:rsidRPr="00975A66">
        <w:rPr>
          <w:noProof/>
        </w:rPr>
        <w:drawing>
          <wp:inline distT="0" distB="0" distL="0" distR="0">
            <wp:extent cx="2837602" cy="3779520"/>
            <wp:effectExtent l="0" t="0" r="0" b="0"/>
            <wp:docPr id="6" name="图片 6" descr="C:\Users\95171\Documents\Tencent Files\951718744\Image\C2C\{191863DE-1CDC-2557-F24E-900179086A9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5171\Documents\Tencent Files\951718744\Image\C2C\{191863DE-1CDC-2557-F24E-900179086A94}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94" cy="37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66" w:rsidRPr="00975A66" w:rsidRDefault="00975A66" w:rsidP="00975A66">
      <w:pPr>
        <w:jc w:val="center"/>
      </w:pPr>
      <w:r w:rsidRPr="00975A66">
        <w:rPr>
          <w:noProof/>
        </w:rPr>
        <w:lastRenderedPageBreak/>
        <w:drawing>
          <wp:inline distT="0" distB="0" distL="0" distR="0">
            <wp:extent cx="5318760" cy="4137660"/>
            <wp:effectExtent l="0" t="0" r="0" b="0"/>
            <wp:docPr id="34" name="图片 34" descr="C:\Users\95171\Documents\Tencent Files\951718744\Image\C2C\{0704E687-4F1C-64BB-F224-07048441EAD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5171\Documents\Tencent Files\951718744\Image\C2C\{0704E687-4F1C-64BB-F224-07048441EAD5}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66" w:rsidRPr="00975A66" w:rsidRDefault="00975A66" w:rsidP="00975A66">
      <w:pPr>
        <w:jc w:val="center"/>
        <w:rPr>
          <w:rFonts w:hint="eastAsia"/>
        </w:rPr>
      </w:pPr>
    </w:p>
    <w:p w:rsidR="00681C19" w:rsidRPr="00681C19" w:rsidRDefault="00681C19" w:rsidP="00681C19">
      <w:pPr>
        <w:jc w:val="center"/>
      </w:pPr>
    </w:p>
    <w:p w:rsidR="009F5ECF" w:rsidRPr="009F5ECF" w:rsidRDefault="009F5ECF" w:rsidP="00681C19"/>
    <w:p w:rsidR="00681C19" w:rsidRPr="00975A66" w:rsidRDefault="009F5ECF" w:rsidP="00975A66">
      <w:pPr>
        <w:pStyle w:val="a7"/>
        <w:jc w:val="center"/>
        <w:rPr>
          <w:rFonts w:hint="eastAsia"/>
          <w:b/>
          <w:sz w:val="28"/>
          <w:szCs w:val="28"/>
        </w:rPr>
      </w:pPr>
      <w:r>
        <w:rPr>
          <w:b/>
        </w:rPr>
        <w:t>图</w:t>
      </w:r>
      <w:r>
        <w:rPr>
          <w:rFonts w:hint="eastAsia"/>
          <w:b/>
        </w:rPr>
        <w:t>3</w:t>
      </w:r>
      <w:r>
        <w:rPr>
          <w:b/>
        </w:rPr>
        <w:t xml:space="preserve">. </w:t>
      </w:r>
      <w:r w:rsidR="00681C19">
        <w:rPr>
          <w:rFonts w:hint="eastAsia"/>
          <w:b/>
        </w:rPr>
        <w:t>利用两层</w:t>
      </w:r>
      <w:r w:rsidR="00681C19">
        <w:rPr>
          <w:rFonts w:hint="eastAsia"/>
          <w:b/>
        </w:rPr>
        <w:t>hidden</w:t>
      </w:r>
      <w:r w:rsidR="00681C19">
        <w:rPr>
          <w:rFonts w:hint="eastAsia"/>
          <w:b/>
        </w:rPr>
        <w:t>层结构的</w:t>
      </w:r>
      <w:proofErr w:type="spellStart"/>
      <w:r w:rsidR="00975A66">
        <w:rPr>
          <w:rFonts w:hint="eastAsia"/>
          <w:b/>
        </w:rPr>
        <w:t>bpnn</w:t>
      </w:r>
      <w:proofErr w:type="spellEnd"/>
      <w:r w:rsidR="00681C19">
        <w:rPr>
          <w:rFonts w:hint="eastAsia"/>
          <w:b/>
        </w:rPr>
        <w:t>网络</w:t>
      </w:r>
      <w:r w:rsidR="00975A66">
        <w:rPr>
          <w:rFonts w:hint="eastAsia"/>
          <w:b/>
        </w:rPr>
        <w:t>预测</w:t>
      </w:r>
      <w:r w:rsidR="00681C19">
        <w:rPr>
          <w:rFonts w:hint="eastAsia"/>
          <w:b/>
        </w:rPr>
        <w:t>结果</w:t>
      </w:r>
      <w:r w:rsidR="00975A66">
        <w:rPr>
          <w:rFonts w:hint="eastAsia"/>
          <w:b/>
        </w:rPr>
        <w:t>及准确度</w:t>
      </w:r>
      <w:r w:rsidR="00975A66">
        <w:rPr>
          <w:rFonts w:hint="eastAsia"/>
          <w:b/>
        </w:rPr>
        <w:t>73.67%</w:t>
      </w:r>
    </w:p>
    <w:p w:rsidR="00975A66" w:rsidRPr="00975A66" w:rsidRDefault="00975A66" w:rsidP="00975A66">
      <w:r w:rsidRPr="00975A66">
        <w:rPr>
          <w:noProof/>
        </w:rPr>
        <w:lastRenderedPageBreak/>
        <w:drawing>
          <wp:inline distT="0" distB="0" distL="0" distR="0">
            <wp:extent cx="4221480" cy="4290060"/>
            <wp:effectExtent l="0" t="0" r="0" b="0"/>
            <wp:docPr id="35" name="图片 35" descr="C:\Users\95171\Documents\Tencent Files\951718744\Image\C2C\{4758EB08-C6F4-66AD-24AB-A7ED78ABE5A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5171\Documents\Tencent Files\951718744\Image\C2C\{4758EB08-C6F4-66AD-24AB-A7ED78ABE5AC}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CF" w:rsidRDefault="009F5ECF" w:rsidP="009F5ECF">
      <w:pPr>
        <w:jc w:val="center"/>
      </w:pPr>
    </w:p>
    <w:p w:rsidR="00975A66" w:rsidRPr="00975A66" w:rsidRDefault="00975A66" w:rsidP="00975A66">
      <w:r w:rsidRPr="00975A66">
        <w:rPr>
          <w:noProof/>
        </w:rPr>
        <w:drawing>
          <wp:inline distT="0" distB="0" distL="0" distR="0">
            <wp:extent cx="5943600" cy="2134318"/>
            <wp:effectExtent l="0" t="0" r="0" b="0"/>
            <wp:docPr id="36" name="图片 36" descr="C:\Users\95171\Documents\Tencent Files\951718744\Image\C2C\{EC13C368-F3A0-3CD4-988B-4E2069434C1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5171\Documents\Tencent Files\951718744\Image\C2C\{EC13C368-F3A0-3CD4-988B-4E2069434C1F}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961" cy="21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66" w:rsidRDefault="00975A66" w:rsidP="009F5ECF">
      <w:pPr>
        <w:jc w:val="center"/>
        <w:rPr>
          <w:rFonts w:hint="eastAsia"/>
        </w:rPr>
      </w:pPr>
    </w:p>
    <w:p w:rsidR="009F5ECF" w:rsidRDefault="009F5ECF"/>
    <w:p w:rsidR="009F5ECF" w:rsidRPr="003723FC" w:rsidRDefault="009F5ECF" w:rsidP="009F5ECF">
      <w:pPr>
        <w:pStyle w:val="a7"/>
        <w:jc w:val="center"/>
        <w:rPr>
          <w:b/>
          <w:sz w:val="28"/>
          <w:szCs w:val="28"/>
        </w:rPr>
      </w:pPr>
      <w:r>
        <w:rPr>
          <w:b/>
        </w:rPr>
        <w:t>图</w:t>
      </w:r>
      <w:r>
        <w:rPr>
          <w:rFonts w:hint="eastAsia"/>
          <w:b/>
        </w:rPr>
        <w:t>4</w:t>
      </w:r>
      <w:r>
        <w:rPr>
          <w:b/>
        </w:rPr>
        <w:t xml:space="preserve">. </w:t>
      </w:r>
      <w:r w:rsidR="00975A66">
        <w:rPr>
          <w:rFonts w:hint="eastAsia"/>
          <w:b/>
        </w:rPr>
        <w:t>利用</w:t>
      </w:r>
      <w:proofErr w:type="spellStart"/>
      <w:r w:rsidR="00975A66">
        <w:rPr>
          <w:rFonts w:hint="eastAsia"/>
          <w:b/>
        </w:rPr>
        <w:t>svm</w:t>
      </w:r>
      <w:proofErr w:type="spellEnd"/>
      <w:r w:rsidR="00975A66">
        <w:rPr>
          <w:rFonts w:hint="eastAsia"/>
          <w:b/>
        </w:rPr>
        <w:t>训练得到的预测结果及准确率</w:t>
      </w:r>
      <w:r w:rsidR="00975A66">
        <w:rPr>
          <w:rFonts w:hint="eastAsia"/>
          <w:b/>
        </w:rPr>
        <w:t xml:space="preserve"> 87.4%</w:t>
      </w:r>
    </w:p>
    <w:p w:rsidR="000C5447" w:rsidRPr="000C5447" w:rsidRDefault="000C5447" w:rsidP="000C5447">
      <w:pPr>
        <w:jc w:val="center"/>
      </w:pPr>
    </w:p>
    <w:p w:rsidR="00975A66" w:rsidRPr="00975A66" w:rsidRDefault="00975A66" w:rsidP="00975A66">
      <w:r w:rsidRPr="00975A66">
        <w:rPr>
          <w:noProof/>
        </w:rPr>
        <w:drawing>
          <wp:inline distT="0" distB="0" distL="0" distR="0">
            <wp:extent cx="10621427" cy="350520"/>
            <wp:effectExtent l="0" t="0" r="0" b="0"/>
            <wp:docPr id="37" name="图片 37" descr="C:\Users\95171\Documents\Tencent Files\951718744\Image\C2C\{7295CE34-CBAC-BAE7-6545-233705E4A68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5171\Documents\Tencent Files\951718744\Image\C2C\{7295CE34-CBAC-BAE7-6545-233705E4A689}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0425" cy="3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19" w:rsidRPr="00681C19" w:rsidRDefault="00681C19" w:rsidP="00681C19">
      <w:pPr>
        <w:jc w:val="center"/>
      </w:pPr>
    </w:p>
    <w:p w:rsidR="009F5ECF" w:rsidRPr="009F5ECF" w:rsidRDefault="009F5ECF" w:rsidP="009F5ECF">
      <w:pPr>
        <w:jc w:val="center"/>
      </w:pPr>
    </w:p>
    <w:p w:rsidR="009F5ECF" w:rsidRDefault="009F5ECF" w:rsidP="009F5ECF">
      <w:pPr>
        <w:pStyle w:val="a7"/>
        <w:jc w:val="center"/>
        <w:rPr>
          <w:b/>
        </w:rPr>
      </w:pPr>
      <w:r>
        <w:rPr>
          <w:b/>
        </w:rPr>
        <w:t>图</w:t>
      </w:r>
      <w:r>
        <w:rPr>
          <w:rFonts w:hint="eastAsia"/>
          <w:b/>
        </w:rPr>
        <w:t>5</w:t>
      </w:r>
      <w:r>
        <w:rPr>
          <w:b/>
        </w:rPr>
        <w:t xml:space="preserve">. </w:t>
      </w:r>
      <w:r w:rsidR="00975A66">
        <w:rPr>
          <w:rFonts w:hint="eastAsia"/>
          <w:b/>
        </w:rPr>
        <w:t>将三个分类器集成，最后通过投票机制得到的预测结果以及准确率</w:t>
      </w:r>
      <w:r w:rsidR="00975A66">
        <w:rPr>
          <w:rFonts w:hint="eastAsia"/>
          <w:b/>
        </w:rPr>
        <w:t>90%</w:t>
      </w:r>
    </w:p>
    <w:p w:rsidR="00813007" w:rsidRPr="0073784A" w:rsidRDefault="00813007" w:rsidP="00975A66">
      <w:pPr>
        <w:pStyle w:val="a7"/>
        <w:rPr>
          <w:rFonts w:hint="eastAsia"/>
          <w:b/>
        </w:rPr>
      </w:pPr>
    </w:p>
    <w:p w:rsidR="00813007" w:rsidRDefault="00F53102" w:rsidP="00813007">
      <w:pPr>
        <w:pStyle w:val="a6"/>
        <w:shd w:val="clear" w:color="auto" w:fill="FFFFFF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五</w:t>
      </w:r>
      <w:r w:rsidR="00813007" w:rsidRPr="00813007">
        <w:rPr>
          <w:rFonts w:hint="eastAsia"/>
          <w:b/>
          <w:sz w:val="36"/>
          <w:szCs w:val="36"/>
        </w:rPr>
        <w:t>、总结与归纳</w:t>
      </w:r>
    </w:p>
    <w:p w:rsidR="00975A66" w:rsidRDefault="00975A66" w:rsidP="00947346">
      <w:pPr>
        <w:pStyle w:val="a6"/>
        <w:shd w:val="clear" w:color="auto" w:fill="FFFFFF"/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首先，bagging方法更适合于分类器的类别相同，因此如果全部使用</w:t>
      </w:r>
      <w:proofErr w:type="spellStart"/>
      <w:r>
        <w:rPr>
          <w:rFonts w:hint="eastAsia"/>
          <w:b/>
          <w:sz w:val="20"/>
          <w:szCs w:val="20"/>
        </w:rPr>
        <w:t>bpnn</w:t>
      </w:r>
      <w:proofErr w:type="spellEnd"/>
      <w:r>
        <w:rPr>
          <w:rFonts w:hint="eastAsia"/>
          <w:b/>
          <w:sz w:val="20"/>
          <w:szCs w:val="20"/>
        </w:rPr>
        <w:t>或者</w:t>
      </w:r>
      <w:proofErr w:type="spellStart"/>
      <w:r>
        <w:rPr>
          <w:rFonts w:hint="eastAsia"/>
          <w:b/>
          <w:sz w:val="20"/>
          <w:szCs w:val="20"/>
        </w:rPr>
        <w:t>svm</w:t>
      </w:r>
      <w:proofErr w:type="spellEnd"/>
      <w:r>
        <w:rPr>
          <w:rFonts w:hint="eastAsia"/>
          <w:b/>
          <w:sz w:val="20"/>
          <w:szCs w:val="20"/>
        </w:rPr>
        <w:t>，那么得到的效果将会更加好。从实验结果我们可以看到，集成学习对准确率的改善有显著的提高。作为本次课程的最后一次实验，是对前面所学知识的一次总结，因此采用了三个不同的分类器。</w:t>
      </w:r>
      <w:bookmarkStart w:id="0" w:name="_GoBack"/>
      <w:bookmarkEnd w:id="0"/>
    </w:p>
    <w:p w:rsidR="000E62B4" w:rsidRDefault="000E62B4" w:rsidP="00947346">
      <w:pPr>
        <w:pStyle w:val="a6"/>
        <w:shd w:val="clear" w:color="auto" w:fill="FFFFFF"/>
        <w:rPr>
          <w:b/>
          <w:sz w:val="36"/>
          <w:szCs w:val="36"/>
        </w:rPr>
      </w:pPr>
    </w:p>
    <w:sectPr w:rsidR="000E62B4" w:rsidSect="00C87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C40" w:rsidRDefault="00B20C40" w:rsidP="009F5ECF">
      <w:r>
        <w:separator/>
      </w:r>
    </w:p>
  </w:endnote>
  <w:endnote w:type="continuationSeparator" w:id="0">
    <w:p w:rsidR="00B20C40" w:rsidRDefault="00B20C40" w:rsidP="009F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C40" w:rsidRDefault="00B20C40" w:rsidP="009F5ECF">
      <w:r>
        <w:separator/>
      </w:r>
    </w:p>
  </w:footnote>
  <w:footnote w:type="continuationSeparator" w:id="0">
    <w:p w:rsidR="00B20C40" w:rsidRDefault="00B20C40" w:rsidP="009F5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72A3"/>
    <w:multiLevelType w:val="multilevel"/>
    <w:tmpl w:val="0D6ADB4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5E271B"/>
    <w:multiLevelType w:val="hybridMultilevel"/>
    <w:tmpl w:val="0FAE01DC"/>
    <w:lvl w:ilvl="0" w:tplc="A55C605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76F56F8D"/>
    <w:multiLevelType w:val="multilevel"/>
    <w:tmpl w:val="76F56F8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9B6"/>
    <w:rsid w:val="00012026"/>
    <w:rsid w:val="00020D11"/>
    <w:rsid w:val="00076CAA"/>
    <w:rsid w:val="000C5447"/>
    <w:rsid w:val="000D0BBB"/>
    <w:rsid w:val="000E62B4"/>
    <w:rsid w:val="000E6335"/>
    <w:rsid w:val="00145FBB"/>
    <w:rsid w:val="00171089"/>
    <w:rsid w:val="001C30F9"/>
    <w:rsid w:val="00211759"/>
    <w:rsid w:val="0024791F"/>
    <w:rsid w:val="00252DE9"/>
    <w:rsid w:val="002A4211"/>
    <w:rsid w:val="00356A1E"/>
    <w:rsid w:val="003723FC"/>
    <w:rsid w:val="003F09CA"/>
    <w:rsid w:val="0041791D"/>
    <w:rsid w:val="00435964"/>
    <w:rsid w:val="004600F2"/>
    <w:rsid w:val="00485FEB"/>
    <w:rsid w:val="004B5F4E"/>
    <w:rsid w:val="004B62C6"/>
    <w:rsid w:val="004E0497"/>
    <w:rsid w:val="00527ED3"/>
    <w:rsid w:val="005A01A7"/>
    <w:rsid w:val="00681C19"/>
    <w:rsid w:val="00691BC1"/>
    <w:rsid w:val="006C2A66"/>
    <w:rsid w:val="006C6211"/>
    <w:rsid w:val="0070226C"/>
    <w:rsid w:val="00703573"/>
    <w:rsid w:val="007139C5"/>
    <w:rsid w:val="0073735A"/>
    <w:rsid w:val="0073784A"/>
    <w:rsid w:val="0079191F"/>
    <w:rsid w:val="007F3D54"/>
    <w:rsid w:val="00813007"/>
    <w:rsid w:val="00832532"/>
    <w:rsid w:val="00871D57"/>
    <w:rsid w:val="00886AFD"/>
    <w:rsid w:val="00895296"/>
    <w:rsid w:val="008B0345"/>
    <w:rsid w:val="008E596D"/>
    <w:rsid w:val="00942E0D"/>
    <w:rsid w:val="00947346"/>
    <w:rsid w:val="00970415"/>
    <w:rsid w:val="00975A66"/>
    <w:rsid w:val="009C1147"/>
    <w:rsid w:val="009E3C51"/>
    <w:rsid w:val="009F5ECF"/>
    <w:rsid w:val="00A65D1B"/>
    <w:rsid w:val="00AA082E"/>
    <w:rsid w:val="00AD3A99"/>
    <w:rsid w:val="00AD6527"/>
    <w:rsid w:val="00B20C40"/>
    <w:rsid w:val="00B27A3B"/>
    <w:rsid w:val="00B834EF"/>
    <w:rsid w:val="00B9418D"/>
    <w:rsid w:val="00BC511E"/>
    <w:rsid w:val="00BF0509"/>
    <w:rsid w:val="00C46E39"/>
    <w:rsid w:val="00C87605"/>
    <w:rsid w:val="00C92B32"/>
    <w:rsid w:val="00CA49B6"/>
    <w:rsid w:val="00CB1A1F"/>
    <w:rsid w:val="00CC51CC"/>
    <w:rsid w:val="00CE7BFC"/>
    <w:rsid w:val="00D07286"/>
    <w:rsid w:val="00D52F7C"/>
    <w:rsid w:val="00D547DC"/>
    <w:rsid w:val="00D803AB"/>
    <w:rsid w:val="00DF10B6"/>
    <w:rsid w:val="00E04649"/>
    <w:rsid w:val="00E36633"/>
    <w:rsid w:val="00E86C44"/>
    <w:rsid w:val="00E92E8B"/>
    <w:rsid w:val="00EC0DB4"/>
    <w:rsid w:val="00EC4B8C"/>
    <w:rsid w:val="00ED5472"/>
    <w:rsid w:val="00EF0B05"/>
    <w:rsid w:val="00F31D19"/>
    <w:rsid w:val="00F52DFB"/>
    <w:rsid w:val="00F53102"/>
    <w:rsid w:val="00F54C6B"/>
    <w:rsid w:val="00F70AA9"/>
    <w:rsid w:val="00FB7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6B9CA"/>
  <w15:docId w15:val="{6E70327A-C62A-48E1-AF07-16F1C359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EC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">
    <w:name w:val="k"/>
    <w:basedOn w:val="a0"/>
    <w:rsid w:val="00AD3A99"/>
  </w:style>
  <w:style w:type="character" w:customStyle="1" w:styleId="w">
    <w:name w:val="w"/>
    <w:basedOn w:val="a0"/>
    <w:rsid w:val="00AD3A99"/>
  </w:style>
  <w:style w:type="character" w:customStyle="1" w:styleId="nf">
    <w:name w:val="nf"/>
    <w:basedOn w:val="a0"/>
    <w:rsid w:val="00AD3A99"/>
  </w:style>
  <w:style w:type="character" w:customStyle="1" w:styleId="p">
    <w:name w:val="p"/>
    <w:basedOn w:val="a0"/>
    <w:rsid w:val="00AD3A99"/>
  </w:style>
  <w:style w:type="character" w:customStyle="1" w:styleId="n">
    <w:name w:val="n"/>
    <w:basedOn w:val="a0"/>
    <w:rsid w:val="00AD3A99"/>
  </w:style>
  <w:style w:type="character" w:customStyle="1" w:styleId="mi">
    <w:name w:val="mi"/>
    <w:basedOn w:val="a0"/>
    <w:rsid w:val="00AD3A99"/>
  </w:style>
  <w:style w:type="paragraph" w:styleId="HTML">
    <w:name w:val="HTML Preformatted"/>
    <w:basedOn w:val="a"/>
    <w:link w:val="HTML0"/>
    <w:uiPriority w:val="99"/>
    <w:semiHidden/>
    <w:unhideWhenUsed/>
    <w:rsid w:val="00F54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F54C6B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5A01A7"/>
    <w:rPr>
      <w:color w:val="808080"/>
    </w:rPr>
  </w:style>
  <w:style w:type="character" w:styleId="a4">
    <w:name w:val="Hyperlink"/>
    <w:basedOn w:val="a0"/>
    <w:uiPriority w:val="99"/>
    <w:unhideWhenUsed/>
    <w:rsid w:val="006C6211"/>
    <w:rPr>
      <w:color w:val="0563C1" w:themeColor="hyperlink"/>
      <w:u w:val="single"/>
    </w:rPr>
  </w:style>
  <w:style w:type="character" w:customStyle="1" w:styleId="sc11">
    <w:name w:val="sc11"/>
    <w:basedOn w:val="a0"/>
    <w:rsid w:val="006C2A6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C2A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6C2A6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6C2A6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a0"/>
    <w:rsid w:val="006C2A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6C2A6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ED5472"/>
    <w:rPr>
      <w:rFonts w:ascii="Courier New" w:hAnsi="Courier New" w:cs="Courier New" w:hint="default"/>
      <w:color w:val="808080"/>
      <w:sz w:val="20"/>
      <w:szCs w:val="20"/>
    </w:rPr>
  </w:style>
  <w:style w:type="paragraph" w:styleId="a5">
    <w:name w:val="List Paragraph"/>
    <w:basedOn w:val="a"/>
    <w:uiPriority w:val="34"/>
    <w:qFormat/>
    <w:rsid w:val="00895296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52F7C"/>
    <w:pPr>
      <w:spacing w:before="100" w:beforeAutospacing="1" w:after="100" w:afterAutospacing="1"/>
    </w:pPr>
  </w:style>
  <w:style w:type="paragraph" w:styleId="a7">
    <w:name w:val="caption"/>
    <w:basedOn w:val="a"/>
    <w:next w:val="a"/>
    <w:uiPriority w:val="35"/>
    <w:unhideWhenUsed/>
    <w:qFormat/>
    <w:rsid w:val="003723FC"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F5EC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5ECF"/>
    <w:rPr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rsid w:val="009F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semiHidden/>
    <w:rsid w:val="009F5ECF"/>
    <w:rPr>
      <w:sz w:val="18"/>
      <w:szCs w:val="18"/>
    </w:rPr>
  </w:style>
  <w:style w:type="paragraph" w:styleId="ac">
    <w:name w:val="footer"/>
    <w:basedOn w:val="a"/>
    <w:link w:val="ad"/>
    <w:uiPriority w:val="99"/>
    <w:semiHidden/>
    <w:unhideWhenUsed/>
    <w:rsid w:val="009F5E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semiHidden/>
    <w:rsid w:val="009F5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A28EB-1CBF-4D9B-88F9-F1245B6B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刘梦源</dc:creator>
  <cp:lastModifiedBy>陈 竞帆</cp:lastModifiedBy>
  <cp:revision>14</cp:revision>
  <dcterms:created xsi:type="dcterms:W3CDTF">2018-05-10T12:01:00Z</dcterms:created>
  <dcterms:modified xsi:type="dcterms:W3CDTF">2018-06-21T08:56:00Z</dcterms:modified>
</cp:coreProperties>
</file>