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FD735" w14:textId="77777777" w:rsidR="00E770C7" w:rsidRDefault="00E770C7" w:rsidP="004675EA">
      <w:pPr>
        <w:jc w:val="center"/>
      </w:pPr>
    </w:p>
    <w:p w14:paraId="17CFE2F3" w14:textId="77777777" w:rsidR="004675EA" w:rsidRDefault="004675EA" w:rsidP="004675EA">
      <w:pPr>
        <w:jc w:val="center"/>
      </w:pPr>
    </w:p>
    <w:p w14:paraId="1D423DD3" w14:textId="77777777" w:rsidR="004675EA" w:rsidRDefault="004675EA" w:rsidP="004675EA">
      <w:pPr>
        <w:jc w:val="center"/>
      </w:pPr>
    </w:p>
    <w:p w14:paraId="114A8E50" w14:textId="77777777" w:rsidR="004675EA" w:rsidRDefault="004675EA" w:rsidP="004675EA">
      <w:pPr>
        <w:jc w:val="center"/>
      </w:pPr>
    </w:p>
    <w:p w14:paraId="7442518D" w14:textId="77777777" w:rsidR="004675EA" w:rsidRDefault="004675EA" w:rsidP="004675EA">
      <w:pPr>
        <w:jc w:val="center"/>
      </w:pPr>
    </w:p>
    <w:p w14:paraId="2F3F7ACC" w14:textId="77777777" w:rsidR="004675EA" w:rsidRDefault="004675EA" w:rsidP="004675EA">
      <w:pPr>
        <w:jc w:val="center"/>
      </w:pPr>
    </w:p>
    <w:p w14:paraId="31569F3B" w14:textId="77777777" w:rsidR="004675EA" w:rsidRDefault="004675EA" w:rsidP="004675EA">
      <w:pPr>
        <w:jc w:val="center"/>
      </w:pPr>
    </w:p>
    <w:p w14:paraId="632759F9" w14:textId="77777777" w:rsidR="004675EA" w:rsidRDefault="004675EA" w:rsidP="004675EA">
      <w:pPr>
        <w:jc w:val="center"/>
        <w:rPr>
          <w:sz w:val="96"/>
          <w:szCs w:val="96"/>
        </w:rPr>
      </w:pPr>
    </w:p>
    <w:p w14:paraId="77B3807E" w14:textId="77777777" w:rsidR="004675EA" w:rsidRDefault="004675EA" w:rsidP="004675EA">
      <w:pPr>
        <w:jc w:val="center"/>
        <w:rPr>
          <w:sz w:val="96"/>
          <w:szCs w:val="96"/>
        </w:rPr>
      </w:pPr>
    </w:p>
    <w:p w14:paraId="3C555636" w14:textId="77777777" w:rsidR="004675EA" w:rsidRDefault="004675EA" w:rsidP="004675EA">
      <w:pPr>
        <w:jc w:val="center"/>
        <w:rPr>
          <w:sz w:val="96"/>
          <w:szCs w:val="96"/>
        </w:rPr>
      </w:pPr>
      <w:proofErr w:type="spellStart"/>
      <w:r w:rsidRPr="004675EA">
        <w:rPr>
          <w:sz w:val="96"/>
          <w:szCs w:val="96"/>
        </w:rPr>
        <w:t>AVRTest</w:t>
      </w:r>
      <w:proofErr w:type="spellEnd"/>
    </w:p>
    <w:p w14:paraId="30D939F3" w14:textId="77777777" w:rsidR="004675EA" w:rsidRDefault="004675EA" w:rsidP="004675EA">
      <w:pPr>
        <w:jc w:val="center"/>
        <w:rPr>
          <w:sz w:val="52"/>
          <w:szCs w:val="52"/>
        </w:rPr>
      </w:pPr>
    </w:p>
    <w:p w14:paraId="1890DB13" w14:textId="2D76E3C1" w:rsidR="004675EA" w:rsidRDefault="004675EA" w:rsidP="004675EA">
      <w:pPr>
        <w:jc w:val="center"/>
        <w:rPr>
          <w:sz w:val="48"/>
          <w:szCs w:val="48"/>
        </w:rPr>
      </w:pPr>
      <w:r w:rsidRPr="004675EA">
        <w:rPr>
          <w:sz w:val="48"/>
          <w:szCs w:val="48"/>
        </w:rPr>
        <w:t xml:space="preserve">A C++ Unit Test Framework for the </w:t>
      </w:r>
      <w:r w:rsidR="002F5008">
        <w:rPr>
          <w:sz w:val="48"/>
          <w:szCs w:val="48"/>
        </w:rPr>
        <w:t xml:space="preserve">8-bit </w:t>
      </w:r>
      <w:r w:rsidRPr="004675EA">
        <w:rPr>
          <w:sz w:val="48"/>
          <w:szCs w:val="48"/>
        </w:rPr>
        <w:t xml:space="preserve">AVR </w:t>
      </w:r>
      <w:r w:rsidR="002F5008">
        <w:rPr>
          <w:sz w:val="48"/>
          <w:szCs w:val="48"/>
        </w:rPr>
        <w:t>Microcontroller Family</w:t>
      </w:r>
    </w:p>
    <w:p w14:paraId="0831196F" w14:textId="77777777" w:rsidR="004675EA" w:rsidRDefault="004675EA" w:rsidP="004675EA">
      <w:pPr>
        <w:jc w:val="center"/>
        <w:rPr>
          <w:sz w:val="48"/>
          <w:szCs w:val="48"/>
        </w:rPr>
      </w:pPr>
    </w:p>
    <w:p w14:paraId="5EA96D45" w14:textId="77777777" w:rsidR="004675EA" w:rsidRDefault="004675EA" w:rsidP="004675EA">
      <w:pPr>
        <w:jc w:val="center"/>
        <w:rPr>
          <w:sz w:val="40"/>
          <w:szCs w:val="40"/>
        </w:rPr>
      </w:pPr>
      <w:r>
        <w:rPr>
          <w:sz w:val="40"/>
          <w:szCs w:val="40"/>
        </w:rPr>
        <w:t>Developed by Charles Jessup Franklin</w:t>
      </w:r>
    </w:p>
    <w:p w14:paraId="2A09EBC8" w14:textId="77777777" w:rsidR="006648D8" w:rsidRDefault="00E9222A" w:rsidP="006648D8">
      <w:pPr>
        <w:rPr>
          <w:noProof/>
        </w:rPr>
      </w:pPr>
      <w:r>
        <w:rPr>
          <w:sz w:val="40"/>
          <w:szCs w:val="40"/>
        </w:rPr>
        <w:br w:type="page"/>
      </w:r>
      <w:r w:rsidR="006648D8">
        <w:rPr>
          <w:sz w:val="40"/>
          <w:szCs w:val="40"/>
        </w:rPr>
        <w:fldChar w:fldCharType="begin"/>
      </w:r>
      <w:r w:rsidR="006648D8">
        <w:rPr>
          <w:sz w:val="40"/>
          <w:szCs w:val="40"/>
        </w:rPr>
        <w:instrText xml:space="preserve"> TOC \o "1-3" </w:instrText>
      </w:r>
      <w:r w:rsidR="006648D8">
        <w:rPr>
          <w:sz w:val="40"/>
          <w:szCs w:val="40"/>
        </w:rPr>
        <w:fldChar w:fldCharType="separate"/>
      </w:r>
    </w:p>
    <w:p w14:paraId="59A733E4" w14:textId="77777777" w:rsidR="006648D8" w:rsidRDefault="006648D8">
      <w:pPr>
        <w:pStyle w:val="TOC1"/>
        <w:tabs>
          <w:tab w:val="right" w:pos="8630"/>
        </w:tabs>
        <w:rPr>
          <w:b w:val="0"/>
          <w:caps w:val="0"/>
          <w:noProof/>
          <w:sz w:val="24"/>
          <w:szCs w:val="24"/>
          <w:u w:val="none"/>
        </w:rPr>
      </w:pPr>
      <w:r>
        <w:rPr>
          <w:noProof/>
        </w:rPr>
        <w:lastRenderedPageBreak/>
        <w:t>Introduction</w:t>
      </w:r>
      <w:r>
        <w:rPr>
          <w:noProof/>
        </w:rPr>
        <w:tab/>
      </w:r>
      <w:r>
        <w:rPr>
          <w:noProof/>
        </w:rPr>
        <w:fldChar w:fldCharType="begin"/>
      </w:r>
      <w:r>
        <w:rPr>
          <w:noProof/>
        </w:rPr>
        <w:instrText xml:space="preserve"> PAGEREF _Toc237064646 \h </w:instrText>
      </w:r>
      <w:r>
        <w:rPr>
          <w:noProof/>
        </w:rPr>
      </w:r>
      <w:r>
        <w:rPr>
          <w:noProof/>
        </w:rPr>
        <w:fldChar w:fldCharType="separate"/>
      </w:r>
      <w:r>
        <w:rPr>
          <w:noProof/>
        </w:rPr>
        <w:t>3</w:t>
      </w:r>
      <w:r>
        <w:rPr>
          <w:noProof/>
        </w:rPr>
        <w:fldChar w:fldCharType="end"/>
      </w:r>
    </w:p>
    <w:p w14:paraId="7E7EA2AB" w14:textId="77777777" w:rsidR="006648D8" w:rsidRDefault="006648D8">
      <w:pPr>
        <w:pStyle w:val="TOC1"/>
        <w:tabs>
          <w:tab w:val="right" w:pos="8630"/>
        </w:tabs>
        <w:rPr>
          <w:b w:val="0"/>
          <w:caps w:val="0"/>
          <w:noProof/>
          <w:sz w:val="24"/>
          <w:szCs w:val="24"/>
          <w:u w:val="none"/>
        </w:rPr>
      </w:pPr>
      <w:r>
        <w:rPr>
          <w:noProof/>
        </w:rPr>
        <w:t>Getting Started</w:t>
      </w:r>
      <w:r>
        <w:rPr>
          <w:noProof/>
        </w:rPr>
        <w:tab/>
      </w:r>
      <w:r>
        <w:rPr>
          <w:noProof/>
        </w:rPr>
        <w:fldChar w:fldCharType="begin"/>
      </w:r>
      <w:r>
        <w:rPr>
          <w:noProof/>
        </w:rPr>
        <w:instrText xml:space="preserve"> PAGEREF _Toc237064647 \h </w:instrText>
      </w:r>
      <w:r>
        <w:rPr>
          <w:noProof/>
        </w:rPr>
      </w:r>
      <w:r>
        <w:rPr>
          <w:noProof/>
        </w:rPr>
        <w:fldChar w:fldCharType="separate"/>
      </w:r>
      <w:r>
        <w:rPr>
          <w:noProof/>
        </w:rPr>
        <w:t>3</w:t>
      </w:r>
      <w:r>
        <w:rPr>
          <w:noProof/>
        </w:rPr>
        <w:fldChar w:fldCharType="end"/>
      </w:r>
    </w:p>
    <w:p w14:paraId="5B336917" w14:textId="77777777" w:rsidR="006648D8" w:rsidRDefault="006648D8">
      <w:pPr>
        <w:pStyle w:val="TOC2"/>
        <w:tabs>
          <w:tab w:val="right" w:pos="8630"/>
        </w:tabs>
        <w:rPr>
          <w:b w:val="0"/>
          <w:smallCaps w:val="0"/>
          <w:noProof/>
          <w:sz w:val="24"/>
          <w:szCs w:val="24"/>
        </w:rPr>
      </w:pPr>
      <w:r>
        <w:rPr>
          <w:noProof/>
        </w:rPr>
        <w:t>Installing the Framework</w:t>
      </w:r>
      <w:r>
        <w:rPr>
          <w:noProof/>
        </w:rPr>
        <w:tab/>
      </w:r>
      <w:r>
        <w:rPr>
          <w:noProof/>
        </w:rPr>
        <w:fldChar w:fldCharType="begin"/>
      </w:r>
      <w:r>
        <w:rPr>
          <w:noProof/>
        </w:rPr>
        <w:instrText xml:space="preserve"> PAGEREF _Toc237064648 \h </w:instrText>
      </w:r>
      <w:r>
        <w:rPr>
          <w:noProof/>
        </w:rPr>
      </w:r>
      <w:r>
        <w:rPr>
          <w:noProof/>
        </w:rPr>
        <w:fldChar w:fldCharType="separate"/>
      </w:r>
      <w:r>
        <w:rPr>
          <w:noProof/>
        </w:rPr>
        <w:t>3</w:t>
      </w:r>
      <w:r>
        <w:rPr>
          <w:noProof/>
        </w:rPr>
        <w:fldChar w:fldCharType="end"/>
      </w:r>
    </w:p>
    <w:p w14:paraId="5E5371A4" w14:textId="77777777" w:rsidR="006648D8" w:rsidRDefault="006648D8">
      <w:pPr>
        <w:pStyle w:val="TOC2"/>
        <w:tabs>
          <w:tab w:val="right" w:pos="8630"/>
        </w:tabs>
        <w:rPr>
          <w:b w:val="0"/>
          <w:smallCaps w:val="0"/>
          <w:noProof/>
          <w:sz w:val="24"/>
          <w:szCs w:val="24"/>
        </w:rPr>
      </w:pPr>
      <w:r>
        <w:rPr>
          <w:noProof/>
        </w:rPr>
        <w:t>Creating a Test Suite</w:t>
      </w:r>
      <w:r>
        <w:rPr>
          <w:noProof/>
        </w:rPr>
        <w:tab/>
      </w:r>
      <w:r>
        <w:rPr>
          <w:noProof/>
        </w:rPr>
        <w:fldChar w:fldCharType="begin"/>
      </w:r>
      <w:r>
        <w:rPr>
          <w:noProof/>
        </w:rPr>
        <w:instrText xml:space="preserve"> PAGEREF _Toc237064649 \h </w:instrText>
      </w:r>
      <w:r>
        <w:rPr>
          <w:noProof/>
        </w:rPr>
      </w:r>
      <w:r>
        <w:rPr>
          <w:noProof/>
        </w:rPr>
        <w:fldChar w:fldCharType="separate"/>
      </w:r>
      <w:r>
        <w:rPr>
          <w:noProof/>
        </w:rPr>
        <w:t>3</w:t>
      </w:r>
      <w:r>
        <w:rPr>
          <w:noProof/>
        </w:rPr>
        <w:fldChar w:fldCharType="end"/>
      </w:r>
    </w:p>
    <w:p w14:paraId="423B9C0F" w14:textId="77777777" w:rsidR="006648D8" w:rsidRDefault="006648D8">
      <w:pPr>
        <w:pStyle w:val="TOC2"/>
        <w:tabs>
          <w:tab w:val="right" w:pos="8630"/>
        </w:tabs>
        <w:rPr>
          <w:b w:val="0"/>
          <w:smallCaps w:val="0"/>
          <w:noProof/>
          <w:sz w:val="24"/>
          <w:szCs w:val="24"/>
        </w:rPr>
      </w:pPr>
      <w:r>
        <w:rPr>
          <w:noProof/>
        </w:rPr>
        <w:t>Include a Configuration</w:t>
      </w:r>
      <w:r>
        <w:rPr>
          <w:noProof/>
        </w:rPr>
        <w:tab/>
      </w:r>
      <w:r>
        <w:rPr>
          <w:noProof/>
        </w:rPr>
        <w:fldChar w:fldCharType="begin"/>
      </w:r>
      <w:r>
        <w:rPr>
          <w:noProof/>
        </w:rPr>
        <w:instrText xml:space="preserve"> PAGEREF _Toc237064650 \h </w:instrText>
      </w:r>
      <w:r>
        <w:rPr>
          <w:noProof/>
        </w:rPr>
      </w:r>
      <w:r>
        <w:rPr>
          <w:noProof/>
        </w:rPr>
        <w:fldChar w:fldCharType="separate"/>
      </w:r>
      <w:r>
        <w:rPr>
          <w:noProof/>
        </w:rPr>
        <w:t>4</w:t>
      </w:r>
      <w:r>
        <w:rPr>
          <w:noProof/>
        </w:rPr>
        <w:fldChar w:fldCharType="end"/>
      </w:r>
    </w:p>
    <w:p w14:paraId="03DED27B" w14:textId="77777777" w:rsidR="006648D8" w:rsidRDefault="006648D8">
      <w:pPr>
        <w:pStyle w:val="TOC2"/>
        <w:tabs>
          <w:tab w:val="right" w:pos="8630"/>
        </w:tabs>
        <w:rPr>
          <w:b w:val="0"/>
          <w:smallCaps w:val="0"/>
          <w:noProof/>
          <w:sz w:val="24"/>
          <w:szCs w:val="24"/>
        </w:rPr>
      </w:pPr>
      <w:r>
        <w:rPr>
          <w:noProof/>
        </w:rPr>
        <w:t>Building Your Suite</w:t>
      </w:r>
      <w:r>
        <w:rPr>
          <w:noProof/>
        </w:rPr>
        <w:tab/>
      </w:r>
      <w:r>
        <w:rPr>
          <w:noProof/>
        </w:rPr>
        <w:fldChar w:fldCharType="begin"/>
      </w:r>
      <w:r>
        <w:rPr>
          <w:noProof/>
        </w:rPr>
        <w:instrText xml:space="preserve"> PAGEREF _Toc237064651 \h </w:instrText>
      </w:r>
      <w:r>
        <w:rPr>
          <w:noProof/>
        </w:rPr>
      </w:r>
      <w:r>
        <w:rPr>
          <w:noProof/>
        </w:rPr>
        <w:fldChar w:fldCharType="separate"/>
      </w:r>
      <w:r>
        <w:rPr>
          <w:noProof/>
        </w:rPr>
        <w:t>4</w:t>
      </w:r>
      <w:r>
        <w:rPr>
          <w:noProof/>
        </w:rPr>
        <w:fldChar w:fldCharType="end"/>
      </w:r>
    </w:p>
    <w:p w14:paraId="163D62CC" w14:textId="77777777" w:rsidR="006648D8" w:rsidRDefault="006648D8">
      <w:pPr>
        <w:pStyle w:val="TOC2"/>
        <w:tabs>
          <w:tab w:val="right" w:pos="8630"/>
        </w:tabs>
        <w:rPr>
          <w:b w:val="0"/>
          <w:smallCaps w:val="0"/>
          <w:noProof/>
          <w:sz w:val="24"/>
          <w:szCs w:val="24"/>
        </w:rPr>
      </w:pPr>
      <w:r>
        <w:rPr>
          <w:noProof/>
        </w:rPr>
        <w:t>Running Your Suite</w:t>
      </w:r>
      <w:r>
        <w:rPr>
          <w:noProof/>
        </w:rPr>
        <w:tab/>
      </w:r>
      <w:r>
        <w:rPr>
          <w:noProof/>
        </w:rPr>
        <w:fldChar w:fldCharType="begin"/>
      </w:r>
      <w:r>
        <w:rPr>
          <w:noProof/>
        </w:rPr>
        <w:instrText xml:space="preserve"> PAGEREF _Toc237064652 \h </w:instrText>
      </w:r>
      <w:r>
        <w:rPr>
          <w:noProof/>
        </w:rPr>
      </w:r>
      <w:r>
        <w:rPr>
          <w:noProof/>
        </w:rPr>
        <w:fldChar w:fldCharType="separate"/>
      </w:r>
      <w:r>
        <w:rPr>
          <w:noProof/>
        </w:rPr>
        <w:t>5</w:t>
      </w:r>
      <w:r>
        <w:rPr>
          <w:noProof/>
        </w:rPr>
        <w:fldChar w:fldCharType="end"/>
      </w:r>
    </w:p>
    <w:p w14:paraId="4C03E2BB" w14:textId="77777777" w:rsidR="006648D8" w:rsidRDefault="006648D8">
      <w:pPr>
        <w:pStyle w:val="TOC1"/>
        <w:tabs>
          <w:tab w:val="right" w:pos="8630"/>
        </w:tabs>
        <w:rPr>
          <w:b w:val="0"/>
          <w:caps w:val="0"/>
          <w:noProof/>
          <w:sz w:val="24"/>
          <w:szCs w:val="24"/>
          <w:u w:val="none"/>
        </w:rPr>
      </w:pPr>
      <w:r>
        <w:rPr>
          <w:noProof/>
        </w:rPr>
        <w:t>Using the Arduino IDE With AVRTest</w:t>
      </w:r>
      <w:r>
        <w:rPr>
          <w:noProof/>
        </w:rPr>
        <w:tab/>
      </w:r>
      <w:r>
        <w:rPr>
          <w:noProof/>
        </w:rPr>
        <w:fldChar w:fldCharType="begin"/>
      </w:r>
      <w:r>
        <w:rPr>
          <w:noProof/>
        </w:rPr>
        <w:instrText xml:space="preserve"> PAGEREF _Toc237064653 \h </w:instrText>
      </w:r>
      <w:r>
        <w:rPr>
          <w:noProof/>
        </w:rPr>
      </w:r>
      <w:r>
        <w:rPr>
          <w:noProof/>
        </w:rPr>
        <w:fldChar w:fldCharType="separate"/>
      </w:r>
      <w:r>
        <w:rPr>
          <w:noProof/>
        </w:rPr>
        <w:t>5</w:t>
      </w:r>
      <w:r>
        <w:rPr>
          <w:noProof/>
        </w:rPr>
        <w:fldChar w:fldCharType="end"/>
      </w:r>
    </w:p>
    <w:p w14:paraId="4C1E09BB" w14:textId="77777777" w:rsidR="006648D8" w:rsidRDefault="006648D8">
      <w:pPr>
        <w:pStyle w:val="TOC2"/>
        <w:tabs>
          <w:tab w:val="right" w:pos="8630"/>
        </w:tabs>
        <w:rPr>
          <w:b w:val="0"/>
          <w:smallCaps w:val="0"/>
          <w:noProof/>
          <w:sz w:val="24"/>
          <w:szCs w:val="24"/>
        </w:rPr>
      </w:pPr>
      <w:r>
        <w:rPr>
          <w:noProof/>
        </w:rPr>
        <w:t>Understanding the Example Sketch</w:t>
      </w:r>
      <w:r>
        <w:rPr>
          <w:noProof/>
        </w:rPr>
        <w:tab/>
      </w:r>
      <w:r>
        <w:rPr>
          <w:noProof/>
        </w:rPr>
        <w:fldChar w:fldCharType="begin"/>
      </w:r>
      <w:r>
        <w:rPr>
          <w:noProof/>
        </w:rPr>
        <w:instrText xml:space="preserve"> PAGEREF _Toc237064654 \h </w:instrText>
      </w:r>
      <w:r>
        <w:rPr>
          <w:noProof/>
        </w:rPr>
      </w:r>
      <w:r>
        <w:rPr>
          <w:noProof/>
        </w:rPr>
        <w:fldChar w:fldCharType="separate"/>
      </w:r>
      <w:r>
        <w:rPr>
          <w:noProof/>
        </w:rPr>
        <w:t>5</w:t>
      </w:r>
      <w:r>
        <w:rPr>
          <w:noProof/>
        </w:rPr>
        <w:fldChar w:fldCharType="end"/>
      </w:r>
    </w:p>
    <w:p w14:paraId="3768370E" w14:textId="77777777" w:rsidR="006648D8" w:rsidRDefault="006648D8">
      <w:pPr>
        <w:pStyle w:val="TOC2"/>
        <w:tabs>
          <w:tab w:val="right" w:pos="8630"/>
        </w:tabs>
        <w:rPr>
          <w:b w:val="0"/>
          <w:smallCaps w:val="0"/>
          <w:noProof/>
          <w:sz w:val="24"/>
          <w:szCs w:val="24"/>
        </w:rPr>
      </w:pPr>
      <w:r>
        <w:rPr>
          <w:noProof/>
        </w:rPr>
        <w:t>Writing and Running Your Tests</w:t>
      </w:r>
      <w:r>
        <w:rPr>
          <w:noProof/>
        </w:rPr>
        <w:tab/>
      </w:r>
      <w:r>
        <w:rPr>
          <w:noProof/>
        </w:rPr>
        <w:fldChar w:fldCharType="begin"/>
      </w:r>
      <w:r>
        <w:rPr>
          <w:noProof/>
        </w:rPr>
        <w:instrText xml:space="preserve"> PAGEREF _Toc237064655 \h </w:instrText>
      </w:r>
      <w:r>
        <w:rPr>
          <w:noProof/>
        </w:rPr>
      </w:r>
      <w:r>
        <w:rPr>
          <w:noProof/>
        </w:rPr>
        <w:fldChar w:fldCharType="separate"/>
      </w:r>
      <w:r>
        <w:rPr>
          <w:noProof/>
        </w:rPr>
        <w:t>6</w:t>
      </w:r>
      <w:r>
        <w:rPr>
          <w:noProof/>
        </w:rPr>
        <w:fldChar w:fldCharType="end"/>
      </w:r>
    </w:p>
    <w:p w14:paraId="3414F20C" w14:textId="77777777" w:rsidR="006648D8" w:rsidRDefault="006648D8">
      <w:pPr>
        <w:pStyle w:val="TOC2"/>
        <w:tabs>
          <w:tab w:val="right" w:pos="8630"/>
        </w:tabs>
        <w:rPr>
          <w:b w:val="0"/>
          <w:smallCaps w:val="0"/>
          <w:noProof/>
          <w:sz w:val="24"/>
          <w:szCs w:val="24"/>
        </w:rPr>
      </w:pPr>
      <w:r>
        <w:rPr>
          <w:noProof/>
        </w:rPr>
        <w:t>Configuring Your Tests</w:t>
      </w:r>
      <w:r>
        <w:rPr>
          <w:noProof/>
        </w:rPr>
        <w:tab/>
      </w:r>
      <w:r>
        <w:rPr>
          <w:noProof/>
        </w:rPr>
        <w:fldChar w:fldCharType="begin"/>
      </w:r>
      <w:r>
        <w:rPr>
          <w:noProof/>
        </w:rPr>
        <w:instrText xml:space="preserve"> PAGEREF _Toc237064656 \h </w:instrText>
      </w:r>
      <w:r>
        <w:rPr>
          <w:noProof/>
        </w:rPr>
      </w:r>
      <w:r>
        <w:rPr>
          <w:noProof/>
        </w:rPr>
        <w:fldChar w:fldCharType="separate"/>
      </w:r>
      <w:r>
        <w:rPr>
          <w:noProof/>
        </w:rPr>
        <w:t>6</w:t>
      </w:r>
      <w:r>
        <w:rPr>
          <w:noProof/>
        </w:rPr>
        <w:fldChar w:fldCharType="end"/>
      </w:r>
    </w:p>
    <w:p w14:paraId="229687A9" w14:textId="77777777" w:rsidR="006648D8" w:rsidRDefault="006648D8">
      <w:pPr>
        <w:pStyle w:val="TOC1"/>
        <w:tabs>
          <w:tab w:val="right" w:pos="8630"/>
        </w:tabs>
        <w:rPr>
          <w:b w:val="0"/>
          <w:caps w:val="0"/>
          <w:noProof/>
          <w:sz w:val="24"/>
          <w:szCs w:val="24"/>
          <w:u w:val="none"/>
        </w:rPr>
      </w:pPr>
      <w:r>
        <w:rPr>
          <w:noProof/>
        </w:rPr>
        <w:t>Test Cases</w:t>
      </w:r>
      <w:r>
        <w:rPr>
          <w:noProof/>
        </w:rPr>
        <w:tab/>
      </w:r>
      <w:r>
        <w:rPr>
          <w:noProof/>
        </w:rPr>
        <w:fldChar w:fldCharType="begin"/>
      </w:r>
      <w:r>
        <w:rPr>
          <w:noProof/>
        </w:rPr>
        <w:instrText xml:space="preserve"> PAGEREF _Toc237064657 \h </w:instrText>
      </w:r>
      <w:r>
        <w:rPr>
          <w:noProof/>
        </w:rPr>
      </w:r>
      <w:r>
        <w:rPr>
          <w:noProof/>
        </w:rPr>
        <w:fldChar w:fldCharType="separate"/>
      </w:r>
      <w:r>
        <w:rPr>
          <w:noProof/>
        </w:rPr>
        <w:t>7</w:t>
      </w:r>
      <w:r>
        <w:rPr>
          <w:noProof/>
        </w:rPr>
        <w:fldChar w:fldCharType="end"/>
      </w:r>
    </w:p>
    <w:p w14:paraId="03DF14F2" w14:textId="77777777" w:rsidR="006648D8" w:rsidRDefault="006648D8">
      <w:pPr>
        <w:pStyle w:val="TOC2"/>
        <w:tabs>
          <w:tab w:val="right" w:pos="8630"/>
        </w:tabs>
        <w:rPr>
          <w:b w:val="0"/>
          <w:smallCaps w:val="0"/>
          <w:noProof/>
          <w:sz w:val="24"/>
          <w:szCs w:val="24"/>
        </w:rPr>
      </w:pPr>
      <w:r>
        <w:rPr>
          <w:noProof/>
        </w:rPr>
        <w:t>Making a Test Case</w:t>
      </w:r>
      <w:r>
        <w:rPr>
          <w:noProof/>
        </w:rPr>
        <w:tab/>
      </w:r>
      <w:r>
        <w:rPr>
          <w:noProof/>
        </w:rPr>
        <w:fldChar w:fldCharType="begin"/>
      </w:r>
      <w:r>
        <w:rPr>
          <w:noProof/>
        </w:rPr>
        <w:instrText xml:space="preserve"> PAGEREF _Toc237064658 \h </w:instrText>
      </w:r>
      <w:r>
        <w:rPr>
          <w:noProof/>
        </w:rPr>
      </w:r>
      <w:r>
        <w:rPr>
          <w:noProof/>
        </w:rPr>
        <w:fldChar w:fldCharType="separate"/>
      </w:r>
      <w:r>
        <w:rPr>
          <w:noProof/>
        </w:rPr>
        <w:t>7</w:t>
      </w:r>
      <w:r>
        <w:rPr>
          <w:noProof/>
        </w:rPr>
        <w:fldChar w:fldCharType="end"/>
      </w:r>
    </w:p>
    <w:p w14:paraId="20334462" w14:textId="77777777" w:rsidR="006648D8" w:rsidRDefault="006648D8">
      <w:pPr>
        <w:pStyle w:val="TOC2"/>
        <w:tabs>
          <w:tab w:val="right" w:pos="8630"/>
        </w:tabs>
        <w:rPr>
          <w:b w:val="0"/>
          <w:smallCaps w:val="0"/>
          <w:noProof/>
          <w:sz w:val="24"/>
          <w:szCs w:val="24"/>
        </w:rPr>
      </w:pPr>
      <w:r>
        <w:rPr>
          <w:noProof/>
        </w:rPr>
        <w:t>Naming Cases</w:t>
      </w:r>
      <w:r>
        <w:rPr>
          <w:noProof/>
        </w:rPr>
        <w:tab/>
      </w:r>
      <w:r>
        <w:rPr>
          <w:noProof/>
        </w:rPr>
        <w:fldChar w:fldCharType="begin"/>
      </w:r>
      <w:r>
        <w:rPr>
          <w:noProof/>
        </w:rPr>
        <w:instrText xml:space="preserve"> PAGEREF _Toc237064659 \h </w:instrText>
      </w:r>
      <w:r>
        <w:rPr>
          <w:noProof/>
        </w:rPr>
      </w:r>
      <w:r>
        <w:rPr>
          <w:noProof/>
        </w:rPr>
        <w:fldChar w:fldCharType="separate"/>
      </w:r>
      <w:r>
        <w:rPr>
          <w:noProof/>
        </w:rPr>
        <w:t>8</w:t>
      </w:r>
      <w:r>
        <w:rPr>
          <w:noProof/>
        </w:rPr>
        <w:fldChar w:fldCharType="end"/>
      </w:r>
    </w:p>
    <w:p w14:paraId="69D32D7B" w14:textId="77777777" w:rsidR="006648D8" w:rsidRDefault="006648D8">
      <w:pPr>
        <w:pStyle w:val="TOC1"/>
        <w:tabs>
          <w:tab w:val="right" w:pos="8630"/>
        </w:tabs>
        <w:rPr>
          <w:b w:val="0"/>
          <w:caps w:val="0"/>
          <w:noProof/>
          <w:sz w:val="24"/>
          <w:szCs w:val="24"/>
          <w:u w:val="none"/>
        </w:rPr>
      </w:pPr>
      <w:r>
        <w:rPr>
          <w:noProof/>
        </w:rPr>
        <w:t>Defining A Test</w:t>
      </w:r>
      <w:r>
        <w:rPr>
          <w:noProof/>
        </w:rPr>
        <w:tab/>
      </w:r>
      <w:r>
        <w:rPr>
          <w:noProof/>
        </w:rPr>
        <w:fldChar w:fldCharType="begin"/>
      </w:r>
      <w:r>
        <w:rPr>
          <w:noProof/>
        </w:rPr>
        <w:instrText xml:space="preserve"> PAGEREF _Toc237064660 \h </w:instrText>
      </w:r>
      <w:r>
        <w:rPr>
          <w:noProof/>
        </w:rPr>
      </w:r>
      <w:r>
        <w:rPr>
          <w:noProof/>
        </w:rPr>
        <w:fldChar w:fldCharType="separate"/>
      </w:r>
      <w:r>
        <w:rPr>
          <w:noProof/>
        </w:rPr>
        <w:t>8</w:t>
      </w:r>
      <w:r>
        <w:rPr>
          <w:noProof/>
        </w:rPr>
        <w:fldChar w:fldCharType="end"/>
      </w:r>
    </w:p>
    <w:p w14:paraId="6584A544" w14:textId="77777777" w:rsidR="006648D8" w:rsidRDefault="006648D8">
      <w:pPr>
        <w:pStyle w:val="TOC1"/>
        <w:tabs>
          <w:tab w:val="right" w:pos="8630"/>
        </w:tabs>
        <w:rPr>
          <w:b w:val="0"/>
          <w:caps w:val="0"/>
          <w:noProof/>
          <w:sz w:val="24"/>
          <w:szCs w:val="24"/>
          <w:u w:val="none"/>
        </w:rPr>
      </w:pPr>
      <w:r>
        <w:rPr>
          <w:noProof/>
        </w:rPr>
        <w:t>Test Fixtures</w:t>
      </w:r>
      <w:r>
        <w:rPr>
          <w:noProof/>
        </w:rPr>
        <w:tab/>
      </w:r>
      <w:r>
        <w:rPr>
          <w:noProof/>
        </w:rPr>
        <w:fldChar w:fldCharType="begin"/>
      </w:r>
      <w:r>
        <w:rPr>
          <w:noProof/>
        </w:rPr>
        <w:instrText xml:space="preserve"> PAGEREF _Toc237064661 \h </w:instrText>
      </w:r>
      <w:r>
        <w:rPr>
          <w:noProof/>
        </w:rPr>
      </w:r>
      <w:r>
        <w:rPr>
          <w:noProof/>
        </w:rPr>
        <w:fldChar w:fldCharType="separate"/>
      </w:r>
      <w:r>
        <w:rPr>
          <w:noProof/>
        </w:rPr>
        <w:t>9</w:t>
      </w:r>
      <w:r>
        <w:rPr>
          <w:noProof/>
        </w:rPr>
        <w:fldChar w:fldCharType="end"/>
      </w:r>
    </w:p>
    <w:p w14:paraId="2CC51CE3" w14:textId="77777777" w:rsidR="006648D8" w:rsidRDefault="006648D8">
      <w:pPr>
        <w:pStyle w:val="TOC2"/>
        <w:tabs>
          <w:tab w:val="right" w:pos="8630"/>
        </w:tabs>
        <w:rPr>
          <w:b w:val="0"/>
          <w:smallCaps w:val="0"/>
          <w:noProof/>
          <w:sz w:val="24"/>
          <w:szCs w:val="24"/>
        </w:rPr>
      </w:pPr>
      <w:r>
        <w:rPr>
          <w:noProof/>
        </w:rPr>
        <w:t>Defining a Test Fixture</w:t>
      </w:r>
      <w:r>
        <w:rPr>
          <w:noProof/>
        </w:rPr>
        <w:tab/>
      </w:r>
      <w:r>
        <w:rPr>
          <w:noProof/>
        </w:rPr>
        <w:fldChar w:fldCharType="begin"/>
      </w:r>
      <w:r>
        <w:rPr>
          <w:noProof/>
        </w:rPr>
        <w:instrText xml:space="preserve"> PAGEREF _Toc237064662 \h </w:instrText>
      </w:r>
      <w:r>
        <w:rPr>
          <w:noProof/>
        </w:rPr>
      </w:r>
      <w:r>
        <w:rPr>
          <w:noProof/>
        </w:rPr>
        <w:fldChar w:fldCharType="separate"/>
      </w:r>
      <w:r>
        <w:rPr>
          <w:noProof/>
        </w:rPr>
        <w:t>9</w:t>
      </w:r>
      <w:r>
        <w:rPr>
          <w:noProof/>
        </w:rPr>
        <w:fldChar w:fldCharType="end"/>
      </w:r>
    </w:p>
    <w:p w14:paraId="20F1FB9F" w14:textId="77777777" w:rsidR="006648D8" w:rsidRDefault="006648D8">
      <w:pPr>
        <w:pStyle w:val="TOC2"/>
        <w:tabs>
          <w:tab w:val="right" w:pos="8630"/>
        </w:tabs>
        <w:rPr>
          <w:b w:val="0"/>
          <w:smallCaps w:val="0"/>
          <w:noProof/>
          <w:sz w:val="24"/>
          <w:szCs w:val="24"/>
        </w:rPr>
      </w:pPr>
      <w:r>
        <w:rPr>
          <w:noProof/>
        </w:rPr>
        <w:t>Using a Test Fixture</w:t>
      </w:r>
      <w:r>
        <w:rPr>
          <w:noProof/>
        </w:rPr>
        <w:tab/>
      </w:r>
      <w:r>
        <w:rPr>
          <w:noProof/>
        </w:rPr>
        <w:fldChar w:fldCharType="begin"/>
      </w:r>
      <w:r>
        <w:rPr>
          <w:noProof/>
        </w:rPr>
        <w:instrText xml:space="preserve"> PAGEREF _Toc237064663 \h </w:instrText>
      </w:r>
      <w:r>
        <w:rPr>
          <w:noProof/>
        </w:rPr>
      </w:r>
      <w:r>
        <w:rPr>
          <w:noProof/>
        </w:rPr>
        <w:fldChar w:fldCharType="separate"/>
      </w:r>
      <w:r>
        <w:rPr>
          <w:noProof/>
        </w:rPr>
        <w:t>10</w:t>
      </w:r>
      <w:r>
        <w:rPr>
          <w:noProof/>
        </w:rPr>
        <w:fldChar w:fldCharType="end"/>
      </w:r>
    </w:p>
    <w:p w14:paraId="7E4EBD5A" w14:textId="77777777" w:rsidR="006648D8" w:rsidRDefault="006648D8">
      <w:pPr>
        <w:pStyle w:val="TOC1"/>
        <w:tabs>
          <w:tab w:val="right" w:pos="8630"/>
        </w:tabs>
        <w:rPr>
          <w:b w:val="0"/>
          <w:caps w:val="0"/>
          <w:noProof/>
          <w:sz w:val="24"/>
          <w:szCs w:val="24"/>
          <w:u w:val="none"/>
        </w:rPr>
      </w:pPr>
      <w:r>
        <w:rPr>
          <w:noProof/>
        </w:rPr>
        <w:t>Assertions</w:t>
      </w:r>
      <w:r>
        <w:rPr>
          <w:noProof/>
        </w:rPr>
        <w:tab/>
      </w:r>
      <w:r>
        <w:rPr>
          <w:noProof/>
        </w:rPr>
        <w:fldChar w:fldCharType="begin"/>
      </w:r>
      <w:r>
        <w:rPr>
          <w:noProof/>
        </w:rPr>
        <w:instrText xml:space="preserve"> PAGEREF _Toc237064664 \h </w:instrText>
      </w:r>
      <w:r>
        <w:rPr>
          <w:noProof/>
        </w:rPr>
      </w:r>
      <w:r>
        <w:rPr>
          <w:noProof/>
        </w:rPr>
        <w:fldChar w:fldCharType="separate"/>
      </w:r>
      <w:r>
        <w:rPr>
          <w:noProof/>
        </w:rPr>
        <w:t>11</w:t>
      </w:r>
      <w:r>
        <w:rPr>
          <w:noProof/>
        </w:rPr>
        <w:fldChar w:fldCharType="end"/>
      </w:r>
    </w:p>
    <w:p w14:paraId="2DC3278C" w14:textId="77777777" w:rsidR="006648D8" w:rsidRDefault="006648D8">
      <w:pPr>
        <w:pStyle w:val="TOC1"/>
        <w:tabs>
          <w:tab w:val="right" w:pos="8630"/>
        </w:tabs>
        <w:rPr>
          <w:b w:val="0"/>
          <w:caps w:val="0"/>
          <w:noProof/>
          <w:sz w:val="24"/>
          <w:szCs w:val="24"/>
          <w:u w:val="none"/>
        </w:rPr>
      </w:pPr>
      <w:r>
        <w:rPr>
          <w:noProof/>
        </w:rPr>
        <w:t>Configuration</w:t>
      </w:r>
      <w:r>
        <w:rPr>
          <w:noProof/>
        </w:rPr>
        <w:tab/>
      </w:r>
      <w:r>
        <w:rPr>
          <w:noProof/>
        </w:rPr>
        <w:fldChar w:fldCharType="begin"/>
      </w:r>
      <w:r>
        <w:rPr>
          <w:noProof/>
        </w:rPr>
        <w:instrText xml:space="preserve"> PAGEREF _Toc237064665 \h </w:instrText>
      </w:r>
      <w:r>
        <w:rPr>
          <w:noProof/>
        </w:rPr>
      </w:r>
      <w:r>
        <w:rPr>
          <w:noProof/>
        </w:rPr>
        <w:fldChar w:fldCharType="separate"/>
      </w:r>
      <w:r>
        <w:rPr>
          <w:noProof/>
        </w:rPr>
        <w:t>12</w:t>
      </w:r>
      <w:r>
        <w:rPr>
          <w:noProof/>
        </w:rPr>
        <w:fldChar w:fldCharType="end"/>
      </w:r>
    </w:p>
    <w:p w14:paraId="32D0F775" w14:textId="77777777" w:rsidR="006648D8" w:rsidRDefault="006648D8">
      <w:pPr>
        <w:pStyle w:val="TOC2"/>
        <w:tabs>
          <w:tab w:val="right" w:pos="8630"/>
        </w:tabs>
        <w:rPr>
          <w:b w:val="0"/>
          <w:smallCaps w:val="0"/>
          <w:noProof/>
          <w:sz w:val="24"/>
          <w:szCs w:val="24"/>
        </w:rPr>
      </w:pPr>
      <w:r>
        <w:rPr>
          <w:noProof/>
        </w:rPr>
        <w:t>General Settings</w:t>
      </w:r>
      <w:r>
        <w:rPr>
          <w:noProof/>
        </w:rPr>
        <w:tab/>
      </w:r>
      <w:r>
        <w:rPr>
          <w:noProof/>
        </w:rPr>
        <w:fldChar w:fldCharType="begin"/>
      </w:r>
      <w:r>
        <w:rPr>
          <w:noProof/>
        </w:rPr>
        <w:instrText xml:space="preserve"> PAGEREF _Toc237064666 \h </w:instrText>
      </w:r>
      <w:r>
        <w:rPr>
          <w:noProof/>
        </w:rPr>
      </w:r>
      <w:r>
        <w:rPr>
          <w:noProof/>
        </w:rPr>
        <w:fldChar w:fldCharType="separate"/>
      </w:r>
      <w:r>
        <w:rPr>
          <w:noProof/>
        </w:rPr>
        <w:t>13</w:t>
      </w:r>
      <w:r>
        <w:rPr>
          <w:noProof/>
        </w:rPr>
        <w:fldChar w:fldCharType="end"/>
      </w:r>
    </w:p>
    <w:p w14:paraId="15B215EE" w14:textId="77777777" w:rsidR="006648D8" w:rsidRDefault="006648D8">
      <w:pPr>
        <w:pStyle w:val="TOC2"/>
        <w:tabs>
          <w:tab w:val="right" w:pos="8630"/>
        </w:tabs>
        <w:rPr>
          <w:b w:val="0"/>
          <w:smallCaps w:val="0"/>
          <w:noProof/>
          <w:sz w:val="24"/>
          <w:szCs w:val="24"/>
        </w:rPr>
      </w:pPr>
      <w:r>
        <w:rPr>
          <w:noProof/>
        </w:rPr>
        <w:t>Using Serial Communication</w:t>
      </w:r>
      <w:r>
        <w:rPr>
          <w:noProof/>
        </w:rPr>
        <w:tab/>
      </w:r>
      <w:r>
        <w:rPr>
          <w:noProof/>
        </w:rPr>
        <w:fldChar w:fldCharType="begin"/>
      </w:r>
      <w:r>
        <w:rPr>
          <w:noProof/>
        </w:rPr>
        <w:instrText xml:space="preserve"> PAGEREF _Toc237064667 \h </w:instrText>
      </w:r>
      <w:r>
        <w:rPr>
          <w:noProof/>
        </w:rPr>
      </w:r>
      <w:r>
        <w:rPr>
          <w:noProof/>
        </w:rPr>
        <w:fldChar w:fldCharType="separate"/>
      </w:r>
      <w:r>
        <w:rPr>
          <w:noProof/>
        </w:rPr>
        <w:t>13</w:t>
      </w:r>
      <w:r>
        <w:rPr>
          <w:noProof/>
        </w:rPr>
        <w:fldChar w:fldCharType="end"/>
      </w:r>
    </w:p>
    <w:p w14:paraId="6BFFF771" w14:textId="77777777" w:rsidR="006648D8" w:rsidRDefault="006648D8">
      <w:pPr>
        <w:pStyle w:val="TOC2"/>
        <w:tabs>
          <w:tab w:val="right" w:pos="8630"/>
        </w:tabs>
        <w:rPr>
          <w:b w:val="0"/>
          <w:smallCaps w:val="0"/>
          <w:noProof/>
          <w:sz w:val="24"/>
          <w:szCs w:val="24"/>
        </w:rPr>
      </w:pPr>
      <w:r>
        <w:rPr>
          <w:noProof/>
        </w:rPr>
        <w:t>Printing Formatting</w:t>
      </w:r>
      <w:r>
        <w:rPr>
          <w:noProof/>
        </w:rPr>
        <w:tab/>
      </w:r>
      <w:r>
        <w:rPr>
          <w:noProof/>
        </w:rPr>
        <w:fldChar w:fldCharType="begin"/>
      </w:r>
      <w:r>
        <w:rPr>
          <w:noProof/>
        </w:rPr>
        <w:instrText xml:space="preserve"> PAGEREF _Toc237064668 \h </w:instrText>
      </w:r>
      <w:r>
        <w:rPr>
          <w:noProof/>
        </w:rPr>
      </w:r>
      <w:r>
        <w:rPr>
          <w:noProof/>
        </w:rPr>
        <w:fldChar w:fldCharType="separate"/>
      </w:r>
      <w:r>
        <w:rPr>
          <w:noProof/>
        </w:rPr>
        <w:t>14</w:t>
      </w:r>
      <w:r>
        <w:rPr>
          <w:noProof/>
        </w:rPr>
        <w:fldChar w:fldCharType="end"/>
      </w:r>
    </w:p>
    <w:p w14:paraId="55C49BCA" w14:textId="77777777" w:rsidR="006648D8" w:rsidRDefault="006648D8">
      <w:pPr>
        <w:pStyle w:val="TOC2"/>
        <w:tabs>
          <w:tab w:val="right" w:pos="8630"/>
        </w:tabs>
        <w:rPr>
          <w:b w:val="0"/>
          <w:smallCaps w:val="0"/>
          <w:noProof/>
          <w:sz w:val="24"/>
          <w:szCs w:val="24"/>
        </w:rPr>
      </w:pPr>
      <w:r>
        <w:rPr>
          <w:noProof/>
        </w:rPr>
        <w:t>Floating Point Comparisons</w:t>
      </w:r>
      <w:r>
        <w:rPr>
          <w:noProof/>
        </w:rPr>
        <w:tab/>
      </w:r>
      <w:r>
        <w:rPr>
          <w:noProof/>
        </w:rPr>
        <w:fldChar w:fldCharType="begin"/>
      </w:r>
      <w:r>
        <w:rPr>
          <w:noProof/>
        </w:rPr>
        <w:instrText xml:space="preserve"> PAGEREF _Toc237064669 \h </w:instrText>
      </w:r>
      <w:r>
        <w:rPr>
          <w:noProof/>
        </w:rPr>
      </w:r>
      <w:r>
        <w:rPr>
          <w:noProof/>
        </w:rPr>
        <w:fldChar w:fldCharType="separate"/>
      </w:r>
      <w:r>
        <w:rPr>
          <w:noProof/>
        </w:rPr>
        <w:t>15</w:t>
      </w:r>
      <w:r>
        <w:rPr>
          <w:noProof/>
        </w:rPr>
        <w:fldChar w:fldCharType="end"/>
      </w:r>
    </w:p>
    <w:p w14:paraId="72998A64" w14:textId="77777777" w:rsidR="006648D8" w:rsidRDefault="006648D8">
      <w:pPr>
        <w:pStyle w:val="TOC2"/>
        <w:tabs>
          <w:tab w:val="right" w:pos="8630"/>
        </w:tabs>
        <w:rPr>
          <w:b w:val="0"/>
          <w:smallCaps w:val="0"/>
          <w:noProof/>
          <w:sz w:val="24"/>
          <w:szCs w:val="24"/>
        </w:rPr>
      </w:pPr>
      <w:r>
        <w:rPr>
          <w:noProof/>
        </w:rPr>
        <w:t>Printing User Defined Classes</w:t>
      </w:r>
      <w:r>
        <w:rPr>
          <w:noProof/>
        </w:rPr>
        <w:tab/>
      </w:r>
      <w:r>
        <w:rPr>
          <w:noProof/>
        </w:rPr>
        <w:fldChar w:fldCharType="begin"/>
      </w:r>
      <w:r>
        <w:rPr>
          <w:noProof/>
        </w:rPr>
        <w:instrText xml:space="preserve"> PAGEREF _Toc237064670 \h </w:instrText>
      </w:r>
      <w:r>
        <w:rPr>
          <w:noProof/>
        </w:rPr>
      </w:r>
      <w:r>
        <w:rPr>
          <w:noProof/>
        </w:rPr>
        <w:fldChar w:fldCharType="separate"/>
      </w:r>
      <w:r>
        <w:rPr>
          <w:noProof/>
        </w:rPr>
        <w:t>16</w:t>
      </w:r>
      <w:r>
        <w:rPr>
          <w:noProof/>
        </w:rPr>
        <w:fldChar w:fldCharType="end"/>
      </w:r>
    </w:p>
    <w:p w14:paraId="075F21C2" w14:textId="77777777" w:rsidR="006648D8" w:rsidRDefault="006648D8">
      <w:pPr>
        <w:pStyle w:val="TOC1"/>
        <w:tabs>
          <w:tab w:val="right" w:pos="8630"/>
        </w:tabs>
        <w:rPr>
          <w:b w:val="0"/>
          <w:caps w:val="0"/>
          <w:noProof/>
          <w:sz w:val="24"/>
          <w:szCs w:val="24"/>
          <w:u w:val="none"/>
        </w:rPr>
      </w:pPr>
      <w:r>
        <w:rPr>
          <w:noProof/>
        </w:rPr>
        <w:t>Customizing the Makefile</w:t>
      </w:r>
      <w:r>
        <w:rPr>
          <w:noProof/>
        </w:rPr>
        <w:tab/>
      </w:r>
      <w:r>
        <w:rPr>
          <w:noProof/>
        </w:rPr>
        <w:fldChar w:fldCharType="begin"/>
      </w:r>
      <w:r>
        <w:rPr>
          <w:noProof/>
        </w:rPr>
        <w:instrText xml:space="preserve"> PAGEREF _Toc237064671 \h </w:instrText>
      </w:r>
      <w:r>
        <w:rPr>
          <w:noProof/>
        </w:rPr>
      </w:r>
      <w:r>
        <w:rPr>
          <w:noProof/>
        </w:rPr>
        <w:fldChar w:fldCharType="separate"/>
      </w:r>
      <w:r>
        <w:rPr>
          <w:noProof/>
        </w:rPr>
        <w:t>16</w:t>
      </w:r>
      <w:r>
        <w:rPr>
          <w:noProof/>
        </w:rPr>
        <w:fldChar w:fldCharType="end"/>
      </w:r>
    </w:p>
    <w:p w14:paraId="679EB3AA" w14:textId="77777777" w:rsidR="006648D8" w:rsidRDefault="006648D8">
      <w:pPr>
        <w:pStyle w:val="TOC2"/>
        <w:tabs>
          <w:tab w:val="right" w:pos="8630"/>
        </w:tabs>
        <w:rPr>
          <w:b w:val="0"/>
          <w:smallCaps w:val="0"/>
          <w:noProof/>
          <w:sz w:val="24"/>
          <w:szCs w:val="24"/>
        </w:rPr>
      </w:pPr>
      <w:r>
        <w:rPr>
          <w:noProof/>
        </w:rPr>
        <w:t>General Settings</w:t>
      </w:r>
      <w:r>
        <w:rPr>
          <w:noProof/>
        </w:rPr>
        <w:tab/>
      </w:r>
      <w:r>
        <w:rPr>
          <w:noProof/>
        </w:rPr>
        <w:fldChar w:fldCharType="begin"/>
      </w:r>
      <w:r>
        <w:rPr>
          <w:noProof/>
        </w:rPr>
        <w:instrText xml:space="preserve"> PAGEREF _Toc237064672 \h </w:instrText>
      </w:r>
      <w:r>
        <w:rPr>
          <w:noProof/>
        </w:rPr>
      </w:r>
      <w:r>
        <w:rPr>
          <w:noProof/>
        </w:rPr>
        <w:fldChar w:fldCharType="separate"/>
      </w:r>
      <w:r>
        <w:rPr>
          <w:noProof/>
        </w:rPr>
        <w:t>16</w:t>
      </w:r>
      <w:r>
        <w:rPr>
          <w:noProof/>
        </w:rPr>
        <w:fldChar w:fldCharType="end"/>
      </w:r>
    </w:p>
    <w:p w14:paraId="4E5F76B2" w14:textId="77777777" w:rsidR="006648D8" w:rsidRDefault="006648D8">
      <w:pPr>
        <w:pStyle w:val="TOC2"/>
        <w:tabs>
          <w:tab w:val="right" w:pos="8630"/>
        </w:tabs>
        <w:rPr>
          <w:b w:val="0"/>
          <w:smallCaps w:val="0"/>
          <w:noProof/>
          <w:sz w:val="24"/>
          <w:szCs w:val="24"/>
        </w:rPr>
      </w:pPr>
      <w:r>
        <w:rPr>
          <w:noProof/>
        </w:rPr>
        <w:t>Programmer Settings</w:t>
      </w:r>
      <w:r>
        <w:rPr>
          <w:noProof/>
        </w:rPr>
        <w:tab/>
      </w:r>
      <w:r>
        <w:rPr>
          <w:noProof/>
        </w:rPr>
        <w:fldChar w:fldCharType="begin"/>
      </w:r>
      <w:r>
        <w:rPr>
          <w:noProof/>
        </w:rPr>
        <w:instrText xml:space="preserve"> PAGEREF _Toc237064673 \h </w:instrText>
      </w:r>
      <w:r>
        <w:rPr>
          <w:noProof/>
        </w:rPr>
      </w:r>
      <w:r>
        <w:rPr>
          <w:noProof/>
        </w:rPr>
        <w:fldChar w:fldCharType="separate"/>
      </w:r>
      <w:r>
        <w:rPr>
          <w:noProof/>
        </w:rPr>
        <w:t>17</w:t>
      </w:r>
      <w:r>
        <w:rPr>
          <w:noProof/>
        </w:rPr>
        <w:fldChar w:fldCharType="end"/>
      </w:r>
    </w:p>
    <w:p w14:paraId="3F5960C2" w14:textId="77777777" w:rsidR="006648D8" w:rsidRDefault="006648D8">
      <w:pPr>
        <w:pStyle w:val="TOC2"/>
        <w:tabs>
          <w:tab w:val="right" w:pos="8630"/>
        </w:tabs>
        <w:rPr>
          <w:b w:val="0"/>
          <w:smallCaps w:val="0"/>
          <w:noProof/>
          <w:sz w:val="24"/>
          <w:szCs w:val="24"/>
        </w:rPr>
      </w:pPr>
      <w:r>
        <w:rPr>
          <w:noProof/>
        </w:rPr>
        <w:t>Compiler Flags</w:t>
      </w:r>
      <w:r>
        <w:rPr>
          <w:noProof/>
        </w:rPr>
        <w:tab/>
      </w:r>
      <w:r>
        <w:rPr>
          <w:noProof/>
        </w:rPr>
        <w:fldChar w:fldCharType="begin"/>
      </w:r>
      <w:r>
        <w:rPr>
          <w:noProof/>
        </w:rPr>
        <w:instrText xml:space="preserve"> PAGEREF _Toc237064674 \h </w:instrText>
      </w:r>
      <w:r>
        <w:rPr>
          <w:noProof/>
        </w:rPr>
      </w:r>
      <w:r>
        <w:rPr>
          <w:noProof/>
        </w:rPr>
        <w:fldChar w:fldCharType="separate"/>
      </w:r>
      <w:r>
        <w:rPr>
          <w:noProof/>
        </w:rPr>
        <w:t>17</w:t>
      </w:r>
      <w:r>
        <w:rPr>
          <w:noProof/>
        </w:rPr>
        <w:fldChar w:fldCharType="end"/>
      </w:r>
    </w:p>
    <w:p w14:paraId="62E1C100" w14:textId="77777777" w:rsidR="006648D8" w:rsidRDefault="006648D8">
      <w:pPr>
        <w:pStyle w:val="TOC2"/>
        <w:tabs>
          <w:tab w:val="right" w:pos="8630"/>
        </w:tabs>
        <w:rPr>
          <w:b w:val="0"/>
          <w:smallCaps w:val="0"/>
          <w:noProof/>
          <w:sz w:val="24"/>
          <w:szCs w:val="24"/>
        </w:rPr>
      </w:pPr>
      <w:r>
        <w:rPr>
          <w:noProof/>
        </w:rPr>
        <w:t>Other Settings</w:t>
      </w:r>
      <w:r>
        <w:rPr>
          <w:noProof/>
        </w:rPr>
        <w:tab/>
      </w:r>
      <w:r>
        <w:rPr>
          <w:noProof/>
        </w:rPr>
        <w:fldChar w:fldCharType="begin"/>
      </w:r>
      <w:r>
        <w:rPr>
          <w:noProof/>
        </w:rPr>
        <w:instrText xml:space="preserve"> PAGEREF _Toc237064675 \h </w:instrText>
      </w:r>
      <w:r>
        <w:rPr>
          <w:noProof/>
        </w:rPr>
      </w:r>
      <w:r>
        <w:rPr>
          <w:noProof/>
        </w:rPr>
        <w:fldChar w:fldCharType="separate"/>
      </w:r>
      <w:r>
        <w:rPr>
          <w:noProof/>
        </w:rPr>
        <w:t>17</w:t>
      </w:r>
      <w:r>
        <w:rPr>
          <w:noProof/>
        </w:rPr>
        <w:fldChar w:fldCharType="end"/>
      </w:r>
    </w:p>
    <w:p w14:paraId="09B604A1" w14:textId="77777777" w:rsidR="006648D8" w:rsidRDefault="006648D8">
      <w:pPr>
        <w:pStyle w:val="TOC1"/>
        <w:tabs>
          <w:tab w:val="right" w:pos="8630"/>
        </w:tabs>
        <w:rPr>
          <w:b w:val="0"/>
          <w:caps w:val="0"/>
          <w:noProof/>
          <w:sz w:val="24"/>
          <w:szCs w:val="24"/>
          <w:u w:val="none"/>
        </w:rPr>
      </w:pPr>
      <w:r>
        <w:rPr>
          <w:noProof/>
        </w:rPr>
        <w:t>XML Like Format Definition</w:t>
      </w:r>
      <w:r>
        <w:rPr>
          <w:noProof/>
        </w:rPr>
        <w:tab/>
      </w:r>
      <w:r>
        <w:rPr>
          <w:noProof/>
        </w:rPr>
        <w:fldChar w:fldCharType="begin"/>
      </w:r>
      <w:r>
        <w:rPr>
          <w:noProof/>
        </w:rPr>
        <w:instrText xml:space="preserve"> PAGEREF _Toc237064676 \h </w:instrText>
      </w:r>
      <w:r>
        <w:rPr>
          <w:noProof/>
        </w:rPr>
      </w:r>
      <w:r>
        <w:rPr>
          <w:noProof/>
        </w:rPr>
        <w:fldChar w:fldCharType="separate"/>
      </w:r>
      <w:r>
        <w:rPr>
          <w:noProof/>
        </w:rPr>
        <w:t>18</w:t>
      </w:r>
      <w:r>
        <w:rPr>
          <w:noProof/>
        </w:rPr>
        <w:fldChar w:fldCharType="end"/>
      </w:r>
    </w:p>
    <w:p w14:paraId="6578BE3C" w14:textId="6655E84B" w:rsidR="00E9222A" w:rsidRDefault="006648D8" w:rsidP="006648D8">
      <w:pPr>
        <w:rPr>
          <w:sz w:val="40"/>
          <w:szCs w:val="40"/>
        </w:rPr>
      </w:pPr>
      <w:r>
        <w:rPr>
          <w:sz w:val="40"/>
          <w:szCs w:val="40"/>
        </w:rPr>
        <w:fldChar w:fldCharType="end"/>
      </w:r>
      <w:bookmarkStart w:id="0" w:name="_GoBack"/>
      <w:bookmarkEnd w:id="0"/>
    </w:p>
    <w:p w14:paraId="642700B3" w14:textId="77777777" w:rsidR="00E9222A" w:rsidRDefault="00E9222A">
      <w:pPr>
        <w:rPr>
          <w:rFonts w:asciiTheme="majorHAnsi" w:eastAsiaTheme="majorEastAsia" w:hAnsiTheme="majorHAnsi" w:cstheme="majorBidi"/>
          <w:b/>
          <w:bCs/>
          <w:color w:val="345A8A" w:themeColor="accent1" w:themeShade="B5"/>
          <w:sz w:val="32"/>
          <w:szCs w:val="32"/>
        </w:rPr>
      </w:pPr>
      <w:bookmarkStart w:id="1" w:name="_Toc236895943"/>
      <w:r>
        <w:br w:type="page"/>
      </w:r>
    </w:p>
    <w:p w14:paraId="4752CB5D" w14:textId="77777777" w:rsidR="004675EA" w:rsidRDefault="00E9222A" w:rsidP="00E9222A">
      <w:pPr>
        <w:pStyle w:val="Heading1"/>
      </w:pPr>
      <w:bookmarkStart w:id="2" w:name="_Toc237064646"/>
      <w:r>
        <w:t>Introduction</w:t>
      </w:r>
      <w:bookmarkEnd w:id="1"/>
      <w:bookmarkEnd w:id="2"/>
    </w:p>
    <w:p w14:paraId="4E507DAF" w14:textId="77777777" w:rsidR="00E9222A" w:rsidRDefault="00E9222A" w:rsidP="00E9222A"/>
    <w:p w14:paraId="490C24EE" w14:textId="1EAEE68D" w:rsidR="006817A5" w:rsidRDefault="00E9222A" w:rsidP="00E9222A">
      <w:r>
        <w:tab/>
      </w:r>
      <w:proofErr w:type="spellStart"/>
      <w:r>
        <w:t>AVRTest</w:t>
      </w:r>
      <w:proofErr w:type="spellEnd"/>
      <w:r>
        <w:t xml:space="preserve"> is a </w:t>
      </w:r>
      <w:proofErr w:type="gramStart"/>
      <w:r w:rsidR="00621E61">
        <w:t>lightweight testing</w:t>
      </w:r>
      <w:proofErr w:type="gramEnd"/>
      <w:r>
        <w:t xml:space="preserve"> </w:t>
      </w:r>
      <w:r w:rsidRPr="00AF2ECE">
        <w:t>framework</w:t>
      </w:r>
      <w:r>
        <w:t xml:space="preserve"> written in C++ for the 8-bit AVR microcontroller family. Its purpose is to ease the task of writing unit tests and to automate running them</w:t>
      </w:r>
      <w:r w:rsidR="006817A5">
        <w:t>, using features such as automatic test registration</w:t>
      </w:r>
      <w:r>
        <w:t xml:space="preserve">. It is modeled after other popular C++ unit testing frameworks, and may seem familiar when using it. This document describes how to use </w:t>
      </w:r>
      <w:proofErr w:type="spellStart"/>
      <w:r>
        <w:t>AVRTest</w:t>
      </w:r>
      <w:proofErr w:type="spellEnd"/>
      <w:r>
        <w:t xml:space="preserve"> and details all of its features.</w:t>
      </w:r>
    </w:p>
    <w:p w14:paraId="02D72920" w14:textId="77777777" w:rsidR="0092476D" w:rsidRDefault="0092476D" w:rsidP="0092476D">
      <w:pPr>
        <w:pStyle w:val="Heading1"/>
      </w:pPr>
      <w:bookmarkStart w:id="3" w:name="_Toc237064647"/>
      <w:r>
        <w:t>Getting Started</w:t>
      </w:r>
      <w:bookmarkEnd w:id="3"/>
    </w:p>
    <w:p w14:paraId="5183688A" w14:textId="77777777" w:rsidR="00FF23F8" w:rsidRDefault="00FF23F8" w:rsidP="00FF23F8"/>
    <w:p w14:paraId="394E48B4" w14:textId="5A802826" w:rsidR="00FF23F8" w:rsidRPr="00FF23F8" w:rsidRDefault="00FF23F8" w:rsidP="00FF23F8">
      <w:r>
        <w:tab/>
        <w:t xml:space="preserve">Writing your first test suite is easy. This section describes how to set up a simple suite from scratch. If you wish to program your device with the Arduino IDE, please read the </w:t>
      </w:r>
      <w:r>
        <w:rPr>
          <w:i/>
        </w:rPr>
        <w:t xml:space="preserve">Using the Arduino IDE with </w:t>
      </w:r>
      <w:proofErr w:type="spellStart"/>
      <w:r>
        <w:rPr>
          <w:i/>
        </w:rPr>
        <w:t>AVRTest</w:t>
      </w:r>
      <w:proofErr w:type="spellEnd"/>
      <w:r>
        <w:t xml:space="preserve"> section instead.</w:t>
      </w:r>
    </w:p>
    <w:p w14:paraId="135170FE" w14:textId="77777777" w:rsidR="0092476D" w:rsidRDefault="0092476D" w:rsidP="0092476D">
      <w:pPr>
        <w:pStyle w:val="Heading2"/>
      </w:pPr>
      <w:bookmarkStart w:id="4" w:name="_Toc237064648"/>
      <w:r>
        <w:t>Installing the Framework</w:t>
      </w:r>
      <w:bookmarkEnd w:id="4"/>
    </w:p>
    <w:p w14:paraId="366874E0" w14:textId="77777777" w:rsidR="0092476D" w:rsidRDefault="0092476D" w:rsidP="0092476D"/>
    <w:p w14:paraId="6058937C" w14:textId="77777777" w:rsidR="0092476D" w:rsidRDefault="0092476D" w:rsidP="0092476D">
      <w:r>
        <w:tab/>
        <w:t xml:space="preserve">The </w:t>
      </w:r>
      <w:proofErr w:type="spellStart"/>
      <w:r>
        <w:t>AVRTest</w:t>
      </w:r>
      <w:proofErr w:type="spellEnd"/>
      <w:r>
        <w:t xml:space="preserve"> framework is simply a directory can be installed anywhere. It is suggested that it be installed in a directory along a path with no spaces, as this makes linking your code to it easier. Simply copy the </w:t>
      </w:r>
      <w:proofErr w:type="spellStart"/>
      <w:r>
        <w:t>AVRTest</w:t>
      </w:r>
      <w:proofErr w:type="spellEnd"/>
      <w:r>
        <w:t xml:space="preserve"> root directory to your chosen install location.</w:t>
      </w:r>
    </w:p>
    <w:p w14:paraId="411EDB48" w14:textId="77777777" w:rsidR="0092476D" w:rsidRDefault="0092476D" w:rsidP="0092476D"/>
    <w:p w14:paraId="57CF2DD3" w14:textId="04FE0EC0" w:rsidR="0092476D" w:rsidRDefault="00621E61" w:rsidP="00621E61">
      <w:pPr>
        <w:pStyle w:val="Heading2"/>
      </w:pPr>
      <w:bookmarkStart w:id="5" w:name="_Toc237064649"/>
      <w:r>
        <w:t>Creating a Test Suite</w:t>
      </w:r>
      <w:bookmarkEnd w:id="5"/>
    </w:p>
    <w:p w14:paraId="21888663" w14:textId="77777777" w:rsidR="00621E61" w:rsidRDefault="00621E61" w:rsidP="00621E61"/>
    <w:p w14:paraId="3FE705D2" w14:textId="795A9CE3" w:rsidR="00D24A40" w:rsidRDefault="00621E61" w:rsidP="00D24A40">
      <w:pPr>
        <w:tabs>
          <w:tab w:val="left" w:pos="720"/>
          <w:tab w:val="left" w:pos="1440"/>
          <w:tab w:val="left" w:pos="2160"/>
          <w:tab w:val="left" w:pos="2880"/>
          <w:tab w:val="left" w:pos="3600"/>
          <w:tab w:val="left" w:pos="4320"/>
          <w:tab w:val="left" w:pos="5040"/>
          <w:tab w:val="left" w:pos="5760"/>
          <w:tab w:val="left" w:pos="6480"/>
          <w:tab w:val="left" w:pos="7253"/>
        </w:tabs>
      </w:pPr>
      <w:r>
        <w:tab/>
        <w:t xml:space="preserve">After installing the framework, </w:t>
      </w:r>
      <w:r w:rsidR="00674824">
        <w:t xml:space="preserve">you can create a </w:t>
      </w:r>
      <w:r w:rsidR="00674824" w:rsidRPr="00AF2ECE">
        <w:t>test suite</w:t>
      </w:r>
      <w:r w:rsidR="00674824">
        <w:t>.</w:t>
      </w:r>
      <w:r w:rsidR="00D24A40">
        <w:t xml:space="preserve"> Create a new directory and in that directory make a new C++ file. Give it any name. This is the file where all of your tests will be defined. Open this file and place the following line of code </w:t>
      </w:r>
      <w:r w:rsidR="000D2769">
        <w:t>at the top</w:t>
      </w:r>
      <w:r w:rsidR="00D24A40">
        <w:t>:</w:t>
      </w:r>
    </w:p>
    <w:p w14:paraId="5719998C" w14:textId="77777777" w:rsidR="000D2769" w:rsidRDefault="000D2769" w:rsidP="000D2769">
      <w:pPr>
        <w:pStyle w:val="Code"/>
        <w:rPr>
          <w:rFonts w:asciiTheme="minorHAnsi" w:hAnsiTheme="minorHAnsi"/>
          <w:sz w:val="24"/>
        </w:rPr>
      </w:pPr>
    </w:p>
    <w:p w14:paraId="0D984502" w14:textId="23E303E8" w:rsidR="00621E61" w:rsidRPr="00674824" w:rsidRDefault="00D24A40" w:rsidP="000D2769">
      <w:pPr>
        <w:pStyle w:val="Code"/>
        <w:ind w:left="720"/>
      </w:pPr>
      <w:r>
        <w:t>#</w:t>
      </w:r>
      <w:proofErr w:type="gramStart"/>
      <w:r>
        <w:t>include</w:t>
      </w:r>
      <w:proofErr w:type="gramEnd"/>
      <w:r>
        <w:t xml:space="preserve"> &lt;</w:t>
      </w:r>
      <w:proofErr w:type="spellStart"/>
      <w:r w:rsidRPr="000D2769">
        <w:t>AVRTestSuite</w:t>
      </w:r>
      <w:r>
        <w:t>.h</w:t>
      </w:r>
      <w:proofErr w:type="spellEnd"/>
      <w:r>
        <w:t>&gt;</w:t>
      </w:r>
    </w:p>
    <w:p w14:paraId="66404ED0" w14:textId="77777777" w:rsidR="00621E61" w:rsidRDefault="00621E61" w:rsidP="00621E61"/>
    <w:p w14:paraId="483D3922" w14:textId="486E92F8" w:rsidR="000D2769" w:rsidRDefault="000D2769" w:rsidP="00621E61">
      <w:r>
        <w:t>This line includes all of the framework’s headers. You will still need to link to</w:t>
      </w:r>
      <w:r w:rsidR="003848D4">
        <w:t xml:space="preserve"> the sources during your build. </w:t>
      </w:r>
      <w:r w:rsidR="003848D4" w:rsidRPr="00CA4FBD">
        <w:rPr>
          <w:b/>
        </w:rPr>
        <w:t>NOTE</w:t>
      </w:r>
      <w:r w:rsidR="003848D4">
        <w:t xml:space="preserve"> that due to the internal implementation of automatic test registration, only one file </w:t>
      </w:r>
      <w:r w:rsidR="00E22858">
        <w:t xml:space="preserve">per build </w:t>
      </w:r>
      <w:r w:rsidR="003848D4">
        <w:t xml:space="preserve">can include this header. </w:t>
      </w:r>
      <w:r>
        <w:t>Your tests should be defined after this line. For now use the following predefined test.</w:t>
      </w:r>
    </w:p>
    <w:p w14:paraId="2D3D4C69" w14:textId="77777777" w:rsidR="000D2769" w:rsidRDefault="000D2769" w:rsidP="00621E61"/>
    <w:p w14:paraId="281879F6" w14:textId="2CC10E22" w:rsidR="000D2769" w:rsidRDefault="000D2769" w:rsidP="000D2769">
      <w:pPr>
        <w:pStyle w:val="Code"/>
        <w:ind w:left="720"/>
      </w:pPr>
      <w:r>
        <w:t>AVRTEST_</w:t>
      </w:r>
      <w:proofErr w:type="gramStart"/>
      <w:r>
        <w:t>CASE(</w:t>
      </w:r>
      <w:proofErr w:type="spellStart"/>
      <w:proofErr w:type="gramEnd"/>
      <w:r>
        <w:t>example_case</w:t>
      </w:r>
      <w:proofErr w:type="spellEnd"/>
      <w:r>
        <w:t>)</w:t>
      </w:r>
    </w:p>
    <w:p w14:paraId="4E0B90DB" w14:textId="77777777" w:rsidR="000D2769" w:rsidRDefault="000D2769" w:rsidP="000D2769">
      <w:pPr>
        <w:pStyle w:val="Code"/>
        <w:ind w:left="720"/>
      </w:pPr>
    </w:p>
    <w:p w14:paraId="0547E966" w14:textId="2FF22749" w:rsidR="000D2769" w:rsidRDefault="000D2769" w:rsidP="000D2769">
      <w:pPr>
        <w:pStyle w:val="Code"/>
        <w:ind w:left="720"/>
      </w:pPr>
      <w:proofErr w:type="gramStart"/>
      <w:r>
        <w:t>AVRTEST(</w:t>
      </w:r>
      <w:proofErr w:type="spellStart"/>
      <w:proofErr w:type="gramEnd"/>
      <w:r>
        <w:t>example_test</w:t>
      </w:r>
      <w:proofErr w:type="spellEnd"/>
      <w:r>
        <w:t>) {</w:t>
      </w:r>
    </w:p>
    <w:p w14:paraId="32D1A6A0" w14:textId="7B761CBE" w:rsidR="000D2769" w:rsidRDefault="000D2769" w:rsidP="000D2769">
      <w:pPr>
        <w:pStyle w:val="Code"/>
        <w:ind w:left="720"/>
      </w:pPr>
      <w:r>
        <w:tab/>
        <w:t>ASSER</w:t>
      </w:r>
      <w:r w:rsidR="001F7662">
        <w:t>T_</w:t>
      </w:r>
      <w:proofErr w:type="gramStart"/>
      <w:r w:rsidR="001F7662">
        <w:t>TRUE(</w:t>
      </w:r>
      <w:proofErr w:type="gramEnd"/>
      <w:r w:rsidR="001F7662">
        <w:t>1 + 1 == 2</w:t>
      </w:r>
      <w:r>
        <w:t>);</w:t>
      </w:r>
    </w:p>
    <w:p w14:paraId="77D9E938" w14:textId="69A8259F" w:rsidR="000D2769" w:rsidRDefault="000D2769" w:rsidP="000D2769">
      <w:pPr>
        <w:pStyle w:val="Code"/>
        <w:ind w:left="720"/>
      </w:pPr>
      <w:r>
        <w:t>}</w:t>
      </w:r>
    </w:p>
    <w:p w14:paraId="6D301BD1" w14:textId="77777777" w:rsidR="000D2769" w:rsidRDefault="000D2769" w:rsidP="000D2769">
      <w:pPr>
        <w:pStyle w:val="Code"/>
        <w:ind w:left="720"/>
      </w:pPr>
    </w:p>
    <w:p w14:paraId="72B838F9" w14:textId="206E9E19" w:rsidR="000D2769" w:rsidRDefault="000D2769" w:rsidP="000D2769">
      <w:pPr>
        <w:pStyle w:val="Code"/>
        <w:ind w:left="720"/>
      </w:pPr>
      <w:r>
        <w:t>ENDCASE</w:t>
      </w:r>
    </w:p>
    <w:p w14:paraId="4EB3DF73" w14:textId="77777777" w:rsidR="000D2769" w:rsidRDefault="000D2769" w:rsidP="000D2769">
      <w:pPr>
        <w:pStyle w:val="Code"/>
        <w:ind w:left="720"/>
      </w:pPr>
    </w:p>
    <w:p w14:paraId="02CD4FFE" w14:textId="19827EEB" w:rsidR="00D27A8D" w:rsidRDefault="000D2769" w:rsidP="000D2769">
      <w:r>
        <w:t xml:space="preserve">The above is an example of the simplest test. The first line </w:t>
      </w:r>
      <w:r w:rsidR="009F3C6C">
        <w:t xml:space="preserve">is a macro that </w:t>
      </w:r>
      <w:r>
        <w:t xml:space="preserve">declares a </w:t>
      </w:r>
      <w:r w:rsidRPr="00AF2ECE">
        <w:t>test case</w:t>
      </w:r>
      <w:r w:rsidR="009F3C6C">
        <w:t xml:space="preserve"> with the name “</w:t>
      </w:r>
      <w:proofErr w:type="spellStart"/>
      <w:r w:rsidR="009F3C6C">
        <w:t>example_case</w:t>
      </w:r>
      <w:proofErr w:type="spellEnd"/>
      <w:r w:rsidR="009F3C6C">
        <w:t>”</w:t>
      </w:r>
      <w:r>
        <w:t xml:space="preserve">, which is </w:t>
      </w:r>
      <w:r w:rsidR="009F3C6C">
        <w:t xml:space="preserve">used to contain </w:t>
      </w:r>
      <w:r>
        <w:t>a collection of related tests.</w:t>
      </w:r>
      <w:r w:rsidR="009F3C6C">
        <w:t xml:space="preserve"> A test suite can have many test cases, all of which must have unique names. See the </w:t>
      </w:r>
      <w:r w:rsidR="009F3C6C">
        <w:rPr>
          <w:i/>
        </w:rPr>
        <w:t xml:space="preserve">Making a Test </w:t>
      </w:r>
      <w:r w:rsidR="009F3C6C" w:rsidRPr="009F3C6C">
        <w:t>Case</w:t>
      </w:r>
      <w:r w:rsidR="009F3C6C">
        <w:t xml:space="preserve"> section for more naming rules. </w:t>
      </w:r>
      <w:r w:rsidR="009F3C6C" w:rsidRPr="009F3C6C">
        <w:t>When</w:t>
      </w:r>
      <w:r w:rsidR="009F3C6C">
        <w:t xml:space="preserve"> the test case is run, all of its tests will also run. If one test in a test case fails, the entire case fails. The following line declares the actual test with the name “</w:t>
      </w:r>
      <w:proofErr w:type="spellStart"/>
      <w:r w:rsidR="009F3C6C">
        <w:t>example_test</w:t>
      </w:r>
      <w:proofErr w:type="spellEnd"/>
      <w:r w:rsidR="009F3C6C">
        <w:t xml:space="preserve">”. The name of a test only needs to be unique within the scope of the case. The test is defined between curly braces as if it were a function. See the </w:t>
      </w:r>
      <w:r w:rsidR="009F3C6C">
        <w:rPr>
          <w:i/>
        </w:rPr>
        <w:t>Defining a Test</w:t>
      </w:r>
      <w:r w:rsidR="009F3C6C">
        <w:t xml:space="preserve"> section to see rules about naming and scope. Inside the test is an assertion macro. The assertion runs a check that must resolve to being true, or the test fails. A test can have many assertions, which execute in order. If one assertion fails, the entire test fails and no further assertions from that test will be executed. </w:t>
      </w:r>
      <w:r w:rsidR="0021258F">
        <w:t xml:space="preserve">There are many predefined assertions, which are described in the </w:t>
      </w:r>
      <w:r w:rsidR="0021258F">
        <w:rPr>
          <w:i/>
        </w:rPr>
        <w:t>Assertions</w:t>
      </w:r>
      <w:r w:rsidR="0021258F">
        <w:t xml:space="preserve"> section</w:t>
      </w:r>
      <w:r w:rsidR="001F7662">
        <w:t xml:space="preserve">. The assertion in the example states that the </w:t>
      </w:r>
      <w:proofErr w:type="spellStart"/>
      <w:proofErr w:type="gramStart"/>
      <w:r w:rsidR="00500C13">
        <w:t>boolean</w:t>
      </w:r>
      <w:proofErr w:type="spellEnd"/>
      <w:proofErr w:type="gramEnd"/>
      <w:r w:rsidR="00500C13">
        <w:t xml:space="preserve"> </w:t>
      </w:r>
      <w:r w:rsidR="001F7662">
        <w:t xml:space="preserve">expression inside must be true. </w:t>
      </w:r>
      <w:r w:rsidR="00500C13">
        <w:t>The final line is another macro that ends the case.</w:t>
      </w:r>
    </w:p>
    <w:p w14:paraId="3E4BC754" w14:textId="77777777" w:rsidR="00D27A8D" w:rsidRDefault="00D27A8D" w:rsidP="000D2769"/>
    <w:p w14:paraId="3684B81D" w14:textId="284D2975" w:rsidR="008A08E7" w:rsidRDefault="008A08E7" w:rsidP="000D2769">
      <w:r>
        <w:tab/>
        <w:t>This example test can be found in the directory /</w:t>
      </w:r>
      <w:proofErr w:type="spellStart"/>
      <w:r>
        <w:t>AVRTest</w:t>
      </w:r>
      <w:proofErr w:type="spellEnd"/>
      <w:r>
        <w:t>/Examples</w:t>
      </w:r>
      <w:r w:rsidR="000960E6">
        <w:t>/Simple</w:t>
      </w:r>
      <w:r w:rsidR="00225326">
        <w:t>.</w:t>
      </w:r>
    </w:p>
    <w:p w14:paraId="2699F5C8" w14:textId="77777777" w:rsidR="00225326" w:rsidRDefault="00225326" w:rsidP="000D2769"/>
    <w:p w14:paraId="6230B8B5" w14:textId="7FB96979" w:rsidR="00500C13" w:rsidRDefault="00546FDD" w:rsidP="00500C13">
      <w:pPr>
        <w:pStyle w:val="Heading2"/>
      </w:pPr>
      <w:bookmarkStart w:id="6" w:name="_Toc237064650"/>
      <w:r>
        <w:t xml:space="preserve">Include </w:t>
      </w:r>
      <w:r w:rsidR="00150004">
        <w:t>a</w:t>
      </w:r>
      <w:r>
        <w:t xml:space="preserve"> Configuration</w:t>
      </w:r>
      <w:bookmarkEnd w:id="6"/>
    </w:p>
    <w:p w14:paraId="0149755B" w14:textId="571926A9" w:rsidR="0021258F" w:rsidRDefault="00500C13" w:rsidP="000D2769">
      <w:r>
        <w:tab/>
      </w:r>
    </w:p>
    <w:p w14:paraId="4063FE22" w14:textId="516A69A5" w:rsidR="00500C13" w:rsidRDefault="00500C13" w:rsidP="000D2769">
      <w:r>
        <w:tab/>
      </w:r>
      <w:r w:rsidR="00150004">
        <w:t xml:space="preserve">To use a configuration other than the default, create a configuration file and place in in your target directory. </w:t>
      </w:r>
      <w:r w:rsidR="00420A7A">
        <w:t>A</w:t>
      </w:r>
      <w:r w:rsidR="00150004">
        <w:t xml:space="preserve"> sample</w:t>
      </w:r>
      <w:r w:rsidR="00C114A4">
        <w:t xml:space="preserve"> configuration file, </w:t>
      </w:r>
      <w:proofErr w:type="spellStart"/>
      <w:r w:rsidR="00C114A4">
        <w:rPr>
          <w:i/>
        </w:rPr>
        <w:t>AVRTest_Configuration.h</w:t>
      </w:r>
      <w:proofErr w:type="spellEnd"/>
      <w:r w:rsidR="00C114A4">
        <w:t xml:space="preserve">, can be found in the directory </w:t>
      </w:r>
      <w:r>
        <w:t>/</w:t>
      </w:r>
      <w:proofErr w:type="spellStart"/>
      <w:r>
        <w:t>AVRTest</w:t>
      </w:r>
      <w:proofErr w:type="spellEnd"/>
      <w:r>
        <w:t>/Configuration</w:t>
      </w:r>
      <w:r w:rsidR="00C114A4">
        <w:t xml:space="preserve">. </w:t>
      </w:r>
      <w:r w:rsidR="000803AC">
        <w:t xml:space="preserve">If </w:t>
      </w:r>
      <w:r w:rsidR="006B1926">
        <w:t>Copy</w:t>
      </w:r>
      <w:r w:rsidR="00C114A4">
        <w:t xml:space="preserve"> this file to your </w:t>
      </w:r>
      <w:r w:rsidR="006B1926">
        <w:t>target</w:t>
      </w:r>
      <w:r w:rsidR="00C114A4">
        <w:t xml:space="preserve"> directory</w:t>
      </w:r>
      <w:r w:rsidR="00C108B7">
        <w:t xml:space="preserve"> and define</w:t>
      </w:r>
      <w:r w:rsidR="00C114A4">
        <w:t>. DO NOT edit the original copy of this file.</w:t>
      </w:r>
    </w:p>
    <w:p w14:paraId="374C636B" w14:textId="77777777" w:rsidR="00A60A60" w:rsidRDefault="00A60A60" w:rsidP="000D2769"/>
    <w:p w14:paraId="088ED00C" w14:textId="0F4B98D0" w:rsidR="00A60A60" w:rsidRDefault="00A60A60" w:rsidP="000D2769">
      <w:r>
        <w:tab/>
        <w:t xml:space="preserve">The default configuration uses the Arduino framework to set up serial communication. If you do not want to use this, comment out the line that defines AVR_PRINT_ARDUINO and uncomment AVR_PRINT_USER_DEFINED. If you’ve done this, please see the </w:t>
      </w:r>
      <w:r>
        <w:rPr>
          <w:i/>
        </w:rPr>
        <w:t>Using Serial Communication</w:t>
      </w:r>
      <w:r>
        <w:t xml:space="preserve"> section to see how to properly setup serial communication.</w:t>
      </w:r>
    </w:p>
    <w:p w14:paraId="26B85837" w14:textId="77777777" w:rsidR="00584953" w:rsidRDefault="00584953" w:rsidP="000D2769"/>
    <w:p w14:paraId="0E96B674" w14:textId="77777777" w:rsidR="00584953" w:rsidRDefault="00584953" w:rsidP="00584953">
      <w:r>
        <w:tab/>
        <w:t xml:space="preserve">To understand all of the settings in the configuration file, please see the </w:t>
      </w:r>
      <w:r>
        <w:rPr>
          <w:i/>
        </w:rPr>
        <w:t>Configuration</w:t>
      </w:r>
      <w:r>
        <w:t xml:space="preserve"> section.</w:t>
      </w:r>
    </w:p>
    <w:p w14:paraId="6D73169F" w14:textId="77777777" w:rsidR="00584953" w:rsidRDefault="00584953" w:rsidP="00584953"/>
    <w:p w14:paraId="7C4447E5" w14:textId="46E22A07" w:rsidR="00584953" w:rsidRDefault="00584953" w:rsidP="00584953">
      <w:pPr>
        <w:pStyle w:val="Heading2"/>
      </w:pPr>
      <w:bookmarkStart w:id="7" w:name="_Toc237064651"/>
      <w:r>
        <w:t>Building Your Suite</w:t>
      </w:r>
      <w:bookmarkEnd w:id="7"/>
    </w:p>
    <w:p w14:paraId="7337C7EC" w14:textId="77777777" w:rsidR="00584953" w:rsidRDefault="00584953" w:rsidP="00584953"/>
    <w:p w14:paraId="4ABA95B8" w14:textId="77777777" w:rsidR="00094AC9" w:rsidRDefault="00584953" w:rsidP="00584953">
      <w:r>
        <w:tab/>
        <w:t xml:space="preserve">There are many ways to compile and build your test suite in preparation for programming your AVR device. The recommended way is to use one of the predefined </w:t>
      </w:r>
      <w:proofErr w:type="spellStart"/>
      <w:r>
        <w:t>makefiles</w:t>
      </w:r>
      <w:proofErr w:type="spellEnd"/>
      <w:r>
        <w:t>, located in /</w:t>
      </w:r>
      <w:proofErr w:type="spellStart"/>
      <w:r>
        <w:t>AVRTest</w:t>
      </w:r>
      <w:proofErr w:type="spellEnd"/>
      <w:r>
        <w:t>/</w:t>
      </w:r>
      <w:proofErr w:type="spellStart"/>
      <w:r>
        <w:t>Makefiles</w:t>
      </w:r>
      <w:proofErr w:type="spellEnd"/>
      <w:r>
        <w:t>.</w:t>
      </w:r>
      <w:r w:rsidR="00166E22">
        <w:t xml:space="preserve"> If you left AVR_PRINT_ARDUINO defined in the configuration, then use the file “</w:t>
      </w:r>
      <w:proofErr w:type="spellStart"/>
      <w:r w:rsidR="00166E22">
        <w:t>Makefile</w:t>
      </w:r>
      <w:proofErr w:type="spellEnd"/>
      <w:r w:rsidR="00166E22">
        <w:t xml:space="preserve"> (Arduino)”, otherwise use the </w:t>
      </w:r>
      <w:proofErr w:type="spellStart"/>
      <w:r w:rsidR="00166E22">
        <w:t>makefile</w:t>
      </w:r>
      <w:proofErr w:type="spellEnd"/>
      <w:r w:rsidR="00166E22">
        <w:t xml:space="preserve"> </w:t>
      </w:r>
      <w:r w:rsidR="00286CB4">
        <w:t>“</w:t>
      </w:r>
      <w:proofErr w:type="spellStart"/>
      <w:r w:rsidR="00286CB4">
        <w:t>Makefile</w:t>
      </w:r>
      <w:proofErr w:type="spellEnd"/>
      <w:r w:rsidR="00286CB4">
        <w:t>”.</w:t>
      </w:r>
      <w:r w:rsidR="000960E6">
        <w:t xml:space="preserve"> The example test “Simple” contains a </w:t>
      </w:r>
      <w:proofErr w:type="spellStart"/>
      <w:r w:rsidR="000960E6">
        <w:t>makefile</w:t>
      </w:r>
      <w:proofErr w:type="spellEnd"/>
      <w:r w:rsidR="000960E6">
        <w:t xml:space="preserve"> that is already setup. To learn how to customize the provided </w:t>
      </w:r>
      <w:proofErr w:type="spellStart"/>
      <w:r w:rsidR="000960E6">
        <w:t>makefiles</w:t>
      </w:r>
      <w:proofErr w:type="spellEnd"/>
      <w:r w:rsidR="000960E6">
        <w:t xml:space="preserve">, see the </w:t>
      </w:r>
      <w:r w:rsidR="000960E6">
        <w:rPr>
          <w:i/>
        </w:rPr>
        <w:t xml:space="preserve">Customizing the </w:t>
      </w:r>
      <w:proofErr w:type="spellStart"/>
      <w:r w:rsidR="000960E6">
        <w:rPr>
          <w:i/>
        </w:rPr>
        <w:t>Makefile</w:t>
      </w:r>
      <w:proofErr w:type="spellEnd"/>
      <w:r w:rsidR="000960E6">
        <w:t xml:space="preserve"> section.</w:t>
      </w:r>
      <w:r w:rsidR="00F90EAA">
        <w:t xml:space="preserve"> </w:t>
      </w:r>
    </w:p>
    <w:p w14:paraId="769F7033" w14:textId="77777777" w:rsidR="00094AC9" w:rsidRDefault="00094AC9" w:rsidP="00584953"/>
    <w:p w14:paraId="5DA04B96" w14:textId="6C9D2FC8" w:rsidR="00094AC9" w:rsidRDefault="00094AC9" w:rsidP="00584953">
      <w:r>
        <w:tab/>
        <w:t xml:space="preserve">If you are using a configuration file, in the </w:t>
      </w:r>
      <w:proofErr w:type="spellStart"/>
      <w:r>
        <w:t>makefile</w:t>
      </w:r>
      <w:proofErr w:type="spellEnd"/>
      <w:r>
        <w:t xml:space="preserve">, edit the variable CONFIGURATION to be the name of the configuration file. If you are not using the provided </w:t>
      </w:r>
      <w:proofErr w:type="spellStart"/>
      <w:r>
        <w:t>makefile</w:t>
      </w:r>
      <w:proofErr w:type="spellEnd"/>
      <w:r>
        <w:t xml:space="preserve">, make sure you define </w:t>
      </w:r>
      <w:r w:rsidRPr="00094AC9">
        <w:t>AVRTEST_CONFIGURATION_FILE</w:t>
      </w:r>
      <w:r>
        <w:t xml:space="preserve"> as the name of your file at compilation time.</w:t>
      </w:r>
    </w:p>
    <w:p w14:paraId="10D41EF2" w14:textId="77777777" w:rsidR="00094AC9" w:rsidRDefault="00094AC9" w:rsidP="00584953"/>
    <w:p w14:paraId="3DFD93CF" w14:textId="34B3F3DF" w:rsidR="00584953" w:rsidRDefault="00094AC9" w:rsidP="00584953">
      <w:r>
        <w:tab/>
      </w:r>
      <w:r w:rsidR="00F90EAA">
        <w:t xml:space="preserve">Using the terminal, change to the directory you made a couple of steps ago, and type </w:t>
      </w:r>
      <w:r w:rsidR="00D72F74">
        <w:t>“</w:t>
      </w:r>
      <w:r w:rsidR="00F90EAA">
        <w:t>make</w:t>
      </w:r>
      <w:r w:rsidR="00D72F74">
        <w:t>”</w:t>
      </w:r>
      <w:r w:rsidR="00F90EAA">
        <w:t xml:space="preserve">. If you don’t have </w:t>
      </w:r>
      <w:proofErr w:type="spellStart"/>
      <w:r w:rsidR="00C50C53">
        <w:t>GNUM</w:t>
      </w:r>
      <w:r w:rsidR="00F90EAA">
        <w:t>ake</w:t>
      </w:r>
      <w:proofErr w:type="spellEnd"/>
      <w:r w:rsidR="00F90EAA">
        <w:t xml:space="preserve"> installed, use </w:t>
      </w:r>
      <w:r w:rsidR="00B70D3D">
        <w:t>Google</w:t>
      </w:r>
      <w:r w:rsidR="00F90EAA">
        <w:t xml:space="preserve"> and </w:t>
      </w:r>
      <w:r w:rsidR="00B70D3D">
        <w:t xml:space="preserve">install </w:t>
      </w:r>
      <w:proofErr w:type="spellStart"/>
      <w:r w:rsidR="00B70D3D">
        <w:t>GNUMake</w:t>
      </w:r>
      <w:proofErr w:type="spellEnd"/>
      <w:r w:rsidR="00B70D3D">
        <w:t>.</w:t>
      </w:r>
      <w:r w:rsidR="00EA3341">
        <w:t xml:space="preserve"> This command compiles and links all of your code, and produces an elf file and an Intel hex file.</w:t>
      </w:r>
    </w:p>
    <w:p w14:paraId="4AB0D784" w14:textId="77777777" w:rsidR="00F90EAA" w:rsidRDefault="00F90EAA" w:rsidP="00584953"/>
    <w:p w14:paraId="7D48AFE7" w14:textId="0428606F" w:rsidR="00F90EAA" w:rsidRDefault="00F90EAA" w:rsidP="00F90EAA">
      <w:pPr>
        <w:pStyle w:val="Heading2"/>
      </w:pPr>
      <w:bookmarkStart w:id="8" w:name="_Toc237064652"/>
      <w:r>
        <w:t>Running Your Suite</w:t>
      </w:r>
      <w:bookmarkEnd w:id="8"/>
    </w:p>
    <w:p w14:paraId="1C083DBF" w14:textId="77777777" w:rsidR="00F90EAA" w:rsidRDefault="00F90EAA" w:rsidP="00F90EAA"/>
    <w:p w14:paraId="03357D71" w14:textId="2DE65EE3" w:rsidR="00F90EAA" w:rsidRDefault="00F90EAA" w:rsidP="00F90EAA">
      <w:r>
        <w:tab/>
      </w:r>
      <w:r w:rsidR="00D72F74">
        <w:t xml:space="preserve">The way you run your test suite depends on your device. If you are using an Arduino or an Arduino compatible device, follow these directions. Attach your device using the USB </w:t>
      </w:r>
      <w:r w:rsidR="00EA3341">
        <w:t xml:space="preserve">port. Open the </w:t>
      </w:r>
      <w:proofErr w:type="spellStart"/>
      <w:r w:rsidR="00EA3341">
        <w:t>makefile</w:t>
      </w:r>
      <w:proofErr w:type="spellEnd"/>
      <w:r w:rsidR="00EA3341">
        <w:t xml:space="preserve"> and set the variable “PORT” equal to the serial port to which your device is attached. Go back to the terminal and </w:t>
      </w:r>
      <w:proofErr w:type="gramStart"/>
      <w:r w:rsidR="00E11AEE">
        <w:t>type</w:t>
      </w:r>
      <w:proofErr w:type="gramEnd"/>
      <w:r w:rsidR="00EA3341">
        <w:t xml:space="preserve"> “make program”</w:t>
      </w:r>
      <w:r w:rsidR="00E11AEE">
        <w:t>. This command uploads the Intel hex file using the Arduino boot</w:t>
      </w:r>
      <w:r w:rsidR="003848D4">
        <w:t xml:space="preserve"> </w:t>
      </w:r>
      <w:r w:rsidR="00E11AEE">
        <w:t>loader.</w:t>
      </w:r>
    </w:p>
    <w:p w14:paraId="45B81227" w14:textId="77777777" w:rsidR="00E11AEE" w:rsidRDefault="00E11AEE" w:rsidP="00F90EAA"/>
    <w:p w14:paraId="4692BBBA" w14:textId="4A2633F3" w:rsidR="00E11AEE" w:rsidRDefault="003848D4" w:rsidP="003848D4">
      <w:pPr>
        <w:ind w:firstLine="720"/>
      </w:pPr>
      <w:r>
        <w:t xml:space="preserve">If you are not using an Arduino compatible device, or are using some other method of programing, edit the </w:t>
      </w:r>
      <w:proofErr w:type="spellStart"/>
      <w:r>
        <w:t>makefile</w:t>
      </w:r>
      <w:proofErr w:type="spellEnd"/>
      <w:r>
        <w:t xml:space="preserve"> to use the proper AVRDUDE settings for your programmer.</w:t>
      </w:r>
    </w:p>
    <w:p w14:paraId="445533D7" w14:textId="77777777" w:rsidR="003848D4" w:rsidRDefault="003848D4" w:rsidP="003848D4">
      <w:pPr>
        <w:ind w:firstLine="720"/>
      </w:pPr>
    </w:p>
    <w:p w14:paraId="13B2870A" w14:textId="04021E51" w:rsidR="003848D4" w:rsidRPr="00F90EAA" w:rsidRDefault="003848D4" w:rsidP="003848D4">
      <w:pPr>
        <w:ind w:firstLine="720"/>
      </w:pPr>
      <w:r>
        <w:t>Open a serial terminal and open the port that is connected to your device. If necessary, reset the device. The results will be displayed in the serial terminal.</w:t>
      </w:r>
    </w:p>
    <w:p w14:paraId="7759123F" w14:textId="77777777" w:rsidR="001F4BD7" w:rsidRDefault="001F4BD7" w:rsidP="001F4BD7">
      <w:pPr>
        <w:pStyle w:val="Heading1"/>
      </w:pPr>
      <w:bookmarkStart w:id="9" w:name="_Toc237064653"/>
      <w:r>
        <w:t xml:space="preserve">Using the Arduino IDE With </w:t>
      </w:r>
      <w:proofErr w:type="spellStart"/>
      <w:r>
        <w:t>AVRTest</w:t>
      </w:r>
      <w:bookmarkEnd w:id="9"/>
      <w:proofErr w:type="spellEnd"/>
    </w:p>
    <w:p w14:paraId="2F1DF88B" w14:textId="77777777" w:rsidR="001F4BD7" w:rsidRDefault="001F4BD7" w:rsidP="001F4BD7"/>
    <w:p w14:paraId="2BD4B780" w14:textId="77777777" w:rsidR="001F4BD7" w:rsidRDefault="001F4BD7" w:rsidP="001F4BD7">
      <w:r>
        <w:tab/>
        <w:t xml:space="preserve">Using the Arduino IDE with </w:t>
      </w:r>
      <w:proofErr w:type="spellStart"/>
      <w:r>
        <w:t>AVRTest</w:t>
      </w:r>
      <w:proofErr w:type="spellEnd"/>
      <w:r>
        <w:t xml:space="preserve"> is easy. First locate your copy of the </w:t>
      </w:r>
      <w:proofErr w:type="spellStart"/>
      <w:r>
        <w:t>AVRTest</w:t>
      </w:r>
      <w:proofErr w:type="spellEnd"/>
      <w:r>
        <w:t xml:space="preserve"> framework. Inside, there is a directory called </w:t>
      </w:r>
      <w:proofErr w:type="spellStart"/>
      <w:r w:rsidRPr="0025052D">
        <w:rPr>
          <w:i/>
        </w:rPr>
        <w:t>ArduinoSketch</w:t>
      </w:r>
      <w:proofErr w:type="spellEnd"/>
      <w:r>
        <w:t xml:space="preserve">, which contains a sketch directory called </w:t>
      </w:r>
      <w:proofErr w:type="spellStart"/>
      <w:r w:rsidRPr="0025052D">
        <w:rPr>
          <w:i/>
        </w:rPr>
        <w:t>AVRTestProgram</w:t>
      </w:r>
      <w:proofErr w:type="spellEnd"/>
      <w:r>
        <w:t xml:space="preserve">. Copy this entire directory; DO NOT </w:t>
      </w:r>
      <w:proofErr w:type="gramStart"/>
      <w:r>
        <w:t>edit</w:t>
      </w:r>
      <w:proofErr w:type="gramEnd"/>
      <w:r>
        <w:t xml:space="preserve"> the original copy of the sketch.</w:t>
      </w:r>
    </w:p>
    <w:p w14:paraId="1A907C86" w14:textId="77777777" w:rsidR="001F4BD7" w:rsidRDefault="001F4BD7" w:rsidP="001F4BD7"/>
    <w:p w14:paraId="3405DE0C" w14:textId="77777777" w:rsidR="001F4BD7" w:rsidRDefault="001F4BD7" w:rsidP="001F4BD7">
      <w:r>
        <w:tab/>
        <w:t xml:space="preserve">The sketch contains every file needed for </w:t>
      </w:r>
      <w:proofErr w:type="spellStart"/>
      <w:r>
        <w:t>AVRTest</w:t>
      </w:r>
      <w:proofErr w:type="spellEnd"/>
      <w:r>
        <w:t xml:space="preserve"> to compile. There are only two files in the sketch that need to be opened and edited. They are </w:t>
      </w:r>
      <w:proofErr w:type="spellStart"/>
      <w:r>
        <w:rPr>
          <w:i/>
        </w:rPr>
        <w:t>AVRTestProgram.ino</w:t>
      </w:r>
      <w:proofErr w:type="spellEnd"/>
      <w:r>
        <w:t xml:space="preserve"> and </w:t>
      </w:r>
      <w:proofErr w:type="spellStart"/>
      <w:r>
        <w:rPr>
          <w:i/>
        </w:rPr>
        <w:t>AVRTest_Configuration.</w:t>
      </w:r>
      <w:r w:rsidRPr="0025052D">
        <w:rPr>
          <w:i/>
        </w:rPr>
        <w:t>h</w:t>
      </w:r>
      <w:proofErr w:type="spellEnd"/>
      <w:r>
        <w:rPr>
          <w:i/>
        </w:rPr>
        <w:t xml:space="preserve">. </w:t>
      </w:r>
      <w:r w:rsidRPr="0025052D">
        <w:t>All</w:t>
      </w:r>
      <w:r>
        <w:t xml:space="preserve"> others should remain unedited.</w:t>
      </w:r>
    </w:p>
    <w:p w14:paraId="60244321" w14:textId="77777777" w:rsidR="001F4BD7" w:rsidRDefault="001F4BD7" w:rsidP="001F4BD7"/>
    <w:p w14:paraId="425ED690" w14:textId="77777777" w:rsidR="00E33BB8" w:rsidRDefault="00E33BB8" w:rsidP="001F4BD7"/>
    <w:p w14:paraId="4B5A3179" w14:textId="2742A16C" w:rsidR="00E33BB8" w:rsidRDefault="00217284" w:rsidP="00E33BB8">
      <w:pPr>
        <w:pStyle w:val="Heading2"/>
      </w:pPr>
      <w:bookmarkStart w:id="10" w:name="_Toc237064654"/>
      <w:r>
        <w:t>Understanding the Example Sk</w:t>
      </w:r>
      <w:r w:rsidR="00E33BB8">
        <w:t>e</w:t>
      </w:r>
      <w:r>
        <w:t>t</w:t>
      </w:r>
      <w:r w:rsidR="00E33BB8">
        <w:t>ch</w:t>
      </w:r>
      <w:bookmarkEnd w:id="10"/>
    </w:p>
    <w:p w14:paraId="5BDA60BB" w14:textId="77777777" w:rsidR="00E33BB8" w:rsidRPr="00E33BB8" w:rsidRDefault="00E33BB8" w:rsidP="00E33BB8"/>
    <w:p w14:paraId="6A3041D8" w14:textId="77777777" w:rsidR="001F4BD7" w:rsidRDefault="001F4BD7" w:rsidP="001F4BD7">
      <w:r>
        <w:t>Open the .</w:t>
      </w:r>
      <w:proofErr w:type="spellStart"/>
      <w:r>
        <w:t>ino</w:t>
      </w:r>
      <w:proofErr w:type="spellEnd"/>
      <w:r>
        <w:t xml:space="preserve"> file. Inside you will see an example of a simple test suite.</w:t>
      </w:r>
    </w:p>
    <w:p w14:paraId="585AFB25" w14:textId="77777777" w:rsidR="001F4BD7" w:rsidRDefault="001F4BD7" w:rsidP="001F4BD7"/>
    <w:p w14:paraId="3561A810" w14:textId="77777777" w:rsidR="001F4BD7" w:rsidRDefault="001F4BD7" w:rsidP="001F4BD7">
      <w:pPr>
        <w:pStyle w:val="Code"/>
        <w:tabs>
          <w:tab w:val="clear" w:pos="4320"/>
          <w:tab w:val="clear" w:pos="5040"/>
          <w:tab w:val="clear" w:pos="5760"/>
          <w:tab w:val="clear" w:pos="6480"/>
          <w:tab w:val="clear" w:pos="7253"/>
          <w:tab w:val="left" w:pos="7533"/>
        </w:tabs>
        <w:ind w:left="720"/>
      </w:pPr>
      <w:r>
        <w:t>#</w:t>
      </w:r>
      <w:proofErr w:type="gramStart"/>
      <w:r>
        <w:t>include</w:t>
      </w:r>
      <w:proofErr w:type="gramEnd"/>
      <w:r>
        <w:t xml:space="preserve"> "</w:t>
      </w:r>
      <w:proofErr w:type="spellStart"/>
      <w:r>
        <w:t>AVRTestSuite.h</w:t>
      </w:r>
      <w:proofErr w:type="spellEnd"/>
      <w:r>
        <w:t>"</w:t>
      </w:r>
      <w:r>
        <w:tab/>
      </w:r>
    </w:p>
    <w:p w14:paraId="7E793DAF" w14:textId="77777777" w:rsidR="001F4BD7" w:rsidRDefault="001F4BD7" w:rsidP="001F4BD7">
      <w:pPr>
        <w:pStyle w:val="Code"/>
        <w:ind w:left="720"/>
      </w:pPr>
    </w:p>
    <w:p w14:paraId="0C40548B" w14:textId="77777777" w:rsidR="001F4BD7" w:rsidRDefault="001F4BD7" w:rsidP="001F4BD7">
      <w:pPr>
        <w:pStyle w:val="Code"/>
        <w:ind w:left="720"/>
      </w:pPr>
      <w:r>
        <w:t>AVRTEST_</w:t>
      </w:r>
      <w:proofErr w:type="gramStart"/>
      <w:r>
        <w:t>CASE(</w:t>
      </w:r>
      <w:proofErr w:type="spellStart"/>
      <w:proofErr w:type="gramEnd"/>
      <w:r>
        <w:t>SampleCase</w:t>
      </w:r>
      <w:proofErr w:type="spellEnd"/>
      <w:r>
        <w:t>)</w:t>
      </w:r>
    </w:p>
    <w:p w14:paraId="1AF8169D" w14:textId="77777777" w:rsidR="001F4BD7" w:rsidRDefault="001F4BD7" w:rsidP="001F4BD7">
      <w:pPr>
        <w:pStyle w:val="Code"/>
        <w:ind w:left="720"/>
      </w:pPr>
    </w:p>
    <w:p w14:paraId="3A884EC4" w14:textId="77777777" w:rsidR="001F4BD7" w:rsidRDefault="001F4BD7" w:rsidP="001F4BD7">
      <w:pPr>
        <w:pStyle w:val="Code"/>
        <w:ind w:left="720"/>
      </w:pPr>
      <w:r>
        <w:t>AVRTEST_</w:t>
      </w:r>
      <w:proofErr w:type="gramStart"/>
      <w:r>
        <w:t>TEST(</w:t>
      </w:r>
      <w:proofErr w:type="spellStart"/>
      <w:proofErr w:type="gramEnd"/>
      <w:r>
        <w:t>SampleTest</w:t>
      </w:r>
      <w:proofErr w:type="spellEnd"/>
      <w:r>
        <w:t>) {</w:t>
      </w:r>
    </w:p>
    <w:p w14:paraId="1A4284DB" w14:textId="77777777" w:rsidR="001F4BD7" w:rsidRDefault="001F4BD7" w:rsidP="001F4BD7">
      <w:pPr>
        <w:pStyle w:val="Code"/>
        <w:ind w:left="720"/>
      </w:pPr>
      <w:r>
        <w:t xml:space="preserve">  ASSERT_</w:t>
      </w:r>
      <w:proofErr w:type="gramStart"/>
      <w:r>
        <w:t>TRUE(</w:t>
      </w:r>
      <w:proofErr w:type="gramEnd"/>
      <w:r>
        <w:t>1 + 1 == 2)</w:t>
      </w:r>
    </w:p>
    <w:p w14:paraId="04EF7C43" w14:textId="77777777" w:rsidR="001F4BD7" w:rsidRDefault="001F4BD7" w:rsidP="001F4BD7">
      <w:pPr>
        <w:pStyle w:val="Code"/>
        <w:ind w:left="720"/>
      </w:pPr>
      <w:r>
        <w:t>}</w:t>
      </w:r>
    </w:p>
    <w:p w14:paraId="727EBA61" w14:textId="77777777" w:rsidR="001F4BD7" w:rsidRDefault="001F4BD7" w:rsidP="001F4BD7">
      <w:pPr>
        <w:pStyle w:val="Code"/>
        <w:ind w:left="720"/>
      </w:pPr>
    </w:p>
    <w:p w14:paraId="02C1033E" w14:textId="77777777" w:rsidR="001F4BD7" w:rsidRDefault="001F4BD7" w:rsidP="001F4BD7">
      <w:pPr>
        <w:pStyle w:val="Code"/>
        <w:ind w:left="720"/>
      </w:pPr>
      <w:r>
        <w:t>ENDCASE</w:t>
      </w:r>
    </w:p>
    <w:p w14:paraId="41A6197F" w14:textId="77777777" w:rsidR="001F4BD7" w:rsidRDefault="001F4BD7" w:rsidP="001F4BD7">
      <w:pPr>
        <w:pStyle w:val="Code"/>
        <w:ind w:left="720"/>
      </w:pPr>
    </w:p>
    <w:p w14:paraId="4E0559B8" w14:textId="505FBBEA" w:rsidR="001F4BD7" w:rsidRDefault="001F4BD7" w:rsidP="001F4BD7">
      <w:r>
        <w:t xml:space="preserve">The first line includes all of the framework’s headers. </w:t>
      </w:r>
      <w:r w:rsidR="00483934">
        <w:t xml:space="preserve">These headers can only be included in one file. </w:t>
      </w:r>
      <w:r>
        <w:t xml:space="preserve">The remaining lines are an example of the simplest test. The first of the remaining lines is a macro that declares a </w:t>
      </w:r>
      <w:r w:rsidRPr="000D2769">
        <w:rPr>
          <w:u w:val="single"/>
        </w:rPr>
        <w:t>test case</w:t>
      </w:r>
      <w:r>
        <w:t xml:space="preserve"> with the name “</w:t>
      </w:r>
      <w:proofErr w:type="spellStart"/>
      <w:r w:rsidR="004A6A36">
        <w:t>SampleCase</w:t>
      </w:r>
      <w:proofErr w:type="spellEnd"/>
      <w:r>
        <w:t xml:space="preserve">”, which is used to contain a collection of related tests. A test suite can have many test cases, all of which must have unique names. See the </w:t>
      </w:r>
      <w:r>
        <w:rPr>
          <w:i/>
        </w:rPr>
        <w:t xml:space="preserve">Making a Test </w:t>
      </w:r>
      <w:r w:rsidRPr="009F3C6C">
        <w:t>Case</w:t>
      </w:r>
      <w:r>
        <w:t xml:space="preserve"> section for more naming rules. </w:t>
      </w:r>
      <w:r w:rsidRPr="009F3C6C">
        <w:t>When</w:t>
      </w:r>
      <w:r>
        <w:t xml:space="preserve"> the test case is run, all of its tests will also run. If one test in a test case fails, the entire case fails. The following line declares the actual test with the name “</w:t>
      </w:r>
      <w:proofErr w:type="spellStart"/>
      <w:r w:rsidR="004E58E2">
        <w:t>SampleTest</w:t>
      </w:r>
      <w:proofErr w:type="spellEnd"/>
      <w:r>
        <w:t xml:space="preserve">”. The name of a test only needs to be unique within the scope of the case. The test is defined between curly braces as if it were a function. See the </w:t>
      </w:r>
      <w:r>
        <w:rPr>
          <w:i/>
        </w:rPr>
        <w:t>Defining a Test</w:t>
      </w:r>
      <w:r>
        <w:t xml:space="preserve"> section to see rules about naming and scope. Inside the test is an assertion macro. The assertion runs a check that must resolve to being true, or the test fails. A test can have many assertions, which execute in order. If one assertion fails, the entire test fails and no further assertions from that test will be executed. There are many predefined assertions, which are described in the </w:t>
      </w:r>
      <w:r>
        <w:rPr>
          <w:i/>
        </w:rPr>
        <w:t>Assertions</w:t>
      </w:r>
      <w:r>
        <w:t xml:space="preserve"> section. The assertion in the example states that the </w:t>
      </w:r>
      <w:proofErr w:type="spellStart"/>
      <w:proofErr w:type="gramStart"/>
      <w:r>
        <w:t>boolean</w:t>
      </w:r>
      <w:proofErr w:type="spellEnd"/>
      <w:proofErr w:type="gramEnd"/>
      <w:r>
        <w:t xml:space="preserve"> expression inside must be true. The final line is another macro that ends the case.</w:t>
      </w:r>
    </w:p>
    <w:p w14:paraId="4994E70A" w14:textId="77777777" w:rsidR="00483934" w:rsidRDefault="00483934" w:rsidP="001F4BD7"/>
    <w:p w14:paraId="70705075" w14:textId="5782CF83" w:rsidR="00483934" w:rsidRDefault="00483934" w:rsidP="00483934">
      <w:pPr>
        <w:pStyle w:val="Heading2"/>
      </w:pPr>
      <w:bookmarkStart w:id="11" w:name="_Toc237064655"/>
      <w:r>
        <w:t>Writing and Running Your Tests</w:t>
      </w:r>
      <w:bookmarkEnd w:id="11"/>
    </w:p>
    <w:p w14:paraId="5FD0D388" w14:textId="3C3C534E" w:rsidR="00483934" w:rsidRDefault="00483934" w:rsidP="00483934">
      <w:r>
        <w:tab/>
      </w:r>
    </w:p>
    <w:p w14:paraId="694FFA25" w14:textId="047D41A4" w:rsidR="00483934" w:rsidRPr="00483934" w:rsidRDefault="00483934" w:rsidP="00483934">
      <w:r>
        <w:tab/>
        <w:t>All of your tests should be defined in the .</w:t>
      </w:r>
      <w:proofErr w:type="spellStart"/>
      <w:r>
        <w:t>ino</w:t>
      </w:r>
      <w:proofErr w:type="spellEnd"/>
      <w:r>
        <w:t xml:space="preserve"> file. Other code can be distributed elsewhere, but </w:t>
      </w:r>
      <w:r w:rsidR="00B27451">
        <w:t>do not include the framework headers anywhere else other than the .</w:t>
      </w:r>
      <w:proofErr w:type="spellStart"/>
      <w:r w:rsidR="00B27451">
        <w:t>ino</w:t>
      </w:r>
      <w:proofErr w:type="spellEnd"/>
      <w:r w:rsidR="00B27451">
        <w:t xml:space="preserve"> file. Once your tests are written, compile and upload your Arduino as usual. The results of your tests will be printed to the serial terminal by default.</w:t>
      </w:r>
      <w:r>
        <w:t xml:space="preserve"> </w:t>
      </w:r>
    </w:p>
    <w:p w14:paraId="7781EA45" w14:textId="77777777" w:rsidR="001F4BD7" w:rsidRDefault="001F4BD7" w:rsidP="001F4BD7"/>
    <w:p w14:paraId="2F67677C" w14:textId="6280FDEB" w:rsidR="00483934" w:rsidRDefault="00483934" w:rsidP="00483934">
      <w:pPr>
        <w:pStyle w:val="Heading2"/>
      </w:pPr>
      <w:bookmarkStart w:id="12" w:name="_Toc237064656"/>
      <w:r>
        <w:t>Configuring Your Tests</w:t>
      </w:r>
      <w:bookmarkEnd w:id="12"/>
    </w:p>
    <w:p w14:paraId="4143D64C" w14:textId="77777777" w:rsidR="00483934" w:rsidRDefault="00483934" w:rsidP="00483934"/>
    <w:p w14:paraId="099A182F" w14:textId="6E54E2FD" w:rsidR="00483934" w:rsidRPr="00483934" w:rsidRDefault="00483934" w:rsidP="00483934">
      <w:r>
        <w:tab/>
        <w:t xml:space="preserve">One of the two files that should be edited is </w:t>
      </w:r>
      <w:proofErr w:type="spellStart"/>
      <w:r>
        <w:rPr>
          <w:i/>
        </w:rPr>
        <w:t>AVRTest_Configuration</w:t>
      </w:r>
      <w:r w:rsidRPr="00483934">
        <w:rPr>
          <w:i/>
        </w:rPr>
        <w:t>.h</w:t>
      </w:r>
      <w:proofErr w:type="spellEnd"/>
      <w:r>
        <w:t xml:space="preserve">. Do not confuse this with </w:t>
      </w:r>
      <w:proofErr w:type="spellStart"/>
      <w:r>
        <w:rPr>
          <w:i/>
        </w:rPr>
        <w:t>AVRTest_Default_Configuration.h</w:t>
      </w:r>
      <w:proofErr w:type="spellEnd"/>
      <w:r>
        <w:t xml:space="preserve">. Both are necessary. Do not delete either. Use </w:t>
      </w:r>
      <w:proofErr w:type="spellStart"/>
      <w:r>
        <w:rPr>
          <w:i/>
        </w:rPr>
        <w:t>AVRTest_Configuration</w:t>
      </w:r>
      <w:r w:rsidRPr="00483934">
        <w:rPr>
          <w:i/>
        </w:rPr>
        <w:t>.h</w:t>
      </w:r>
      <w:proofErr w:type="spellEnd"/>
      <w:r>
        <w:t xml:space="preserve"> to change how your tests will run. Inside </w:t>
      </w:r>
      <w:proofErr w:type="gramStart"/>
      <w:r>
        <w:t>is</w:t>
      </w:r>
      <w:proofErr w:type="gramEnd"/>
      <w:r>
        <w:t xml:space="preserve"> a copy of the default configuration and an explanation of other configurations. Additional information on custom configurations can be found in the </w:t>
      </w:r>
      <w:r>
        <w:rPr>
          <w:i/>
        </w:rPr>
        <w:t>Configuration</w:t>
      </w:r>
      <w:r>
        <w:t xml:space="preserve"> section of this document.</w:t>
      </w:r>
    </w:p>
    <w:p w14:paraId="3B423D5F" w14:textId="6BB020D0" w:rsidR="00313822" w:rsidRDefault="00313822" w:rsidP="0021258F">
      <w:pPr>
        <w:pStyle w:val="Heading1"/>
      </w:pPr>
      <w:bookmarkStart w:id="13" w:name="_Toc237064657"/>
      <w:r>
        <w:t>Test Cases</w:t>
      </w:r>
      <w:bookmarkEnd w:id="13"/>
    </w:p>
    <w:p w14:paraId="5EE7AEB1" w14:textId="77777777" w:rsidR="00313822" w:rsidRDefault="00313822" w:rsidP="00313822"/>
    <w:p w14:paraId="7925A220" w14:textId="33C9A00F" w:rsidR="00313822" w:rsidRDefault="00313822" w:rsidP="00313822">
      <w:r>
        <w:tab/>
        <w:t>A test case is a collection or list of related tests. These tests usually are related by the code that they test. The tests in a case can be completely unrelated, but that goes against convention.</w:t>
      </w:r>
    </w:p>
    <w:p w14:paraId="12A0BD7E" w14:textId="77777777" w:rsidR="00361ABA" w:rsidRPr="00313822" w:rsidRDefault="00361ABA" w:rsidP="00313822"/>
    <w:p w14:paraId="667D1941" w14:textId="683EBF7B" w:rsidR="0021258F" w:rsidRDefault="0021258F" w:rsidP="00313822">
      <w:pPr>
        <w:pStyle w:val="Heading2"/>
      </w:pPr>
      <w:bookmarkStart w:id="14" w:name="_Toc237064658"/>
      <w:r>
        <w:t>Making a Test Case</w:t>
      </w:r>
      <w:bookmarkEnd w:id="14"/>
    </w:p>
    <w:p w14:paraId="0A60B667" w14:textId="77777777" w:rsidR="00313822" w:rsidRDefault="00313822" w:rsidP="00313822"/>
    <w:p w14:paraId="067C9B4F" w14:textId="6EF02820" w:rsidR="00C201E6" w:rsidRDefault="00313822" w:rsidP="00313822">
      <w:r>
        <w:tab/>
        <w:t>To define a</w:t>
      </w:r>
      <w:r w:rsidR="00C201E6">
        <w:t xml:space="preserve"> case, use the AVRTEST_CASE</w:t>
      </w:r>
      <w:proofErr w:type="gramStart"/>
      <w:r w:rsidR="00C201E6">
        <w:t>( )</w:t>
      </w:r>
      <w:proofErr w:type="gramEnd"/>
      <w:r w:rsidR="00C201E6">
        <w:t xml:space="preserve"> macro. This macro takes one parameter, and that is the name of the case, which will be displayed when the tests are run. To end the scope of a case, use the ENDCASE macro. Any tests defined between these two macros will be part of the case. It is valid to define a case with no tests, although this is pointless. </w:t>
      </w:r>
      <w:r w:rsidR="00B8423D">
        <w:t xml:space="preserve">A case with no tests will pass. </w:t>
      </w:r>
      <w:r w:rsidR="00C201E6">
        <w:t xml:space="preserve">The following code is an example of a case with two tests. </w:t>
      </w:r>
    </w:p>
    <w:p w14:paraId="54597286" w14:textId="77777777" w:rsidR="00C201E6" w:rsidRDefault="00C201E6" w:rsidP="00313822"/>
    <w:p w14:paraId="068B70A6" w14:textId="2BA9BF7D" w:rsidR="00C201E6" w:rsidRDefault="00C201E6" w:rsidP="00C201E6">
      <w:pPr>
        <w:pStyle w:val="Code"/>
      </w:pPr>
      <w:r>
        <w:t>AVRTEST_</w:t>
      </w:r>
      <w:proofErr w:type="gramStart"/>
      <w:r>
        <w:t>CASE(</w:t>
      </w:r>
      <w:proofErr w:type="gramEnd"/>
      <w:r>
        <w:t>case_1)</w:t>
      </w:r>
    </w:p>
    <w:p w14:paraId="32636F18" w14:textId="77777777" w:rsidR="00C201E6" w:rsidRDefault="00C201E6" w:rsidP="00C201E6">
      <w:pPr>
        <w:pStyle w:val="Code"/>
      </w:pPr>
    </w:p>
    <w:p w14:paraId="2A23FB19" w14:textId="508D6EF8" w:rsidR="00C201E6" w:rsidRDefault="00C201E6" w:rsidP="00C201E6">
      <w:pPr>
        <w:pStyle w:val="Code"/>
      </w:pPr>
      <w:r>
        <w:t>AVRTEST_</w:t>
      </w:r>
      <w:proofErr w:type="gramStart"/>
      <w:r>
        <w:t>TEST(</w:t>
      </w:r>
      <w:proofErr w:type="gramEnd"/>
      <w:r>
        <w:t>test_1) {</w:t>
      </w:r>
    </w:p>
    <w:p w14:paraId="4164BC02" w14:textId="5643506B" w:rsidR="00C201E6" w:rsidRDefault="00C201E6" w:rsidP="00C201E6">
      <w:pPr>
        <w:pStyle w:val="Code"/>
      </w:pPr>
      <w:r>
        <w:tab/>
        <w:t>ASSERT_</w:t>
      </w:r>
      <w:proofErr w:type="gramStart"/>
      <w:r>
        <w:t>EQUALS(</w:t>
      </w:r>
      <w:proofErr w:type="gramEnd"/>
      <w:r>
        <w:t>4, 2 + 2);</w:t>
      </w:r>
    </w:p>
    <w:p w14:paraId="5CE6FC8E" w14:textId="415ECC5D" w:rsidR="00C201E6" w:rsidRDefault="00C201E6" w:rsidP="00C201E6">
      <w:pPr>
        <w:pStyle w:val="Code"/>
      </w:pPr>
      <w:r>
        <w:t>}</w:t>
      </w:r>
    </w:p>
    <w:p w14:paraId="05A5B6B4" w14:textId="77777777" w:rsidR="00C201E6" w:rsidRDefault="00C201E6" w:rsidP="00C201E6">
      <w:pPr>
        <w:pStyle w:val="Code"/>
      </w:pPr>
    </w:p>
    <w:p w14:paraId="6CD2F5BB" w14:textId="0A74E612" w:rsidR="00C201E6" w:rsidRDefault="00C201E6" w:rsidP="00C201E6">
      <w:pPr>
        <w:pStyle w:val="Code"/>
      </w:pPr>
      <w:r>
        <w:t>AVRTEST_</w:t>
      </w:r>
      <w:proofErr w:type="gramStart"/>
      <w:r>
        <w:t>TEST(</w:t>
      </w:r>
      <w:proofErr w:type="gramEnd"/>
      <w:r>
        <w:t>test_2) {</w:t>
      </w:r>
    </w:p>
    <w:p w14:paraId="742A00FD" w14:textId="41AAF344" w:rsidR="00C201E6" w:rsidRDefault="00C201E6" w:rsidP="00C201E6">
      <w:pPr>
        <w:pStyle w:val="Code"/>
      </w:pPr>
      <w:r>
        <w:tab/>
        <w:t>ASSERT_</w:t>
      </w:r>
      <w:proofErr w:type="gramStart"/>
      <w:r>
        <w:t>TRUE(</w:t>
      </w:r>
      <w:proofErr w:type="gramEnd"/>
      <w:r>
        <w:t>5 &gt; 4);</w:t>
      </w:r>
    </w:p>
    <w:p w14:paraId="6F70F51B" w14:textId="254AB86D" w:rsidR="00C201E6" w:rsidRDefault="00C201E6" w:rsidP="00C201E6">
      <w:pPr>
        <w:pStyle w:val="Code"/>
      </w:pPr>
      <w:r>
        <w:t>}</w:t>
      </w:r>
    </w:p>
    <w:p w14:paraId="5B77FDA6" w14:textId="77777777" w:rsidR="00C201E6" w:rsidRDefault="00C201E6" w:rsidP="00C201E6">
      <w:pPr>
        <w:pStyle w:val="Code"/>
      </w:pPr>
    </w:p>
    <w:p w14:paraId="3E91EF63" w14:textId="7F996EDF" w:rsidR="00C201E6" w:rsidRDefault="00C201E6" w:rsidP="00C201E6">
      <w:pPr>
        <w:pStyle w:val="Code"/>
      </w:pPr>
      <w:r>
        <w:t>ENDCASE</w:t>
      </w:r>
    </w:p>
    <w:p w14:paraId="3C3F4CE9" w14:textId="77777777" w:rsidR="00C201E6" w:rsidRDefault="00C201E6" w:rsidP="00313822"/>
    <w:p w14:paraId="590E31CB" w14:textId="4CDC63B0" w:rsidR="00313822" w:rsidRDefault="00C201E6" w:rsidP="00313822">
      <w:r>
        <w:t>Test cases should be defined at the global level and cannot be defined within the scope of another case, function, or class. The following code contains examples of invalid case declarations.</w:t>
      </w:r>
    </w:p>
    <w:p w14:paraId="63764FB3" w14:textId="77777777" w:rsidR="00C201E6" w:rsidRDefault="00C201E6" w:rsidP="00313822"/>
    <w:p w14:paraId="463626CE" w14:textId="376B360C" w:rsidR="00C201E6" w:rsidRDefault="00411DA4" w:rsidP="00313822">
      <w:r>
        <w:t>A case within a case:</w:t>
      </w:r>
    </w:p>
    <w:p w14:paraId="267B9031" w14:textId="6C47B4CC" w:rsidR="00C201E6" w:rsidRDefault="00C201E6" w:rsidP="00411DA4">
      <w:pPr>
        <w:pStyle w:val="Code"/>
        <w:ind w:left="720"/>
      </w:pPr>
      <w:r>
        <w:t>AVRTEST_</w:t>
      </w:r>
      <w:proofErr w:type="gramStart"/>
      <w:r>
        <w:t>CASE(</w:t>
      </w:r>
      <w:proofErr w:type="gramEnd"/>
      <w:r>
        <w:t>case_1)</w:t>
      </w:r>
    </w:p>
    <w:p w14:paraId="6D577C18" w14:textId="5740CEBB" w:rsidR="00C201E6" w:rsidRDefault="00C201E6" w:rsidP="00411DA4">
      <w:pPr>
        <w:pStyle w:val="Code"/>
        <w:ind w:left="720"/>
      </w:pPr>
      <w:r>
        <w:t>AVRTEST_</w:t>
      </w:r>
      <w:proofErr w:type="gramStart"/>
      <w:r>
        <w:t>CASE(</w:t>
      </w:r>
      <w:proofErr w:type="gramEnd"/>
      <w:r>
        <w:t>case_2)</w:t>
      </w:r>
    </w:p>
    <w:p w14:paraId="15EFE049" w14:textId="4EDC83AE" w:rsidR="00C201E6" w:rsidRDefault="00C201E6" w:rsidP="00411DA4">
      <w:pPr>
        <w:pStyle w:val="Code"/>
        <w:ind w:left="720"/>
      </w:pPr>
      <w:r>
        <w:t>ENDCASE</w:t>
      </w:r>
      <w:r w:rsidR="00411DA4">
        <w:t xml:space="preserve"> // case_2</w:t>
      </w:r>
    </w:p>
    <w:p w14:paraId="2E7C12D5" w14:textId="37B01090" w:rsidR="00C201E6" w:rsidRDefault="00C201E6" w:rsidP="00411DA4">
      <w:pPr>
        <w:pStyle w:val="Code"/>
        <w:ind w:left="720"/>
      </w:pPr>
      <w:r>
        <w:t>ENDCASE</w:t>
      </w:r>
      <w:r w:rsidR="00411DA4">
        <w:t xml:space="preserve"> // case_1</w:t>
      </w:r>
    </w:p>
    <w:p w14:paraId="7CB49B20" w14:textId="77777777" w:rsidR="00411DA4" w:rsidRDefault="00411DA4" w:rsidP="00C201E6">
      <w:pPr>
        <w:ind w:left="720"/>
      </w:pPr>
    </w:p>
    <w:p w14:paraId="78783A8D" w14:textId="10F0A060" w:rsidR="00411DA4" w:rsidRDefault="00411DA4" w:rsidP="00411DA4">
      <w:r>
        <w:t>Missing ENDCASE statement:</w:t>
      </w:r>
    </w:p>
    <w:p w14:paraId="3A97987D" w14:textId="1313F1BA" w:rsidR="00411DA4" w:rsidRDefault="00411DA4" w:rsidP="00411DA4">
      <w:pPr>
        <w:pStyle w:val="Code"/>
        <w:ind w:left="720"/>
      </w:pPr>
      <w:r>
        <w:t>AVRTEST_</w:t>
      </w:r>
      <w:proofErr w:type="gramStart"/>
      <w:r>
        <w:t>CASE(</w:t>
      </w:r>
      <w:proofErr w:type="gramEnd"/>
      <w:r>
        <w:t>case_1)</w:t>
      </w:r>
    </w:p>
    <w:p w14:paraId="64C1BCEA" w14:textId="77777777" w:rsidR="00411DA4" w:rsidRDefault="00411DA4" w:rsidP="00411DA4">
      <w:pPr>
        <w:pStyle w:val="Code"/>
        <w:ind w:left="720"/>
      </w:pPr>
      <w:r>
        <w:t>AVRTEST_</w:t>
      </w:r>
      <w:proofErr w:type="gramStart"/>
      <w:r>
        <w:t>CASE(</w:t>
      </w:r>
      <w:proofErr w:type="gramEnd"/>
      <w:r>
        <w:t>case_2)</w:t>
      </w:r>
    </w:p>
    <w:p w14:paraId="270549E5" w14:textId="55513100" w:rsidR="00411DA4" w:rsidRDefault="00411DA4" w:rsidP="001D06B1">
      <w:pPr>
        <w:pStyle w:val="Code"/>
        <w:ind w:left="720"/>
      </w:pPr>
      <w:r>
        <w:t>ENDCASE // case_2</w:t>
      </w:r>
    </w:p>
    <w:p w14:paraId="50408BD2" w14:textId="77777777" w:rsidR="00C201E6" w:rsidRDefault="00C201E6" w:rsidP="00C201E6">
      <w:pPr>
        <w:ind w:left="720"/>
      </w:pPr>
    </w:p>
    <w:p w14:paraId="7286563D" w14:textId="4EC2E7AF" w:rsidR="001D06B1" w:rsidRDefault="001D06B1" w:rsidP="001D06B1">
      <w:r>
        <w:t>Not defined in the global scope:</w:t>
      </w:r>
    </w:p>
    <w:p w14:paraId="263F084E" w14:textId="1752ED31" w:rsidR="001D06B1" w:rsidRDefault="001D06B1" w:rsidP="001D06B1">
      <w:pPr>
        <w:pStyle w:val="Code"/>
      </w:pPr>
      <w:r>
        <w:tab/>
      </w:r>
      <w:proofErr w:type="gramStart"/>
      <w:r>
        <w:t>void</w:t>
      </w:r>
      <w:proofErr w:type="gramEnd"/>
      <w:r>
        <w:t xml:space="preserve"> </w:t>
      </w:r>
      <w:proofErr w:type="spellStart"/>
      <w:r>
        <w:t>my_function</w:t>
      </w:r>
      <w:proofErr w:type="spellEnd"/>
      <w:r>
        <w:t>(void) {</w:t>
      </w:r>
    </w:p>
    <w:p w14:paraId="26A74B96" w14:textId="71182E7E" w:rsidR="001D06B1" w:rsidRPr="001D06B1" w:rsidRDefault="001D06B1" w:rsidP="001D06B1">
      <w:pPr>
        <w:pStyle w:val="Code"/>
        <w:ind w:left="720"/>
      </w:pPr>
      <w:r>
        <w:tab/>
        <w:t>AVRTEST_</w:t>
      </w:r>
      <w:proofErr w:type="gramStart"/>
      <w:r>
        <w:t>CASE(</w:t>
      </w:r>
      <w:proofErr w:type="gramEnd"/>
      <w:r>
        <w:t>case_1)</w:t>
      </w:r>
    </w:p>
    <w:p w14:paraId="4E98FBD1" w14:textId="576FC550" w:rsidR="001D06B1" w:rsidRDefault="001D06B1" w:rsidP="001D06B1">
      <w:pPr>
        <w:pStyle w:val="Code"/>
        <w:ind w:left="720"/>
      </w:pPr>
      <w:r>
        <w:tab/>
      </w:r>
      <w:r w:rsidR="001361C4">
        <w:t>ENDCASE</w:t>
      </w:r>
    </w:p>
    <w:p w14:paraId="265A937C" w14:textId="7BD8CBEB" w:rsidR="001D06B1" w:rsidRDefault="001D06B1" w:rsidP="001D06B1">
      <w:pPr>
        <w:pStyle w:val="Code"/>
        <w:ind w:left="720"/>
      </w:pPr>
      <w:r>
        <w:t>}</w:t>
      </w:r>
    </w:p>
    <w:p w14:paraId="5FF8F5EF" w14:textId="77777777" w:rsidR="001361C4" w:rsidRDefault="001361C4" w:rsidP="001D06B1">
      <w:pPr>
        <w:pStyle w:val="Code"/>
        <w:ind w:left="720"/>
      </w:pPr>
    </w:p>
    <w:p w14:paraId="2BA239CE" w14:textId="1327B18D" w:rsidR="001361C4" w:rsidRDefault="001361C4" w:rsidP="001361C4">
      <w:r>
        <w:t>No name:</w:t>
      </w:r>
    </w:p>
    <w:p w14:paraId="09905E65" w14:textId="0DF0BBA6" w:rsidR="001361C4" w:rsidRDefault="002010D4" w:rsidP="001361C4">
      <w:pPr>
        <w:pStyle w:val="Code"/>
        <w:ind w:left="720"/>
      </w:pPr>
      <w:r>
        <w:t>AVRTEST_</w:t>
      </w:r>
      <w:proofErr w:type="gramStart"/>
      <w:r>
        <w:t>CASE(</w:t>
      </w:r>
      <w:proofErr w:type="gramEnd"/>
      <w:r w:rsidR="001361C4">
        <w:t>)</w:t>
      </w:r>
    </w:p>
    <w:p w14:paraId="3C759E9E" w14:textId="74D32B10" w:rsidR="001361C4" w:rsidRDefault="001361C4" w:rsidP="001361C4">
      <w:pPr>
        <w:pStyle w:val="Code"/>
        <w:ind w:left="720"/>
      </w:pPr>
      <w:r>
        <w:t>ENDCASE</w:t>
      </w:r>
    </w:p>
    <w:p w14:paraId="51CA4D16" w14:textId="77777777" w:rsidR="00297005" w:rsidRDefault="00297005" w:rsidP="001D06B1">
      <w:pPr>
        <w:pStyle w:val="Code"/>
        <w:ind w:left="720"/>
      </w:pPr>
    </w:p>
    <w:p w14:paraId="58FC32FC" w14:textId="5E3CE043" w:rsidR="00297005" w:rsidRPr="001D06B1" w:rsidRDefault="00297005" w:rsidP="00297005">
      <w:r>
        <w:t>An invalid case declaration can result in a cryptic compiler error, so avoid them.</w:t>
      </w:r>
    </w:p>
    <w:p w14:paraId="0A3D738B" w14:textId="2EC6B55B" w:rsidR="001D06B1" w:rsidRDefault="00297005" w:rsidP="00297005">
      <w:pPr>
        <w:pStyle w:val="Heading2"/>
      </w:pPr>
      <w:bookmarkStart w:id="15" w:name="_Toc237064659"/>
      <w:r>
        <w:t>Naming Cases</w:t>
      </w:r>
      <w:bookmarkEnd w:id="15"/>
    </w:p>
    <w:p w14:paraId="18282194" w14:textId="77777777" w:rsidR="00297005" w:rsidRDefault="00297005" w:rsidP="00297005"/>
    <w:p w14:paraId="7CC62EE3" w14:textId="637D525C" w:rsidR="00297005" w:rsidRPr="00297005" w:rsidRDefault="00297005" w:rsidP="00297005">
      <w:r>
        <w:tab/>
        <w:t xml:space="preserve">Naming a case is just like naming a function or variable. A case name cannot contain spaces or special characters. It’s safest to stick with </w:t>
      </w:r>
      <w:r w:rsidR="00B202A3">
        <w:t>alphanumeric</w:t>
      </w:r>
      <w:r>
        <w:t xml:space="preserve"> characters and underscores. </w:t>
      </w:r>
      <w:r w:rsidR="00B202A3">
        <w:t>Additionally, c</w:t>
      </w:r>
      <w:r>
        <w:t>ases must have unique names.</w:t>
      </w:r>
      <w:r w:rsidR="00B202A3">
        <w:t xml:space="preserve"> Once again, an invalid case name will result in a cryptic compiler error. </w:t>
      </w:r>
    </w:p>
    <w:p w14:paraId="4A44CEF7" w14:textId="4CC4A82E" w:rsidR="0021258F" w:rsidRDefault="0021258F" w:rsidP="0021258F">
      <w:pPr>
        <w:pStyle w:val="Heading1"/>
      </w:pPr>
      <w:bookmarkStart w:id="16" w:name="_Toc237064660"/>
      <w:r>
        <w:t>Defining A Test</w:t>
      </w:r>
      <w:bookmarkEnd w:id="16"/>
    </w:p>
    <w:p w14:paraId="2C44180A" w14:textId="7F97A22D" w:rsidR="00B202A3" w:rsidRDefault="00B202A3" w:rsidP="00B202A3"/>
    <w:p w14:paraId="77967EAA" w14:textId="77777777" w:rsidR="00801F80" w:rsidRDefault="00B202A3" w:rsidP="00B202A3">
      <w:r>
        <w:tab/>
        <w:t xml:space="preserve">A test is essentially a function that is calls the code in question and passes if the code works correctly and fails otherwise. Tests are </w:t>
      </w:r>
      <w:r w:rsidR="00801F80">
        <w:t>declared</w:t>
      </w:r>
      <w:r>
        <w:t xml:space="preserve"> using the AVRTEST_TEST</w:t>
      </w:r>
      <w:proofErr w:type="gramStart"/>
      <w:r>
        <w:t>( )</w:t>
      </w:r>
      <w:proofErr w:type="gramEnd"/>
      <w:r>
        <w:t xml:space="preserve"> macro. This macro takes one parameter, the name of the test. The test naming rules are the same as those regarding cases except for one </w:t>
      </w:r>
      <w:proofErr w:type="gramStart"/>
      <w:r>
        <w:t>difference.</w:t>
      </w:r>
      <w:proofErr w:type="gramEnd"/>
      <w:r>
        <w:t xml:space="preserve"> The name of a test only needs to be unique within the scope of its case. </w:t>
      </w:r>
      <w:r w:rsidR="00FB34D0">
        <w:t xml:space="preserve">In other words, two different cases can have tests with the same name, but one case cannot have two tests with the same name. </w:t>
      </w:r>
    </w:p>
    <w:p w14:paraId="5248E57A" w14:textId="77777777" w:rsidR="00801F80" w:rsidRDefault="00801F80" w:rsidP="00801F80"/>
    <w:p w14:paraId="534E2254" w14:textId="77777777" w:rsidR="00801F80" w:rsidRDefault="00B202A3" w:rsidP="00801F80">
      <w:pPr>
        <w:ind w:firstLine="720"/>
      </w:pPr>
      <w:r>
        <w:t>A test must be defined within a case. Do n</w:t>
      </w:r>
      <w:r w:rsidR="00801F80">
        <w:t xml:space="preserve">ot define a test anywhere else. </w:t>
      </w:r>
    </w:p>
    <w:p w14:paraId="2EFD9BA5" w14:textId="77777777" w:rsidR="00801F80" w:rsidRDefault="00801F80" w:rsidP="00801F80">
      <w:pPr>
        <w:ind w:firstLine="720"/>
      </w:pPr>
    </w:p>
    <w:p w14:paraId="2EF77521" w14:textId="5ADD76D1" w:rsidR="0021258F" w:rsidRDefault="00801F80" w:rsidP="00801F80">
      <w:pPr>
        <w:ind w:firstLine="720"/>
      </w:pPr>
      <w:r>
        <w:t>After the declaration, the actual test is defined between curly braces, just like a function. Different tests do not share the same scope. Anything declared in that test will only exist in the scope of that test. In the declaration of the test, call any code that you would like to test. Correct functionality of any given code is determined using assertions. An assertion takes an expression or other parameters and makes sure that the assertion is true. If the assertion is not true, the test fails immediately and the next test starts executing.</w:t>
      </w:r>
      <w:r w:rsidR="008513F2">
        <w:t xml:space="preserve"> Below is an example of a test </w:t>
      </w:r>
      <w:r w:rsidR="00CB0199">
        <w:t>written for the abs</w:t>
      </w:r>
      <w:proofErr w:type="gramStart"/>
      <w:r w:rsidR="00CB0199">
        <w:t>( )</w:t>
      </w:r>
      <w:proofErr w:type="gramEnd"/>
      <w:r w:rsidR="00CB0199">
        <w:t xml:space="preserve"> function </w:t>
      </w:r>
      <w:r w:rsidR="008513F2">
        <w:t>that passes.</w:t>
      </w:r>
    </w:p>
    <w:p w14:paraId="5392A15F" w14:textId="77777777" w:rsidR="008513F2" w:rsidRDefault="008513F2" w:rsidP="00801F80">
      <w:pPr>
        <w:ind w:firstLine="720"/>
      </w:pPr>
    </w:p>
    <w:p w14:paraId="7B2237FF" w14:textId="50FDB72B" w:rsidR="008513F2" w:rsidRDefault="00CB0199" w:rsidP="008513F2">
      <w:pPr>
        <w:pStyle w:val="Code"/>
        <w:ind w:left="720"/>
      </w:pPr>
      <w:r>
        <w:t>AVRTEST_</w:t>
      </w:r>
      <w:proofErr w:type="gramStart"/>
      <w:r>
        <w:t>TEST(</w:t>
      </w:r>
      <w:proofErr w:type="spellStart"/>
      <w:proofErr w:type="gramEnd"/>
      <w:r>
        <w:t>negative_input</w:t>
      </w:r>
      <w:proofErr w:type="spellEnd"/>
      <w:r w:rsidR="008513F2">
        <w:t>) {</w:t>
      </w:r>
    </w:p>
    <w:p w14:paraId="5C3E67DA" w14:textId="48774EF4" w:rsidR="008513F2" w:rsidRDefault="008513F2" w:rsidP="008513F2">
      <w:pPr>
        <w:pStyle w:val="Code"/>
        <w:ind w:left="720"/>
      </w:pPr>
      <w:r>
        <w:tab/>
      </w:r>
      <w:proofErr w:type="spellStart"/>
      <w:proofErr w:type="gramStart"/>
      <w:r>
        <w:t>int</w:t>
      </w:r>
      <w:proofErr w:type="spellEnd"/>
      <w:proofErr w:type="gramEnd"/>
      <w:r>
        <w:t xml:space="preserve"> </w:t>
      </w:r>
      <w:proofErr w:type="spellStart"/>
      <w:r>
        <w:t>i</w:t>
      </w:r>
      <w:proofErr w:type="spellEnd"/>
      <w:r>
        <w:t xml:space="preserve"> = </w:t>
      </w:r>
      <w:r w:rsidR="00CB0199">
        <w:t>abs(-9);</w:t>
      </w:r>
    </w:p>
    <w:p w14:paraId="6D3C96EF" w14:textId="12FD1B29" w:rsidR="00CB0199" w:rsidRDefault="00CB0199" w:rsidP="008513F2">
      <w:pPr>
        <w:pStyle w:val="Code"/>
        <w:ind w:left="720"/>
      </w:pPr>
      <w:r>
        <w:tab/>
        <w:t>ASSERT_</w:t>
      </w:r>
      <w:proofErr w:type="gramStart"/>
      <w:r>
        <w:t>TRUE(</w:t>
      </w:r>
      <w:proofErr w:type="spellStart"/>
      <w:proofErr w:type="gramEnd"/>
      <w:r>
        <w:t>i</w:t>
      </w:r>
      <w:proofErr w:type="spellEnd"/>
      <w:r>
        <w:t xml:space="preserve"> &gt; 0);</w:t>
      </w:r>
    </w:p>
    <w:p w14:paraId="23D3E4CC" w14:textId="61D81390" w:rsidR="00CB0199" w:rsidRDefault="00CB0199" w:rsidP="008513F2">
      <w:pPr>
        <w:pStyle w:val="Code"/>
        <w:ind w:left="720"/>
      </w:pPr>
      <w:r>
        <w:tab/>
        <w:t>ASSERT_</w:t>
      </w:r>
      <w:proofErr w:type="gramStart"/>
      <w:r>
        <w:t>ZERO(</w:t>
      </w:r>
      <w:proofErr w:type="spellStart"/>
      <w:proofErr w:type="gramEnd"/>
      <w:r>
        <w:t>i</w:t>
      </w:r>
      <w:proofErr w:type="spellEnd"/>
      <w:r>
        <w:t xml:space="preserve"> – 9);</w:t>
      </w:r>
    </w:p>
    <w:p w14:paraId="08027891" w14:textId="397360B1" w:rsidR="00CB0199" w:rsidRDefault="00CB0199" w:rsidP="008513F2">
      <w:pPr>
        <w:pStyle w:val="Code"/>
        <w:ind w:left="720"/>
      </w:pPr>
      <w:r>
        <w:t>}</w:t>
      </w:r>
    </w:p>
    <w:p w14:paraId="0F019C97" w14:textId="77777777" w:rsidR="00CB0199" w:rsidRDefault="00CB0199" w:rsidP="008513F2">
      <w:pPr>
        <w:pStyle w:val="Code"/>
        <w:ind w:left="720"/>
      </w:pPr>
    </w:p>
    <w:p w14:paraId="4BE1135D" w14:textId="051BE021" w:rsidR="00CB0199" w:rsidRDefault="00CB0199" w:rsidP="00CB0199">
      <w:r>
        <w:t>There are two assertions. The first one asserts that the expression is true. The second asserts that the expression is equal to zero. Note that semicolons, just like normal lines of code, follow the assertions, although this is not necessary. The following is an example of a test that fails.</w:t>
      </w:r>
    </w:p>
    <w:p w14:paraId="33740621" w14:textId="77777777" w:rsidR="00CB0199" w:rsidRDefault="00CB0199" w:rsidP="00CB0199"/>
    <w:p w14:paraId="1972180D" w14:textId="0C8FF64B" w:rsidR="00CB0199" w:rsidRDefault="00CB0199" w:rsidP="00CB0199">
      <w:pPr>
        <w:pStyle w:val="Code"/>
        <w:ind w:left="720"/>
      </w:pPr>
      <w:r>
        <w:t>AVRTEST_</w:t>
      </w:r>
      <w:proofErr w:type="gramStart"/>
      <w:r>
        <w:t>TEST(</w:t>
      </w:r>
      <w:proofErr w:type="spellStart"/>
      <w:proofErr w:type="gramEnd"/>
      <w:r>
        <w:t>iTest</w:t>
      </w:r>
      <w:proofErr w:type="spellEnd"/>
      <w:r>
        <w:t>) {</w:t>
      </w:r>
    </w:p>
    <w:p w14:paraId="02D4CB7B" w14:textId="4AED1B18" w:rsidR="00CB0199" w:rsidRDefault="00CB0199" w:rsidP="00CB0199">
      <w:pPr>
        <w:pStyle w:val="Code"/>
        <w:ind w:left="720"/>
      </w:pPr>
      <w:r>
        <w:tab/>
      </w:r>
      <w:proofErr w:type="spellStart"/>
      <w:proofErr w:type="gramStart"/>
      <w:r>
        <w:t>int</w:t>
      </w:r>
      <w:proofErr w:type="spellEnd"/>
      <w:proofErr w:type="gramEnd"/>
      <w:r>
        <w:t xml:space="preserve"> </w:t>
      </w:r>
      <w:proofErr w:type="spellStart"/>
      <w:r>
        <w:t>i</w:t>
      </w:r>
      <w:proofErr w:type="spellEnd"/>
      <w:r>
        <w:t xml:space="preserve"> = 8;</w:t>
      </w:r>
    </w:p>
    <w:p w14:paraId="5840D9B7" w14:textId="68854C95" w:rsidR="00CB0199" w:rsidRDefault="00CB0199" w:rsidP="00CB0199">
      <w:pPr>
        <w:pStyle w:val="Code"/>
        <w:ind w:left="720"/>
      </w:pPr>
      <w:r>
        <w:tab/>
      </w:r>
      <w:proofErr w:type="spellStart"/>
      <w:proofErr w:type="gramStart"/>
      <w:r>
        <w:t>int</w:t>
      </w:r>
      <w:proofErr w:type="spellEnd"/>
      <w:proofErr w:type="gramEnd"/>
      <w:r>
        <w:t xml:space="preserve"> j = 3;</w:t>
      </w:r>
    </w:p>
    <w:p w14:paraId="61431489" w14:textId="7F35CC9A" w:rsidR="00CB0199" w:rsidRDefault="00CB0199" w:rsidP="00CB0199">
      <w:pPr>
        <w:pStyle w:val="Code"/>
        <w:ind w:left="720"/>
      </w:pPr>
      <w:r>
        <w:tab/>
        <w:t>ASSERT_</w:t>
      </w:r>
      <w:proofErr w:type="gramStart"/>
      <w:r>
        <w:t>FALSE(</w:t>
      </w:r>
      <w:proofErr w:type="spellStart"/>
      <w:proofErr w:type="gramEnd"/>
      <w:r>
        <w:t>i</w:t>
      </w:r>
      <w:proofErr w:type="spellEnd"/>
      <w:r>
        <w:t xml:space="preserve"> == 8);</w:t>
      </w:r>
    </w:p>
    <w:p w14:paraId="05354ADA" w14:textId="7B717B9E" w:rsidR="00CB0199" w:rsidRDefault="00CB0199" w:rsidP="00CB0199">
      <w:pPr>
        <w:pStyle w:val="Code"/>
        <w:ind w:left="720"/>
      </w:pPr>
      <w:r>
        <w:tab/>
        <w:t>ASSERT_</w:t>
      </w:r>
      <w:proofErr w:type="gramStart"/>
      <w:r>
        <w:t>EQUAL(</w:t>
      </w:r>
      <w:proofErr w:type="gramEnd"/>
      <w:r>
        <w:t>max(</w:t>
      </w:r>
      <w:proofErr w:type="spellStart"/>
      <w:r>
        <w:t>i</w:t>
      </w:r>
      <w:proofErr w:type="spellEnd"/>
      <w:r>
        <w:t>, j), j);</w:t>
      </w:r>
    </w:p>
    <w:p w14:paraId="6C470401" w14:textId="78C63E9B" w:rsidR="00CB0199" w:rsidRDefault="00CB0199" w:rsidP="00CB0199">
      <w:pPr>
        <w:pStyle w:val="Code"/>
        <w:ind w:left="720"/>
      </w:pPr>
      <w:r>
        <w:tab/>
        <w:t>ASSERT_</w:t>
      </w:r>
      <w:proofErr w:type="gramStart"/>
      <w:r>
        <w:t>TRUE(</w:t>
      </w:r>
      <w:proofErr w:type="spellStart"/>
      <w:proofErr w:type="gramEnd"/>
      <w:r>
        <w:t>i</w:t>
      </w:r>
      <w:proofErr w:type="spellEnd"/>
      <w:r>
        <w:t xml:space="preserve"> &gt; j);</w:t>
      </w:r>
    </w:p>
    <w:p w14:paraId="3749A838" w14:textId="1FC738FF" w:rsidR="005426A1" w:rsidRDefault="005426A1" w:rsidP="00CB0199">
      <w:pPr>
        <w:pStyle w:val="Code"/>
        <w:ind w:left="720"/>
      </w:pPr>
      <w:r>
        <w:tab/>
        <w:t>ASSERT_</w:t>
      </w:r>
      <w:proofErr w:type="gramStart"/>
      <w:r>
        <w:t>ZERO(</w:t>
      </w:r>
      <w:proofErr w:type="spellStart"/>
      <w:proofErr w:type="gramEnd"/>
      <w:r>
        <w:t>i</w:t>
      </w:r>
      <w:proofErr w:type="spellEnd"/>
      <w:r>
        <w:t>);</w:t>
      </w:r>
    </w:p>
    <w:p w14:paraId="30BA6446" w14:textId="64887DA6" w:rsidR="00CB0199" w:rsidRDefault="00CB0199" w:rsidP="00CB0199">
      <w:pPr>
        <w:pStyle w:val="Code"/>
        <w:ind w:left="720"/>
      </w:pPr>
      <w:r>
        <w:t>}</w:t>
      </w:r>
    </w:p>
    <w:p w14:paraId="79A5B11C" w14:textId="77777777" w:rsidR="00CB0199" w:rsidRDefault="00CB0199" w:rsidP="00CB0199">
      <w:pPr>
        <w:pStyle w:val="Code"/>
        <w:ind w:left="720"/>
      </w:pPr>
    </w:p>
    <w:p w14:paraId="63493A85" w14:textId="73765F48" w:rsidR="00CB0199" w:rsidRDefault="00CB0199" w:rsidP="00CB0199">
      <w:r>
        <w:t>The first assertion passes</w:t>
      </w:r>
      <w:r w:rsidR="005426A1">
        <w:t>, but the second one causes the entire test to fail. The third assertion would have passed, but is never executed. Had the second assertion passed, the test still would have failed because of the forth assertion. Note that the second assertion took two parameters. The first parameter is the value that is being tested, the actual value, and the second is the expected value. To see a full list of predefined assertions, please see the assertions section.</w:t>
      </w:r>
    </w:p>
    <w:p w14:paraId="6CEAC6CE" w14:textId="5A0487D4" w:rsidR="0021258F" w:rsidRDefault="0021258F" w:rsidP="00B202A3">
      <w:pPr>
        <w:pStyle w:val="Heading1"/>
      </w:pPr>
      <w:bookmarkStart w:id="17" w:name="_Toc237064661"/>
      <w:r>
        <w:t>Test Fixture</w:t>
      </w:r>
      <w:r w:rsidR="00B202A3">
        <w:t>s</w:t>
      </w:r>
      <w:bookmarkEnd w:id="17"/>
    </w:p>
    <w:p w14:paraId="5360D939" w14:textId="77777777" w:rsidR="001E15E6" w:rsidRDefault="001E15E6" w:rsidP="001E15E6"/>
    <w:p w14:paraId="2EA55B74" w14:textId="53ED1EDB" w:rsidR="006C3569" w:rsidRDefault="001E15E6" w:rsidP="001E15E6">
      <w:r>
        <w:tab/>
        <w:t xml:space="preserve">A test fixture can be used to help reduce repeated code. </w:t>
      </w:r>
      <w:r w:rsidR="00447E4E">
        <w:t xml:space="preserve">A test fixture uses a class to define variables and functions to be used in a test. </w:t>
      </w:r>
      <w:r w:rsidR="004C3A8F">
        <w:t>Test</w:t>
      </w:r>
      <w:r w:rsidR="00447E4E">
        <w:t xml:space="preserve"> fixture</w:t>
      </w:r>
      <w:r w:rsidR="004C3A8F">
        <w:t>s</w:t>
      </w:r>
      <w:r w:rsidR="00447E4E">
        <w:t xml:space="preserve"> can </w:t>
      </w:r>
      <w:r w:rsidR="004C3A8F">
        <w:t xml:space="preserve">optionally </w:t>
      </w:r>
      <w:r w:rsidR="00447E4E">
        <w:t xml:space="preserve">be used to define a function </w:t>
      </w:r>
      <w:r w:rsidR="00447E4E">
        <w:rPr>
          <w:i/>
        </w:rPr>
        <w:t>setup</w:t>
      </w:r>
      <w:proofErr w:type="gramStart"/>
      <w:r w:rsidR="00447E4E">
        <w:rPr>
          <w:i/>
        </w:rPr>
        <w:t>( )</w:t>
      </w:r>
      <w:proofErr w:type="gramEnd"/>
      <w:r w:rsidR="00447E4E">
        <w:t xml:space="preserve"> that is called automatically before a test that is part of the fixture. Test fixtures </w:t>
      </w:r>
      <w:r w:rsidR="006D6270">
        <w:t xml:space="preserve">can </w:t>
      </w:r>
      <w:r w:rsidR="00447E4E">
        <w:t xml:space="preserve">also </w:t>
      </w:r>
      <w:r w:rsidR="006D6270">
        <w:t xml:space="preserve">optionally </w:t>
      </w:r>
      <w:r w:rsidR="00447E4E">
        <w:t xml:space="preserve">define a function </w:t>
      </w:r>
      <w:proofErr w:type="spellStart"/>
      <w:r w:rsidR="00447E4E">
        <w:rPr>
          <w:i/>
        </w:rPr>
        <w:t>taredown</w:t>
      </w:r>
      <w:proofErr w:type="spellEnd"/>
      <w:proofErr w:type="gramStart"/>
      <w:r w:rsidR="00447E4E">
        <w:rPr>
          <w:i/>
        </w:rPr>
        <w:t>( )</w:t>
      </w:r>
      <w:proofErr w:type="gramEnd"/>
      <w:r w:rsidR="00447E4E">
        <w:t xml:space="preserve"> that is called after the test is run, regardless of whether the test passes or not.</w:t>
      </w:r>
    </w:p>
    <w:p w14:paraId="4AC59059" w14:textId="77777777" w:rsidR="009A67D8" w:rsidRDefault="009A67D8" w:rsidP="001E15E6"/>
    <w:p w14:paraId="440218EE" w14:textId="1F834DC3" w:rsidR="009A67D8" w:rsidRDefault="006C3569" w:rsidP="009A67D8">
      <w:pPr>
        <w:pStyle w:val="Heading2"/>
      </w:pPr>
      <w:bookmarkStart w:id="18" w:name="_Toc237064662"/>
      <w:r>
        <w:t>Defining a Test Fixture</w:t>
      </w:r>
      <w:bookmarkEnd w:id="18"/>
    </w:p>
    <w:p w14:paraId="0B4AE984" w14:textId="77777777" w:rsidR="009A67D8" w:rsidRPr="009A67D8" w:rsidRDefault="009A67D8" w:rsidP="009A67D8"/>
    <w:p w14:paraId="2505ED0F" w14:textId="6D5B070F" w:rsidR="00423167" w:rsidRDefault="00423167" w:rsidP="00423167">
      <w:r>
        <w:tab/>
        <w:t xml:space="preserve">Defining a test fixture is exactly the same as making a subclass of another class. Start by declaring a new class that is a public subclass of the class </w:t>
      </w:r>
      <w:proofErr w:type="spellStart"/>
      <w:r w:rsidRPr="00423167">
        <w:rPr>
          <w:i/>
        </w:rPr>
        <w:t>AVRTestFixture</w:t>
      </w:r>
      <w:proofErr w:type="spellEnd"/>
      <w:r>
        <w:t>. Below is an example of the simplest test fixture.</w:t>
      </w:r>
    </w:p>
    <w:p w14:paraId="281D7F0E" w14:textId="77777777" w:rsidR="006663EF" w:rsidRDefault="006663EF" w:rsidP="00423167"/>
    <w:p w14:paraId="582ABB5D" w14:textId="1DF6080F" w:rsidR="00423167" w:rsidRDefault="00423167" w:rsidP="00423167">
      <w:pPr>
        <w:pStyle w:val="Code"/>
        <w:ind w:left="720"/>
      </w:pPr>
      <w:proofErr w:type="gramStart"/>
      <w:r>
        <w:t>class</w:t>
      </w:r>
      <w:proofErr w:type="gramEnd"/>
      <w:r>
        <w:t xml:space="preserve"> My</w:t>
      </w:r>
      <w:r w:rsidR="006663EF">
        <w:t>Simple</w:t>
      </w:r>
      <w:r>
        <w:t xml:space="preserve">Fixture : public </w:t>
      </w:r>
      <w:proofErr w:type="spellStart"/>
      <w:r>
        <w:t>AVRTestFixture</w:t>
      </w:r>
      <w:proofErr w:type="spellEnd"/>
      <w:r>
        <w:t xml:space="preserve"> {</w:t>
      </w:r>
    </w:p>
    <w:p w14:paraId="7188DC4B" w14:textId="5D9BE0CE" w:rsidR="00423167" w:rsidRDefault="00423167" w:rsidP="00423167">
      <w:pPr>
        <w:pStyle w:val="Code"/>
        <w:ind w:left="720"/>
      </w:pPr>
      <w:proofErr w:type="gramStart"/>
      <w:r>
        <w:t>protected</w:t>
      </w:r>
      <w:proofErr w:type="gramEnd"/>
      <w:r>
        <w:t>:</w:t>
      </w:r>
    </w:p>
    <w:p w14:paraId="2A782122" w14:textId="400C154E" w:rsidR="00423167" w:rsidRDefault="00423167" w:rsidP="00423167">
      <w:pPr>
        <w:pStyle w:val="Code"/>
        <w:ind w:left="720"/>
      </w:pPr>
      <w:r>
        <w:t>// Define fixture members here</w:t>
      </w:r>
    </w:p>
    <w:p w14:paraId="33968144" w14:textId="77777777" w:rsidR="004C3A8F" w:rsidRDefault="004C3A8F" w:rsidP="00423167">
      <w:pPr>
        <w:pStyle w:val="Code"/>
        <w:ind w:left="720"/>
      </w:pPr>
    </w:p>
    <w:p w14:paraId="2A9A1C57" w14:textId="67DDC5DA" w:rsidR="00423167" w:rsidRDefault="00423167" w:rsidP="00423167">
      <w:pPr>
        <w:pStyle w:val="Code"/>
        <w:ind w:left="720"/>
      </w:pPr>
      <w:proofErr w:type="gramStart"/>
      <w:r>
        <w:t>private</w:t>
      </w:r>
      <w:proofErr w:type="gramEnd"/>
      <w:r>
        <w:t>:</w:t>
      </w:r>
    </w:p>
    <w:p w14:paraId="753E08A0" w14:textId="41FC3368" w:rsidR="00423167" w:rsidRDefault="00423167" w:rsidP="00423167">
      <w:pPr>
        <w:pStyle w:val="Code"/>
        <w:ind w:left="720"/>
      </w:pPr>
      <w:r>
        <w:t>// Define fixture methods here</w:t>
      </w:r>
    </w:p>
    <w:p w14:paraId="55C52766" w14:textId="244E791C" w:rsidR="00423167" w:rsidRDefault="00423167" w:rsidP="00423167">
      <w:pPr>
        <w:pStyle w:val="Code"/>
        <w:ind w:left="720"/>
      </w:pPr>
      <w:r>
        <w:t>}</w:t>
      </w:r>
    </w:p>
    <w:p w14:paraId="2FE9CAB2" w14:textId="77777777" w:rsidR="004C3A8F" w:rsidRDefault="004C3A8F" w:rsidP="00423167">
      <w:pPr>
        <w:pStyle w:val="Code"/>
        <w:ind w:left="720"/>
      </w:pPr>
    </w:p>
    <w:p w14:paraId="3711E2F6" w14:textId="3FDD4E9C" w:rsidR="004C3A8F" w:rsidRDefault="004C3A8F" w:rsidP="004C3A8F">
      <w:r>
        <w:t>The simplest test fixture i</w:t>
      </w:r>
      <w:r w:rsidR="006663EF">
        <w:t xml:space="preserve">s not very useful. Notice that neither </w:t>
      </w:r>
      <w:r w:rsidR="006663EF">
        <w:rPr>
          <w:i/>
        </w:rPr>
        <w:t>setup</w:t>
      </w:r>
      <w:proofErr w:type="gramStart"/>
      <w:r w:rsidR="006663EF">
        <w:rPr>
          <w:i/>
        </w:rPr>
        <w:t>( )</w:t>
      </w:r>
      <w:proofErr w:type="gramEnd"/>
      <w:r w:rsidR="006663EF">
        <w:t xml:space="preserve"> nor </w:t>
      </w:r>
      <w:proofErr w:type="spellStart"/>
      <w:r w:rsidR="006663EF">
        <w:rPr>
          <w:i/>
        </w:rPr>
        <w:t>taredown</w:t>
      </w:r>
      <w:proofErr w:type="spellEnd"/>
      <w:r w:rsidR="006663EF">
        <w:rPr>
          <w:i/>
        </w:rPr>
        <w:t>( )</w:t>
      </w:r>
      <w:r w:rsidR="006663EF">
        <w:t xml:space="preserve"> are defined, which is fine. Their default behavior is to do nothing. A more useful test fixture might look like this.</w:t>
      </w:r>
    </w:p>
    <w:p w14:paraId="7F71409B" w14:textId="77777777" w:rsidR="006663EF" w:rsidRDefault="006663EF" w:rsidP="004C3A8F"/>
    <w:p w14:paraId="42087CD2" w14:textId="5A7A3953" w:rsidR="006663EF" w:rsidRDefault="006663EF" w:rsidP="006663EF">
      <w:pPr>
        <w:pStyle w:val="Code"/>
        <w:ind w:left="720"/>
      </w:pPr>
      <w:proofErr w:type="gramStart"/>
      <w:r>
        <w:t>class</w:t>
      </w:r>
      <w:proofErr w:type="gramEnd"/>
      <w:r>
        <w:t xml:space="preserve"> </w:t>
      </w:r>
      <w:proofErr w:type="spellStart"/>
      <w:r>
        <w:t>MyUsefulFixture</w:t>
      </w:r>
      <w:proofErr w:type="spellEnd"/>
      <w:r>
        <w:t xml:space="preserve"> : public </w:t>
      </w:r>
      <w:proofErr w:type="spellStart"/>
      <w:r>
        <w:t>AVRTestFixture</w:t>
      </w:r>
      <w:proofErr w:type="spellEnd"/>
      <w:r>
        <w:t xml:space="preserve"> {</w:t>
      </w:r>
    </w:p>
    <w:p w14:paraId="5AA95642" w14:textId="77777777" w:rsidR="006663EF" w:rsidRDefault="006663EF" w:rsidP="006663EF">
      <w:pPr>
        <w:pStyle w:val="Code"/>
        <w:ind w:left="720"/>
      </w:pPr>
      <w:proofErr w:type="gramStart"/>
      <w:r>
        <w:t>protected</w:t>
      </w:r>
      <w:proofErr w:type="gramEnd"/>
      <w:r>
        <w:t>:</w:t>
      </w:r>
    </w:p>
    <w:p w14:paraId="2D5F173E" w14:textId="77777777" w:rsidR="006663EF" w:rsidRDefault="006663EF" w:rsidP="006663EF">
      <w:pPr>
        <w:pStyle w:val="Code"/>
        <w:ind w:left="720"/>
      </w:pPr>
      <w:r>
        <w:t>// Define fixture members here</w:t>
      </w:r>
    </w:p>
    <w:p w14:paraId="340B6344" w14:textId="65928880" w:rsidR="006663EF" w:rsidRDefault="006663EF" w:rsidP="006663EF">
      <w:pPr>
        <w:pStyle w:val="Code"/>
        <w:ind w:left="720"/>
      </w:pPr>
      <w:proofErr w:type="gramStart"/>
      <w:r>
        <w:t>char</w:t>
      </w:r>
      <w:proofErr w:type="gramEnd"/>
      <w:r>
        <w:t xml:space="preserve"> *seasons[4];</w:t>
      </w:r>
    </w:p>
    <w:p w14:paraId="029FF84D" w14:textId="77777777" w:rsidR="006663EF" w:rsidRDefault="006663EF" w:rsidP="006663EF">
      <w:pPr>
        <w:pStyle w:val="Code"/>
        <w:ind w:left="720"/>
      </w:pPr>
    </w:p>
    <w:p w14:paraId="33EBF4F5" w14:textId="77777777" w:rsidR="006663EF" w:rsidRDefault="006663EF" w:rsidP="006663EF">
      <w:pPr>
        <w:pStyle w:val="Code"/>
        <w:ind w:left="720"/>
      </w:pPr>
      <w:proofErr w:type="gramStart"/>
      <w:r>
        <w:t>private</w:t>
      </w:r>
      <w:proofErr w:type="gramEnd"/>
      <w:r>
        <w:t>:</w:t>
      </w:r>
    </w:p>
    <w:p w14:paraId="7E2118E4" w14:textId="77777777" w:rsidR="006663EF" w:rsidRDefault="006663EF" w:rsidP="006663EF">
      <w:pPr>
        <w:pStyle w:val="Code"/>
        <w:ind w:left="720"/>
      </w:pPr>
      <w:r>
        <w:t>// Define fixture methods here</w:t>
      </w:r>
    </w:p>
    <w:p w14:paraId="3D9D8F19" w14:textId="0F8D0A46" w:rsidR="006663EF" w:rsidRDefault="003105B9" w:rsidP="006663EF">
      <w:pPr>
        <w:pStyle w:val="Code"/>
        <w:ind w:left="720"/>
      </w:pPr>
      <w:r>
        <w:tab/>
      </w:r>
      <w:proofErr w:type="gramStart"/>
      <w:r>
        <w:t>void</w:t>
      </w:r>
      <w:proofErr w:type="gramEnd"/>
      <w:r>
        <w:t xml:space="preserve"> setup() {</w:t>
      </w:r>
    </w:p>
    <w:p w14:paraId="3230C50E" w14:textId="44F68695" w:rsidR="003105B9" w:rsidRDefault="00F0793E" w:rsidP="006663EF">
      <w:pPr>
        <w:pStyle w:val="Code"/>
        <w:ind w:left="720"/>
      </w:pPr>
      <w:r>
        <w:tab/>
      </w:r>
      <w:r>
        <w:tab/>
      </w:r>
      <w:proofErr w:type="spellStart"/>
      <w:proofErr w:type="gramStart"/>
      <w:r>
        <w:t>strdup</w:t>
      </w:r>
      <w:proofErr w:type="spellEnd"/>
      <w:proofErr w:type="gramEnd"/>
      <w:r w:rsidR="003105B9">
        <w:t>(seasons[0], “Winter”);</w:t>
      </w:r>
    </w:p>
    <w:p w14:paraId="30D4DE48" w14:textId="52AB4DAB" w:rsidR="003105B9" w:rsidRDefault="00F0793E" w:rsidP="006663EF">
      <w:pPr>
        <w:pStyle w:val="Code"/>
        <w:ind w:left="720"/>
      </w:pPr>
      <w:r>
        <w:tab/>
      </w:r>
      <w:r>
        <w:tab/>
      </w:r>
      <w:proofErr w:type="spellStart"/>
      <w:proofErr w:type="gramStart"/>
      <w:r>
        <w:t>strdup</w:t>
      </w:r>
      <w:proofErr w:type="spellEnd"/>
      <w:proofErr w:type="gramEnd"/>
      <w:r w:rsidR="003105B9">
        <w:t>(seasons[1], “Spring”);</w:t>
      </w:r>
    </w:p>
    <w:p w14:paraId="62A690FE" w14:textId="5DE4F108" w:rsidR="003105B9" w:rsidRDefault="00F0793E" w:rsidP="006663EF">
      <w:pPr>
        <w:pStyle w:val="Code"/>
        <w:ind w:left="720"/>
      </w:pPr>
      <w:r>
        <w:tab/>
      </w:r>
      <w:r>
        <w:tab/>
      </w:r>
      <w:proofErr w:type="spellStart"/>
      <w:proofErr w:type="gramStart"/>
      <w:r>
        <w:t>strdup</w:t>
      </w:r>
      <w:proofErr w:type="spellEnd"/>
      <w:proofErr w:type="gramEnd"/>
      <w:r w:rsidR="003105B9">
        <w:t>(seasons[</w:t>
      </w:r>
      <w:r>
        <w:t>2], “Summer”);</w:t>
      </w:r>
    </w:p>
    <w:p w14:paraId="291320FA" w14:textId="41A633C6" w:rsidR="00F0793E" w:rsidRDefault="00F0793E" w:rsidP="006663EF">
      <w:pPr>
        <w:pStyle w:val="Code"/>
        <w:ind w:left="720"/>
      </w:pPr>
      <w:r>
        <w:tab/>
      </w:r>
      <w:r>
        <w:tab/>
      </w:r>
      <w:proofErr w:type="spellStart"/>
      <w:proofErr w:type="gramStart"/>
      <w:r>
        <w:t>strdup</w:t>
      </w:r>
      <w:proofErr w:type="spellEnd"/>
      <w:proofErr w:type="gramEnd"/>
      <w:r>
        <w:t>(seasons[3], “Autumn”);</w:t>
      </w:r>
    </w:p>
    <w:p w14:paraId="6E1AA732" w14:textId="08C63547" w:rsidR="003105B9" w:rsidRDefault="003105B9" w:rsidP="006663EF">
      <w:pPr>
        <w:pStyle w:val="Code"/>
        <w:ind w:left="720"/>
      </w:pPr>
      <w:r>
        <w:tab/>
        <w:t>}</w:t>
      </w:r>
      <w:r w:rsidR="00F0793E">
        <w:t>;</w:t>
      </w:r>
    </w:p>
    <w:p w14:paraId="201D0D72" w14:textId="77777777" w:rsidR="00F0793E" w:rsidRDefault="00F0793E" w:rsidP="006663EF">
      <w:pPr>
        <w:pStyle w:val="Code"/>
        <w:ind w:left="720"/>
      </w:pPr>
    </w:p>
    <w:p w14:paraId="15999214" w14:textId="505EEF5F" w:rsidR="00F0793E" w:rsidRDefault="00F0793E" w:rsidP="006663EF">
      <w:pPr>
        <w:pStyle w:val="Code"/>
        <w:ind w:left="720"/>
      </w:pPr>
      <w:r>
        <w:tab/>
      </w:r>
      <w:proofErr w:type="gramStart"/>
      <w:r>
        <w:t>void</w:t>
      </w:r>
      <w:proofErr w:type="gramEnd"/>
      <w:r>
        <w:t xml:space="preserve"> </w:t>
      </w:r>
      <w:proofErr w:type="spellStart"/>
      <w:r>
        <w:t>taredown</w:t>
      </w:r>
      <w:proofErr w:type="spellEnd"/>
      <w:r>
        <w:t>() {</w:t>
      </w:r>
    </w:p>
    <w:p w14:paraId="49D71880" w14:textId="44D08698" w:rsidR="00F0793E" w:rsidRDefault="00F0793E" w:rsidP="006663EF">
      <w:pPr>
        <w:pStyle w:val="Code"/>
        <w:ind w:left="720"/>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w:t>
      </w:r>
      <w:proofErr w:type="spellStart"/>
      <w:r>
        <w:t>i</w:t>
      </w:r>
      <w:proofErr w:type="spellEnd"/>
      <w:r>
        <w:t xml:space="preserve"> &lt; 4; </w:t>
      </w:r>
      <w:proofErr w:type="spellStart"/>
      <w:r>
        <w:t>i</w:t>
      </w:r>
      <w:proofErr w:type="spellEnd"/>
      <w:r>
        <w:t>++) {</w:t>
      </w:r>
    </w:p>
    <w:p w14:paraId="33725917" w14:textId="374E2FF2" w:rsidR="00F0793E" w:rsidRDefault="00F0793E" w:rsidP="006663EF">
      <w:pPr>
        <w:pStyle w:val="Code"/>
        <w:ind w:left="720"/>
      </w:pPr>
      <w:r>
        <w:tab/>
      </w:r>
      <w:r>
        <w:tab/>
      </w:r>
      <w:r>
        <w:tab/>
      </w:r>
      <w:proofErr w:type="gramStart"/>
      <w:r>
        <w:t>free</w:t>
      </w:r>
      <w:proofErr w:type="gramEnd"/>
      <w:r>
        <w:t>(seasons[</w:t>
      </w:r>
      <w:proofErr w:type="spellStart"/>
      <w:r>
        <w:t>i</w:t>
      </w:r>
      <w:proofErr w:type="spellEnd"/>
      <w:r>
        <w:t>]);</w:t>
      </w:r>
    </w:p>
    <w:p w14:paraId="0EC85AC0" w14:textId="4D923998" w:rsidR="00F0793E" w:rsidRDefault="00F0793E" w:rsidP="006663EF">
      <w:pPr>
        <w:pStyle w:val="Code"/>
        <w:ind w:left="720"/>
      </w:pPr>
      <w:r>
        <w:tab/>
      </w:r>
      <w:r>
        <w:tab/>
        <w:t>}</w:t>
      </w:r>
    </w:p>
    <w:p w14:paraId="2C1FCD8B" w14:textId="7DB85E85" w:rsidR="00F0793E" w:rsidRDefault="00F0793E" w:rsidP="006663EF">
      <w:pPr>
        <w:pStyle w:val="Code"/>
        <w:ind w:left="720"/>
      </w:pPr>
      <w:r>
        <w:tab/>
        <w:t>};</w:t>
      </w:r>
    </w:p>
    <w:p w14:paraId="6511E8AD" w14:textId="77777777" w:rsidR="00F0793E" w:rsidRDefault="00F0793E" w:rsidP="006663EF">
      <w:pPr>
        <w:pStyle w:val="Code"/>
        <w:ind w:left="720"/>
      </w:pPr>
    </w:p>
    <w:p w14:paraId="7B181487" w14:textId="51C48915" w:rsidR="00F0793E" w:rsidRDefault="0053656E" w:rsidP="006663EF">
      <w:pPr>
        <w:pStyle w:val="Code"/>
        <w:ind w:left="720"/>
      </w:pPr>
      <w:r>
        <w:tab/>
      </w:r>
      <w:proofErr w:type="gramStart"/>
      <w:r>
        <w:t>char</w:t>
      </w:r>
      <w:proofErr w:type="gramEnd"/>
      <w:r>
        <w:t xml:space="preserve">* </w:t>
      </w:r>
      <w:proofErr w:type="spellStart"/>
      <w:r>
        <w:t>whichSeason</w:t>
      </w:r>
      <w:proofErr w:type="spellEnd"/>
      <w:r w:rsidR="00F0793E">
        <w:t>(</w:t>
      </w:r>
      <w:r>
        <w:t>char* month</w:t>
      </w:r>
      <w:r w:rsidR="00BF4516">
        <w:t xml:space="preserve">, </w:t>
      </w:r>
      <w:proofErr w:type="spellStart"/>
      <w:r w:rsidR="00BF4516">
        <w:t>int</w:t>
      </w:r>
      <w:proofErr w:type="spellEnd"/>
      <w:r w:rsidR="00BF4516">
        <w:t xml:space="preserve"> date</w:t>
      </w:r>
      <w:r>
        <w:t>) {</w:t>
      </w:r>
    </w:p>
    <w:p w14:paraId="7D28E628" w14:textId="51F04E03" w:rsidR="0053656E" w:rsidRDefault="0053656E" w:rsidP="006663EF">
      <w:pPr>
        <w:pStyle w:val="Code"/>
        <w:ind w:left="720"/>
      </w:pPr>
      <w:r>
        <w:tab/>
      </w:r>
      <w:r>
        <w:tab/>
      </w:r>
      <w:proofErr w:type="gramStart"/>
      <w:r>
        <w:t>char</w:t>
      </w:r>
      <w:proofErr w:type="gramEnd"/>
      <w:r>
        <w:t xml:space="preserve"> *season;</w:t>
      </w:r>
    </w:p>
    <w:p w14:paraId="2512811F" w14:textId="0AEDBB6F" w:rsidR="0053656E" w:rsidRDefault="0053656E" w:rsidP="006663EF">
      <w:pPr>
        <w:pStyle w:val="Code"/>
        <w:ind w:left="720"/>
      </w:pPr>
      <w:r>
        <w:tab/>
      </w:r>
      <w:r>
        <w:tab/>
        <w:t>/* Code that produces the correct season */</w:t>
      </w:r>
    </w:p>
    <w:p w14:paraId="29977F81" w14:textId="34034989" w:rsidR="0053656E" w:rsidRDefault="0053656E" w:rsidP="006663EF">
      <w:pPr>
        <w:pStyle w:val="Code"/>
        <w:ind w:left="720"/>
      </w:pPr>
      <w:r>
        <w:tab/>
      </w:r>
      <w:r>
        <w:tab/>
      </w:r>
      <w:proofErr w:type="gramStart"/>
      <w:r>
        <w:t>return</w:t>
      </w:r>
      <w:proofErr w:type="gramEnd"/>
      <w:r>
        <w:t xml:space="preserve"> season;</w:t>
      </w:r>
    </w:p>
    <w:p w14:paraId="463861D8" w14:textId="541E4DB2" w:rsidR="0053656E" w:rsidRDefault="0053656E" w:rsidP="006663EF">
      <w:pPr>
        <w:pStyle w:val="Code"/>
        <w:ind w:left="720"/>
      </w:pPr>
      <w:r>
        <w:tab/>
        <w:t>}</w:t>
      </w:r>
    </w:p>
    <w:p w14:paraId="56C4E461" w14:textId="77777777" w:rsidR="006663EF" w:rsidRDefault="006663EF" w:rsidP="006663EF">
      <w:pPr>
        <w:pStyle w:val="Code"/>
        <w:ind w:left="720"/>
      </w:pPr>
      <w:r>
        <w:t>}</w:t>
      </w:r>
    </w:p>
    <w:p w14:paraId="36C86CF3" w14:textId="77777777" w:rsidR="006663EF" w:rsidRDefault="006663EF" w:rsidP="004C3A8F"/>
    <w:p w14:paraId="2568E99F" w14:textId="5CED134A" w:rsidR="00BF4516" w:rsidRDefault="00BF4516" w:rsidP="004C3A8F">
      <w:proofErr w:type="spellStart"/>
      <w:r>
        <w:rPr>
          <w:i/>
        </w:rPr>
        <w:t>MyUsefulFixture</w:t>
      </w:r>
      <w:proofErr w:type="spellEnd"/>
      <w:r>
        <w:t xml:space="preserve"> has one member, </w:t>
      </w:r>
      <w:r>
        <w:rPr>
          <w:i/>
        </w:rPr>
        <w:t>seasons</w:t>
      </w:r>
      <w:r>
        <w:t xml:space="preserve">, and one method, </w:t>
      </w:r>
      <w:proofErr w:type="spellStart"/>
      <w:r>
        <w:rPr>
          <w:i/>
        </w:rPr>
        <w:t>whichSeason</w:t>
      </w:r>
      <w:proofErr w:type="spellEnd"/>
      <w:r>
        <w:t xml:space="preserve">, in addition to the </w:t>
      </w:r>
      <w:r>
        <w:rPr>
          <w:i/>
        </w:rPr>
        <w:t>setup</w:t>
      </w:r>
      <w:r>
        <w:t xml:space="preserve"> and </w:t>
      </w:r>
      <w:proofErr w:type="spellStart"/>
      <w:r>
        <w:rPr>
          <w:i/>
        </w:rPr>
        <w:t>taredown</w:t>
      </w:r>
      <w:proofErr w:type="spellEnd"/>
      <w:r>
        <w:t xml:space="preserve"> methods. Setup populates </w:t>
      </w:r>
      <w:r>
        <w:rPr>
          <w:i/>
        </w:rPr>
        <w:t>seasons</w:t>
      </w:r>
      <w:r>
        <w:t xml:space="preserve"> with the correct names and </w:t>
      </w:r>
      <w:proofErr w:type="spellStart"/>
      <w:r>
        <w:rPr>
          <w:i/>
        </w:rPr>
        <w:t>taredown</w:t>
      </w:r>
      <w:proofErr w:type="spellEnd"/>
      <w:r>
        <w:t xml:space="preserve"> frees up the memory.</w:t>
      </w:r>
      <w:r w:rsidR="006A7C37">
        <w:t xml:space="preserve"> Any test defined using this fixture would be able to access the variable </w:t>
      </w:r>
      <w:r w:rsidR="006A7C37">
        <w:rPr>
          <w:i/>
        </w:rPr>
        <w:t>seasons</w:t>
      </w:r>
      <w:r w:rsidR="006A7C37">
        <w:t xml:space="preserve"> or the method </w:t>
      </w:r>
      <w:proofErr w:type="spellStart"/>
      <w:r w:rsidR="006A7C37">
        <w:t>whichSeason</w:t>
      </w:r>
      <w:proofErr w:type="spellEnd"/>
      <w:r w:rsidR="006A7C37">
        <w:t xml:space="preserve"> from within its scope.</w:t>
      </w:r>
    </w:p>
    <w:p w14:paraId="5BEBACAE" w14:textId="77777777" w:rsidR="00E27E47" w:rsidRPr="006A7C37" w:rsidRDefault="00E27E47" w:rsidP="004C3A8F"/>
    <w:p w14:paraId="5F5A432B" w14:textId="24CFBB0A" w:rsidR="006C3569" w:rsidRDefault="006C3569" w:rsidP="006C3569">
      <w:pPr>
        <w:pStyle w:val="Heading2"/>
      </w:pPr>
      <w:bookmarkStart w:id="19" w:name="_Toc237064663"/>
      <w:r>
        <w:t>Using a Test Fixture</w:t>
      </w:r>
      <w:bookmarkEnd w:id="19"/>
    </w:p>
    <w:p w14:paraId="2E5A5E98" w14:textId="77777777" w:rsidR="00E27E47" w:rsidRDefault="00E27E47" w:rsidP="00E27E47"/>
    <w:p w14:paraId="7B4C89A4" w14:textId="1FE8E13A" w:rsidR="00E27E47" w:rsidRDefault="00E27E47" w:rsidP="00E27E47">
      <w:r>
        <w:tab/>
        <w:t>To use a test fixture, you define a test with the AVRTEST_</w:t>
      </w:r>
      <w:proofErr w:type="gramStart"/>
      <w:r>
        <w:t>FIX(</w:t>
      </w:r>
      <w:proofErr w:type="gramEnd"/>
      <w:r>
        <w:t xml:space="preserve">name, fixture) macro, followed by the definition in between curly braces just as before. </w:t>
      </w:r>
      <w:r w:rsidR="00AB4AFB">
        <w:t xml:space="preserve">The first parameter is the name of the test, and the second is the name of the fixture </w:t>
      </w:r>
      <w:r w:rsidR="00250E10">
        <w:t xml:space="preserve">you would like to use with the test. </w:t>
      </w:r>
      <w:r>
        <w:t>The same naming rules apply. And as before, a test using a fixture must be defined inside of a test case. Note that a test that uses a fixture and a test that doesn't still cannot have the same name if they are in the same case.</w:t>
      </w:r>
      <w:r w:rsidR="001B17AB">
        <w:t xml:space="preserve"> The following is an example of a test that uses the fixture defined in the previous section.</w:t>
      </w:r>
    </w:p>
    <w:p w14:paraId="13F38E7F" w14:textId="77777777" w:rsidR="002674AF" w:rsidRDefault="002674AF" w:rsidP="00E27E47"/>
    <w:p w14:paraId="27671362" w14:textId="3403B333" w:rsidR="002674AF" w:rsidRDefault="00C62608" w:rsidP="000B7AFB">
      <w:pPr>
        <w:pStyle w:val="Code"/>
        <w:ind w:left="720"/>
      </w:pPr>
      <w:r>
        <w:t>#</w:t>
      </w:r>
      <w:proofErr w:type="gramStart"/>
      <w:r>
        <w:t>include</w:t>
      </w:r>
      <w:proofErr w:type="gramEnd"/>
      <w:r>
        <w:t xml:space="preserve"> &lt;</w:t>
      </w:r>
      <w:proofErr w:type="spellStart"/>
      <w:r>
        <w:t>Calendar.h</w:t>
      </w:r>
      <w:proofErr w:type="spellEnd"/>
      <w:r>
        <w:t xml:space="preserve">&gt;   </w:t>
      </w:r>
      <w:r w:rsidR="002674AF">
        <w:t xml:space="preserve">// </w:t>
      </w:r>
      <w:r>
        <w:t xml:space="preserve">a </w:t>
      </w:r>
      <w:r w:rsidR="002674AF" w:rsidRPr="001B17AB">
        <w:t>fictitious</w:t>
      </w:r>
      <w:r>
        <w:t xml:space="preserve"> calendar library</w:t>
      </w:r>
    </w:p>
    <w:p w14:paraId="385F4F19" w14:textId="17F0DF9F" w:rsidR="002674AF" w:rsidRDefault="002674AF" w:rsidP="000B7AFB">
      <w:pPr>
        <w:pStyle w:val="Code"/>
        <w:ind w:left="720"/>
      </w:pPr>
      <w:proofErr w:type="gramStart"/>
      <w:r>
        <w:t>using</w:t>
      </w:r>
      <w:proofErr w:type="gramEnd"/>
      <w:r>
        <w:t xml:space="preserve"> Calendar::</w:t>
      </w:r>
      <w:proofErr w:type="spellStart"/>
      <w:r w:rsidR="00C62608">
        <w:t>myCalendar</w:t>
      </w:r>
      <w:proofErr w:type="spellEnd"/>
      <w:r w:rsidR="00C62608">
        <w:t xml:space="preserve">;  </w:t>
      </w:r>
      <w:r>
        <w:t>// object that access</w:t>
      </w:r>
      <w:r w:rsidR="00C62608">
        <w:t>es</w:t>
      </w:r>
      <w:r>
        <w:t xml:space="preserve"> my calendar</w:t>
      </w:r>
    </w:p>
    <w:p w14:paraId="3B6A4A46" w14:textId="35326D14" w:rsidR="002674AF" w:rsidRDefault="002674AF" w:rsidP="000B7AFB">
      <w:pPr>
        <w:pStyle w:val="Code"/>
        <w:ind w:left="720"/>
      </w:pPr>
      <w:proofErr w:type="gramStart"/>
      <w:r>
        <w:t>using</w:t>
      </w:r>
      <w:proofErr w:type="gramEnd"/>
      <w:r>
        <w:t xml:space="preserve"> Calendar::Date;   </w:t>
      </w:r>
      <w:r w:rsidR="00C62608">
        <w:t xml:space="preserve">     </w:t>
      </w:r>
      <w:r>
        <w:t>// class that represents a date</w:t>
      </w:r>
    </w:p>
    <w:p w14:paraId="77B03140" w14:textId="77777777" w:rsidR="002674AF" w:rsidRDefault="002674AF" w:rsidP="000B7AFB">
      <w:pPr>
        <w:pStyle w:val="Code"/>
        <w:ind w:left="720"/>
      </w:pPr>
    </w:p>
    <w:p w14:paraId="3D5E4B94" w14:textId="77777777" w:rsidR="002674AF" w:rsidRDefault="002674AF" w:rsidP="000B7AFB">
      <w:pPr>
        <w:pStyle w:val="Code"/>
        <w:ind w:left="720"/>
      </w:pPr>
      <w:r>
        <w:t>AVRTEST_</w:t>
      </w:r>
      <w:proofErr w:type="gramStart"/>
      <w:r>
        <w:t>CASE(</w:t>
      </w:r>
      <w:proofErr w:type="gramEnd"/>
      <w:r>
        <w:t>calendar)</w:t>
      </w:r>
    </w:p>
    <w:p w14:paraId="658632D2" w14:textId="77777777" w:rsidR="002674AF" w:rsidRDefault="002674AF" w:rsidP="000B7AFB">
      <w:pPr>
        <w:pStyle w:val="Code"/>
        <w:ind w:left="720"/>
      </w:pPr>
    </w:p>
    <w:p w14:paraId="68589C1F" w14:textId="77777777" w:rsidR="002674AF" w:rsidRDefault="002674AF" w:rsidP="000B7AFB">
      <w:pPr>
        <w:pStyle w:val="Code"/>
        <w:ind w:left="720"/>
      </w:pPr>
      <w:r>
        <w:t>AVRTEST_</w:t>
      </w:r>
      <w:proofErr w:type="gramStart"/>
      <w:r>
        <w:t>FIX(</w:t>
      </w:r>
      <w:proofErr w:type="spellStart"/>
      <w:proofErr w:type="gramEnd"/>
      <w:r>
        <w:t>isCorrectSeason</w:t>
      </w:r>
      <w:proofErr w:type="spellEnd"/>
      <w:r>
        <w:t>) {</w:t>
      </w:r>
    </w:p>
    <w:p w14:paraId="2A6A3871" w14:textId="77777777" w:rsidR="002674AF" w:rsidRDefault="002674AF" w:rsidP="000B7AFB">
      <w:pPr>
        <w:pStyle w:val="Code"/>
        <w:ind w:left="720"/>
      </w:pPr>
      <w:r>
        <w:tab/>
        <w:t xml:space="preserve">Date birth = </w:t>
      </w:r>
      <w:proofErr w:type="spellStart"/>
      <w:proofErr w:type="gramStart"/>
      <w:r>
        <w:t>myCalendar.getMyBirthday</w:t>
      </w:r>
      <w:proofErr w:type="spellEnd"/>
      <w:r>
        <w:t>(</w:t>
      </w:r>
      <w:proofErr w:type="gramEnd"/>
      <w:r>
        <w:t>);</w:t>
      </w:r>
    </w:p>
    <w:p w14:paraId="4803FF19" w14:textId="77777777" w:rsidR="002674AF" w:rsidRDefault="002674AF" w:rsidP="000B7AFB">
      <w:pPr>
        <w:pStyle w:val="Code"/>
        <w:ind w:left="720"/>
      </w:pPr>
      <w:r>
        <w:tab/>
        <w:t>ASSERT_STR_</w:t>
      </w:r>
      <w:proofErr w:type="gramStart"/>
      <w:r>
        <w:t>EQUAL(</w:t>
      </w:r>
      <w:proofErr w:type="spellStart"/>
      <w:proofErr w:type="gramEnd"/>
      <w:r>
        <w:t>whichSeason</w:t>
      </w:r>
      <w:proofErr w:type="spellEnd"/>
      <w:r>
        <w:t>(</w:t>
      </w:r>
      <w:proofErr w:type="spellStart"/>
      <w:r>
        <w:t>birth.month</w:t>
      </w:r>
      <w:proofErr w:type="spellEnd"/>
      <w:r>
        <w:t xml:space="preserve">, </w:t>
      </w:r>
      <w:proofErr w:type="spellStart"/>
      <w:r>
        <w:t>birth.day</w:t>
      </w:r>
      <w:proofErr w:type="spellEnd"/>
      <w:r>
        <w:t xml:space="preserve">), </w:t>
      </w:r>
    </w:p>
    <w:p w14:paraId="5C5E36D3" w14:textId="77777777" w:rsidR="002674AF" w:rsidRDefault="002674AF" w:rsidP="000B7AFB">
      <w:pPr>
        <w:pStyle w:val="Code"/>
        <w:ind w:left="720"/>
      </w:pPr>
      <w:r>
        <w:tab/>
      </w:r>
      <w:r>
        <w:tab/>
      </w:r>
      <w:proofErr w:type="gramStart"/>
      <w:r>
        <w:t>seasons</w:t>
      </w:r>
      <w:proofErr w:type="gramEnd"/>
      <w:r>
        <w:t>[2]);</w:t>
      </w:r>
    </w:p>
    <w:p w14:paraId="256A2734" w14:textId="77777777" w:rsidR="002674AF" w:rsidRDefault="002674AF" w:rsidP="000B7AFB">
      <w:pPr>
        <w:pStyle w:val="Code"/>
        <w:ind w:left="720"/>
      </w:pPr>
      <w:r>
        <w:t>}</w:t>
      </w:r>
    </w:p>
    <w:p w14:paraId="746EB49A" w14:textId="77777777" w:rsidR="002674AF" w:rsidRDefault="002674AF" w:rsidP="000B7AFB">
      <w:pPr>
        <w:pStyle w:val="Code"/>
        <w:ind w:left="720"/>
      </w:pPr>
    </w:p>
    <w:p w14:paraId="5613796C" w14:textId="77777777" w:rsidR="002674AF" w:rsidRDefault="002674AF" w:rsidP="000B7AFB">
      <w:pPr>
        <w:pStyle w:val="Code"/>
        <w:ind w:left="720"/>
      </w:pPr>
      <w:r>
        <w:t>ENDCASE</w:t>
      </w:r>
    </w:p>
    <w:p w14:paraId="4425F947" w14:textId="77777777" w:rsidR="002674AF" w:rsidRDefault="002674AF" w:rsidP="002674AF"/>
    <w:p w14:paraId="7FD8F8D9" w14:textId="77777777" w:rsidR="002674AF" w:rsidRDefault="002674AF" w:rsidP="002674AF">
      <w:r>
        <w:t xml:space="preserve">The test verifies that the fictitious calendar library at least has my birthday recorded in the correct season. Notice that the test accesses both the member </w:t>
      </w:r>
      <w:r>
        <w:rPr>
          <w:i/>
        </w:rPr>
        <w:t>seasons</w:t>
      </w:r>
      <w:r>
        <w:t xml:space="preserve"> and the method </w:t>
      </w:r>
      <w:proofErr w:type="spellStart"/>
      <w:r>
        <w:rPr>
          <w:i/>
        </w:rPr>
        <w:t>whichSeason</w:t>
      </w:r>
      <w:proofErr w:type="spellEnd"/>
      <w:r>
        <w:t xml:space="preserve">. The member </w:t>
      </w:r>
      <w:r>
        <w:rPr>
          <w:i/>
        </w:rPr>
        <w:t>seasons</w:t>
      </w:r>
      <w:r>
        <w:t xml:space="preserve"> was populated before the test ran when </w:t>
      </w:r>
      <w:r>
        <w:rPr>
          <w:i/>
        </w:rPr>
        <w:t>setup</w:t>
      </w:r>
      <w:r>
        <w:t xml:space="preserve"> was called automatically, and the memory was freed afterwards by </w:t>
      </w:r>
      <w:proofErr w:type="spellStart"/>
      <w:r>
        <w:rPr>
          <w:i/>
        </w:rPr>
        <w:t>taredown</w:t>
      </w:r>
      <w:proofErr w:type="spellEnd"/>
      <w:r>
        <w:t xml:space="preserve">. Even if the test failed, </w:t>
      </w:r>
      <w:proofErr w:type="spellStart"/>
      <w:r>
        <w:t>taredown</w:t>
      </w:r>
      <w:proofErr w:type="spellEnd"/>
      <w:r>
        <w:t xml:space="preserve"> still would have been called.</w:t>
      </w:r>
    </w:p>
    <w:p w14:paraId="41CF97CA" w14:textId="77777777" w:rsidR="002674AF" w:rsidRDefault="002674AF" w:rsidP="002674AF"/>
    <w:p w14:paraId="53FEFD11" w14:textId="1C2BA541" w:rsidR="002674AF" w:rsidRDefault="002674AF" w:rsidP="002674AF">
      <w:r>
        <w:t>Any number of tests across any number of different cases can use the same fixture. Additionally, it is val</w:t>
      </w:r>
      <w:r w:rsidR="009C725A">
        <w:t>id to mix fixture tests and non-</w:t>
      </w:r>
      <w:r>
        <w:t xml:space="preserve">fixture tests in the same case. </w:t>
      </w:r>
    </w:p>
    <w:p w14:paraId="783F6976" w14:textId="77777777" w:rsidR="002674AF" w:rsidRDefault="002674AF" w:rsidP="002674AF"/>
    <w:p w14:paraId="3324D75F" w14:textId="4528B6CF" w:rsidR="002674AF" w:rsidRPr="003F6D42" w:rsidRDefault="002674AF" w:rsidP="00E27E47">
      <w:pPr>
        <w:rPr>
          <w:i/>
        </w:rPr>
      </w:pPr>
      <w:r>
        <w:t>Any test that uses a fixture will not see any changes made by any other tests that use the fixture, as fixture members will be reinitialized before every test.</w:t>
      </w:r>
    </w:p>
    <w:p w14:paraId="3B3F4B80" w14:textId="4B03FCCA" w:rsidR="00C114A4" w:rsidRDefault="0021258F" w:rsidP="00F63F8A">
      <w:pPr>
        <w:pStyle w:val="Heading1"/>
      </w:pPr>
      <w:bookmarkStart w:id="20" w:name="_Toc237064664"/>
      <w:r>
        <w:t>Assertions</w:t>
      </w:r>
      <w:bookmarkEnd w:id="20"/>
    </w:p>
    <w:p w14:paraId="4160DFC5" w14:textId="77777777" w:rsidR="00F175B7" w:rsidRDefault="00F175B7" w:rsidP="00F175B7"/>
    <w:p w14:paraId="72326454" w14:textId="123FE7E0" w:rsidR="002674AF" w:rsidRDefault="00F175B7" w:rsidP="002674AF">
      <w:r>
        <w:tab/>
        <w:t>Assertions are used to check the code in question and either allow a test to pass, or cause it to fail. This section lists and describes how to use all of the predefined assertions.</w:t>
      </w:r>
      <w:r w:rsidR="00D541B5">
        <w:t xml:space="preserve"> Assertions must be used in the scope of a test. Do not use them anywhere else.</w:t>
      </w:r>
    </w:p>
    <w:p w14:paraId="38AF2B81" w14:textId="77777777" w:rsidR="002674AF" w:rsidRPr="002674AF" w:rsidRDefault="002674AF" w:rsidP="002674AF"/>
    <w:p w14:paraId="4E0840D9" w14:textId="149F87C3" w:rsidR="00F175B7" w:rsidRDefault="00F175B7" w:rsidP="00F175B7">
      <w:pPr>
        <w:pStyle w:val="Heading4"/>
      </w:pPr>
      <w:r>
        <w:t>ASSERT_</w:t>
      </w:r>
      <w:proofErr w:type="gramStart"/>
      <w:r>
        <w:t>TRUE(</w:t>
      </w:r>
      <w:proofErr w:type="gramEnd"/>
      <w:r>
        <w:t>expression)</w:t>
      </w:r>
    </w:p>
    <w:p w14:paraId="4727F1C5" w14:textId="0C988DAD" w:rsidR="00F175B7" w:rsidRDefault="00F175B7" w:rsidP="00F175B7">
      <w:r>
        <w:tab/>
        <w:t xml:space="preserve">Passes if the expression resolves to a true </w:t>
      </w:r>
      <w:proofErr w:type="spellStart"/>
      <w:proofErr w:type="gramStart"/>
      <w:r>
        <w:t>boolean</w:t>
      </w:r>
      <w:proofErr w:type="spellEnd"/>
      <w:proofErr w:type="gramEnd"/>
      <w:r>
        <w:t xml:space="preserve"> expression.</w:t>
      </w:r>
    </w:p>
    <w:p w14:paraId="22E0292E" w14:textId="77777777" w:rsidR="00F175B7" w:rsidRDefault="00F175B7" w:rsidP="00F175B7"/>
    <w:p w14:paraId="694E4781" w14:textId="3369E811" w:rsidR="00F175B7" w:rsidRDefault="00F175B7" w:rsidP="00F175B7">
      <w:pPr>
        <w:pStyle w:val="Heading4"/>
      </w:pPr>
      <w:r>
        <w:t>ASSERT_</w:t>
      </w:r>
      <w:proofErr w:type="gramStart"/>
      <w:r>
        <w:t>FALSE(</w:t>
      </w:r>
      <w:proofErr w:type="gramEnd"/>
      <w:r>
        <w:t>expression)</w:t>
      </w:r>
    </w:p>
    <w:p w14:paraId="00F899F0" w14:textId="28D34752" w:rsidR="00F175B7" w:rsidRDefault="00F175B7" w:rsidP="00F175B7">
      <w:r>
        <w:tab/>
        <w:t xml:space="preserve">Passes if the expression resolves to a false </w:t>
      </w:r>
      <w:proofErr w:type="spellStart"/>
      <w:proofErr w:type="gramStart"/>
      <w:r>
        <w:t>boolean</w:t>
      </w:r>
      <w:proofErr w:type="spellEnd"/>
      <w:proofErr w:type="gramEnd"/>
      <w:r>
        <w:t xml:space="preserve"> expression.</w:t>
      </w:r>
    </w:p>
    <w:p w14:paraId="18087993" w14:textId="77777777" w:rsidR="00B72D43" w:rsidRDefault="00B72D43" w:rsidP="00F175B7"/>
    <w:p w14:paraId="4BCC54BF" w14:textId="77777777" w:rsidR="00802BFE" w:rsidRDefault="00802BFE" w:rsidP="00802BFE">
      <w:pPr>
        <w:pStyle w:val="Heading4"/>
      </w:pPr>
      <w:r>
        <w:t>ASSERT_</w:t>
      </w:r>
      <w:proofErr w:type="gramStart"/>
      <w:r>
        <w:t>ZERO(</w:t>
      </w:r>
      <w:proofErr w:type="gramEnd"/>
      <w:r>
        <w:t>expression)</w:t>
      </w:r>
    </w:p>
    <w:p w14:paraId="6EE5B6B7" w14:textId="78672831" w:rsidR="00660CDF" w:rsidRDefault="00802BFE" w:rsidP="00F175B7">
      <w:r>
        <w:tab/>
        <w:t>Passes if the expression is equal to zero.</w:t>
      </w:r>
    </w:p>
    <w:p w14:paraId="28567663" w14:textId="77777777" w:rsidR="00B72D43" w:rsidRDefault="00B72D43" w:rsidP="00F175B7"/>
    <w:p w14:paraId="7D9F7C85" w14:textId="3B1635C2" w:rsidR="00660CDF" w:rsidRDefault="00660CDF" w:rsidP="00786B52">
      <w:pPr>
        <w:pStyle w:val="Heading4"/>
      </w:pPr>
      <w:r>
        <w:t>ASSERT_</w:t>
      </w:r>
      <w:proofErr w:type="gramStart"/>
      <w:r>
        <w:t>NZERO(</w:t>
      </w:r>
      <w:proofErr w:type="gramEnd"/>
      <w:r>
        <w:t>expression)</w:t>
      </w:r>
    </w:p>
    <w:p w14:paraId="6A78E5D6" w14:textId="5E192659" w:rsidR="00660CDF" w:rsidRDefault="00660CDF" w:rsidP="00F175B7">
      <w:r>
        <w:tab/>
        <w:t>Passes if the expression is not equal to zero.</w:t>
      </w:r>
    </w:p>
    <w:p w14:paraId="7E1936C1" w14:textId="77777777" w:rsidR="00B72D43" w:rsidRDefault="00B72D43" w:rsidP="00F175B7"/>
    <w:p w14:paraId="4C63D6CD" w14:textId="08760C45" w:rsidR="00F175B7" w:rsidRDefault="00F175B7" w:rsidP="00F175B7">
      <w:pPr>
        <w:pStyle w:val="Heading4"/>
      </w:pPr>
      <w:r>
        <w:t>ASSERT_</w:t>
      </w:r>
      <w:proofErr w:type="gramStart"/>
      <w:r>
        <w:t>EQUAL(</w:t>
      </w:r>
      <w:proofErr w:type="gramEnd"/>
      <w:r>
        <w:t>actual, expected)</w:t>
      </w:r>
    </w:p>
    <w:p w14:paraId="33C15FCD" w14:textId="28E09DFD" w:rsidR="00F175B7" w:rsidRDefault="00F175B7" w:rsidP="00F175B7">
      <w:r>
        <w:tab/>
        <w:t>Passes if the actual value is equal to the expected value. Do not use for c-style strings</w:t>
      </w:r>
      <w:r w:rsidR="00F10CC0">
        <w:t xml:space="preserve"> or </w:t>
      </w:r>
      <w:r w:rsidR="00B25596">
        <w:t>floating-point</w:t>
      </w:r>
      <w:r w:rsidR="00F10CC0">
        <w:t xml:space="preserve"> numbers</w:t>
      </w:r>
      <w:r>
        <w:t>.</w:t>
      </w:r>
      <w:r w:rsidR="00F10CC0">
        <w:t xml:space="preserve"> Use ASSERT_STREQUAL or ASSERT_FLOAT_EQUAL respectively instead.</w:t>
      </w:r>
    </w:p>
    <w:p w14:paraId="41DE0957" w14:textId="77777777" w:rsidR="00B72D43" w:rsidRDefault="00B72D43" w:rsidP="00F175B7"/>
    <w:p w14:paraId="355674DA" w14:textId="57A366D5" w:rsidR="00F175B7" w:rsidRDefault="00F175B7" w:rsidP="00F175B7">
      <w:pPr>
        <w:pStyle w:val="Heading4"/>
      </w:pPr>
      <w:r>
        <w:t>ASSERT_</w:t>
      </w:r>
      <w:proofErr w:type="gramStart"/>
      <w:r>
        <w:t>NEQUAL(</w:t>
      </w:r>
      <w:proofErr w:type="gramEnd"/>
      <w:r>
        <w:t>actual, unexpected)</w:t>
      </w:r>
    </w:p>
    <w:p w14:paraId="32ACEC9F" w14:textId="529A182C" w:rsidR="00F175B7" w:rsidRDefault="00F175B7" w:rsidP="00F175B7">
      <w:r>
        <w:tab/>
        <w:t>Passes if the actual value is not equal to the unexpected value. Do not use for c-style strings</w:t>
      </w:r>
      <w:r w:rsidR="00B25596">
        <w:t xml:space="preserve"> for floating-</w:t>
      </w:r>
      <w:r w:rsidR="00E64FE5">
        <w:t>point numbers</w:t>
      </w:r>
      <w:r>
        <w:t>.</w:t>
      </w:r>
      <w:r w:rsidR="00F10CC0">
        <w:t xml:space="preserve"> Use ASSERT_STRNEQUAL </w:t>
      </w:r>
      <w:r w:rsidR="00E64FE5">
        <w:t>or ASSERT_FLOAT_</w:t>
      </w:r>
      <w:r w:rsidR="00942508">
        <w:t>N</w:t>
      </w:r>
      <w:r w:rsidR="00E64FE5">
        <w:t xml:space="preserve">EQUAL respectively </w:t>
      </w:r>
      <w:r w:rsidR="00F10CC0">
        <w:t>instead.</w:t>
      </w:r>
    </w:p>
    <w:p w14:paraId="30DA4D8E" w14:textId="77777777" w:rsidR="00B72D43" w:rsidRDefault="00B72D43" w:rsidP="00F175B7"/>
    <w:p w14:paraId="6D7CF4C6" w14:textId="5DEDC662" w:rsidR="00F175B7" w:rsidRDefault="005C4A69" w:rsidP="00F175B7">
      <w:pPr>
        <w:pStyle w:val="Heading4"/>
      </w:pPr>
      <w:r>
        <w:t>ASSERT_</w:t>
      </w:r>
      <w:proofErr w:type="gramStart"/>
      <w:r>
        <w:t>STREQUAL(</w:t>
      </w:r>
      <w:proofErr w:type="gramEnd"/>
      <w:r>
        <w:t xml:space="preserve">actual, </w:t>
      </w:r>
      <w:r w:rsidR="00F175B7">
        <w:t>expected)</w:t>
      </w:r>
    </w:p>
    <w:p w14:paraId="512CE6D6" w14:textId="46C89C0B" w:rsidR="00F175B7" w:rsidRDefault="00F175B7" w:rsidP="00F175B7">
      <w:r>
        <w:tab/>
        <w:t>Use with c-style strings</w:t>
      </w:r>
      <w:r w:rsidR="00F10CC0">
        <w:t xml:space="preserve"> only</w:t>
      </w:r>
      <w:r>
        <w:t>. Passes i</w:t>
      </w:r>
      <w:r w:rsidR="005C4A69">
        <w:t>f the actual string is equal</w:t>
      </w:r>
      <w:r w:rsidR="00F10CC0">
        <w:t xml:space="preserve"> to the expected string</w:t>
      </w:r>
      <w:r w:rsidR="005C4A69">
        <w:t xml:space="preserve"> (i.e. the </w:t>
      </w:r>
      <w:proofErr w:type="spellStart"/>
      <w:r w:rsidR="005C4A69" w:rsidRPr="005C4A69">
        <w:rPr>
          <w:i/>
        </w:rPr>
        <w:t>strcmp</w:t>
      </w:r>
      <w:proofErr w:type="spellEnd"/>
      <w:r w:rsidR="005C4A69">
        <w:t xml:space="preserve"> function would return 0).</w:t>
      </w:r>
    </w:p>
    <w:p w14:paraId="6ADCBA0C" w14:textId="77777777" w:rsidR="00B72D43" w:rsidRDefault="00B72D43" w:rsidP="00F175B7"/>
    <w:p w14:paraId="5E212701" w14:textId="15D733CF" w:rsidR="00F10CC0" w:rsidRDefault="00F10CC0" w:rsidP="00F10CC0">
      <w:pPr>
        <w:pStyle w:val="Heading4"/>
      </w:pPr>
      <w:r>
        <w:t>ASSERT_</w:t>
      </w:r>
      <w:proofErr w:type="gramStart"/>
      <w:r>
        <w:t>STRNEQUAL(</w:t>
      </w:r>
      <w:proofErr w:type="gramEnd"/>
      <w:r>
        <w:t>actual, unexpected)</w:t>
      </w:r>
    </w:p>
    <w:p w14:paraId="3CDD2658" w14:textId="0210E6A6" w:rsidR="00F10CC0" w:rsidRDefault="00F10CC0" w:rsidP="00F10CC0">
      <w:r>
        <w:tab/>
        <w:t xml:space="preserve">Use with c-style strings only. Passes if the actual string is not equal to the unexpected string (i.e. the </w:t>
      </w:r>
      <w:proofErr w:type="spellStart"/>
      <w:r w:rsidRPr="00937C02">
        <w:rPr>
          <w:i/>
        </w:rPr>
        <w:t>strcmp</w:t>
      </w:r>
      <w:proofErr w:type="spellEnd"/>
      <w:r>
        <w:t xml:space="preserve"> function would return a non-zero value).</w:t>
      </w:r>
    </w:p>
    <w:p w14:paraId="32A12387" w14:textId="77777777" w:rsidR="00B72D43" w:rsidRDefault="00B72D43" w:rsidP="00F10CC0"/>
    <w:p w14:paraId="0B14E06E" w14:textId="2BB528E9" w:rsidR="00F10CC0" w:rsidRDefault="00F10CC0" w:rsidP="00B25596">
      <w:pPr>
        <w:pStyle w:val="Heading4"/>
      </w:pPr>
      <w:r>
        <w:t>ASSERT_FLOAT_</w:t>
      </w:r>
      <w:proofErr w:type="gramStart"/>
      <w:r>
        <w:t>EQUAL</w:t>
      </w:r>
      <w:r w:rsidR="00B25596">
        <w:t>(</w:t>
      </w:r>
      <w:proofErr w:type="gramEnd"/>
      <w:r w:rsidR="00B25596">
        <w:t>actual, expected)</w:t>
      </w:r>
    </w:p>
    <w:p w14:paraId="6B7D323F" w14:textId="1E4DA555" w:rsidR="00A370E2" w:rsidRDefault="00B25596" w:rsidP="00B25596">
      <w:r>
        <w:tab/>
        <w:t>Use to compare floating-point numbers. Passes if the actual value is approximately equal to the expected value. The approximation metric can be changed in the configuration.</w:t>
      </w:r>
    </w:p>
    <w:p w14:paraId="30150D04" w14:textId="77777777" w:rsidR="00B72D43" w:rsidRDefault="00B72D43" w:rsidP="00B25596"/>
    <w:p w14:paraId="3CFD8C1B" w14:textId="60CA3BF4" w:rsidR="00A370E2" w:rsidRDefault="00A370E2" w:rsidP="00A370E2">
      <w:pPr>
        <w:pStyle w:val="Heading4"/>
      </w:pPr>
      <w:r>
        <w:t>ASSERT_FLOAT_</w:t>
      </w:r>
      <w:proofErr w:type="gramStart"/>
      <w:r>
        <w:t>NEQUAL(</w:t>
      </w:r>
      <w:proofErr w:type="gramEnd"/>
      <w:r>
        <w:t>actual, unexpected)</w:t>
      </w:r>
    </w:p>
    <w:p w14:paraId="05E0FA21" w14:textId="0D1267C4" w:rsidR="00660CDF" w:rsidRDefault="00A370E2" w:rsidP="00A370E2">
      <w:r>
        <w:tab/>
        <w:t>Use to compare floating-point numbers. Passes if the actual value is not approximately equal to the expected value. The approximation metric can be changed in the configuration.</w:t>
      </w:r>
    </w:p>
    <w:p w14:paraId="66708182" w14:textId="77777777" w:rsidR="002639E6" w:rsidRDefault="002639E6" w:rsidP="00A370E2"/>
    <w:p w14:paraId="22E876A4" w14:textId="164FA783" w:rsidR="00660CDF" w:rsidRDefault="00660CDF" w:rsidP="00660CDF">
      <w:pPr>
        <w:pStyle w:val="Heading4"/>
      </w:pPr>
      <w:r>
        <w:t>ASSERT_FAIL</w:t>
      </w:r>
    </w:p>
    <w:p w14:paraId="4B1C4353" w14:textId="21355B04" w:rsidR="00660CDF" w:rsidRDefault="00660CDF" w:rsidP="00660CDF">
      <w:r>
        <w:tab/>
      </w:r>
      <w:r w:rsidR="000E2A53">
        <w:t>This assertion</w:t>
      </w:r>
      <w:r>
        <w:t xml:space="preserve"> causes the test to fail unconditionally. </w:t>
      </w:r>
      <w:r w:rsidR="000E2A53">
        <w:t xml:space="preserve">It takes no parameters. </w:t>
      </w:r>
      <w:r>
        <w:t>It is suggested that this is only used with a conditional control flow statement.</w:t>
      </w:r>
    </w:p>
    <w:p w14:paraId="02A9F651" w14:textId="77777777" w:rsidR="00D541B5" w:rsidRDefault="00D541B5" w:rsidP="00660CDF"/>
    <w:p w14:paraId="4D5B2EC2" w14:textId="3E1D9E33" w:rsidR="00D541B5" w:rsidRDefault="00D541B5" w:rsidP="000C5C5C">
      <w:pPr>
        <w:pStyle w:val="Heading4"/>
      </w:pPr>
      <w:r>
        <w:t>ASSERT_PASS</w:t>
      </w:r>
    </w:p>
    <w:p w14:paraId="77E794DD" w14:textId="1B20D01A" w:rsidR="000C5C5C" w:rsidRPr="000C5C5C" w:rsidRDefault="000C5C5C" w:rsidP="000C5C5C">
      <w:r>
        <w:tab/>
        <w:t xml:space="preserve">This assertion passes unconditionally. </w:t>
      </w:r>
      <w:r w:rsidR="005A7898">
        <w:t xml:space="preserve">It takes no parameters. </w:t>
      </w:r>
      <w:r>
        <w:t>It differs from all other assertions in the sense that it stops the execution of the test</w:t>
      </w:r>
      <w:r w:rsidR="00CC22E3">
        <w:t xml:space="preserve"> even though it passes</w:t>
      </w:r>
      <w:r>
        <w:t>.</w:t>
      </w:r>
    </w:p>
    <w:p w14:paraId="0640325D" w14:textId="67D8CA7D" w:rsidR="00C114A4" w:rsidRDefault="00C114A4" w:rsidP="00C114A4">
      <w:pPr>
        <w:pStyle w:val="Heading1"/>
      </w:pPr>
      <w:bookmarkStart w:id="21" w:name="_Toc237064665"/>
      <w:r>
        <w:t>Configuration</w:t>
      </w:r>
      <w:bookmarkEnd w:id="21"/>
    </w:p>
    <w:p w14:paraId="62281FEC" w14:textId="790E1EB6" w:rsidR="00C5161C" w:rsidRDefault="00C5161C" w:rsidP="00C5161C">
      <w:r>
        <w:tab/>
      </w:r>
    </w:p>
    <w:p w14:paraId="385D9446" w14:textId="671EB188" w:rsidR="00C5161C" w:rsidRDefault="00C5161C" w:rsidP="00C5161C">
      <w:r>
        <w:tab/>
      </w:r>
      <w:r w:rsidR="005019F3">
        <w:t>To use a configuration other than the default configuration,</w:t>
      </w:r>
      <w:r>
        <w:t xml:space="preserve"> include a configuration file</w:t>
      </w:r>
      <w:r w:rsidR="005019F3">
        <w:t xml:space="preserve"> in your target directory. </w:t>
      </w:r>
      <w:r w:rsidR="00941140">
        <w:t xml:space="preserve">If you are using one of the provided make files, make sure to set the CONFIGURATION variable as the name of your file. If you are not using a provided make file, define </w:t>
      </w:r>
      <w:r w:rsidR="00941140" w:rsidRPr="00941140">
        <w:t>AVRTEST_CONFIGURATION_FILE</w:t>
      </w:r>
      <w:r w:rsidR="00941140">
        <w:t xml:space="preserve"> as the name of your configuration file at compile time. </w:t>
      </w:r>
      <w:r w:rsidR="005019F3">
        <w:t xml:space="preserve">A sample </w:t>
      </w:r>
      <w:r>
        <w:t>file can be found in the directory /</w:t>
      </w:r>
      <w:proofErr w:type="spellStart"/>
      <w:r>
        <w:t>AVRTest</w:t>
      </w:r>
      <w:proofErr w:type="spellEnd"/>
      <w:r>
        <w:t xml:space="preserve">/Configuration. </w:t>
      </w:r>
      <w:r w:rsidR="00040BD8">
        <w:t xml:space="preserve">An explanation for every configuration parameter can be found in this section as well as the </w:t>
      </w:r>
      <w:r w:rsidR="00A62D37">
        <w:t>sample</w:t>
      </w:r>
      <w:r w:rsidR="00040BD8">
        <w:t xml:space="preserve"> configuration file.</w:t>
      </w:r>
    </w:p>
    <w:p w14:paraId="3F56B5EB" w14:textId="077BD0ED" w:rsidR="00C5161C" w:rsidRDefault="00C5161C" w:rsidP="00040BD8">
      <w:pPr>
        <w:pStyle w:val="Heading2"/>
      </w:pPr>
      <w:bookmarkStart w:id="22" w:name="_Toc237064666"/>
      <w:r>
        <w:t>General Settings</w:t>
      </w:r>
      <w:bookmarkEnd w:id="22"/>
    </w:p>
    <w:p w14:paraId="2D9A6D85" w14:textId="6FE9AF5E" w:rsidR="00C5161C" w:rsidRDefault="00C5161C" w:rsidP="00C5161C">
      <w:pPr>
        <w:pStyle w:val="Heading4"/>
      </w:pPr>
      <w:r>
        <w:t xml:space="preserve">Maximum number of tests </w:t>
      </w:r>
    </w:p>
    <w:p w14:paraId="72F9A441" w14:textId="7E318F7A" w:rsidR="00C5161C" w:rsidRDefault="00C5161C" w:rsidP="00C5161C">
      <w:r>
        <w:t xml:space="preserve">In general, there should be no need to set a maximum number of tests, as dynamic memory allocation is used when registering the tests. If for some reason this is causing problems, a maximum number of tests and cases can be defined to turn off dynamic memory allocation. To do this, </w:t>
      </w:r>
      <w:r w:rsidR="001D613E">
        <w:t>define</w:t>
      </w:r>
      <w:r>
        <w:t xml:space="preserve"> AVR_MAX_TESTS </w:t>
      </w:r>
      <w:r w:rsidR="001D613E">
        <w:t>as</w:t>
      </w:r>
      <w:r>
        <w:t xml:space="preserve"> the desired number of maximum cases and tests per case.</w:t>
      </w:r>
    </w:p>
    <w:p w14:paraId="02CCC2BA" w14:textId="77777777" w:rsidR="006F2A6E" w:rsidRDefault="006F2A6E" w:rsidP="00C5161C"/>
    <w:p w14:paraId="76317612" w14:textId="32488E02" w:rsidR="00834AA2" w:rsidRDefault="008B35E0" w:rsidP="00C5161C">
      <w:r>
        <w:t xml:space="preserve">Default: </w:t>
      </w:r>
      <w:r w:rsidR="00FE191A">
        <w:t>No Max</w:t>
      </w:r>
    </w:p>
    <w:p w14:paraId="628B9A68" w14:textId="20AF6A04" w:rsidR="00834AA2" w:rsidRDefault="00834AA2" w:rsidP="00834AA2">
      <w:pPr>
        <w:pStyle w:val="Heading4"/>
        <w:rPr>
          <w:i w:val="0"/>
        </w:rPr>
      </w:pPr>
      <w:r>
        <w:t>Arduino IDE</w:t>
      </w:r>
    </w:p>
    <w:p w14:paraId="2A09E978" w14:textId="44CEE7D6" w:rsidR="00834AA2" w:rsidRPr="00834AA2" w:rsidRDefault="00834AA2" w:rsidP="00834AA2">
      <w:r>
        <w:t>If you want to use the Arduino IDE to program your board, define ARDUINO_IDE. If you use the provided sketch, this will be defined automatically.</w:t>
      </w:r>
    </w:p>
    <w:p w14:paraId="58E0771C" w14:textId="410DD08A" w:rsidR="000E0C9A" w:rsidRDefault="000E0C9A" w:rsidP="000E0C9A">
      <w:pPr>
        <w:pStyle w:val="Heading4"/>
      </w:pPr>
      <w:r>
        <w:t>Arduino Libraries</w:t>
      </w:r>
    </w:p>
    <w:p w14:paraId="36464690" w14:textId="54DA44A9" w:rsidR="000E0C9A" w:rsidRDefault="000E0C9A" w:rsidP="00C5161C">
      <w:r>
        <w:t xml:space="preserve">If for any reason at all, you link to some of the Arduino libraries, </w:t>
      </w:r>
      <w:r w:rsidR="006F0AA2">
        <w:t>define</w:t>
      </w:r>
      <w:r>
        <w:t xml:space="preserve"> ARDUINO_LIBS</w:t>
      </w:r>
      <w:r w:rsidR="00040BD8">
        <w:t xml:space="preserve">. It makes sure that the main function calls the correct code to set up the Arduino properly. </w:t>
      </w:r>
      <w:r w:rsidR="00E17D13">
        <w:t xml:space="preserve">Do not define if you are using the Arduino IDE. </w:t>
      </w:r>
    </w:p>
    <w:p w14:paraId="1375DB18" w14:textId="77777777" w:rsidR="007B7804" w:rsidRDefault="007B7804" w:rsidP="00C5161C"/>
    <w:p w14:paraId="670B9BE5" w14:textId="6BD98B1E" w:rsidR="006D72CD" w:rsidRDefault="00A7236B" w:rsidP="00C5161C">
      <w:r>
        <w:t xml:space="preserve">Default: Not </w:t>
      </w:r>
      <w:r w:rsidR="006D72CD">
        <w:t>defined</w:t>
      </w:r>
    </w:p>
    <w:p w14:paraId="340ABD62" w14:textId="77777777" w:rsidR="00040BD8" w:rsidRPr="00C5161C" w:rsidRDefault="00040BD8" w:rsidP="00C5161C"/>
    <w:p w14:paraId="543D6075" w14:textId="4CA2DFA7" w:rsidR="00A60A60" w:rsidRDefault="00A60A60" w:rsidP="00A60A60">
      <w:pPr>
        <w:pStyle w:val="Heading2"/>
      </w:pPr>
      <w:bookmarkStart w:id="23" w:name="_Toc237064667"/>
      <w:r>
        <w:t>Using Serial Communication</w:t>
      </w:r>
      <w:bookmarkEnd w:id="23"/>
    </w:p>
    <w:p w14:paraId="1B1035AA" w14:textId="67EC5DE5" w:rsidR="00040BD8" w:rsidRDefault="00040BD8" w:rsidP="00040BD8">
      <w:r>
        <w:tab/>
      </w:r>
    </w:p>
    <w:p w14:paraId="57E78529" w14:textId="68E1F33B" w:rsidR="00040BD8" w:rsidRDefault="00040BD8" w:rsidP="00040BD8">
      <w:r>
        <w:tab/>
      </w:r>
      <w:proofErr w:type="spellStart"/>
      <w:r w:rsidR="00F94159">
        <w:t>AVRTest</w:t>
      </w:r>
      <w:proofErr w:type="spellEnd"/>
      <w:r w:rsidR="00F94159">
        <w:t xml:space="preserve"> uses serial communication to report the results of the tests back to the user. </w:t>
      </w:r>
      <w:r>
        <w:t>The following section explains all of the settings for serial communication and how to set up custom serial functions.</w:t>
      </w:r>
    </w:p>
    <w:p w14:paraId="77844CC4" w14:textId="77777777" w:rsidR="003C2620" w:rsidRDefault="003C2620" w:rsidP="00040BD8"/>
    <w:p w14:paraId="2981E048" w14:textId="06E19829" w:rsidR="003C2620" w:rsidRDefault="003C2620" w:rsidP="00040BD8">
      <w:r>
        <w:t>NOTE: Of the following definitions, do not define more than one at the same time:</w:t>
      </w:r>
    </w:p>
    <w:p w14:paraId="0BC45AF1" w14:textId="02496794" w:rsidR="003C2620" w:rsidRDefault="003C2620" w:rsidP="003C2620">
      <w:pPr>
        <w:pStyle w:val="ListParagraph"/>
        <w:numPr>
          <w:ilvl w:val="0"/>
          <w:numId w:val="2"/>
        </w:numPr>
      </w:pPr>
      <w:r>
        <w:t>AVR_PRINT_ARDUINO</w:t>
      </w:r>
    </w:p>
    <w:p w14:paraId="5A2CC333" w14:textId="79677D1C" w:rsidR="003C2620" w:rsidRDefault="003C2620" w:rsidP="003C2620">
      <w:pPr>
        <w:pStyle w:val="ListParagraph"/>
        <w:numPr>
          <w:ilvl w:val="0"/>
          <w:numId w:val="2"/>
        </w:numPr>
      </w:pPr>
      <w:r>
        <w:t>AVR_PRINT_ADDR</w:t>
      </w:r>
    </w:p>
    <w:p w14:paraId="55174965" w14:textId="12378EB7" w:rsidR="003C2620" w:rsidRDefault="003C2620" w:rsidP="003C2620">
      <w:pPr>
        <w:pStyle w:val="ListParagraph"/>
        <w:numPr>
          <w:ilvl w:val="0"/>
          <w:numId w:val="2"/>
        </w:numPr>
      </w:pPr>
      <w:r>
        <w:t>AVR_PRINT_USER_DEFINED</w:t>
      </w:r>
    </w:p>
    <w:p w14:paraId="69D000BA" w14:textId="77777777" w:rsidR="00C801D5" w:rsidRDefault="00C801D5" w:rsidP="00184EC1"/>
    <w:p w14:paraId="787D20D1" w14:textId="123C91FF" w:rsidR="00040BD8" w:rsidRDefault="00184EC1" w:rsidP="00040BD8">
      <w:r>
        <w:t>Default: AVR_PRINT_ARDUINO defined as Serial</w:t>
      </w:r>
    </w:p>
    <w:p w14:paraId="519E6B37" w14:textId="6C0111B8" w:rsidR="00040BD8" w:rsidRDefault="00040BD8" w:rsidP="00040BD8">
      <w:pPr>
        <w:pStyle w:val="Heading4"/>
      </w:pPr>
      <w:r>
        <w:t>Baud Rate</w:t>
      </w:r>
    </w:p>
    <w:p w14:paraId="4583F638" w14:textId="4D78395F" w:rsidR="00040BD8" w:rsidRDefault="00040BD8" w:rsidP="00040BD8">
      <w:r>
        <w:tab/>
        <w:t>If you are not using a user-defined function for printing, define AVR_PRINT_BAUD as the desired baud rate.</w:t>
      </w:r>
    </w:p>
    <w:p w14:paraId="3AD53928" w14:textId="20FE8C79" w:rsidR="00487ACC" w:rsidRPr="00040BD8" w:rsidRDefault="00487ACC" w:rsidP="00040BD8">
      <w:r>
        <w:t>Default: 9600</w:t>
      </w:r>
    </w:p>
    <w:p w14:paraId="7360E0BE" w14:textId="628F58F6" w:rsidR="00040BD8" w:rsidRDefault="00040BD8" w:rsidP="00040BD8">
      <w:pPr>
        <w:pStyle w:val="Heading4"/>
      </w:pPr>
      <w:r>
        <w:t>Arduino Serial</w:t>
      </w:r>
    </w:p>
    <w:p w14:paraId="0D194970" w14:textId="7E3BBBDC" w:rsidR="00F94159" w:rsidRDefault="00040BD8" w:rsidP="00040BD8">
      <w:r>
        <w:tab/>
        <w:t xml:space="preserve">If you are linking to the Arduino libraries and would like to use them for serial communication, </w:t>
      </w:r>
      <w:r w:rsidR="00516EDB">
        <w:t>define</w:t>
      </w:r>
      <w:r w:rsidR="00F94159">
        <w:t xml:space="preserve"> AVR_PRINT_ARDUINO as the serial port you want used (e.g. Serial, </w:t>
      </w:r>
      <w:proofErr w:type="gramStart"/>
      <w:r w:rsidR="00F94159">
        <w:t>Serial2 …)</w:t>
      </w:r>
      <w:proofErr w:type="gramEnd"/>
      <w:r w:rsidR="00F94159">
        <w:t>.</w:t>
      </w:r>
    </w:p>
    <w:p w14:paraId="3810813F" w14:textId="77777777" w:rsidR="00C3070D" w:rsidRDefault="00C3070D" w:rsidP="00040BD8"/>
    <w:p w14:paraId="6C3B24E0" w14:textId="7C8A65C0" w:rsidR="00C3070D" w:rsidRDefault="00C3070D" w:rsidP="00040BD8">
      <w:r>
        <w:t>Default: Serial</w:t>
      </w:r>
    </w:p>
    <w:p w14:paraId="3F2742FC" w14:textId="60418481" w:rsidR="00F94159" w:rsidRDefault="00F94159" w:rsidP="00F94159">
      <w:pPr>
        <w:pStyle w:val="Heading4"/>
      </w:pPr>
      <w:r>
        <w:t>Memory Mapped Device</w:t>
      </w:r>
    </w:p>
    <w:p w14:paraId="2AA54429" w14:textId="12A7DCFB" w:rsidR="00F94159" w:rsidRDefault="00F94159" w:rsidP="00F94159">
      <w:r>
        <w:tab/>
        <w:t xml:space="preserve">To use either a </w:t>
      </w:r>
      <w:r w:rsidR="003C2620">
        <w:t>memory-mapped</w:t>
      </w:r>
      <w:r>
        <w:t xml:space="preserve"> device o</w:t>
      </w:r>
      <w:r w:rsidR="003C2620">
        <w:t>r just have the results written to a specific address, defi</w:t>
      </w:r>
      <w:r w:rsidR="00800AAB">
        <w:t>ne</w:t>
      </w:r>
      <w:r w:rsidR="003C2620">
        <w:t xml:space="preserve"> AVR_PRINT_ADDR as the address where you want the results printed. Print messages will be written one character at a time to the address as fast as possible.</w:t>
      </w:r>
    </w:p>
    <w:p w14:paraId="2792CF77" w14:textId="77777777" w:rsidR="00F51CC1" w:rsidRDefault="00F51CC1" w:rsidP="00F51CC1"/>
    <w:p w14:paraId="2A7DA436" w14:textId="64D9893A" w:rsidR="00F121AD" w:rsidRDefault="00F51CC1" w:rsidP="00F94159">
      <w:r>
        <w:t>Default: Not defined</w:t>
      </w:r>
    </w:p>
    <w:p w14:paraId="311180BD" w14:textId="07849354" w:rsidR="00F121AD" w:rsidRDefault="00F121AD" w:rsidP="00F121AD">
      <w:pPr>
        <w:pStyle w:val="Heading4"/>
      </w:pPr>
      <w:r>
        <w:t>User Defined Printing</w:t>
      </w:r>
    </w:p>
    <w:p w14:paraId="0414A7A1" w14:textId="3FBCF39B" w:rsidR="00F121AD" w:rsidRDefault="00F121AD" w:rsidP="00F121AD">
      <w:r>
        <w:tab/>
        <w:t xml:space="preserve">If you would like to define your own methods for printing, </w:t>
      </w:r>
      <w:r w:rsidR="00986AEE">
        <w:t xml:space="preserve">define </w:t>
      </w:r>
      <w:r>
        <w:t>AVR_PRINT_USER_DEFINED. Defining this statement causes the following functions to be declared but not defined:</w:t>
      </w:r>
    </w:p>
    <w:p w14:paraId="276F821D" w14:textId="6465A772" w:rsidR="00F121AD" w:rsidRDefault="00F121AD" w:rsidP="00F121AD">
      <w:pPr>
        <w:pStyle w:val="ListParagraph"/>
        <w:numPr>
          <w:ilvl w:val="0"/>
          <w:numId w:val="3"/>
        </w:numPr>
      </w:pPr>
      <w:proofErr w:type="gramStart"/>
      <w:r>
        <w:t>void</w:t>
      </w:r>
      <w:proofErr w:type="gramEnd"/>
      <w:r>
        <w:t xml:space="preserve"> </w:t>
      </w:r>
      <w:proofErr w:type="spellStart"/>
      <w:r>
        <w:t>avr_print_user_setup</w:t>
      </w:r>
      <w:proofErr w:type="spellEnd"/>
      <w:r>
        <w:t>(void), called before any tests are run</w:t>
      </w:r>
    </w:p>
    <w:p w14:paraId="2DE1D3DE" w14:textId="64260C42" w:rsidR="00F121AD" w:rsidRDefault="00F121AD" w:rsidP="00F121AD">
      <w:pPr>
        <w:pStyle w:val="ListParagraph"/>
        <w:numPr>
          <w:ilvl w:val="0"/>
          <w:numId w:val="3"/>
        </w:numPr>
      </w:pPr>
      <w:proofErr w:type="gramStart"/>
      <w:r>
        <w:t>void</w:t>
      </w:r>
      <w:proofErr w:type="gramEnd"/>
      <w:r>
        <w:t xml:space="preserve"> </w:t>
      </w:r>
      <w:proofErr w:type="spellStart"/>
      <w:r>
        <w:t>avr_print_user_sendchar</w:t>
      </w:r>
      <w:proofErr w:type="spellEnd"/>
      <w:r>
        <w:t>(char c), called to send a character</w:t>
      </w:r>
    </w:p>
    <w:p w14:paraId="2AD5B8FA" w14:textId="0EBA4068" w:rsidR="00F121AD" w:rsidRDefault="00F121AD" w:rsidP="00F121AD">
      <w:r>
        <w:t xml:space="preserve">The user must define these functions, either in the file that contains the tests, or in another file that is linked in the final build. The function </w:t>
      </w:r>
      <w:proofErr w:type="spellStart"/>
      <w:r>
        <w:rPr>
          <w:i/>
        </w:rPr>
        <w:t>avr_print_user_</w:t>
      </w:r>
      <w:r w:rsidRPr="00F121AD">
        <w:rPr>
          <w:i/>
        </w:rPr>
        <w:t>sendchar</w:t>
      </w:r>
      <w:proofErr w:type="spellEnd"/>
      <w:r>
        <w:t xml:space="preserve"> will be called repeatedly for each character of a string to be sent. </w:t>
      </w:r>
      <w:r w:rsidRPr="00F121AD">
        <w:t>If</w:t>
      </w:r>
      <w:r>
        <w:t xml:space="preserve"> for some reason you want to handle strings differently, also uncomment the line that defines AVR_PRINT_USER_DEFINED_STRING. This </w:t>
      </w:r>
      <w:r w:rsidR="000303ED">
        <w:t>causes the following function to be declared:</w:t>
      </w:r>
    </w:p>
    <w:p w14:paraId="60BEB1DC" w14:textId="7A8B5606" w:rsidR="000303ED" w:rsidRPr="000303ED" w:rsidRDefault="000303ED" w:rsidP="000303ED">
      <w:pPr>
        <w:pStyle w:val="ListParagraph"/>
        <w:numPr>
          <w:ilvl w:val="0"/>
          <w:numId w:val="4"/>
        </w:numPr>
        <w:rPr>
          <w:i/>
        </w:rPr>
      </w:pPr>
      <w:proofErr w:type="gramStart"/>
      <w:r>
        <w:t>void</w:t>
      </w:r>
      <w:proofErr w:type="gramEnd"/>
      <w:r>
        <w:t xml:space="preserve"> </w:t>
      </w:r>
      <w:proofErr w:type="spellStart"/>
      <w:r>
        <w:t>avr_print_user_sendstring</w:t>
      </w:r>
      <w:proofErr w:type="spellEnd"/>
      <w:r>
        <w:t>(</w:t>
      </w:r>
      <w:proofErr w:type="spellStart"/>
      <w:r>
        <w:t>const</w:t>
      </w:r>
      <w:proofErr w:type="spellEnd"/>
      <w:r>
        <w:t xml:space="preserve"> char* c)</w:t>
      </w:r>
    </w:p>
    <w:p w14:paraId="4E701758" w14:textId="43CE1620" w:rsidR="000303ED" w:rsidRDefault="000303ED" w:rsidP="000303ED">
      <w:r>
        <w:t>The muse must also define this function.</w:t>
      </w:r>
    </w:p>
    <w:p w14:paraId="06552566" w14:textId="77777777" w:rsidR="00C3070D" w:rsidRDefault="00C3070D" w:rsidP="00C3070D"/>
    <w:p w14:paraId="56EE3A68" w14:textId="0B8874A7" w:rsidR="006B50C5" w:rsidRDefault="00C3070D" w:rsidP="000303ED">
      <w:r>
        <w:t>Default: Not defined</w:t>
      </w:r>
    </w:p>
    <w:p w14:paraId="0CEFDFCC" w14:textId="77777777" w:rsidR="00C3070D" w:rsidRDefault="00C3070D" w:rsidP="000303ED"/>
    <w:p w14:paraId="0C438838" w14:textId="15CD770E" w:rsidR="006B50C5" w:rsidRDefault="006B50C5" w:rsidP="006B50C5">
      <w:pPr>
        <w:pStyle w:val="Heading2"/>
      </w:pPr>
      <w:bookmarkStart w:id="24" w:name="_Toc237064668"/>
      <w:r>
        <w:t>Printing Formatting</w:t>
      </w:r>
      <w:bookmarkEnd w:id="24"/>
    </w:p>
    <w:p w14:paraId="065D1C19" w14:textId="4A46F18E" w:rsidR="006B50C5" w:rsidRDefault="006B50C5" w:rsidP="006B50C5">
      <w:r>
        <w:tab/>
        <w:t>The formatting of the results can be customized. This section describes the formatting options available.</w:t>
      </w:r>
    </w:p>
    <w:p w14:paraId="1EADA955" w14:textId="77777777" w:rsidR="006B50C5" w:rsidRDefault="006B50C5" w:rsidP="006B50C5"/>
    <w:p w14:paraId="0745E611" w14:textId="1F97D8E5" w:rsidR="006B50C5" w:rsidRDefault="006B50C5" w:rsidP="006B50C5">
      <w:pPr>
        <w:pStyle w:val="Heading4"/>
      </w:pPr>
      <w:r>
        <w:t>Human Readable</w:t>
      </w:r>
    </w:p>
    <w:p w14:paraId="06B45B99" w14:textId="6203ADBF" w:rsidR="006B50C5" w:rsidRDefault="006B50C5" w:rsidP="006B50C5">
      <w:r>
        <w:tab/>
        <w:t xml:space="preserve">If you want the results to printed with the intention of being read by a human, </w:t>
      </w:r>
      <w:r w:rsidR="0077137B">
        <w:t>define</w:t>
      </w:r>
      <w:r>
        <w:t xml:space="preserve"> #AVR_LOG_HUMAN_READABLE</w:t>
      </w:r>
    </w:p>
    <w:p w14:paraId="119F9664" w14:textId="22A964BA" w:rsidR="006B50C5" w:rsidRDefault="006B50C5" w:rsidP="006B50C5">
      <w:pPr>
        <w:pStyle w:val="Heading4"/>
      </w:pPr>
      <w:r>
        <w:t>XML</w:t>
      </w:r>
    </w:p>
    <w:p w14:paraId="7745A066" w14:textId="77777777" w:rsidR="00B552B7" w:rsidRDefault="006B50C5" w:rsidP="006B50C5">
      <w:r>
        <w:tab/>
        <w:t>To print the results in an XML like style</w:t>
      </w:r>
      <w:r w:rsidR="0051028A">
        <w:t>, define</w:t>
      </w:r>
      <w:r>
        <w:t xml:space="preserve"> AVR_LOG_XML. To see details of the format, please see the </w:t>
      </w:r>
      <w:r>
        <w:rPr>
          <w:i/>
        </w:rPr>
        <w:t>XML Like</w:t>
      </w:r>
      <w:r w:rsidRPr="006B50C5">
        <w:rPr>
          <w:i/>
        </w:rPr>
        <w:t xml:space="preserve"> Format</w:t>
      </w:r>
      <w:r>
        <w:t xml:space="preserve"> section.</w:t>
      </w:r>
      <w:r w:rsidR="00832722">
        <w:t xml:space="preserve"> </w:t>
      </w:r>
    </w:p>
    <w:p w14:paraId="0E81B2A8" w14:textId="77777777" w:rsidR="00B552B7" w:rsidRDefault="00B552B7" w:rsidP="006B50C5"/>
    <w:p w14:paraId="20AF7E5F" w14:textId="315944A8" w:rsidR="00B552B7" w:rsidRDefault="00B552B7" w:rsidP="006B50C5">
      <w:r>
        <w:t>Default: Not defined</w:t>
      </w:r>
    </w:p>
    <w:p w14:paraId="15202D97" w14:textId="77777777" w:rsidR="00B552B7" w:rsidRDefault="00B552B7" w:rsidP="006B50C5"/>
    <w:p w14:paraId="5789E792" w14:textId="01F88A8F" w:rsidR="006B50C5" w:rsidRDefault="00B552B7" w:rsidP="006B50C5">
      <w:r>
        <w:t>If using this format, define</w:t>
      </w:r>
      <w:r w:rsidR="00832722">
        <w:t xml:space="preserve"> of AVR_LOG_TAB_CHAR </w:t>
      </w:r>
      <w:r>
        <w:t>as</w:t>
      </w:r>
      <w:r w:rsidR="00832722">
        <w:t xml:space="preserve"> the desire</w:t>
      </w:r>
      <w:r>
        <w:t>d tab character, or characters.</w:t>
      </w:r>
    </w:p>
    <w:p w14:paraId="3A6CFB7C" w14:textId="77777777" w:rsidR="00B552B7" w:rsidRDefault="00B552B7" w:rsidP="006B50C5"/>
    <w:p w14:paraId="36E84081" w14:textId="06FF6352" w:rsidR="00B552B7" w:rsidRDefault="00B552B7" w:rsidP="006B50C5">
      <w:r>
        <w:t>Default: four spaces</w:t>
      </w:r>
    </w:p>
    <w:p w14:paraId="08C460BB" w14:textId="6620A82A" w:rsidR="00832722" w:rsidRDefault="00832722" w:rsidP="00832722">
      <w:pPr>
        <w:pStyle w:val="Heading4"/>
      </w:pPr>
      <w:r>
        <w:t>Number Base</w:t>
      </w:r>
    </w:p>
    <w:p w14:paraId="0DE0514A" w14:textId="6DA433B1" w:rsidR="00832722" w:rsidRDefault="00832722" w:rsidP="00832722">
      <w:r>
        <w:tab/>
        <w:t>Numbers can be printed in different bases. It is suggested that you define one of the predefined bases:</w:t>
      </w:r>
    </w:p>
    <w:p w14:paraId="719B4B49" w14:textId="7A845EF5" w:rsidR="00832722" w:rsidRDefault="00832722" w:rsidP="00832722">
      <w:pPr>
        <w:pStyle w:val="ListParagraph"/>
        <w:numPr>
          <w:ilvl w:val="0"/>
          <w:numId w:val="4"/>
        </w:numPr>
      </w:pPr>
      <w:r>
        <w:t>AVR_PRINT_DEC, decimal</w:t>
      </w:r>
    </w:p>
    <w:p w14:paraId="727E836A" w14:textId="6A518F9F" w:rsidR="00832722" w:rsidRDefault="00832722" w:rsidP="00832722">
      <w:pPr>
        <w:pStyle w:val="ListParagraph"/>
        <w:numPr>
          <w:ilvl w:val="0"/>
          <w:numId w:val="4"/>
        </w:numPr>
      </w:pPr>
      <w:r>
        <w:t>AVR_PRINT_BIN, binary</w:t>
      </w:r>
    </w:p>
    <w:p w14:paraId="433BDB1C" w14:textId="5B10F100" w:rsidR="00832722" w:rsidRDefault="00832722" w:rsidP="00832722">
      <w:pPr>
        <w:pStyle w:val="ListParagraph"/>
        <w:numPr>
          <w:ilvl w:val="0"/>
          <w:numId w:val="4"/>
        </w:numPr>
      </w:pPr>
      <w:r>
        <w:t>AVR_P</w:t>
      </w:r>
      <w:r w:rsidR="00C61D08">
        <w:t>RINT_HEX, hexadecimal</w:t>
      </w:r>
    </w:p>
    <w:p w14:paraId="7CB2310E" w14:textId="6C4EFFC9" w:rsidR="00C61D08" w:rsidRDefault="00C61D08" w:rsidP="00C61D08">
      <w:r>
        <w:t>If you would like to use an arbitrary base, define AVR_PRINT_BASE as an integer value representing the base you want.</w:t>
      </w:r>
    </w:p>
    <w:p w14:paraId="18D597DA" w14:textId="77777777" w:rsidR="00C61D08" w:rsidRDefault="00C61D08" w:rsidP="00C61D08"/>
    <w:p w14:paraId="552F5372" w14:textId="3FB7FF0E" w:rsidR="00C61D08" w:rsidRDefault="00C61D08" w:rsidP="00C61D08">
      <w:r>
        <w:t>Note that floating point numbers will always be printed in base 10.</w:t>
      </w:r>
    </w:p>
    <w:p w14:paraId="01BE7864" w14:textId="77777777" w:rsidR="002331EC" w:rsidRDefault="002331EC" w:rsidP="00C61D08"/>
    <w:p w14:paraId="031D35C0" w14:textId="4724D226" w:rsidR="002331EC" w:rsidRDefault="002331EC" w:rsidP="00C61D08">
      <w:r>
        <w:t>Default: base 10</w:t>
      </w:r>
    </w:p>
    <w:p w14:paraId="2DB7BFE7" w14:textId="7D49BA62" w:rsidR="00C61D08" w:rsidRDefault="00C61D08" w:rsidP="00C61D08">
      <w:pPr>
        <w:pStyle w:val="Heading4"/>
      </w:pPr>
      <w:r>
        <w:t>Signed Numbers</w:t>
      </w:r>
    </w:p>
    <w:p w14:paraId="10804E05" w14:textId="50AA7989" w:rsidR="00C61D08" w:rsidRDefault="00C61D08" w:rsidP="00C61D08">
      <w:r>
        <w:tab/>
        <w:t>Signed numbers can always be printed in decimal. If this is desired, define AVR_PRINT_SIGNED_DEC</w:t>
      </w:r>
    </w:p>
    <w:p w14:paraId="37055975" w14:textId="6345AB6D" w:rsidR="00C61D08" w:rsidRDefault="00C61D08" w:rsidP="00C61D08">
      <w:pPr>
        <w:pStyle w:val="Heading4"/>
      </w:pPr>
      <w:r>
        <w:t>Floating Point Numbers</w:t>
      </w:r>
    </w:p>
    <w:p w14:paraId="02CE7135" w14:textId="70BA5DF6" w:rsidR="00C61D08" w:rsidRDefault="00C61D08" w:rsidP="00C61D08">
      <w:pPr>
        <w:tabs>
          <w:tab w:val="left" w:pos="720"/>
          <w:tab w:val="left" w:pos="1440"/>
          <w:tab w:val="left" w:pos="2160"/>
          <w:tab w:val="left" w:pos="2880"/>
          <w:tab w:val="left" w:pos="3600"/>
          <w:tab w:val="left" w:pos="4320"/>
          <w:tab w:val="left" w:pos="5040"/>
          <w:tab w:val="left" w:pos="5760"/>
          <w:tab w:val="left" w:pos="6480"/>
          <w:tab w:val="left" w:pos="7493"/>
        </w:tabs>
      </w:pPr>
      <w:r>
        <w:tab/>
        <w:t>Floating point numbers will always be printed in base 10. To change the number of places to the right of the decimal point that will be printed, define AVR_FLOAT_POINTS as the desired number.</w:t>
      </w:r>
    </w:p>
    <w:p w14:paraId="6F9ACDED" w14:textId="77777777" w:rsidR="00433F2D" w:rsidRDefault="00433F2D" w:rsidP="00C61D08">
      <w:pPr>
        <w:tabs>
          <w:tab w:val="left" w:pos="720"/>
          <w:tab w:val="left" w:pos="1440"/>
          <w:tab w:val="left" w:pos="2160"/>
          <w:tab w:val="left" w:pos="2880"/>
          <w:tab w:val="left" w:pos="3600"/>
          <w:tab w:val="left" w:pos="4320"/>
          <w:tab w:val="left" w:pos="5040"/>
          <w:tab w:val="left" w:pos="5760"/>
          <w:tab w:val="left" w:pos="6480"/>
          <w:tab w:val="left" w:pos="7493"/>
        </w:tabs>
      </w:pPr>
    </w:p>
    <w:p w14:paraId="20DB00C0" w14:textId="5A73DE81" w:rsidR="00433F2D" w:rsidRDefault="00433F2D" w:rsidP="00433F2D">
      <w:r>
        <w:t>Default: 4</w:t>
      </w:r>
    </w:p>
    <w:p w14:paraId="38B392A4" w14:textId="5C0D632F" w:rsidR="00C61D08" w:rsidRDefault="00C61D08" w:rsidP="00C61D08">
      <w:pPr>
        <w:pStyle w:val="Heading4"/>
      </w:pPr>
      <w:r>
        <w:t>New Line Character</w:t>
      </w:r>
    </w:p>
    <w:p w14:paraId="08A2F877" w14:textId="2570D3CA" w:rsidR="00C61D08" w:rsidRDefault="00C61D08" w:rsidP="00C61D08">
      <w:r>
        <w:tab/>
      </w:r>
      <w:r w:rsidR="009A579D">
        <w:t>Define</w:t>
      </w:r>
      <w:r>
        <w:t xml:space="preserve"> AVR_PRINT_NL</w:t>
      </w:r>
      <w:r w:rsidR="009A579D">
        <w:t xml:space="preserve"> as the desired new line character</w:t>
      </w:r>
      <w:r>
        <w:t>.</w:t>
      </w:r>
    </w:p>
    <w:p w14:paraId="3646E0DD" w14:textId="77777777" w:rsidR="009A579D" w:rsidRDefault="009A579D" w:rsidP="00C61D08"/>
    <w:p w14:paraId="582D5893" w14:textId="4CB06072" w:rsidR="009A579D" w:rsidRDefault="009A579D" w:rsidP="00C61D08">
      <w:r>
        <w:t>Default: ‘\n’</w:t>
      </w:r>
    </w:p>
    <w:p w14:paraId="5AA03177" w14:textId="77777777" w:rsidR="00C61D08" w:rsidRDefault="00C61D08" w:rsidP="00C61D08"/>
    <w:p w14:paraId="4E969492" w14:textId="01CE85ED" w:rsidR="00C61D08" w:rsidRDefault="00C61D08" w:rsidP="00C61D08">
      <w:pPr>
        <w:pStyle w:val="Heading2"/>
      </w:pPr>
      <w:bookmarkStart w:id="25" w:name="_Toc237064669"/>
      <w:r>
        <w:t>Floating Point Comparisons</w:t>
      </w:r>
      <w:bookmarkEnd w:id="25"/>
    </w:p>
    <w:p w14:paraId="6AF48340" w14:textId="07CE0810" w:rsidR="00C61D08" w:rsidRDefault="00C61D08" w:rsidP="00C61D08">
      <w:r>
        <w:tab/>
      </w:r>
    </w:p>
    <w:p w14:paraId="415C2A42" w14:textId="6021F908" w:rsidR="00C61D08" w:rsidRDefault="00C61D08" w:rsidP="00C61D08">
      <w:r>
        <w:tab/>
        <w:t>Doing direct comparisons floating-point numbers is not done, because floating-point calculations are inaccurate</w:t>
      </w:r>
      <w:r w:rsidR="002B0910">
        <w:t xml:space="preserve"> and not every decimal can be represented as a float</w:t>
      </w:r>
      <w:r>
        <w:t>. Instead two different floating-point numbers are considered to be equal if they are close to each other within some threshold. The following section describes how to change how floating-point comparisons are done.</w:t>
      </w:r>
    </w:p>
    <w:p w14:paraId="0C573D1B" w14:textId="77777777" w:rsidR="002A6215" w:rsidRDefault="002A6215" w:rsidP="00C61D08"/>
    <w:p w14:paraId="09CFFF5E" w14:textId="27121BC6" w:rsidR="002A6215" w:rsidRDefault="002A6215" w:rsidP="00C61D08">
      <w:r>
        <w:t>Default: Consecutive Float Comparison</w:t>
      </w:r>
    </w:p>
    <w:p w14:paraId="74DD1152" w14:textId="77777777" w:rsidR="00C61D08" w:rsidRDefault="00C61D08" w:rsidP="00C61D08"/>
    <w:p w14:paraId="5FEE5F03" w14:textId="56BFE967" w:rsidR="00C61D08" w:rsidRDefault="00C61D08" w:rsidP="00C61D08">
      <w:pPr>
        <w:pStyle w:val="Heading4"/>
      </w:pPr>
      <w:r>
        <w:t>Relative Comparison</w:t>
      </w:r>
    </w:p>
    <w:p w14:paraId="45513E19" w14:textId="77777777" w:rsidR="004404D0" w:rsidRDefault="00C61D08" w:rsidP="00C61D08">
      <w:r>
        <w:tab/>
        <w:t xml:space="preserve">One method of comparing floating-point numbers is to look at the </w:t>
      </w:r>
      <w:r w:rsidR="003E5B27">
        <w:t xml:space="preserve">error </w:t>
      </w:r>
      <w:r>
        <w:t>between the two</w:t>
      </w:r>
      <w:r w:rsidR="003E5B27">
        <w:t>, essentially looking at the percent difference</w:t>
      </w:r>
      <w:r>
        <w:t xml:space="preserve">. </w:t>
      </w:r>
      <w:r w:rsidR="003E5B27">
        <w:t xml:space="preserve">This method also considers two floats to be equal if the fixed difference between the two numbers is within a threshold value. </w:t>
      </w:r>
      <w:r>
        <w:t>To use this method</w:t>
      </w:r>
      <w:r w:rsidR="003E5B27">
        <w:t xml:space="preserve">, define AVR_FLOAT_REL_COMPARE. </w:t>
      </w:r>
    </w:p>
    <w:p w14:paraId="0F3D6215" w14:textId="77777777" w:rsidR="004404D0" w:rsidRDefault="004404D0" w:rsidP="00C61D08"/>
    <w:p w14:paraId="338B8257" w14:textId="3E9848A9" w:rsidR="004404D0" w:rsidRDefault="004404D0" w:rsidP="00C61D08">
      <w:r>
        <w:t>Default: Not defined</w:t>
      </w:r>
    </w:p>
    <w:p w14:paraId="40E886E3" w14:textId="77777777" w:rsidR="004404D0" w:rsidRDefault="004404D0" w:rsidP="00C61D08"/>
    <w:p w14:paraId="4CE2C030" w14:textId="58C81794" w:rsidR="00C61D08" w:rsidRDefault="003E5B27" w:rsidP="00C61D08">
      <w:r>
        <w:t>Set the relative and absolute thresholds by defining AVR_FLOAT_MAX_REL and AVR_FLOAT_MAX_ABS respectively.</w:t>
      </w:r>
    </w:p>
    <w:p w14:paraId="73283E27" w14:textId="77777777" w:rsidR="004404D0" w:rsidRDefault="004404D0" w:rsidP="00C61D08"/>
    <w:p w14:paraId="69E5584D" w14:textId="6E9405BC" w:rsidR="004404D0" w:rsidRDefault="004404D0" w:rsidP="00C61D08">
      <w:r>
        <w:t>Default: .00001 and .000001 respectively</w:t>
      </w:r>
    </w:p>
    <w:p w14:paraId="02E50633" w14:textId="272B8F39" w:rsidR="002B0910" w:rsidRDefault="002B0910" w:rsidP="002B0910">
      <w:pPr>
        <w:pStyle w:val="Heading4"/>
      </w:pPr>
      <w:r>
        <w:t>Consecutive Float Comparison</w:t>
      </w:r>
    </w:p>
    <w:p w14:paraId="4D223621" w14:textId="544B97E8" w:rsidR="002B0910" w:rsidRDefault="002B0910" w:rsidP="002B0910">
      <w:pPr>
        <w:ind w:firstLine="720"/>
      </w:pPr>
      <w:r>
        <w:t>Another common method of comparing floating-point numbers is to look at how many representable floats exist between the two numbers. If the difference is below a certain threshold, the two floats are considered to be equal. To use this method, define AVR_FLOAT_MAXULPS as an integer value representing the threshold difference.</w:t>
      </w:r>
    </w:p>
    <w:p w14:paraId="38535CB6" w14:textId="77777777" w:rsidR="006E6F54" w:rsidRDefault="006E6F54" w:rsidP="002B0910">
      <w:pPr>
        <w:ind w:firstLine="720"/>
      </w:pPr>
    </w:p>
    <w:p w14:paraId="7CC036F2" w14:textId="1BDE6063" w:rsidR="002A6215" w:rsidRDefault="002A6215" w:rsidP="002A6215">
      <w:r>
        <w:t>Default: 100</w:t>
      </w:r>
    </w:p>
    <w:p w14:paraId="7118739A" w14:textId="5217D1B5" w:rsidR="006E6F54" w:rsidRDefault="006E6F54" w:rsidP="006E6F54">
      <w:pPr>
        <w:pStyle w:val="Heading2"/>
      </w:pPr>
      <w:bookmarkStart w:id="26" w:name="_Toc237064670"/>
      <w:r>
        <w:t>Printing User Defined Classes</w:t>
      </w:r>
      <w:bookmarkEnd w:id="26"/>
    </w:p>
    <w:p w14:paraId="76D4E2D8" w14:textId="77777777" w:rsidR="006E6F54" w:rsidRDefault="006E6F54" w:rsidP="006E6F54"/>
    <w:p w14:paraId="600F6D5B" w14:textId="6D5D8D74" w:rsidR="006E6F54" w:rsidRDefault="006E6F54" w:rsidP="006E6F54">
      <w:r>
        <w:tab/>
        <w:t xml:space="preserve">In order for </w:t>
      </w:r>
      <w:proofErr w:type="spellStart"/>
      <w:r>
        <w:t>AVRTest</w:t>
      </w:r>
      <w:proofErr w:type="spellEnd"/>
      <w:r>
        <w:t xml:space="preserve"> to print your classes and objects, you must define a method that prints the object. </w:t>
      </w:r>
    </w:p>
    <w:p w14:paraId="3908914E" w14:textId="77777777" w:rsidR="007F1D32" w:rsidRDefault="007F1D32" w:rsidP="006E6F54"/>
    <w:p w14:paraId="18BB220C" w14:textId="0B523762" w:rsidR="007F1D32" w:rsidRPr="007F1D32" w:rsidRDefault="007F1D32" w:rsidP="006E6F54">
      <w:pPr>
        <w:rPr>
          <w:b/>
        </w:rPr>
      </w:pPr>
      <w:r>
        <w:rPr>
          <w:b/>
        </w:rPr>
        <w:t>This feature is undocumented because it is incomplete and does not work well. You will see it commented in the default configuration file. Do not use it.</w:t>
      </w:r>
    </w:p>
    <w:p w14:paraId="50C216BE" w14:textId="40EF54D5" w:rsidR="000960E6" w:rsidRDefault="000960E6" w:rsidP="000960E6">
      <w:pPr>
        <w:pStyle w:val="Heading1"/>
      </w:pPr>
      <w:bookmarkStart w:id="27" w:name="_Toc237064671"/>
      <w:r>
        <w:t xml:space="preserve">Customizing the </w:t>
      </w:r>
      <w:proofErr w:type="spellStart"/>
      <w:r>
        <w:t>Makefile</w:t>
      </w:r>
      <w:bookmarkEnd w:id="27"/>
      <w:proofErr w:type="spellEnd"/>
    </w:p>
    <w:p w14:paraId="3E5ACE3A" w14:textId="77777777" w:rsidR="00733E61" w:rsidRDefault="00733E61" w:rsidP="00733E61"/>
    <w:p w14:paraId="3CA662B5" w14:textId="1DDB5CC7" w:rsidR="00733E61" w:rsidRDefault="00733E61" w:rsidP="00733E61">
      <w:r>
        <w:tab/>
        <w:t xml:space="preserve">One common way of building a program is to use </w:t>
      </w:r>
      <w:proofErr w:type="spellStart"/>
      <w:r>
        <w:t>GNUMake</w:t>
      </w:r>
      <w:proofErr w:type="spellEnd"/>
      <w:r>
        <w:t xml:space="preserve"> and a </w:t>
      </w:r>
      <w:proofErr w:type="spellStart"/>
      <w:r>
        <w:t>makefile</w:t>
      </w:r>
      <w:proofErr w:type="spellEnd"/>
      <w:r>
        <w:t xml:space="preserve">. A basic </w:t>
      </w:r>
      <w:proofErr w:type="spellStart"/>
      <w:r>
        <w:t>makefile</w:t>
      </w:r>
      <w:proofErr w:type="spellEnd"/>
      <w:r>
        <w:t xml:space="preserve"> is provided in the directory /</w:t>
      </w:r>
      <w:proofErr w:type="spellStart"/>
      <w:r>
        <w:t>AVRTest</w:t>
      </w:r>
      <w:proofErr w:type="spellEnd"/>
      <w:r>
        <w:t>/</w:t>
      </w:r>
      <w:proofErr w:type="spellStart"/>
      <w:r>
        <w:t>Makefiles</w:t>
      </w:r>
      <w:proofErr w:type="spellEnd"/>
      <w:r>
        <w:t>. This section describes how to tailor this file to your needs.</w:t>
      </w:r>
    </w:p>
    <w:p w14:paraId="03830E78" w14:textId="77777777" w:rsidR="00733E61" w:rsidRDefault="00733E61" w:rsidP="00733E61"/>
    <w:p w14:paraId="2528DA1C" w14:textId="2B4429EF" w:rsidR="00733E61" w:rsidRDefault="00733E61" w:rsidP="00733E61">
      <w:pPr>
        <w:pStyle w:val="Heading2"/>
      </w:pPr>
      <w:bookmarkStart w:id="28" w:name="_Toc237064672"/>
      <w:r>
        <w:t>General Settings</w:t>
      </w:r>
      <w:bookmarkEnd w:id="28"/>
    </w:p>
    <w:p w14:paraId="1D01AD5A" w14:textId="77777777" w:rsidR="00733E61" w:rsidRDefault="00733E61" w:rsidP="00733E61"/>
    <w:p w14:paraId="11B79989" w14:textId="16BDED72" w:rsidR="00733E61" w:rsidRPr="00733E61" w:rsidRDefault="00733E61" w:rsidP="00733E61">
      <w:r>
        <w:t>At the top, there are a few variables that need to be set.</w:t>
      </w:r>
    </w:p>
    <w:p w14:paraId="0F4AE80A" w14:textId="77777777" w:rsidR="00733E61" w:rsidRDefault="00733E61" w:rsidP="00733E61"/>
    <w:p w14:paraId="55CED2B5" w14:textId="592046B7" w:rsidR="00733E61" w:rsidRDefault="00DB5373" w:rsidP="00733E61">
      <w:r>
        <w:t>TARGET sets</w:t>
      </w:r>
      <w:r w:rsidR="00733E61">
        <w:t xml:space="preserve"> the name that the final .elf and .hex files will have.</w:t>
      </w:r>
    </w:p>
    <w:p w14:paraId="06A18694" w14:textId="77777777" w:rsidR="00733E61" w:rsidRDefault="00733E61" w:rsidP="00733E61"/>
    <w:p w14:paraId="2151B328" w14:textId="0063B55C" w:rsidR="00733E61" w:rsidRDefault="00DB5373" w:rsidP="00733E61">
      <w:r>
        <w:t>MCU sets</w:t>
      </w:r>
      <w:r w:rsidR="00733E61">
        <w:t xml:space="preserve"> the microcontroller ID that you are using. It should be the same as the </w:t>
      </w:r>
      <w:proofErr w:type="spellStart"/>
      <w:r w:rsidR="00733E61">
        <w:t>mmcu</w:t>
      </w:r>
      <w:proofErr w:type="spellEnd"/>
      <w:r w:rsidR="00733E61">
        <w:t xml:space="preserve"> option to </w:t>
      </w:r>
      <w:proofErr w:type="spellStart"/>
      <w:r w:rsidR="00733E61">
        <w:t>avr-gcc</w:t>
      </w:r>
      <w:proofErr w:type="spellEnd"/>
      <w:r w:rsidR="00733E61">
        <w:t>.</w:t>
      </w:r>
    </w:p>
    <w:p w14:paraId="1AF4C396" w14:textId="77777777" w:rsidR="00733E61" w:rsidRDefault="00733E61" w:rsidP="00733E61"/>
    <w:p w14:paraId="3B000E7C" w14:textId="0F5C5AD5" w:rsidR="00733E61" w:rsidRDefault="00DB5373" w:rsidP="00733E61">
      <w:r>
        <w:t>F_CPU sets</w:t>
      </w:r>
      <w:r w:rsidR="00733E61">
        <w:t xml:space="preserve"> the clock frequency of your system in Hz. </w:t>
      </w:r>
    </w:p>
    <w:p w14:paraId="6E7A13B4" w14:textId="77777777" w:rsidR="00733E61" w:rsidRDefault="00733E61" w:rsidP="00733E61"/>
    <w:p w14:paraId="4354BF96" w14:textId="3FF0949B" w:rsidR="00733E61" w:rsidRDefault="00DB5373" w:rsidP="00733E61">
      <w:r>
        <w:t>AVRTEST sets</w:t>
      </w:r>
      <w:r w:rsidR="00733E61">
        <w:t xml:space="preserve"> the directory path to the </w:t>
      </w:r>
      <w:proofErr w:type="spellStart"/>
      <w:r w:rsidR="00733E61">
        <w:t>AVRTest</w:t>
      </w:r>
      <w:proofErr w:type="spellEnd"/>
      <w:r w:rsidR="00733E61">
        <w:t xml:space="preserve"> framework installation.</w:t>
      </w:r>
    </w:p>
    <w:p w14:paraId="41C55575" w14:textId="77777777" w:rsidR="00733E61" w:rsidRDefault="00733E61" w:rsidP="00733E61"/>
    <w:p w14:paraId="5C52DE32" w14:textId="62967548" w:rsidR="00733E61" w:rsidRDefault="00DB5373" w:rsidP="00733E61">
      <w:r>
        <w:t>BASE sets</w:t>
      </w:r>
      <w:r w:rsidR="00733E61">
        <w:t xml:space="preserve"> the directory path to the Arduino framework. The default is the one included with </w:t>
      </w:r>
      <w:proofErr w:type="spellStart"/>
      <w:r w:rsidR="00733E61">
        <w:t>AVRTest</w:t>
      </w:r>
      <w:proofErr w:type="spellEnd"/>
      <w:r w:rsidR="00733E61">
        <w:t>.</w:t>
      </w:r>
    </w:p>
    <w:p w14:paraId="38C1BD39" w14:textId="77777777" w:rsidR="00733E61" w:rsidRDefault="00733E61" w:rsidP="00733E61"/>
    <w:p w14:paraId="3BA1B74E" w14:textId="5379ABE8" w:rsidR="00733E61" w:rsidRDefault="00733E61" w:rsidP="00733E61">
      <w:r>
        <w:t>LIBS should list any additional Arduino libraries that you are using (e.g. SPI).</w:t>
      </w:r>
    </w:p>
    <w:p w14:paraId="4A950F52" w14:textId="77777777" w:rsidR="00733E61" w:rsidRDefault="00733E61" w:rsidP="00733E61"/>
    <w:p w14:paraId="7DC4CB6E" w14:textId="40200489" w:rsidR="00733E61" w:rsidRDefault="00DB5373" w:rsidP="00733E61">
      <w:r>
        <w:t>TARG_SRC sets</w:t>
      </w:r>
      <w:r w:rsidR="00733E61">
        <w:t xml:space="preserve"> the path to the directory that contains your tests</w:t>
      </w:r>
    </w:p>
    <w:p w14:paraId="71B15E60" w14:textId="77777777" w:rsidR="00964944" w:rsidRDefault="00964944" w:rsidP="00733E61"/>
    <w:p w14:paraId="3C7E8256" w14:textId="2809DD05" w:rsidR="00964944" w:rsidRDefault="00964944" w:rsidP="00733E61">
      <w:r>
        <w:t>USER_DIRS should list any other directories that need to be included for your tests to compile.</w:t>
      </w:r>
    </w:p>
    <w:p w14:paraId="6DA4554A" w14:textId="77777777" w:rsidR="00800985" w:rsidRDefault="00800985" w:rsidP="00733E61"/>
    <w:p w14:paraId="5468F829" w14:textId="7AB263F5" w:rsidR="00800985" w:rsidRDefault="00800985" w:rsidP="00733E61">
      <w:r>
        <w:t>CONFIGURATION sets the configuration file to be used. This should either be set to the name of the configuration file in your target directory, or left blank</w:t>
      </w:r>
      <w:r w:rsidR="005F4F33">
        <w:t xml:space="preserve"> to use the default configuration.</w:t>
      </w:r>
    </w:p>
    <w:p w14:paraId="10ABC0A3" w14:textId="77777777" w:rsidR="00964944" w:rsidRDefault="00964944" w:rsidP="00733E61"/>
    <w:p w14:paraId="1D70DE50" w14:textId="545601F6" w:rsidR="00964944" w:rsidRDefault="00964944" w:rsidP="00733E61">
      <w:r>
        <w:t>SOURCES should list any files that contain your tests that need to be compiled and linked.</w:t>
      </w:r>
    </w:p>
    <w:p w14:paraId="7D3E2673" w14:textId="77777777" w:rsidR="00964944" w:rsidRDefault="00964944" w:rsidP="00733E61"/>
    <w:p w14:paraId="34D820DF" w14:textId="2C96B78A" w:rsidR="00A55080" w:rsidRDefault="00DB5373" w:rsidP="00A55080">
      <w:r>
        <w:t>PORT sets</w:t>
      </w:r>
      <w:r w:rsidR="00964944">
        <w:t xml:space="preserve"> the path to the serial port being used to program your device</w:t>
      </w:r>
    </w:p>
    <w:p w14:paraId="36790361" w14:textId="77777777" w:rsidR="00DB5373" w:rsidRDefault="00DB5373" w:rsidP="00A55080"/>
    <w:p w14:paraId="5B836E9D" w14:textId="627AFBC9" w:rsidR="00DB5373" w:rsidRDefault="00DB5373" w:rsidP="00DB5373">
      <w:pPr>
        <w:tabs>
          <w:tab w:val="left" w:pos="6333"/>
        </w:tabs>
      </w:pPr>
      <w:r>
        <w:t xml:space="preserve">CC sets the C compiler that is used. The default is </w:t>
      </w:r>
      <w:proofErr w:type="spellStart"/>
      <w:r>
        <w:t>avr-gcc</w:t>
      </w:r>
      <w:proofErr w:type="spellEnd"/>
      <w:r>
        <w:t>.</w:t>
      </w:r>
      <w:r>
        <w:tab/>
      </w:r>
    </w:p>
    <w:p w14:paraId="5C3756B9" w14:textId="77777777" w:rsidR="00DB5373" w:rsidRDefault="00DB5373" w:rsidP="00A55080"/>
    <w:p w14:paraId="6CFE4EF7" w14:textId="6EB06E7D" w:rsidR="00DB5373" w:rsidRDefault="00DB5373" w:rsidP="00A55080">
      <w:r>
        <w:t xml:space="preserve">CXX sets the C++ compiler that is used. The default is </w:t>
      </w:r>
      <w:proofErr w:type="spellStart"/>
      <w:r>
        <w:t>avr</w:t>
      </w:r>
      <w:proofErr w:type="spellEnd"/>
      <w:r>
        <w:t>-g++.</w:t>
      </w:r>
    </w:p>
    <w:p w14:paraId="44EFA1AE" w14:textId="77777777" w:rsidR="00A55080" w:rsidRDefault="00A55080" w:rsidP="00A55080"/>
    <w:p w14:paraId="31E40D32" w14:textId="57BED812" w:rsidR="00A55080" w:rsidRDefault="00A55080" w:rsidP="00A55080">
      <w:pPr>
        <w:pStyle w:val="Heading2"/>
      </w:pPr>
      <w:bookmarkStart w:id="29" w:name="_Toc237064673"/>
      <w:r>
        <w:t>Programmer Settings</w:t>
      </w:r>
      <w:bookmarkEnd w:id="29"/>
    </w:p>
    <w:p w14:paraId="4F741F0D" w14:textId="77777777" w:rsidR="00A55080" w:rsidRDefault="00A55080" w:rsidP="00A55080"/>
    <w:p w14:paraId="2CE26D10" w14:textId="79DA1BAA" w:rsidR="00A55080" w:rsidRDefault="00A55080" w:rsidP="00A55080">
      <w:r>
        <w:t xml:space="preserve">The default program used to program the user device is </w:t>
      </w:r>
      <w:proofErr w:type="spellStart"/>
      <w:r>
        <w:t>avrdude</w:t>
      </w:r>
      <w:proofErr w:type="spellEnd"/>
      <w:r>
        <w:t>. The following variables control how your program is uploaded:</w:t>
      </w:r>
    </w:p>
    <w:p w14:paraId="213E9B57" w14:textId="445FCB9E" w:rsidR="00A55080" w:rsidRDefault="00A55080" w:rsidP="00A55080">
      <w:pPr>
        <w:pStyle w:val="ListParagraph"/>
        <w:numPr>
          <w:ilvl w:val="0"/>
          <w:numId w:val="10"/>
        </w:numPr>
      </w:pPr>
      <w:r>
        <w:t>AVRDUDE</w:t>
      </w:r>
    </w:p>
    <w:p w14:paraId="5D1687AC" w14:textId="40E79EEB" w:rsidR="00A55080" w:rsidRDefault="00A55080" w:rsidP="00A55080">
      <w:pPr>
        <w:pStyle w:val="ListParagraph"/>
        <w:numPr>
          <w:ilvl w:val="0"/>
          <w:numId w:val="10"/>
        </w:numPr>
      </w:pPr>
      <w:r>
        <w:t>AVRDUDE_PROGRAMMER</w:t>
      </w:r>
    </w:p>
    <w:p w14:paraId="2A134916" w14:textId="75082A7E" w:rsidR="00A55080" w:rsidRDefault="00A55080" w:rsidP="00A55080">
      <w:pPr>
        <w:pStyle w:val="ListParagraph"/>
        <w:numPr>
          <w:ilvl w:val="0"/>
          <w:numId w:val="10"/>
        </w:numPr>
      </w:pPr>
      <w:r>
        <w:t>AVRDUDE_PORT</w:t>
      </w:r>
    </w:p>
    <w:p w14:paraId="10C8739E" w14:textId="726CB5FF" w:rsidR="00A55080" w:rsidRDefault="00A55080" w:rsidP="00A55080">
      <w:pPr>
        <w:pStyle w:val="ListParagraph"/>
        <w:numPr>
          <w:ilvl w:val="0"/>
          <w:numId w:val="10"/>
        </w:numPr>
      </w:pPr>
      <w:r>
        <w:t>AVRDUDE_WRITE_FLASH</w:t>
      </w:r>
    </w:p>
    <w:p w14:paraId="55532985" w14:textId="4F8ED9F1" w:rsidR="00A55080" w:rsidRDefault="00A55080" w:rsidP="00A55080">
      <w:pPr>
        <w:pStyle w:val="ListParagraph"/>
        <w:numPr>
          <w:ilvl w:val="0"/>
          <w:numId w:val="10"/>
        </w:numPr>
      </w:pPr>
      <w:r>
        <w:t>AVRDUDE_FLAGS</w:t>
      </w:r>
    </w:p>
    <w:p w14:paraId="41F36501" w14:textId="77777777" w:rsidR="00477E97" w:rsidRDefault="00477E97" w:rsidP="00477E97"/>
    <w:p w14:paraId="37A2032D" w14:textId="5D60AF09" w:rsidR="00477E97" w:rsidRDefault="00477E97" w:rsidP="00477E97">
      <w:pPr>
        <w:pStyle w:val="Heading2"/>
      </w:pPr>
      <w:bookmarkStart w:id="30" w:name="_Toc237064674"/>
      <w:r>
        <w:t>Compiler Flags</w:t>
      </w:r>
      <w:bookmarkEnd w:id="30"/>
    </w:p>
    <w:p w14:paraId="4FE58722" w14:textId="77777777" w:rsidR="00275057" w:rsidRDefault="00275057" w:rsidP="00275057"/>
    <w:p w14:paraId="337DF626" w14:textId="2661A3A0" w:rsidR="00275057" w:rsidRDefault="00275057" w:rsidP="00275057">
      <w:r>
        <w:t>The following variables are used to set the compiler flags:</w:t>
      </w:r>
    </w:p>
    <w:p w14:paraId="0258DEA2" w14:textId="7617FF2E" w:rsidR="00275057" w:rsidRDefault="00275057" w:rsidP="00275057">
      <w:pPr>
        <w:pStyle w:val="ListParagraph"/>
        <w:numPr>
          <w:ilvl w:val="0"/>
          <w:numId w:val="11"/>
        </w:numPr>
      </w:pPr>
      <w:r>
        <w:t>CTUNING</w:t>
      </w:r>
    </w:p>
    <w:p w14:paraId="77FE693B" w14:textId="11A58691" w:rsidR="00275057" w:rsidRDefault="00275057" w:rsidP="00275057">
      <w:pPr>
        <w:pStyle w:val="ListParagraph"/>
        <w:numPr>
          <w:ilvl w:val="0"/>
          <w:numId w:val="11"/>
        </w:numPr>
      </w:pPr>
      <w:r>
        <w:t>WARNINGS</w:t>
      </w:r>
    </w:p>
    <w:p w14:paraId="5A356D82" w14:textId="77777777" w:rsidR="00275057" w:rsidRDefault="00275057" w:rsidP="00275057"/>
    <w:p w14:paraId="5C60B310" w14:textId="0A2CE932" w:rsidR="00275057" w:rsidRDefault="00275057" w:rsidP="00275057">
      <w:pPr>
        <w:pStyle w:val="Heading2"/>
      </w:pPr>
      <w:bookmarkStart w:id="31" w:name="_Toc237064675"/>
      <w:r>
        <w:t>Other Settings</w:t>
      </w:r>
      <w:bookmarkEnd w:id="31"/>
    </w:p>
    <w:p w14:paraId="2D289D72" w14:textId="77777777" w:rsidR="00275057" w:rsidRDefault="00275057" w:rsidP="00275057"/>
    <w:p w14:paraId="77FAE147" w14:textId="6EA150E2" w:rsidR="00275057" w:rsidRPr="00275057" w:rsidRDefault="00275057" w:rsidP="00275057">
      <w:r>
        <w:t>Unless you know what you are doing, do not change anything else.</w:t>
      </w:r>
    </w:p>
    <w:p w14:paraId="028FB689" w14:textId="7EF3BFEE" w:rsidR="006B50C5" w:rsidRPr="006B50C5" w:rsidRDefault="006B50C5" w:rsidP="006B50C5">
      <w:pPr>
        <w:pStyle w:val="Heading1"/>
      </w:pPr>
      <w:bookmarkStart w:id="32" w:name="_Toc237064676"/>
      <w:r>
        <w:t>XML Like Format</w:t>
      </w:r>
      <w:r w:rsidR="0056267D">
        <w:t xml:space="preserve"> Definition</w:t>
      </w:r>
      <w:bookmarkEnd w:id="32"/>
    </w:p>
    <w:p w14:paraId="5E1616FD" w14:textId="1E21297A" w:rsidR="00342FBD" w:rsidRDefault="007F1D32">
      <w:r>
        <w:tab/>
      </w:r>
    </w:p>
    <w:p w14:paraId="3DA92C9C" w14:textId="2EF29074" w:rsidR="007F1D32" w:rsidRDefault="007F1D32">
      <w:r>
        <w:tab/>
        <w:t>The results of a test run can be printed out in an XML like format. This section defines all of the tags used.</w:t>
      </w:r>
    </w:p>
    <w:p w14:paraId="6EF1024F" w14:textId="77777777" w:rsidR="007F1D32" w:rsidRDefault="007F1D32"/>
    <w:p w14:paraId="2C871B2A" w14:textId="5629ECC1" w:rsidR="00906E92" w:rsidRDefault="00906E92" w:rsidP="00906E92">
      <w:pPr>
        <w:pStyle w:val="Heading4"/>
      </w:pPr>
      <w:proofErr w:type="spellStart"/>
      <w:r>
        <w:t>AVRTestResults</w:t>
      </w:r>
      <w:proofErr w:type="spellEnd"/>
    </w:p>
    <w:p w14:paraId="2A9C8071" w14:textId="5A07C817" w:rsidR="007F1D32" w:rsidRDefault="007F1D32">
      <w:r>
        <w:tab/>
        <w:t xml:space="preserve">The </w:t>
      </w:r>
      <w:r w:rsidR="00906E92">
        <w:t xml:space="preserve">opening tag will always be </w:t>
      </w:r>
      <w:proofErr w:type="spellStart"/>
      <w:r w:rsidR="00906E92">
        <w:t>AVRTestResults</w:t>
      </w:r>
      <w:proofErr w:type="spellEnd"/>
      <w:r w:rsidR="00906E92">
        <w:t>. This tag has no attributes.</w:t>
      </w:r>
      <w:r>
        <w:t xml:space="preserve"> </w:t>
      </w:r>
      <w:r w:rsidR="00906E92">
        <w:t>This tag can directly enclose the following tags:</w:t>
      </w:r>
    </w:p>
    <w:p w14:paraId="216C816E" w14:textId="20B3C2C2" w:rsidR="00906E92" w:rsidRDefault="00906E92" w:rsidP="00906E92">
      <w:pPr>
        <w:pStyle w:val="ListParagraph"/>
        <w:numPr>
          <w:ilvl w:val="0"/>
          <w:numId w:val="6"/>
        </w:numPr>
      </w:pPr>
      <w:proofErr w:type="gramStart"/>
      <w:r>
        <w:t>comment</w:t>
      </w:r>
      <w:proofErr w:type="gramEnd"/>
      <w:r w:rsidR="00230726">
        <w:t xml:space="preserve"> (optional)</w:t>
      </w:r>
    </w:p>
    <w:p w14:paraId="6BAEC14D" w14:textId="2B43444D" w:rsidR="00906E92" w:rsidRDefault="00906E92" w:rsidP="00906E92">
      <w:pPr>
        <w:pStyle w:val="ListParagraph"/>
        <w:numPr>
          <w:ilvl w:val="0"/>
          <w:numId w:val="6"/>
        </w:numPr>
      </w:pPr>
      <w:proofErr w:type="spellStart"/>
      <w:r>
        <w:t>AVRTestCase</w:t>
      </w:r>
      <w:proofErr w:type="spellEnd"/>
      <w:r w:rsidR="00230726">
        <w:t xml:space="preserve"> (optional)</w:t>
      </w:r>
    </w:p>
    <w:p w14:paraId="2270597E" w14:textId="688F28CF" w:rsidR="00906E92" w:rsidRDefault="00906E92" w:rsidP="00906E92">
      <w:pPr>
        <w:pStyle w:val="ListParagraph"/>
        <w:numPr>
          <w:ilvl w:val="0"/>
          <w:numId w:val="6"/>
        </w:numPr>
      </w:pPr>
      <w:proofErr w:type="gramStart"/>
      <w:r>
        <w:t>result</w:t>
      </w:r>
      <w:proofErr w:type="gramEnd"/>
    </w:p>
    <w:p w14:paraId="0CCB7A8F" w14:textId="1E4E9913" w:rsidR="00906E92" w:rsidRDefault="00906E92" w:rsidP="00906E92">
      <w:pPr>
        <w:pStyle w:val="ListParagraph"/>
        <w:numPr>
          <w:ilvl w:val="0"/>
          <w:numId w:val="6"/>
        </w:numPr>
      </w:pPr>
      <w:proofErr w:type="gramStart"/>
      <w:r>
        <w:t>failed</w:t>
      </w:r>
      <w:proofErr w:type="gramEnd"/>
    </w:p>
    <w:p w14:paraId="77940AAB" w14:textId="0F3B5E35" w:rsidR="00906E92" w:rsidRDefault="00906E92" w:rsidP="00906E92">
      <w:pPr>
        <w:pStyle w:val="Heading4"/>
      </w:pPr>
      <w:proofErr w:type="spellStart"/>
      <w:r>
        <w:t>AVRTestCase</w:t>
      </w:r>
      <w:proofErr w:type="spellEnd"/>
    </w:p>
    <w:p w14:paraId="7399CE40" w14:textId="23E3185C" w:rsidR="00906E92" w:rsidRDefault="00906E92" w:rsidP="00906E92">
      <w:r>
        <w:tab/>
        <w:t xml:space="preserve">This tag contains the results of a test case. </w:t>
      </w:r>
      <w:r w:rsidR="00230726">
        <w:t xml:space="preserve">It has one attribute, title, </w:t>
      </w:r>
      <w:proofErr w:type="gramStart"/>
      <w:r w:rsidR="00230726">
        <w:t>the</w:t>
      </w:r>
      <w:proofErr w:type="gramEnd"/>
      <w:r w:rsidR="00230726">
        <w:t xml:space="preserve"> title of the case. </w:t>
      </w:r>
      <w:r>
        <w:t xml:space="preserve">Its parent must be </w:t>
      </w:r>
      <w:proofErr w:type="spellStart"/>
      <w:r>
        <w:t>AVRTestResults</w:t>
      </w:r>
      <w:proofErr w:type="spellEnd"/>
      <w:r>
        <w:t>. This tag can directly enclose the following tags:</w:t>
      </w:r>
    </w:p>
    <w:p w14:paraId="0640B573" w14:textId="1ADD12B0" w:rsidR="00906E92" w:rsidRDefault="00906E92" w:rsidP="00906E92">
      <w:pPr>
        <w:pStyle w:val="ListParagraph"/>
        <w:numPr>
          <w:ilvl w:val="0"/>
          <w:numId w:val="7"/>
        </w:numPr>
      </w:pPr>
      <w:proofErr w:type="gramStart"/>
      <w:r>
        <w:t>comment</w:t>
      </w:r>
      <w:proofErr w:type="gramEnd"/>
      <w:r w:rsidR="00230726">
        <w:t xml:space="preserve"> (optional)</w:t>
      </w:r>
    </w:p>
    <w:p w14:paraId="48F5C075" w14:textId="53DA96B9" w:rsidR="00906E92" w:rsidRDefault="00906E92" w:rsidP="00906E92">
      <w:pPr>
        <w:pStyle w:val="ListParagraph"/>
        <w:numPr>
          <w:ilvl w:val="0"/>
          <w:numId w:val="7"/>
        </w:numPr>
      </w:pPr>
      <w:proofErr w:type="spellStart"/>
      <w:r>
        <w:t>AVRTest</w:t>
      </w:r>
      <w:proofErr w:type="spellEnd"/>
      <w:r w:rsidR="00230726">
        <w:t xml:space="preserve"> (optional)</w:t>
      </w:r>
    </w:p>
    <w:p w14:paraId="7018737E" w14:textId="48532CFE" w:rsidR="00906E92" w:rsidRDefault="00906E92" w:rsidP="00906E92">
      <w:pPr>
        <w:pStyle w:val="ListParagraph"/>
        <w:numPr>
          <w:ilvl w:val="0"/>
          <w:numId w:val="7"/>
        </w:numPr>
      </w:pPr>
      <w:proofErr w:type="gramStart"/>
      <w:r>
        <w:t>result</w:t>
      </w:r>
      <w:proofErr w:type="gramEnd"/>
    </w:p>
    <w:p w14:paraId="09CB6419" w14:textId="4623F1F0" w:rsidR="00906E92" w:rsidRDefault="00906E92" w:rsidP="00906E92">
      <w:pPr>
        <w:pStyle w:val="Heading4"/>
      </w:pPr>
      <w:proofErr w:type="spellStart"/>
      <w:r>
        <w:t>AVRTest</w:t>
      </w:r>
      <w:proofErr w:type="spellEnd"/>
    </w:p>
    <w:p w14:paraId="6C055495" w14:textId="5A2A4561" w:rsidR="00906E92" w:rsidRDefault="00906E92" w:rsidP="00906E92">
      <w:r>
        <w:tab/>
        <w:t xml:space="preserve">This tag contains the results of a test. Its parent must be </w:t>
      </w:r>
      <w:proofErr w:type="spellStart"/>
      <w:r>
        <w:t>AVRTestCase</w:t>
      </w:r>
      <w:proofErr w:type="spellEnd"/>
      <w:r>
        <w:t xml:space="preserve">. </w:t>
      </w:r>
      <w:r w:rsidR="00230726">
        <w:t xml:space="preserve">It has one attribute, title, </w:t>
      </w:r>
      <w:proofErr w:type="gramStart"/>
      <w:r w:rsidR="00230726">
        <w:t>the</w:t>
      </w:r>
      <w:proofErr w:type="gramEnd"/>
      <w:r w:rsidR="00230726">
        <w:t xml:space="preserve"> title of the test. </w:t>
      </w:r>
      <w:r>
        <w:t>This tag can directly enclose the following tags:</w:t>
      </w:r>
    </w:p>
    <w:p w14:paraId="0581FB32" w14:textId="3D56865E" w:rsidR="00906E92" w:rsidRDefault="00230726" w:rsidP="00906E92">
      <w:pPr>
        <w:pStyle w:val="ListParagraph"/>
        <w:numPr>
          <w:ilvl w:val="0"/>
          <w:numId w:val="8"/>
        </w:numPr>
      </w:pPr>
      <w:proofErr w:type="spellStart"/>
      <w:proofErr w:type="gramStart"/>
      <w:r>
        <w:t>serialLog</w:t>
      </w:r>
      <w:proofErr w:type="spellEnd"/>
      <w:proofErr w:type="gramEnd"/>
      <w:r>
        <w:t xml:space="preserve"> (optional)</w:t>
      </w:r>
    </w:p>
    <w:p w14:paraId="22B490C7" w14:textId="2874BD2B" w:rsidR="00230726" w:rsidRDefault="00230726" w:rsidP="00906E92">
      <w:pPr>
        <w:pStyle w:val="ListParagraph"/>
        <w:numPr>
          <w:ilvl w:val="0"/>
          <w:numId w:val="8"/>
        </w:numPr>
      </w:pPr>
      <w:proofErr w:type="gramStart"/>
      <w:r>
        <w:t>result</w:t>
      </w:r>
      <w:proofErr w:type="gramEnd"/>
      <w:r>
        <w:t xml:space="preserve"> </w:t>
      </w:r>
    </w:p>
    <w:p w14:paraId="497AE0B3" w14:textId="42605C77" w:rsidR="00230726" w:rsidRDefault="00230726" w:rsidP="00906E92">
      <w:pPr>
        <w:pStyle w:val="ListParagraph"/>
        <w:numPr>
          <w:ilvl w:val="0"/>
          <w:numId w:val="8"/>
        </w:numPr>
      </w:pPr>
      <w:proofErr w:type="gramStart"/>
      <w:r>
        <w:t>message</w:t>
      </w:r>
      <w:proofErr w:type="gramEnd"/>
      <w:r>
        <w:t xml:space="preserve"> (only if test failed)</w:t>
      </w:r>
    </w:p>
    <w:p w14:paraId="6D039498" w14:textId="05C815C1" w:rsidR="00230726" w:rsidRDefault="00230726" w:rsidP="00906E92">
      <w:pPr>
        <w:pStyle w:val="ListParagraph"/>
        <w:numPr>
          <w:ilvl w:val="0"/>
          <w:numId w:val="8"/>
        </w:numPr>
      </w:pPr>
      <w:proofErr w:type="gramStart"/>
      <w:r>
        <w:t>reason</w:t>
      </w:r>
      <w:proofErr w:type="gramEnd"/>
      <w:r>
        <w:t xml:space="preserve"> (only if test failed)</w:t>
      </w:r>
    </w:p>
    <w:p w14:paraId="5BF69300" w14:textId="453F31FB" w:rsidR="00495145" w:rsidRDefault="00495145" w:rsidP="00495145">
      <w:pPr>
        <w:pStyle w:val="Heading4"/>
      </w:pPr>
      <w:proofErr w:type="gramStart"/>
      <w:r>
        <w:t>result</w:t>
      </w:r>
      <w:proofErr w:type="gramEnd"/>
    </w:p>
    <w:p w14:paraId="0AC77AB0" w14:textId="77777777" w:rsidR="00840403" w:rsidRDefault="00495145" w:rsidP="00495145">
      <w:r>
        <w:tab/>
        <w:t>This tag says whether the enclosing object passed or failed. It represents this with a true for pass, or false for fail. There may only be one direct instance of this tag enclosed by a parent tag.</w:t>
      </w:r>
    </w:p>
    <w:p w14:paraId="51BE3F29" w14:textId="77777777" w:rsidR="00E900EB" w:rsidRDefault="00E900EB" w:rsidP="00E900EB">
      <w:pPr>
        <w:pStyle w:val="Heading4"/>
      </w:pPr>
      <w:proofErr w:type="gramStart"/>
      <w:r>
        <w:t>message</w:t>
      </w:r>
      <w:proofErr w:type="gramEnd"/>
    </w:p>
    <w:p w14:paraId="6CB0B28A" w14:textId="0A89D872" w:rsidR="00E900EB" w:rsidRDefault="00E900EB" w:rsidP="00E900EB">
      <w:r>
        <w:tab/>
        <w:t>This tag encloses a string that explains why a test has failed. There may only be one direct instance of this tag enclosed by a parent tag.</w:t>
      </w:r>
    </w:p>
    <w:p w14:paraId="6250F370" w14:textId="1D5C8C6A" w:rsidR="00E900EB" w:rsidRDefault="00E900EB" w:rsidP="00E900EB">
      <w:pPr>
        <w:pStyle w:val="Heading4"/>
      </w:pPr>
      <w:proofErr w:type="gramStart"/>
      <w:r>
        <w:t>failed</w:t>
      </w:r>
      <w:proofErr w:type="gramEnd"/>
    </w:p>
    <w:p w14:paraId="5697EC99" w14:textId="50D99DD5" w:rsidR="00E900EB" w:rsidRPr="00E900EB" w:rsidRDefault="00E900EB" w:rsidP="00E900EB">
      <w:r>
        <w:tab/>
        <w:t xml:space="preserve">This tag encloses either the total number of failed tests or cases. The type attribute determines which one. The parent tag must be </w:t>
      </w:r>
      <w:proofErr w:type="spellStart"/>
      <w:r>
        <w:t>AVRTestResults</w:t>
      </w:r>
      <w:proofErr w:type="spellEnd"/>
      <w:r>
        <w:t>.</w:t>
      </w:r>
    </w:p>
    <w:p w14:paraId="677D5559" w14:textId="1032195C" w:rsidR="00230726" w:rsidRDefault="00230726" w:rsidP="00230726">
      <w:pPr>
        <w:pStyle w:val="Heading4"/>
      </w:pPr>
      <w:proofErr w:type="gramStart"/>
      <w:r>
        <w:t>reason</w:t>
      </w:r>
      <w:proofErr w:type="gramEnd"/>
    </w:p>
    <w:p w14:paraId="6AD9CCAC" w14:textId="583686B6" w:rsidR="00230726" w:rsidRDefault="00230726" w:rsidP="00230726">
      <w:r>
        <w:tab/>
        <w:t xml:space="preserve">This tag contains the reason a test failed. Its parent must be </w:t>
      </w:r>
      <w:proofErr w:type="spellStart"/>
      <w:r>
        <w:t>AVRTest</w:t>
      </w:r>
      <w:proofErr w:type="spellEnd"/>
      <w:r>
        <w:t>. This tag can directly enclose the following tags:</w:t>
      </w:r>
    </w:p>
    <w:p w14:paraId="3D393F19" w14:textId="0AE30E4A" w:rsidR="00230726" w:rsidRDefault="00230726" w:rsidP="00230726">
      <w:pPr>
        <w:pStyle w:val="ListParagraph"/>
        <w:numPr>
          <w:ilvl w:val="0"/>
          <w:numId w:val="9"/>
        </w:numPr>
      </w:pPr>
      <w:proofErr w:type="gramStart"/>
      <w:r>
        <w:t>variable</w:t>
      </w:r>
      <w:proofErr w:type="gramEnd"/>
      <w:r>
        <w:t xml:space="preserve"> (the variable being tested)</w:t>
      </w:r>
    </w:p>
    <w:p w14:paraId="179F3385" w14:textId="43A7EB99" w:rsidR="00230726" w:rsidRDefault="00230726" w:rsidP="00230726">
      <w:pPr>
        <w:pStyle w:val="ListParagraph"/>
        <w:numPr>
          <w:ilvl w:val="0"/>
          <w:numId w:val="9"/>
        </w:numPr>
      </w:pPr>
      <w:proofErr w:type="gramStart"/>
      <w:r>
        <w:t>expected</w:t>
      </w:r>
      <w:proofErr w:type="gramEnd"/>
      <w:r>
        <w:t xml:space="preserve"> (the expected value)</w:t>
      </w:r>
    </w:p>
    <w:p w14:paraId="72C5008F" w14:textId="1C0627B3" w:rsidR="00230726" w:rsidRDefault="00230726" w:rsidP="00230726">
      <w:pPr>
        <w:pStyle w:val="ListParagraph"/>
        <w:numPr>
          <w:ilvl w:val="0"/>
          <w:numId w:val="9"/>
        </w:numPr>
      </w:pPr>
      <w:proofErr w:type="gramStart"/>
      <w:r>
        <w:t>actual</w:t>
      </w:r>
      <w:proofErr w:type="gramEnd"/>
      <w:r>
        <w:t xml:space="preserve"> (the actual value)</w:t>
      </w:r>
    </w:p>
    <w:p w14:paraId="60DCCD55" w14:textId="456D807F" w:rsidR="00230726" w:rsidRDefault="00230726" w:rsidP="00230726">
      <w:pPr>
        <w:pStyle w:val="Heading4"/>
      </w:pPr>
      <w:proofErr w:type="gramStart"/>
      <w:r>
        <w:t>variable</w:t>
      </w:r>
      <w:proofErr w:type="gramEnd"/>
    </w:p>
    <w:p w14:paraId="332DACB5" w14:textId="2B7A2845" w:rsidR="00230726" w:rsidRDefault="00230726" w:rsidP="00230726">
      <w:r>
        <w:tab/>
        <w:t>This tag encloses the name of a variable.</w:t>
      </w:r>
    </w:p>
    <w:p w14:paraId="2365AF29" w14:textId="15918422" w:rsidR="00230726" w:rsidRDefault="00230726" w:rsidP="00230726">
      <w:pPr>
        <w:pStyle w:val="Heading4"/>
      </w:pPr>
      <w:proofErr w:type="gramStart"/>
      <w:r>
        <w:t>expected</w:t>
      </w:r>
      <w:proofErr w:type="gramEnd"/>
    </w:p>
    <w:p w14:paraId="0BD1A9B4" w14:textId="77777777" w:rsidR="00230726" w:rsidRDefault="00230726" w:rsidP="00230726">
      <w:r>
        <w:tab/>
        <w:t>This tag encloses the expected value of a variable.</w:t>
      </w:r>
    </w:p>
    <w:p w14:paraId="02B09846" w14:textId="77777777" w:rsidR="00230726" w:rsidRDefault="00230726" w:rsidP="00230726">
      <w:pPr>
        <w:pStyle w:val="Heading4"/>
      </w:pPr>
      <w:proofErr w:type="gramStart"/>
      <w:r>
        <w:t>actual</w:t>
      </w:r>
      <w:proofErr w:type="gramEnd"/>
    </w:p>
    <w:p w14:paraId="0867B550" w14:textId="37E5245C" w:rsidR="00230726" w:rsidRDefault="00230726" w:rsidP="00495145">
      <w:r>
        <w:tab/>
        <w:t>This tag encloses the actual value of a variable.</w:t>
      </w:r>
      <w:r>
        <w:tab/>
      </w:r>
    </w:p>
    <w:p w14:paraId="790797A6" w14:textId="77777777" w:rsidR="00E900EB" w:rsidRDefault="00E900EB" w:rsidP="00E900EB">
      <w:pPr>
        <w:pStyle w:val="Heading4"/>
      </w:pPr>
      <w:proofErr w:type="gramStart"/>
      <w:r>
        <w:t>comment</w:t>
      </w:r>
      <w:proofErr w:type="gramEnd"/>
    </w:p>
    <w:p w14:paraId="0E01E4BB" w14:textId="0C13847E" w:rsidR="00621E61" w:rsidRPr="00621E61" w:rsidRDefault="00E900EB" w:rsidP="007137AB">
      <w:r>
        <w:tab/>
        <w:t xml:space="preserve">Can enclose any information that may or may not be relevant to the results. The information enclosed by a comment tag can be </w:t>
      </w:r>
      <w:proofErr w:type="gramStart"/>
      <w:r>
        <w:t>tossed</w:t>
      </w:r>
      <w:proofErr w:type="gramEnd"/>
      <w:r>
        <w:t xml:space="preserve"> as it is not important.</w:t>
      </w:r>
    </w:p>
    <w:sectPr w:rsidR="00621E61" w:rsidRPr="00621E61" w:rsidSect="00E922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429F"/>
    <w:multiLevelType w:val="hybridMultilevel"/>
    <w:tmpl w:val="31DA08E0"/>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6196A"/>
    <w:multiLevelType w:val="hybridMultilevel"/>
    <w:tmpl w:val="378EA768"/>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57AA8"/>
    <w:multiLevelType w:val="hybridMultilevel"/>
    <w:tmpl w:val="9EBE5F28"/>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A6AC7"/>
    <w:multiLevelType w:val="hybridMultilevel"/>
    <w:tmpl w:val="5CFCBD46"/>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302D4"/>
    <w:multiLevelType w:val="hybridMultilevel"/>
    <w:tmpl w:val="606A3520"/>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17AA4"/>
    <w:multiLevelType w:val="hybridMultilevel"/>
    <w:tmpl w:val="8E6A2582"/>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E78D6"/>
    <w:multiLevelType w:val="hybridMultilevel"/>
    <w:tmpl w:val="F5148476"/>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1637D7"/>
    <w:multiLevelType w:val="hybridMultilevel"/>
    <w:tmpl w:val="F8989696"/>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8D7DB5"/>
    <w:multiLevelType w:val="hybridMultilevel"/>
    <w:tmpl w:val="DDE09ABA"/>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E53431"/>
    <w:multiLevelType w:val="hybridMultilevel"/>
    <w:tmpl w:val="F70AD85E"/>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7C22BC"/>
    <w:multiLevelType w:val="hybridMultilevel"/>
    <w:tmpl w:val="688A17DC"/>
    <w:lvl w:ilvl="0" w:tplc="BF409B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
  </w:num>
  <w:num w:numId="5">
    <w:abstractNumId w:val="7"/>
  </w:num>
  <w:num w:numId="6">
    <w:abstractNumId w:val="6"/>
  </w:num>
  <w:num w:numId="7">
    <w:abstractNumId w:val="10"/>
  </w:num>
  <w:num w:numId="8">
    <w:abstractNumId w:val="8"/>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5EA"/>
    <w:rsid w:val="00017E9D"/>
    <w:rsid w:val="0002226B"/>
    <w:rsid w:val="000303ED"/>
    <w:rsid w:val="00040BD8"/>
    <w:rsid w:val="00055586"/>
    <w:rsid w:val="000803AC"/>
    <w:rsid w:val="00094AC9"/>
    <w:rsid w:val="000960E6"/>
    <w:rsid w:val="000A4F74"/>
    <w:rsid w:val="000B7AFB"/>
    <w:rsid w:val="000C5C5C"/>
    <w:rsid w:val="000D2769"/>
    <w:rsid w:val="000E0C9A"/>
    <w:rsid w:val="000E2A53"/>
    <w:rsid w:val="001361C4"/>
    <w:rsid w:val="00150004"/>
    <w:rsid w:val="00166E22"/>
    <w:rsid w:val="00184EC1"/>
    <w:rsid w:val="001B17AB"/>
    <w:rsid w:val="001B2276"/>
    <w:rsid w:val="001D06B1"/>
    <w:rsid w:val="001D613E"/>
    <w:rsid w:val="001E15E6"/>
    <w:rsid w:val="001F4BD7"/>
    <w:rsid w:val="001F7662"/>
    <w:rsid w:val="002010D4"/>
    <w:rsid w:val="0021258F"/>
    <w:rsid w:val="00217284"/>
    <w:rsid w:val="00225326"/>
    <w:rsid w:val="00230726"/>
    <w:rsid w:val="002331EC"/>
    <w:rsid w:val="0025052D"/>
    <w:rsid w:val="00250E10"/>
    <w:rsid w:val="002639E6"/>
    <w:rsid w:val="002674AF"/>
    <w:rsid w:val="00275057"/>
    <w:rsid w:val="00286CB4"/>
    <w:rsid w:val="00297005"/>
    <w:rsid w:val="002A6215"/>
    <w:rsid w:val="002B0910"/>
    <w:rsid w:val="002C3E44"/>
    <w:rsid w:val="002F5008"/>
    <w:rsid w:val="003105B9"/>
    <w:rsid w:val="00313822"/>
    <w:rsid w:val="003344AC"/>
    <w:rsid w:val="00342FBD"/>
    <w:rsid w:val="00361ABA"/>
    <w:rsid w:val="003848D4"/>
    <w:rsid w:val="003C2620"/>
    <w:rsid w:val="003E5B27"/>
    <w:rsid w:val="003F6D42"/>
    <w:rsid w:val="00411DA4"/>
    <w:rsid w:val="00420A7A"/>
    <w:rsid w:val="00423167"/>
    <w:rsid w:val="00433F2D"/>
    <w:rsid w:val="004404D0"/>
    <w:rsid w:val="00447E4E"/>
    <w:rsid w:val="004675EA"/>
    <w:rsid w:val="00477E97"/>
    <w:rsid w:val="00483934"/>
    <w:rsid w:val="00487ACC"/>
    <w:rsid w:val="00495145"/>
    <w:rsid w:val="004A6A36"/>
    <w:rsid w:val="004C3A8F"/>
    <w:rsid w:val="004E58E2"/>
    <w:rsid w:val="00500C13"/>
    <w:rsid w:val="005019F3"/>
    <w:rsid w:val="0051028A"/>
    <w:rsid w:val="00516EDB"/>
    <w:rsid w:val="00516F88"/>
    <w:rsid w:val="0053656E"/>
    <w:rsid w:val="005426A1"/>
    <w:rsid w:val="00546121"/>
    <w:rsid w:val="00546FDD"/>
    <w:rsid w:val="0056267D"/>
    <w:rsid w:val="00584953"/>
    <w:rsid w:val="00587520"/>
    <w:rsid w:val="005927EA"/>
    <w:rsid w:val="005A7898"/>
    <w:rsid w:val="005C4A69"/>
    <w:rsid w:val="005D7F7F"/>
    <w:rsid w:val="005F4F33"/>
    <w:rsid w:val="00621E61"/>
    <w:rsid w:val="00631C14"/>
    <w:rsid w:val="006513E1"/>
    <w:rsid w:val="00660CDF"/>
    <w:rsid w:val="006648D8"/>
    <w:rsid w:val="006663EF"/>
    <w:rsid w:val="00674824"/>
    <w:rsid w:val="006817A5"/>
    <w:rsid w:val="0068772F"/>
    <w:rsid w:val="006A7C37"/>
    <w:rsid w:val="006B1926"/>
    <w:rsid w:val="006B50C5"/>
    <w:rsid w:val="006C3569"/>
    <w:rsid w:val="006D6270"/>
    <w:rsid w:val="006D72CD"/>
    <w:rsid w:val="006E237A"/>
    <w:rsid w:val="006E6F54"/>
    <w:rsid w:val="006F0AA2"/>
    <w:rsid w:val="006F2A6E"/>
    <w:rsid w:val="007137AB"/>
    <w:rsid w:val="00733E61"/>
    <w:rsid w:val="0077137B"/>
    <w:rsid w:val="00773DD1"/>
    <w:rsid w:val="00786B52"/>
    <w:rsid w:val="007B7804"/>
    <w:rsid w:val="007F1D32"/>
    <w:rsid w:val="00800985"/>
    <w:rsid w:val="00800AAB"/>
    <w:rsid w:val="00801F80"/>
    <w:rsid w:val="00802BFE"/>
    <w:rsid w:val="00832722"/>
    <w:rsid w:val="00834AA2"/>
    <w:rsid w:val="00840403"/>
    <w:rsid w:val="008513F2"/>
    <w:rsid w:val="00863C13"/>
    <w:rsid w:val="008A08E7"/>
    <w:rsid w:val="008A78B5"/>
    <w:rsid w:val="008B35E0"/>
    <w:rsid w:val="008D4344"/>
    <w:rsid w:val="00906E92"/>
    <w:rsid w:val="00907940"/>
    <w:rsid w:val="0092010A"/>
    <w:rsid w:val="0092476D"/>
    <w:rsid w:val="00937C02"/>
    <w:rsid w:val="00941140"/>
    <w:rsid w:val="00942508"/>
    <w:rsid w:val="00964944"/>
    <w:rsid w:val="00977080"/>
    <w:rsid w:val="00986AEE"/>
    <w:rsid w:val="009A579D"/>
    <w:rsid w:val="009A67D8"/>
    <w:rsid w:val="009C725A"/>
    <w:rsid w:val="009F2C74"/>
    <w:rsid w:val="009F3C6C"/>
    <w:rsid w:val="00A16302"/>
    <w:rsid w:val="00A23FB8"/>
    <w:rsid w:val="00A370E2"/>
    <w:rsid w:val="00A55080"/>
    <w:rsid w:val="00A60A60"/>
    <w:rsid w:val="00A62D37"/>
    <w:rsid w:val="00A7236B"/>
    <w:rsid w:val="00AB4AFB"/>
    <w:rsid w:val="00AD2518"/>
    <w:rsid w:val="00AF1F9B"/>
    <w:rsid w:val="00AF2ECE"/>
    <w:rsid w:val="00B202A3"/>
    <w:rsid w:val="00B25596"/>
    <w:rsid w:val="00B27451"/>
    <w:rsid w:val="00B54A38"/>
    <w:rsid w:val="00B552B7"/>
    <w:rsid w:val="00B70D3D"/>
    <w:rsid w:val="00B72D43"/>
    <w:rsid w:val="00B8423D"/>
    <w:rsid w:val="00BE13C2"/>
    <w:rsid w:val="00BF4516"/>
    <w:rsid w:val="00C108B7"/>
    <w:rsid w:val="00C114A4"/>
    <w:rsid w:val="00C201E6"/>
    <w:rsid w:val="00C3070D"/>
    <w:rsid w:val="00C50C53"/>
    <w:rsid w:val="00C5161C"/>
    <w:rsid w:val="00C61D08"/>
    <w:rsid w:val="00C62608"/>
    <w:rsid w:val="00C801D5"/>
    <w:rsid w:val="00CA4FBD"/>
    <w:rsid w:val="00CB0199"/>
    <w:rsid w:val="00CC22E3"/>
    <w:rsid w:val="00CD6C8C"/>
    <w:rsid w:val="00D24A40"/>
    <w:rsid w:val="00D27A8D"/>
    <w:rsid w:val="00D541B5"/>
    <w:rsid w:val="00D72F74"/>
    <w:rsid w:val="00DB5373"/>
    <w:rsid w:val="00DE781E"/>
    <w:rsid w:val="00E11AEE"/>
    <w:rsid w:val="00E17D13"/>
    <w:rsid w:val="00E22858"/>
    <w:rsid w:val="00E27E47"/>
    <w:rsid w:val="00E33BB8"/>
    <w:rsid w:val="00E45470"/>
    <w:rsid w:val="00E64FE5"/>
    <w:rsid w:val="00E770C7"/>
    <w:rsid w:val="00E900EB"/>
    <w:rsid w:val="00E9222A"/>
    <w:rsid w:val="00EA3341"/>
    <w:rsid w:val="00F033EE"/>
    <w:rsid w:val="00F0793E"/>
    <w:rsid w:val="00F10CC0"/>
    <w:rsid w:val="00F121AD"/>
    <w:rsid w:val="00F175B7"/>
    <w:rsid w:val="00F51CC1"/>
    <w:rsid w:val="00F63F8A"/>
    <w:rsid w:val="00F90EAA"/>
    <w:rsid w:val="00F94159"/>
    <w:rsid w:val="00FB34D0"/>
    <w:rsid w:val="00FC4153"/>
    <w:rsid w:val="00FE191A"/>
    <w:rsid w:val="00FF23F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70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922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7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5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75B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75B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2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E9222A"/>
    <w:pPr>
      <w:spacing w:before="240" w:after="120"/>
    </w:pPr>
    <w:rPr>
      <w:b/>
      <w:caps/>
      <w:sz w:val="22"/>
      <w:szCs w:val="22"/>
      <w:u w:val="single"/>
    </w:rPr>
  </w:style>
  <w:style w:type="paragraph" w:styleId="TOC2">
    <w:name w:val="toc 2"/>
    <w:basedOn w:val="Normal"/>
    <w:next w:val="Normal"/>
    <w:autoRedefine/>
    <w:uiPriority w:val="39"/>
    <w:unhideWhenUsed/>
    <w:rsid w:val="00E9222A"/>
    <w:rPr>
      <w:b/>
      <w:smallCaps/>
      <w:sz w:val="22"/>
      <w:szCs w:val="22"/>
    </w:rPr>
  </w:style>
  <w:style w:type="paragraph" w:styleId="TOC3">
    <w:name w:val="toc 3"/>
    <w:basedOn w:val="Normal"/>
    <w:next w:val="Normal"/>
    <w:autoRedefine/>
    <w:uiPriority w:val="39"/>
    <w:unhideWhenUsed/>
    <w:rsid w:val="00E9222A"/>
    <w:rPr>
      <w:smallCaps/>
      <w:sz w:val="22"/>
      <w:szCs w:val="22"/>
    </w:rPr>
  </w:style>
  <w:style w:type="paragraph" w:styleId="TOC4">
    <w:name w:val="toc 4"/>
    <w:basedOn w:val="Normal"/>
    <w:next w:val="Normal"/>
    <w:autoRedefine/>
    <w:uiPriority w:val="39"/>
    <w:unhideWhenUsed/>
    <w:rsid w:val="00E9222A"/>
    <w:rPr>
      <w:sz w:val="22"/>
      <w:szCs w:val="22"/>
    </w:rPr>
  </w:style>
  <w:style w:type="paragraph" w:styleId="TOC5">
    <w:name w:val="toc 5"/>
    <w:basedOn w:val="Normal"/>
    <w:next w:val="Normal"/>
    <w:autoRedefine/>
    <w:uiPriority w:val="39"/>
    <w:unhideWhenUsed/>
    <w:rsid w:val="00E9222A"/>
    <w:rPr>
      <w:sz w:val="22"/>
      <w:szCs w:val="22"/>
    </w:rPr>
  </w:style>
  <w:style w:type="paragraph" w:styleId="TOC6">
    <w:name w:val="toc 6"/>
    <w:basedOn w:val="Normal"/>
    <w:next w:val="Normal"/>
    <w:autoRedefine/>
    <w:uiPriority w:val="39"/>
    <w:unhideWhenUsed/>
    <w:rsid w:val="00E9222A"/>
    <w:rPr>
      <w:sz w:val="22"/>
      <w:szCs w:val="22"/>
    </w:rPr>
  </w:style>
  <w:style w:type="paragraph" w:styleId="TOC7">
    <w:name w:val="toc 7"/>
    <w:basedOn w:val="Normal"/>
    <w:next w:val="Normal"/>
    <w:autoRedefine/>
    <w:uiPriority w:val="39"/>
    <w:unhideWhenUsed/>
    <w:rsid w:val="00E9222A"/>
    <w:rPr>
      <w:sz w:val="22"/>
      <w:szCs w:val="22"/>
    </w:rPr>
  </w:style>
  <w:style w:type="paragraph" w:styleId="TOC8">
    <w:name w:val="toc 8"/>
    <w:basedOn w:val="Normal"/>
    <w:next w:val="Normal"/>
    <w:autoRedefine/>
    <w:uiPriority w:val="39"/>
    <w:unhideWhenUsed/>
    <w:rsid w:val="00E9222A"/>
    <w:rPr>
      <w:sz w:val="22"/>
      <w:szCs w:val="22"/>
    </w:rPr>
  </w:style>
  <w:style w:type="paragraph" w:styleId="TOC9">
    <w:name w:val="toc 9"/>
    <w:basedOn w:val="Normal"/>
    <w:next w:val="Normal"/>
    <w:autoRedefine/>
    <w:uiPriority w:val="39"/>
    <w:unhideWhenUsed/>
    <w:rsid w:val="00E9222A"/>
    <w:rPr>
      <w:sz w:val="22"/>
      <w:szCs w:val="22"/>
    </w:rPr>
  </w:style>
  <w:style w:type="character" w:customStyle="1" w:styleId="Heading2Char">
    <w:name w:val="Heading 2 Char"/>
    <w:basedOn w:val="DefaultParagraphFont"/>
    <w:link w:val="Heading2"/>
    <w:uiPriority w:val="9"/>
    <w:rsid w:val="0092476D"/>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0D2769"/>
    <w:pPr>
      <w:tabs>
        <w:tab w:val="left" w:pos="720"/>
        <w:tab w:val="left" w:pos="1440"/>
        <w:tab w:val="left" w:pos="2160"/>
        <w:tab w:val="left" w:pos="2880"/>
        <w:tab w:val="left" w:pos="3600"/>
        <w:tab w:val="left" w:pos="4320"/>
        <w:tab w:val="left" w:pos="5040"/>
        <w:tab w:val="left" w:pos="5760"/>
        <w:tab w:val="left" w:pos="6480"/>
        <w:tab w:val="left" w:pos="7253"/>
      </w:tabs>
    </w:pPr>
    <w:rPr>
      <w:rFonts w:ascii="Andale Mono" w:hAnsi="Andale Mono"/>
      <w:sz w:val="20"/>
    </w:rPr>
  </w:style>
  <w:style w:type="paragraph" w:styleId="ListParagraph">
    <w:name w:val="List Paragraph"/>
    <w:basedOn w:val="Normal"/>
    <w:uiPriority w:val="34"/>
    <w:qFormat/>
    <w:rsid w:val="00297005"/>
    <w:pPr>
      <w:ind w:left="720"/>
      <w:contextualSpacing/>
    </w:pPr>
  </w:style>
  <w:style w:type="character" w:customStyle="1" w:styleId="Heading3Char">
    <w:name w:val="Heading 3 Char"/>
    <w:basedOn w:val="DefaultParagraphFont"/>
    <w:link w:val="Heading3"/>
    <w:uiPriority w:val="9"/>
    <w:rsid w:val="00F175B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175B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175B7"/>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922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7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5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75B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75B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2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E9222A"/>
    <w:pPr>
      <w:spacing w:before="240" w:after="120"/>
    </w:pPr>
    <w:rPr>
      <w:b/>
      <w:caps/>
      <w:sz w:val="22"/>
      <w:szCs w:val="22"/>
      <w:u w:val="single"/>
    </w:rPr>
  </w:style>
  <w:style w:type="paragraph" w:styleId="TOC2">
    <w:name w:val="toc 2"/>
    <w:basedOn w:val="Normal"/>
    <w:next w:val="Normal"/>
    <w:autoRedefine/>
    <w:uiPriority w:val="39"/>
    <w:unhideWhenUsed/>
    <w:rsid w:val="00E9222A"/>
    <w:rPr>
      <w:b/>
      <w:smallCaps/>
      <w:sz w:val="22"/>
      <w:szCs w:val="22"/>
    </w:rPr>
  </w:style>
  <w:style w:type="paragraph" w:styleId="TOC3">
    <w:name w:val="toc 3"/>
    <w:basedOn w:val="Normal"/>
    <w:next w:val="Normal"/>
    <w:autoRedefine/>
    <w:uiPriority w:val="39"/>
    <w:unhideWhenUsed/>
    <w:rsid w:val="00E9222A"/>
    <w:rPr>
      <w:smallCaps/>
      <w:sz w:val="22"/>
      <w:szCs w:val="22"/>
    </w:rPr>
  </w:style>
  <w:style w:type="paragraph" w:styleId="TOC4">
    <w:name w:val="toc 4"/>
    <w:basedOn w:val="Normal"/>
    <w:next w:val="Normal"/>
    <w:autoRedefine/>
    <w:uiPriority w:val="39"/>
    <w:unhideWhenUsed/>
    <w:rsid w:val="00E9222A"/>
    <w:rPr>
      <w:sz w:val="22"/>
      <w:szCs w:val="22"/>
    </w:rPr>
  </w:style>
  <w:style w:type="paragraph" w:styleId="TOC5">
    <w:name w:val="toc 5"/>
    <w:basedOn w:val="Normal"/>
    <w:next w:val="Normal"/>
    <w:autoRedefine/>
    <w:uiPriority w:val="39"/>
    <w:unhideWhenUsed/>
    <w:rsid w:val="00E9222A"/>
    <w:rPr>
      <w:sz w:val="22"/>
      <w:szCs w:val="22"/>
    </w:rPr>
  </w:style>
  <w:style w:type="paragraph" w:styleId="TOC6">
    <w:name w:val="toc 6"/>
    <w:basedOn w:val="Normal"/>
    <w:next w:val="Normal"/>
    <w:autoRedefine/>
    <w:uiPriority w:val="39"/>
    <w:unhideWhenUsed/>
    <w:rsid w:val="00E9222A"/>
    <w:rPr>
      <w:sz w:val="22"/>
      <w:szCs w:val="22"/>
    </w:rPr>
  </w:style>
  <w:style w:type="paragraph" w:styleId="TOC7">
    <w:name w:val="toc 7"/>
    <w:basedOn w:val="Normal"/>
    <w:next w:val="Normal"/>
    <w:autoRedefine/>
    <w:uiPriority w:val="39"/>
    <w:unhideWhenUsed/>
    <w:rsid w:val="00E9222A"/>
    <w:rPr>
      <w:sz w:val="22"/>
      <w:szCs w:val="22"/>
    </w:rPr>
  </w:style>
  <w:style w:type="paragraph" w:styleId="TOC8">
    <w:name w:val="toc 8"/>
    <w:basedOn w:val="Normal"/>
    <w:next w:val="Normal"/>
    <w:autoRedefine/>
    <w:uiPriority w:val="39"/>
    <w:unhideWhenUsed/>
    <w:rsid w:val="00E9222A"/>
    <w:rPr>
      <w:sz w:val="22"/>
      <w:szCs w:val="22"/>
    </w:rPr>
  </w:style>
  <w:style w:type="paragraph" w:styleId="TOC9">
    <w:name w:val="toc 9"/>
    <w:basedOn w:val="Normal"/>
    <w:next w:val="Normal"/>
    <w:autoRedefine/>
    <w:uiPriority w:val="39"/>
    <w:unhideWhenUsed/>
    <w:rsid w:val="00E9222A"/>
    <w:rPr>
      <w:sz w:val="22"/>
      <w:szCs w:val="22"/>
    </w:rPr>
  </w:style>
  <w:style w:type="character" w:customStyle="1" w:styleId="Heading2Char">
    <w:name w:val="Heading 2 Char"/>
    <w:basedOn w:val="DefaultParagraphFont"/>
    <w:link w:val="Heading2"/>
    <w:uiPriority w:val="9"/>
    <w:rsid w:val="0092476D"/>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0D2769"/>
    <w:pPr>
      <w:tabs>
        <w:tab w:val="left" w:pos="720"/>
        <w:tab w:val="left" w:pos="1440"/>
        <w:tab w:val="left" w:pos="2160"/>
        <w:tab w:val="left" w:pos="2880"/>
        <w:tab w:val="left" w:pos="3600"/>
        <w:tab w:val="left" w:pos="4320"/>
        <w:tab w:val="left" w:pos="5040"/>
        <w:tab w:val="left" w:pos="5760"/>
        <w:tab w:val="left" w:pos="6480"/>
        <w:tab w:val="left" w:pos="7253"/>
      </w:tabs>
    </w:pPr>
    <w:rPr>
      <w:rFonts w:ascii="Andale Mono" w:hAnsi="Andale Mono"/>
      <w:sz w:val="20"/>
    </w:rPr>
  </w:style>
  <w:style w:type="paragraph" w:styleId="ListParagraph">
    <w:name w:val="List Paragraph"/>
    <w:basedOn w:val="Normal"/>
    <w:uiPriority w:val="34"/>
    <w:qFormat/>
    <w:rsid w:val="00297005"/>
    <w:pPr>
      <w:ind w:left="720"/>
      <w:contextualSpacing/>
    </w:pPr>
  </w:style>
  <w:style w:type="character" w:customStyle="1" w:styleId="Heading3Char">
    <w:name w:val="Heading 3 Char"/>
    <w:basedOn w:val="DefaultParagraphFont"/>
    <w:link w:val="Heading3"/>
    <w:uiPriority w:val="9"/>
    <w:rsid w:val="00F175B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175B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175B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0EC13-1E3E-9942-A998-1E7E46AF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19</Pages>
  <Words>4504</Words>
  <Characters>25674</Characters>
  <Application>Microsoft Macintosh Word</Application>
  <DocSecurity>0</DocSecurity>
  <Lines>213</Lines>
  <Paragraphs>60</Paragraphs>
  <ScaleCrop>false</ScaleCrop>
  <Company/>
  <LinksUpToDate>false</LinksUpToDate>
  <CharactersWithSpaces>30118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Franklin</dc:creator>
  <cp:keywords/>
  <dc:description/>
  <cp:lastModifiedBy>Charles Franklin</cp:lastModifiedBy>
  <cp:revision>164</cp:revision>
  <dcterms:created xsi:type="dcterms:W3CDTF">2013-07-31T16:53:00Z</dcterms:created>
  <dcterms:modified xsi:type="dcterms:W3CDTF">2013-08-02T16:09:00Z</dcterms:modified>
</cp:coreProperties>
</file>