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FA2EE" w14:textId="77777777" w:rsidR="001D2849" w:rsidRDefault="001D2849"/>
    <w:p w14:paraId="601A8530" w14:textId="77777777" w:rsidR="003E4896" w:rsidRDefault="003E4896"/>
    <w:p w14:paraId="74745EAC" w14:textId="77777777" w:rsidR="003E4896" w:rsidRDefault="003E4896"/>
    <w:p w14:paraId="2F60DD54" w14:textId="77777777" w:rsidR="003E4896" w:rsidRDefault="003E4896"/>
    <w:p w14:paraId="3217A846" w14:textId="77777777" w:rsidR="003E4896" w:rsidRPr="0027052E" w:rsidRDefault="003E4896" w:rsidP="003E4896">
      <w:pPr>
        <w:rPr>
          <w:sz w:val="28"/>
          <w:szCs w:val="28"/>
        </w:rPr>
      </w:pPr>
      <w:r w:rsidRPr="0027052E">
        <w:rPr>
          <w:sz w:val="28"/>
          <w:szCs w:val="28"/>
        </w:rPr>
        <w:t xml:space="preserve">The </w:t>
      </w:r>
      <w:r w:rsidRPr="0027052E">
        <w:rPr>
          <w:sz w:val="28"/>
          <w:szCs w:val="28"/>
        </w:rPr>
        <w:t>Carmel Street Art</w:t>
      </w:r>
      <w:r w:rsidRPr="0027052E">
        <w:rPr>
          <w:sz w:val="28"/>
          <w:szCs w:val="28"/>
        </w:rPr>
        <w:t xml:space="preserve"> Gallery wishes to maintain data on </w:t>
      </w:r>
      <w:proofErr w:type="gramStart"/>
      <w:r w:rsidRPr="0027052E">
        <w:rPr>
          <w:sz w:val="28"/>
          <w:szCs w:val="28"/>
        </w:rPr>
        <w:t>all of</w:t>
      </w:r>
      <w:proofErr w:type="gramEnd"/>
      <w:r w:rsidRPr="0027052E">
        <w:rPr>
          <w:sz w:val="28"/>
          <w:szCs w:val="28"/>
        </w:rPr>
        <w:t xml:space="preserve"> </w:t>
      </w:r>
      <w:r w:rsidRPr="0027052E">
        <w:rPr>
          <w:sz w:val="28"/>
          <w:szCs w:val="28"/>
        </w:rPr>
        <w:t>their customers, artists and paintings</w:t>
      </w:r>
      <w:r w:rsidRPr="0027052E">
        <w:rPr>
          <w:sz w:val="28"/>
          <w:szCs w:val="28"/>
        </w:rPr>
        <w:t xml:space="preserve"> that they offer</w:t>
      </w:r>
      <w:r w:rsidRPr="0027052E">
        <w:rPr>
          <w:sz w:val="28"/>
          <w:szCs w:val="28"/>
        </w:rPr>
        <w:t xml:space="preserve">.  </w:t>
      </w:r>
      <w:r w:rsidRPr="0027052E">
        <w:rPr>
          <w:sz w:val="28"/>
          <w:szCs w:val="28"/>
        </w:rPr>
        <w:t>It is typical that t</w:t>
      </w:r>
      <w:r w:rsidRPr="0027052E">
        <w:rPr>
          <w:sz w:val="28"/>
          <w:szCs w:val="28"/>
        </w:rPr>
        <w:t xml:space="preserve">hey </w:t>
      </w:r>
      <w:r w:rsidRPr="0027052E">
        <w:rPr>
          <w:sz w:val="28"/>
          <w:szCs w:val="28"/>
        </w:rPr>
        <w:t>will</w:t>
      </w:r>
      <w:r w:rsidRPr="0027052E">
        <w:rPr>
          <w:sz w:val="28"/>
          <w:szCs w:val="28"/>
        </w:rPr>
        <w:t xml:space="preserve"> have several paintings by </w:t>
      </w:r>
      <w:r w:rsidRPr="0027052E">
        <w:rPr>
          <w:sz w:val="28"/>
          <w:szCs w:val="28"/>
        </w:rPr>
        <w:t>each</w:t>
      </w:r>
      <w:r w:rsidRPr="0027052E">
        <w:rPr>
          <w:sz w:val="28"/>
          <w:szCs w:val="28"/>
        </w:rPr>
        <w:t xml:space="preserve"> artist in the gallery at one time.  Paintings may be bought and sold several times. In other words, the gallery may sell a painting, then buy it back </w:t>
      </w:r>
      <w:proofErr w:type="gramStart"/>
      <w:r w:rsidRPr="0027052E">
        <w:rPr>
          <w:sz w:val="28"/>
          <w:szCs w:val="28"/>
        </w:rPr>
        <w:t>at a later date</w:t>
      </w:r>
      <w:proofErr w:type="gramEnd"/>
      <w:r w:rsidRPr="0027052E">
        <w:rPr>
          <w:sz w:val="28"/>
          <w:szCs w:val="28"/>
        </w:rPr>
        <w:t xml:space="preserve"> and sell it to another customer.</w:t>
      </w:r>
    </w:p>
    <w:p w14:paraId="509F4737" w14:textId="77777777" w:rsidR="003E4896" w:rsidRPr="0027052E" w:rsidRDefault="003E4896" w:rsidP="003E4896">
      <w:pPr>
        <w:rPr>
          <w:sz w:val="28"/>
          <w:szCs w:val="28"/>
        </w:rPr>
      </w:pPr>
    </w:p>
    <w:p w14:paraId="097BF541" w14:textId="77777777" w:rsidR="003E4896" w:rsidRDefault="0027052E" w:rsidP="003E4896">
      <w:pPr>
        <w:rPr>
          <w:sz w:val="28"/>
          <w:szCs w:val="28"/>
        </w:rPr>
      </w:pPr>
      <w:r w:rsidRPr="0027052E">
        <w:rPr>
          <w:sz w:val="28"/>
          <w:szCs w:val="28"/>
        </w:rPr>
        <w:t>A</w:t>
      </w:r>
      <w:r w:rsidR="003E4896" w:rsidRPr="0027052E">
        <w:rPr>
          <w:sz w:val="28"/>
          <w:szCs w:val="28"/>
        </w:rPr>
        <w:t xml:space="preserve"> typical inventory report might look like this: </w:t>
      </w:r>
    </w:p>
    <w:p w14:paraId="737C8425" w14:textId="77777777" w:rsidR="0027052E" w:rsidRPr="0027052E" w:rsidRDefault="0027052E" w:rsidP="003E4896">
      <w:pPr>
        <w:rPr>
          <w:sz w:val="28"/>
          <w:szCs w:val="28"/>
        </w:rPr>
      </w:pPr>
    </w:p>
    <w:p w14:paraId="0AE66EDD" w14:textId="77777777" w:rsidR="003E4896" w:rsidRDefault="003E4896" w:rsidP="003E4896"/>
    <w:p w14:paraId="4537CBA8" w14:textId="77777777" w:rsidR="003E4896" w:rsidRDefault="003E4896" w:rsidP="003E4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 xml:space="preserve">Carmel Street Art </w:t>
      </w:r>
      <w:r>
        <w:rPr>
          <w:b/>
        </w:rPr>
        <w:t>Gallery Customer History Form</w:t>
      </w:r>
    </w:p>
    <w:p w14:paraId="088CCECA" w14:textId="77777777" w:rsidR="003E4896" w:rsidRDefault="003E4896" w:rsidP="003E4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CE5DE4C" w14:textId="77777777" w:rsidR="003E4896" w:rsidRDefault="003E4896" w:rsidP="003E4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rPr>
          <w:bdr w:val="single" w:sz="4" w:space="0" w:color="auto"/>
        </w:rPr>
        <w:t>Customer Name</w:t>
      </w:r>
    </w:p>
    <w:p w14:paraId="398DC4F4" w14:textId="77777777" w:rsidR="003E4896" w:rsidRDefault="003E4896" w:rsidP="003E4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C99917" w14:textId="77777777" w:rsidR="003E4896" w:rsidRDefault="003E4896" w:rsidP="003E4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Jackson, Elizabeth</w:t>
      </w:r>
      <w:r>
        <w:tab/>
      </w:r>
      <w:r>
        <w:tab/>
        <w:t>Phone</w:t>
      </w:r>
      <w:r>
        <w:tab/>
        <w:t>(206) 284-6783</w:t>
      </w:r>
    </w:p>
    <w:p w14:paraId="6702AFAA" w14:textId="77777777" w:rsidR="003E4896" w:rsidRDefault="003E4896" w:rsidP="003E4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>123 – 4</w:t>
      </w:r>
      <w:r>
        <w:rPr>
          <w:vertAlign w:val="superscript"/>
        </w:rPr>
        <w:t>th</w:t>
      </w:r>
      <w:r>
        <w:t xml:space="preserve"> Avenue</w:t>
      </w:r>
    </w:p>
    <w:p w14:paraId="6D1A0251" w14:textId="77777777" w:rsidR="003E4896" w:rsidRDefault="003E4896" w:rsidP="003E4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proofErr w:type="spellStart"/>
      <w:r>
        <w:t>Fonthill</w:t>
      </w:r>
      <w:proofErr w:type="spellEnd"/>
      <w:r>
        <w:t>, ON</w:t>
      </w:r>
    </w:p>
    <w:p w14:paraId="19D7DD68" w14:textId="77777777" w:rsidR="003E4896" w:rsidRDefault="003E4896" w:rsidP="003E4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>L3J 4S4</w:t>
      </w:r>
    </w:p>
    <w:p w14:paraId="09559B8D" w14:textId="77777777" w:rsidR="003E4896" w:rsidRDefault="003E4896" w:rsidP="003E4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3D2F9D" w14:textId="77777777" w:rsidR="003E4896" w:rsidRDefault="003E4896" w:rsidP="003E4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dr w:val="single" w:sz="4" w:space="0" w:color="auto"/>
        </w:rPr>
      </w:pPr>
      <w:r>
        <w:rPr>
          <w:bdr w:val="single" w:sz="4" w:space="0" w:color="auto"/>
        </w:rPr>
        <w:t>Purchases Made</w:t>
      </w:r>
    </w:p>
    <w:p w14:paraId="2A586723" w14:textId="77777777" w:rsidR="003E4896" w:rsidRDefault="003E4896" w:rsidP="003E4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C798009" w14:textId="77777777" w:rsidR="003E4896" w:rsidRDefault="003E4896" w:rsidP="003E4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dr w:val="single" w:sz="4" w:space="0" w:color="auto"/>
        </w:rPr>
        <w:t>Artist</w:t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  <w:t>Title</w:t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  <w:t>Purchase Date</w:t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  <w:t>Sales Price</w:t>
      </w:r>
    </w:p>
    <w:p w14:paraId="7C319655" w14:textId="77777777" w:rsidR="003E4896" w:rsidRDefault="003E4896" w:rsidP="003E4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5613C82" w14:textId="77777777" w:rsidR="003E4896" w:rsidRDefault="003E4896" w:rsidP="003E4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03 - Carol Channing</w:t>
      </w:r>
      <w:r>
        <w:tab/>
        <w:t>Laugh with Teeth</w:t>
      </w:r>
      <w:r>
        <w:tab/>
      </w:r>
      <w:r>
        <w:tab/>
        <w:t>09/17/2000</w:t>
      </w:r>
      <w:r>
        <w:tab/>
      </w:r>
      <w:r>
        <w:tab/>
        <w:t>7000.00</w:t>
      </w:r>
    </w:p>
    <w:p w14:paraId="4E5B03FE" w14:textId="77777777" w:rsidR="003E4896" w:rsidRDefault="003E4896" w:rsidP="003E4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15 - Dennis Frings</w:t>
      </w:r>
      <w:r>
        <w:tab/>
        <w:t>South toward Emerald Sea</w:t>
      </w:r>
      <w:r>
        <w:tab/>
        <w:t>05/11/2000</w:t>
      </w:r>
      <w:r>
        <w:tab/>
      </w:r>
      <w:r>
        <w:tab/>
        <w:t>1800.00</w:t>
      </w:r>
    </w:p>
    <w:p w14:paraId="14B50D07" w14:textId="77777777" w:rsidR="003E4896" w:rsidRDefault="003E4896" w:rsidP="003E4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03 - Carol Channing    At the Movies</w:t>
      </w:r>
      <w:r>
        <w:tab/>
      </w:r>
      <w:r>
        <w:tab/>
      </w:r>
      <w:r>
        <w:tab/>
        <w:t>02/14/2002</w:t>
      </w:r>
      <w:r>
        <w:tab/>
      </w:r>
      <w:r>
        <w:tab/>
        <w:t>5550.00</w:t>
      </w:r>
    </w:p>
    <w:p w14:paraId="00C192A6" w14:textId="77777777" w:rsidR="003E4896" w:rsidRDefault="003E4896" w:rsidP="003E4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15 - Dennis Frings</w:t>
      </w:r>
      <w:r>
        <w:tab/>
        <w:t>South toward Emerald Sea</w:t>
      </w:r>
      <w:r>
        <w:tab/>
        <w:t>07/15/2003</w:t>
      </w:r>
      <w:r>
        <w:tab/>
      </w:r>
      <w:r>
        <w:tab/>
        <w:t>2200.00</w:t>
      </w:r>
    </w:p>
    <w:p w14:paraId="1D239A43" w14:textId="77777777" w:rsidR="003E4896" w:rsidRDefault="003E4896" w:rsidP="003E4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9E1B968" w14:textId="77777777" w:rsidR="003E4896" w:rsidRDefault="003E4896" w:rsidP="003E4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392B18B" w14:textId="77777777" w:rsidR="003E4896" w:rsidRDefault="003E4896" w:rsidP="003E4896"/>
    <w:p w14:paraId="0DB2132A" w14:textId="77777777" w:rsidR="003E4896" w:rsidRDefault="003E4896"/>
    <w:p w14:paraId="0395FACB" w14:textId="77777777" w:rsidR="005D376A" w:rsidRDefault="005D376A">
      <w:pPr>
        <w:rPr>
          <w:sz w:val="28"/>
          <w:szCs w:val="28"/>
        </w:rPr>
      </w:pPr>
    </w:p>
    <w:p w14:paraId="2BC2EAA1" w14:textId="77777777" w:rsidR="005D376A" w:rsidRDefault="005D376A">
      <w:pPr>
        <w:rPr>
          <w:sz w:val="28"/>
          <w:szCs w:val="28"/>
        </w:rPr>
      </w:pPr>
    </w:p>
    <w:p w14:paraId="6FAFF4C2" w14:textId="77777777" w:rsidR="005D376A" w:rsidRDefault="005D376A">
      <w:pPr>
        <w:rPr>
          <w:sz w:val="28"/>
          <w:szCs w:val="28"/>
        </w:rPr>
      </w:pPr>
    </w:p>
    <w:p w14:paraId="4C4DA140" w14:textId="77777777" w:rsidR="005D376A" w:rsidRDefault="005D376A">
      <w:pPr>
        <w:rPr>
          <w:sz w:val="28"/>
          <w:szCs w:val="28"/>
        </w:rPr>
      </w:pPr>
    </w:p>
    <w:p w14:paraId="592FE7F2" w14:textId="77777777" w:rsidR="005D376A" w:rsidRDefault="005D376A">
      <w:pPr>
        <w:rPr>
          <w:sz w:val="28"/>
          <w:szCs w:val="28"/>
        </w:rPr>
      </w:pPr>
    </w:p>
    <w:p w14:paraId="1DE204A2" w14:textId="77777777" w:rsidR="005D376A" w:rsidRDefault="005D376A">
      <w:pPr>
        <w:rPr>
          <w:sz w:val="28"/>
          <w:szCs w:val="28"/>
        </w:rPr>
      </w:pPr>
    </w:p>
    <w:p w14:paraId="02D88CE7" w14:textId="77777777" w:rsidR="005D376A" w:rsidRDefault="005D376A">
      <w:pPr>
        <w:rPr>
          <w:sz w:val="28"/>
          <w:szCs w:val="28"/>
        </w:rPr>
      </w:pPr>
    </w:p>
    <w:p w14:paraId="48A2296C" w14:textId="77777777" w:rsidR="005D376A" w:rsidRDefault="005D376A">
      <w:pPr>
        <w:rPr>
          <w:sz w:val="28"/>
          <w:szCs w:val="28"/>
        </w:rPr>
      </w:pPr>
    </w:p>
    <w:p w14:paraId="101BF439" w14:textId="77777777" w:rsidR="005D376A" w:rsidRDefault="005D376A">
      <w:pPr>
        <w:rPr>
          <w:sz w:val="28"/>
          <w:szCs w:val="28"/>
        </w:rPr>
      </w:pPr>
    </w:p>
    <w:p w14:paraId="1B74ECFA" w14:textId="77777777" w:rsidR="003E4896" w:rsidRPr="0027052E" w:rsidRDefault="003E4896">
      <w:pPr>
        <w:rPr>
          <w:sz w:val="28"/>
          <w:szCs w:val="28"/>
        </w:rPr>
      </w:pPr>
      <w:bookmarkStart w:id="0" w:name="_GoBack"/>
      <w:bookmarkEnd w:id="0"/>
      <w:r w:rsidRPr="0027052E">
        <w:rPr>
          <w:sz w:val="28"/>
          <w:szCs w:val="28"/>
        </w:rPr>
        <w:lastRenderedPageBreak/>
        <w:t>At a minimum, the data we wish to track is:</w:t>
      </w:r>
    </w:p>
    <w:p w14:paraId="6FB3E41F" w14:textId="77777777" w:rsidR="003E4896" w:rsidRDefault="003E4896"/>
    <w:p w14:paraId="63436708" w14:textId="77777777" w:rsidR="003E4896" w:rsidRPr="0027052E" w:rsidRDefault="003E4896" w:rsidP="0027052E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27052E">
        <w:rPr>
          <w:rFonts w:ascii="Arial" w:hAnsi="Arial"/>
          <w:sz w:val="22"/>
        </w:rPr>
        <w:t>Customer Name</w:t>
      </w:r>
      <w:r w:rsidR="005D376A">
        <w:rPr>
          <w:rFonts w:ascii="Arial" w:hAnsi="Arial"/>
          <w:sz w:val="22"/>
        </w:rPr>
        <w:t xml:space="preserve"> (First and Last)</w:t>
      </w:r>
    </w:p>
    <w:p w14:paraId="2BD47BCB" w14:textId="77777777" w:rsidR="003E4896" w:rsidRPr="0027052E" w:rsidRDefault="003E4896" w:rsidP="0027052E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27052E">
        <w:rPr>
          <w:rFonts w:ascii="Arial" w:hAnsi="Arial"/>
          <w:sz w:val="22"/>
        </w:rPr>
        <w:t>Customer Address</w:t>
      </w:r>
      <w:r w:rsidR="005D376A">
        <w:rPr>
          <w:rFonts w:ascii="Arial" w:hAnsi="Arial"/>
          <w:sz w:val="22"/>
        </w:rPr>
        <w:t xml:space="preserve"> (Street, City, Zip code)</w:t>
      </w:r>
    </w:p>
    <w:p w14:paraId="119DE514" w14:textId="77777777" w:rsidR="003E4896" w:rsidRPr="0027052E" w:rsidRDefault="003E4896" w:rsidP="0027052E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27052E">
        <w:rPr>
          <w:rFonts w:ascii="Arial" w:hAnsi="Arial"/>
          <w:sz w:val="22"/>
        </w:rPr>
        <w:t>Customer Phone number/Email</w:t>
      </w:r>
    </w:p>
    <w:p w14:paraId="7169EAEF" w14:textId="77777777" w:rsidR="003E4896" w:rsidRPr="0027052E" w:rsidRDefault="003E4896" w:rsidP="0027052E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27052E">
        <w:rPr>
          <w:rFonts w:ascii="Arial" w:hAnsi="Arial"/>
          <w:sz w:val="22"/>
        </w:rPr>
        <w:t xml:space="preserve">Artists name </w:t>
      </w:r>
    </w:p>
    <w:p w14:paraId="0766B549" w14:textId="77777777" w:rsidR="003E4896" w:rsidRDefault="003E4896" w:rsidP="0027052E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27052E">
        <w:rPr>
          <w:rFonts w:ascii="Arial" w:hAnsi="Arial"/>
          <w:sz w:val="22"/>
        </w:rPr>
        <w:t>Title of the artwork</w:t>
      </w:r>
    </w:p>
    <w:p w14:paraId="0A4558B6" w14:textId="77777777" w:rsidR="005D376A" w:rsidRPr="0027052E" w:rsidRDefault="005D376A" w:rsidP="0027052E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Value of the artwork</w:t>
      </w:r>
    </w:p>
    <w:p w14:paraId="2168F185" w14:textId="77777777" w:rsidR="003E4896" w:rsidRPr="0027052E" w:rsidRDefault="003E4896" w:rsidP="0027052E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27052E">
        <w:rPr>
          <w:rFonts w:ascii="Arial" w:hAnsi="Arial"/>
          <w:sz w:val="22"/>
        </w:rPr>
        <w:t>Price of artwork</w:t>
      </w:r>
    </w:p>
    <w:p w14:paraId="52064605" w14:textId="77777777" w:rsidR="003E4896" w:rsidRDefault="003E4896" w:rsidP="0027052E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27052E">
        <w:rPr>
          <w:rFonts w:ascii="Arial" w:hAnsi="Arial"/>
          <w:sz w:val="22"/>
        </w:rPr>
        <w:t>Purchase Date</w:t>
      </w:r>
    </w:p>
    <w:p w14:paraId="55B90B53" w14:textId="77777777" w:rsidR="005D376A" w:rsidRDefault="005D376A" w:rsidP="0027052E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Date artwork was purchased</w:t>
      </w:r>
    </w:p>
    <w:p w14:paraId="36F4635E" w14:textId="77777777" w:rsidR="005D376A" w:rsidRPr="0027052E" w:rsidRDefault="005D376A" w:rsidP="0027052E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Purchase Price</w:t>
      </w:r>
    </w:p>
    <w:p w14:paraId="5894DC6C" w14:textId="77777777" w:rsidR="003E4896" w:rsidRDefault="003E4896">
      <w:pPr>
        <w:rPr>
          <w:rFonts w:ascii="Arial" w:hAnsi="Arial"/>
          <w:sz w:val="22"/>
        </w:rPr>
      </w:pPr>
    </w:p>
    <w:p w14:paraId="61D8FBD1" w14:textId="77777777" w:rsidR="003E4896" w:rsidRDefault="003E4896">
      <w:pPr>
        <w:rPr>
          <w:rFonts w:ascii="Arial" w:hAnsi="Arial"/>
          <w:sz w:val="22"/>
        </w:rPr>
      </w:pPr>
    </w:p>
    <w:p w14:paraId="5C415FEF" w14:textId="77777777" w:rsidR="003E4896" w:rsidRDefault="003E4896">
      <w:pPr>
        <w:rPr>
          <w:rFonts w:ascii="Arial" w:hAnsi="Arial"/>
          <w:sz w:val="22"/>
        </w:rPr>
      </w:pPr>
    </w:p>
    <w:p w14:paraId="530A39F3" w14:textId="77777777" w:rsidR="003E4896" w:rsidRDefault="003E4896">
      <w:pPr>
        <w:rPr>
          <w:rFonts w:ascii="Arial" w:hAnsi="Arial"/>
          <w:sz w:val="22"/>
        </w:rPr>
      </w:pPr>
    </w:p>
    <w:p w14:paraId="4A5E0F38" w14:textId="77777777" w:rsidR="003E4896" w:rsidRPr="00124CEC" w:rsidRDefault="003E4896">
      <w:pPr>
        <w:rPr>
          <w:rFonts w:ascii="Arial" w:hAnsi="Arial"/>
          <w:b/>
          <w:sz w:val="28"/>
          <w:szCs w:val="28"/>
        </w:rPr>
      </w:pPr>
      <w:r w:rsidRPr="00124CEC">
        <w:rPr>
          <w:rFonts w:ascii="Arial" w:hAnsi="Arial"/>
          <w:b/>
          <w:sz w:val="28"/>
          <w:szCs w:val="28"/>
        </w:rPr>
        <w:t>Part 1:</w:t>
      </w:r>
    </w:p>
    <w:p w14:paraId="157ABF6C" w14:textId="77777777" w:rsidR="003E4896" w:rsidRDefault="003E4896">
      <w:pPr>
        <w:rPr>
          <w:rFonts w:ascii="Arial" w:hAnsi="Arial"/>
          <w:sz w:val="22"/>
        </w:rPr>
      </w:pPr>
    </w:p>
    <w:p w14:paraId="210E512D" w14:textId="77777777" w:rsidR="003E4896" w:rsidRDefault="003E4896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Design a database for this solution for the gallery that is in 3</w:t>
      </w:r>
      <w:r w:rsidRPr="003E4896">
        <w:rPr>
          <w:rFonts w:ascii="Arial" w:hAnsi="Arial"/>
          <w:sz w:val="22"/>
          <w:vertAlign w:val="superscript"/>
        </w:rPr>
        <w:t>rd</w:t>
      </w:r>
      <w:r>
        <w:rPr>
          <w:rFonts w:ascii="Arial" w:hAnsi="Arial"/>
          <w:sz w:val="22"/>
        </w:rPr>
        <w:t xml:space="preserve"> normal form.  </w:t>
      </w:r>
    </w:p>
    <w:p w14:paraId="3D4CF501" w14:textId="77777777" w:rsidR="003E4896" w:rsidRDefault="003E4896">
      <w:pPr>
        <w:rPr>
          <w:rFonts w:ascii="Arial" w:hAnsi="Arial"/>
          <w:sz w:val="22"/>
        </w:rPr>
      </w:pPr>
    </w:p>
    <w:p w14:paraId="4C5FF00B" w14:textId="77777777" w:rsidR="003E4896" w:rsidRDefault="003E4896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Please provide a listing of </w:t>
      </w:r>
      <w:proofErr w:type="gramStart"/>
      <w:r>
        <w:rPr>
          <w:rFonts w:ascii="Arial" w:hAnsi="Arial"/>
          <w:sz w:val="22"/>
        </w:rPr>
        <w:t>all of</w:t>
      </w:r>
      <w:proofErr w:type="gramEnd"/>
      <w:r>
        <w:rPr>
          <w:rFonts w:ascii="Arial" w:hAnsi="Arial"/>
          <w:sz w:val="22"/>
        </w:rPr>
        <w:t xml:space="preserve"> the tables and the column attributes that you use (as a hint, a 3</w:t>
      </w:r>
      <w:r w:rsidRPr="003E4896">
        <w:rPr>
          <w:rFonts w:ascii="Arial" w:hAnsi="Arial"/>
          <w:sz w:val="22"/>
          <w:vertAlign w:val="superscript"/>
        </w:rPr>
        <w:t>rd</w:t>
      </w:r>
      <w:r>
        <w:rPr>
          <w:rFonts w:ascii="Arial" w:hAnsi="Arial"/>
          <w:sz w:val="22"/>
        </w:rPr>
        <w:t xml:space="preserve"> normal form of this solution will probably break down into 4 tables)</w:t>
      </w:r>
    </w:p>
    <w:p w14:paraId="1788B72E" w14:textId="77777777" w:rsidR="005D376A" w:rsidRDefault="005D376A">
      <w:pPr>
        <w:rPr>
          <w:rFonts w:ascii="Arial" w:hAnsi="Arial"/>
          <w:sz w:val="22"/>
        </w:rPr>
      </w:pPr>
    </w:p>
    <w:p w14:paraId="72E829BD" w14:textId="77777777" w:rsidR="005D376A" w:rsidRDefault="005D376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For each table provide something that resembles:</w:t>
      </w:r>
    </w:p>
    <w:p w14:paraId="4F96232E" w14:textId="77777777" w:rsidR="005D376A" w:rsidRDefault="005D376A">
      <w:pPr>
        <w:rPr>
          <w:rFonts w:ascii="Arial" w:hAnsi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2335"/>
        <w:gridCol w:w="2185"/>
        <w:gridCol w:w="1444"/>
        <w:gridCol w:w="1444"/>
      </w:tblGrid>
      <w:tr w:rsidR="005D376A" w14:paraId="55004871" w14:textId="77777777" w:rsidTr="00E65685">
        <w:tc>
          <w:tcPr>
            <w:tcW w:w="9350" w:type="dxa"/>
            <w:gridSpan w:val="5"/>
          </w:tcPr>
          <w:p w14:paraId="4DD08EBA" w14:textId="77777777" w:rsidR="005D376A" w:rsidRDefault="005D376A">
            <w:pPr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Tablename</w:t>
            </w:r>
            <w:proofErr w:type="spellEnd"/>
            <w:r>
              <w:rPr>
                <w:rFonts w:ascii="Arial" w:hAnsi="Arial"/>
                <w:sz w:val="22"/>
              </w:rPr>
              <w:t xml:space="preserve">: </w:t>
            </w:r>
            <w:proofErr w:type="spellStart"/>
            <w:r>
              <w:rPr>
                <w:rFonts w:ascii="Arial" w:hAnsi="Arial"/>
                <w:sz w:val="22"/>
              </w:rPr>
              <w:t>xxxxx</w:t>
            </w:r>
            <w:proofErr w:type="spellEnd"/>
          </w:p>
        </w:tc>
      </w:tr>
      <w:tr w:rsidR="005D376A" w14:paraId="70634B22" w14:textId="77777777" w:rsidTr="005C2845">
        <w:trPr>
          <w:trHeight w:val="287"/>
        </w:trPr>
        <w:tc>
          <w:tcPr>
            <w:tcW w:w="1870" w:type="dxa"/>
          </w:tcPr>
          <w:p w14:paraId="06E7ECD9" w14:textId="77777777" w:rsidR="005D376A" w:rsidRPr="005D376A" w:rsidRDefault="005D376A">
            <w:pPr>
              <w:rPr>
                <w:rFonts w:ascii="Arial" w:hAnsi="Arial"/>
                <w:b/>
                <w:sz w:val="22"/>
              </w:rPr>
            </w:pPr>
          </w:p>
          <w:p w14:paraId="0A75F37D" w14:textId="77777777" w:rsidR="005D376A" w:rsidRPr="005D376A" w:rsidRDefault="005D376A">
            <w:pPr>
              <w:rPr>
                <w:rFonts w:ascii="Arial" w:hAnsi="Arial"/>
                <w:b/>
                <w:sz w:val="22"/>
              </w:rPr>
            </w:pPr>
            <w:r w:rsidRPr="005D376A">
              <w:rPr>
                <w:rFonts w:ascii="Arial" w:hAnsi="Arial"/>
                <w:b/>
                <w:sz w:val="22"/>
              </w:rPr>
              <w:t>Column name</w:t>
            </w:r>
          </w:p>
        </w:tc>
        <w:tc>
          <w:tcPr>
            <w:tcW w:w="1870" w:type="dxa"/>
          </w:tcPr>
          <w:p w14:paraId="6A0AADCB" w14:textId="77777777" w:rsidR="005D376A" w:rsidRPr="005D376A" w:rsidRDefault="005D376A">
            <w:pPr>
              <w:rPr>
                <w:rFonts w:ascii="Arial" w:hAnsi="Arial"/>
                <w:b/>
                <w:sz w:val="22"/>
              </w:rPr>
            </w:pPr>
            <w:r w:rsidRPr="005D376A">
              <w:rPr>
                <w:rFonts w:ascii="Arial" w:hAnsi="Arial"/>
                <w:b/>
                <w:sz w:val="22"/>
              </w:rPr>
              <w:t>Type of data</w:t>
            </w:r>
            <w:r w:rsidRPr="005D376A">
              <w:rPr>
                <w:rFonts w:ascii="Arial" w:hAnsi="Arial"/>
                <w:b/>
                <w:sz w:val="22"/>
              </w:rPr>
              <w:br/>
              <w:t>(</w:t>
            </w:r>
            <w:proofErr w:type="spellStart"/>
            <w:proofErr w:type="gramStart"/>
            <w:r w:rsidRPr="005D376A">
              <w:rPr>
                <w:rFonts w:ascii="Arial" w:hAnsi="Arial"/>
                <w:b/>
                <w:sz w:val="22"/>
              </w:rPr>
              <w:t>int,float</w:t>
            </w:r>
            <w:proofErr w:type="gramEnd"/>
            <w:r w:rsidRPr="005D376A">
              <w:rPr>
                <w:rFonts w:ascii="Arial" w:hAnsi="Arial"/>
                <w:b/>
                <w:sz w:val="22"/>
              </w:rPr>
              <w:t>,char</w:t>
            </w:r>
            <w:proofErr w:type="spellEnd"/>
            <w:r w:rsidRPr="005D376A">
              <w:rPr>
                <w:rFonts w:ascii="Arial" w:hAnsi="Arial"/>
                <w:b/>
                <w:sz w:val="22"/>
              </w:rPr>
              <w:t xml:space="preserve">, </w:t>
            </w:r>
            <w:proofErr w:type="spellStart"/>
            <w:r w:rsidRPr="005D376A">
              <w:rPr>
                <w:rFonts w:ascii="Arial" w:hAnsi="Arial"/>
                <w:b/>
                <w:sz w:val="22"/>
              </w:rPr>
              <w:t>etc</w:t>
            </w:r>
            <w:proofErr w:type="spellEnd"/>
            <w:r w:rsidRPr="005D376A">
              <w:rPr>
                <w:rFonts w:ascii="Arial" w:hAnsi="Arial"/>
                <w:b/>
                <w:sz w:val="22"/>
              </w:rPr>
              <w:t>)</w:t>
            </w:r>
          </w:p>
        </w:tc>
        <w:tc>
          <w:tcPr>
            <w:tcW w:w="1870" w:type="dxa"/>
          </w:tcPr>
          <w:p w14:paraId="36BA251B" w14:textId="77777777" w:rsidR="005D376A" w:rsidRPr="005D376A" w:rsidRDefault="005D376A">
            <w:pPr>
              <w:rPr>
                <w:rFonts w:ascii="Arial" w:hAnsi="Arial"/>
                <w:b/>
                <w:sz w:val="22"/>
              </w:rPr>
            </w:pPr>
            <w:r w:rsidRPr="005D376A">
              <w:rPr>
                <w:rFonts w:ascii="Arial" w:hAnsi="Arial"/>
                <w:b/>
                <w:sz w:val="22"/>
              </w:rPr>
              <w:t>Description of column contents</w:t>
            </w:r>
          </w:p>
        </w:tc>
        <w:tc>
          <w:tcPr>
            <w:tcW w:w="3740" w:type="dxa"/>
            <w:gridSpan w:val="2"/>
          </w:tcPr>
          <w:p w14:paraId="1E2E46EA" w14:textId="77777777" w:rsidR="005D376A" w:rsidRPr="005D376A" w:rsidRDefault="005D376A">
            <w:pPr>
              <w:rPr>
                <w:rFonts w:ascii="Arial" w:hAnsi="Arial"/>
                <w:b/>
                <w:sz w:val="22"/>
              </w:rPr>
            </w:pPr>
            <w:r w:rsidRPr="005D376A">
              <w:rPr>
                <w:rFonts w:ascii="Arial" w:hAnsi="Arial"/>
                <w:b/>
                <w:sz w:val="22"/>
              </w:rPr>
              <w:t xml:space="preserve">Anything special about the column (primary, foreign key, </w:t>
            </w:r>
            <w:proofErr w:type="spellStart"/>
            <w:r w:rsidRPr="005D376A">
              <w:rPr>
                <w:rFonts w:ascii="Arial" w:hAnsi="Arial"/>
                <w:b/>
                <w:sz w:val="22"/>
              </w:rPr>
              <w:t>etc</w:t>
            </w:r>
            <w:proofErr w:type="spellEnd"/>
            <w:r w:rsidRPr="005D376A">
              <w:rPr>
                <w:rFonts w:ascii="Arial" w:hAnsi="Arial"/>
                <w:b/>
                <w:sz w:val="22"/>
              </w:rPr>
              <w:t>)</w:t>
            </w:r>
          </w:p>
        </w:tc>
      </w:tr>
      <w:tr w:rsidR="005D376A" w14:paraId="7D3F8089" w14:textId="77777777" w:rsidTr="005D376A">
        <w:tc>
          <w:tcPr>
            <w:tcW w:w="1870" w:type="dxa"/>
          </w:tcPr>
          <w:p w14:paraId="2C46462C" w14:textId="77777777" w:rsidR="005D376A" w:rsidRDefault="005D376A">
            <w:pPr>
              <w:rPr>
                <w:rFonts w:ascii="Arial" w:hAnsi="Arial"/>
                <w:sz w:val="22"/>
              </w:rPr>
            </w:pPr>
          </w:p>
        </w:tc>
        <w:tc>
          <w:tcPr>
            <w:tcW w:w="1870" w:type="dxa"/>
          </w:tcPr>
          <w:p w14:paraId="1EFED257" w14:textId="77777777" w:rsidR="005D376A" w:rsidRDefault="005D376A">
            <w:pPr>
              <w:rPr>
                <w:rFonts w:ascii="Arial" w:hAnsi="Arial"/>
                <w:sz w:val="22"/>
              </w:rPr>
            </w:pPr>
          </w:p>
        </w:tc>
        <w:tc>
          <w:tcPr>
            <w:tcW w:w="1870" w:type="dxa"/>
          </w:tcPr>
          <w:p w14:paraId="30D80A9B" w14:textId="77777777" w:rsidR="005D376A" w:rsidRDefault="005D376A">
            <w:pPr>
              <w:rPr>
                <w:rFonts w:ascii="Arial" w:hAnsi="Arial"/>
                <w:sz w:val="22"/>
              </w:rPr>
            </w:pPr>
          </w:p>
        </w:tc>
        <w:tc>
          <w:tcPr>
            <w:tcW w:w="1870" w:type="dxa"/>
          </w:tcPr>
          <w:p w14:paraId="6B1B9C38" w14:textId="77777777" w:rsidR="005D376A" w:rsidRDefault="005D376A">
            <w:pPr>
              <w:rPr>
                <w:rFonts w:ascii="Arial" w:hAnsi="Arial"/>
                <w:sz w:val="22"/>
              </w:rPr>
            </w:pPr>
          </w:p>
        </w:tc>
        <w:tc>
          <w:tcPr>
            <w:tcW w:w="1870" w:type="dxa"/>
          </w:tcPr>
          <w:p w14:paraId="1D450E3A" w14:textId="77777777" w:rsidR="005D376A" w:rsidRDefault="005D376A">
            <w:pPr>
              <w:rPr>
                <w:rFonts w:ascii="Arial" w:hAnsi="Arial"/>
                <w:sz w:val="22"/>
              </w:rPr>
            </w:pPr>
          </w:p>
        </w:tc>
      </w:tr>
    </w:tbl>
    <w:p w14:paraId="08331430" w14:textId="77777777" w:rsidR="005D376A" w:rsidRDefault="005D376A">
      <w:pPr>
        <w:rPr>
          <w:rFonts w:ascii="Arial" w:hAnsi="Arial"/>
          <w:sz w:val="22"/>
        </w:rPr>
      </w:pPr>
    </w:p>
    <w:p w14:paraId="2A9A3833" w14:textId="77777777" w:rsidR="00124CEC" w:rsidRDefault="00124CEC">
      <w:pPr>
        <w:rPr>
          <w:rFonts w:ascii="Arial" w:hAnsi="Arial"/>
          <w:sz w:val="22"/>
        </w:rPr>
      </w:pPr>
    </w:p>
    <w:p w14:paraId="796AD04B" w14:textId="77777777" w:rsidR="00124CEC" w:rsidRDefault="00124CEC">
      <w:pPr>
        <w:rPr>
          <w:rFonts w:ascii="Arial" w:hAnsi="Arial"/>
          <w:sz w:val="22"/>
        </w:rPr>
      </w:pPr>
    </w:p>
    <w:p w14:paraId="11C5D04C" w14:textId="77777777" w:rsidR="00124CEC" w:rsidRDefault="00124CEC">
      <w:pPr>
        <w:rPr>
          <w:rFonts w:ascii="Arial" w:hAnsi="Arial"/>
          <w:sz w:val="22"/>
        </w:rPr>
      </w:pPr>
    </w:p>
    <w:p w14:paraId="6CD4C19B" w14:textId="77777777" w:rsidR="00124CEC" w:rsidRDefault="00124CEC">
      <w:pPr>
        <w:rPr>
          <w:rFonts w:ascii="Arial" w:hAnsi="Arial"/>
          <w:sz w:val="22"/>
        </w:rPr>
      </w:pPr>
    </w:p>
    <w:p w14:paraId="39145AE2" w14:textId="77777777" w:rsidR="00124CEC" w:rsidRDefault="00124CEC">
      <w:pPr>
        <w:rPr>
          <w:rFonts w:ascii="Arial" w:hAnsi="Arial"/>
          <w:b/>
          <w:sz w:val="28"/>
          <w:szCs w:val="28"/>
        </w:rPr>
      </w:pPr>
      <w:r w:rsidRPr="00124CEC">
        <w:rPr>
          <w:rFonts w:ascii="Arial" w:hAnsi="Arial"/>
          <w:b/>
          <w:sz w:val="28"/>
          <w:szCs w:val="28"/>
        </w:rPr>
        <w:t>Part 2:</w:t>
      </w:r>
    </w:p>
    <w:p w14:paraId="5CEF6871" w14:textId="77777777" w:rsidR="00124CEC" w:rsidRDefault="00124CEC">
      <w:pPr>
        <w:rPr>
          <w:rFonts w:ascii="Arial" w:hAnsi="Arial"/>
          <w:b/>
          <w:sz w:val="28"/>
          <w:szCs w:val="28"/>
        </w:rPr>
      </w:pPr>
    </w:p>
    <w:p w14:paraId="678696CF" w14:textId="77777777" w:rsidR="00124CEC" w:rsidRDefault="00124CE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Create the SQL </w:t>
      </w:r>
      <w:r w:rsidR="00240F41">
        <w:rPr>
          <w:rFonts w:ascii="Arial" w:hAnsi="Arial"/>
          <w:sz w:val="22"/>
        </w:rPr>
        <w:t>and</w:t>
      </w:r>
      <w:r>
        <w:rPr>
          <w:rFonts w:ascii="Arial" w:hAnsi="Arial"/>
          <w:sz w:val="22"/>
        </w:rPr>
        <w:t xml:space="preserve"> </w:t>
      </w:r>
      <w:r w:rsidR="00240F41">
        <w:rPr>
          <w:rFonts w:ascii="Arial" w:hAnsi="Arial"/>
          <w:sz w:val="22"/>
        </w:rPr>
        <w:t xml:space="preserve">define </w:t>
      </w:r>
      <w:r w:rsidR="007B2729">
        <w:rPr>
          <w:rFonts w:ascii="Arial" w:hAnsi="Arial"/>
          <w:sz w:val="22"/>
        </w:rPr>
        <w:t>your tables.</w:t>
      </w:r>
      <w:r w:rsidR="005D376A">
        <w:rPr>
          <w:rFonts w:ascii="Arial" w:hAnsi="Arial"/>
          <w:sz w:val="22"/>
        </w:rPr>
        <w:t xml:space="preserve">   Please provide the SQL and a “describe” for each table</w:t>
      </w:r>
    </w:p>
    <w:p w14:paraId="31546249" w14:textId="77777777" w:rsidR="007B2729" w:rsidRDefault="007B2729">
      <w:pPr>
        <w:rPr>
          <w:rFonts w:ascii="Arial" w:hAnsi="Arial"/>
          <w:sz w:val="22"/>
        </w:rPr>
      </w:pPr>
    </w:p>
    <w:p w14:paraId="0D4B5141" w14:textId="77777777" w:rsidR="007B2729" w:rsidRDefault="007B2729">
      <w:pPr>
        <w:rPr>
          <w:rFonts w:ascii="Arial" w:hAnsi="Arial"/>
          <w:sz w:val="22"/>
        </w:rPr>
      </w:pPr>
    </w:p>
    <w:p w14:paraId="1D78F013" w14:textId="77777777" w:rsidR="007B2729" w:rsidRDefault="007B2729" w:rsidP="007B2729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Part 3</w:t>
      </w:r>
      <w:r w:rsidRPr="00124CEC">
        <w:rPr>
          <w:rFonts w:ascii="Arial" w:hAnsi="Arial"/>
          <w:b/>
          <w:sz w:val="28"/>
          <w:szCs w:val="28"/>
        </w:rPr>
        <w:t>:</w:t>
      </w:r>
    </w:p>
    <w:p w14:paraId="439ECAFD" w14:textId="77777777" w:rsidR="007B2729" w:rsidRDefault="007B2729" w:rsidP="007B2729">
      <w:pPr>
        <w:rPr>
          <w:rFonts w:ascii="Arial" w:hAnsi="Arial"/>
          <w:b/>
          <w:sz w:val="28"/>
          <w:szCs w:val="28"/>
        </w:rPr>
      </w:pPr>
    </w:p>
    <w:p w14:paraId="3DDE2DB1" w14:textId="77777777" w:rsidR="007B2729" w:rsidRDefault="00BE69B8" w:rsidP="007B272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Load your tables with sample data – this is where you’ll have to be creative.  I would like to see your databases have at least 8-10 customers, 5-6 artists and at least 15-20 pieces of art in the database.</w:t>
      </w:r>
    </w:p>
    <w:p w14:paraId="0F8BBAB7" w14:textId="77777777" w:rsidR="005D376A" w:rsidRDefault="005D376A" w:rsidP="007B2729">
      <w:pPr>
        <w:rPr>
          <w:rFonts w:ascii="Arial" w:hAnsi="Arial"/>
          <w:sz w:val="22"/>
        </w:rPr>
      </w:pPr>
    </w:p>
    <w:p w14:paraId="7E86C908" w14:textId="77777777" w:rsidR="005D376A" w:rsidRDefault="005D376A" w:rsidP="007B2729">
      <w:pPr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>Provide  a</w:t>
      </w:r>
      <w:proofErr w:type="gramEnd"/>
      <w:r>
        <w:rPr>
          <w:rFonts w:ascii="Arial" w:hAnsi="Arial"/>
          <w:sz w:val="22"/>
        </w:rPr>
        <w:t xml:space="preserve"> “select *” on all the tables so I can see the data </w:t>
      </w:r>
    </w:p>
    <w:p w14:paraId="13DB2DD9" w14:textId="77777777" w:rsidR="00796A2A" w:rsidRDefault="00796A2A" w:rsidP="007B2729">
      <w:pPr>
        <w:rPr>
          <w:rFonts w:ascii="Arial" w:hAnsi="Arial"/>
          <w:sz w:val="22"/>
        </w:rPr>
      </w:pPr>
    </w:p>
    <w:p w14:paraId="5A7A8DB6" w14:textId="77777777" w:rsidR="00796A2A" w:rsidRDefault="00796A2A" w:rsidP="007B2729">
      <w:pPr>
        <w:rPr>
          <w:rFonts w:ascii="Arial" w:hAnsi="Arial"/>
          <w:sz w:val="22"/>
        </w:rPr>
      </w:pPr>
    </w:p>
    <w:p w14:paraId="2A9B5B95" w14:textId="77777777" w:rsidR="00796A2A" w:rsidRPr="0027052E" w:rsidRDefault="00AC3257" w:rsidP="007B2729">
      <w:pPr>
        <w:rPr>
          <w:rFonts w:ascii="Arial" w:hAnsi="Arial"/>
          <w:b/>
          <w:sz w:val="28"/>
          <w:szCs w:val="28"/>
        </w:rPr>
      </w:pPr>
      <w:r w:rsidRPr="0027052E">
        <w:rPr>
          <w:rFonts w:ascii="Arial" w:hAnsi="Arial"/>
          <w:b/>
          <w:sz w:val="28"/>
          <w:szCs w:val="28"/>
        </w:rPr>
        <w:t>Part 4 (queries)</w:t>
      </w:r>
    </w:p>
    <w:p w14:paraId="25151C27" w14:textId="77777777" w:rsidR="00796A2A" w:rsidRDefault="00796A2A" w:rsidP="007B2729">
      <w:pPr>
        <w:rPr>
          <w:rFonts w:ascii="Arial" w:hAnsi="Arial"/>
          <w:sz w:val="22"/>
        </w:rPr>
      </w:pPr>
    </w:p>
    <w:p w14:paraId="35E5C069" w14:textId="77777777" w:rsidR="003713E0" w:rsidRDefault="003713E0" w:rsidP="007B2729">
      <w:pPr>
        <w:rPr>
          <w:rFonts w:ascii="Arial" w:hAnsi="Arial"/>
          <w:sz w:val="22"/>
        </w:rPr>
      </w:pPr>
    </w:p>
    <w:p w14:paraId="4A13577B" w14:textId="77777777" w:rsidR="003713E0" w:rsidRPr="005D376A" w:rsidRDefault="003713E0" w:rsidP="005D376A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5D376A">
        <w:rPr>
          <w:rFonts w:ascii="Arial" w:hAnsi="Arial"/>
          <w:b/>
          <w:sz w:val="22"/>
        </w:rPr>
        <w:t xml:space="preserve">Provide a report of all of the art owned by all of </w:t>
      </w:r>
      <w:proofErr w:type="gramStart"/>
      <w:r w:rsidRPr="005D376A">
        <w:rPr>
          <w:rFonts w:ascii="Arial" w:hAnsi="Arial"/>
          <w:b/>
          <w:sz w:val="22"/>
        </w:rPr>
        <w:t>customers,  the</w:t>
      </w:r>
      <w:proofErr w:type="gramEnd"/>
      <w:r w:rsidRPr="005D376A">
        <w:rPr>
          <w:rFonts w:ascii="Arial" w:hAnsi="Arial"/>
          <w:b/>
          <w:sz w:val="22"/>
        </w:rPr>
        <w:t xml:space="preserve"> report (or query) should include the </w:t>
      </w:r>
      <w:r w:rsidR="00913A91" w:rsidRPr="005D376A">
        <w:rPr>
          <w:rFonts w:ascii="Arial" w:hAnsi="Arial"/>
          <w:b/>
          <w:sz w:val="22"/>
        </w:rPr>
        <w:t>owner’s name</w:t>
      </w:r>
      <w:r w:rsidR="00DD23FF" w:rsidRPr="005D376A">
        <w:rPr>
          <w:rFonts w:ascii="Arial" w:hAnsi="Arial"/>
          <w:b/>
          <w:sz w:val="22"/>
        </w:rPr>
        <w:t xml:space="preserve">, the </w:t>
      </w:r>
      <w:proofErr w:type="spellStart"/>
      <w:r w:rsidR="00DD23FF" w:rsidRPr="005D376A">
        <w:rPr>
          <w:rFonts w:ascii="Arial" w:hAnsi="Arial"/>
          <w:b/>
          <w:sz w:val="22"/>
        </w:rPr>
        <w:t>arist</w:t>
      </w:r>
      <w:proofErr w:type="spellEnd"/>
      <w:r w:rsidR="00DD23FF" w:rsidRPr="005D376A">
        <w:rPr>
          <w:rFonts w:ascii="Arial" w:hAnsi="Arial"/>
          <w:b/>
          <w:sz w:val="22"/>
        </w:rPr>
        <w:t xml:space="preserve"> and the title of the artwork.</w:t>
      </w:r>
    </w:p>
    <w:p w14:paraId="630FF3A1" w14:textId="77777777" w:rsidR="00DD23FF" w:rsidRPr="005D376A" w:rsidRDefault="00DD23FF" w:rsidP="007B2729">
      <w:pPr>
        <w:rPr>
          <w:rFonts w:ascii="Arial" w:hAnsi="Arial"/>
          <w:b/>
          <w:sz w:val="22"/>
        </w:rPr>
      </w:pPr>
    </w:p>
    <w:p w14:paraId="7602618B" w14:textId="77777777" w:rsidR="00DD23FF" w:rsidRPr="005D376A" w:rsidRDefault="00DD23FF" w:rsidP="005D376A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5D376A">
        <w:rPr>
          <w:rFonts w:ascii="Arial" w:hAnsi="Arial"/>
          <w:b/>
          <w:sz w:val="22"/>
        </w:rPr>
        <w:t>Provide a report of artists without any works in Inventory</w:t>
      </w:r>
    </w:p>
    <w:p w14:paraId="54650D94" w14:textId="77777777" w:rsidR="003713E0" w:rsidRPr="005D376A" w:rsidRDefault="003713E0" w:rsidP="007B2729">
      <w:pPr>
        <w:rPr>
          <w:rFonts w:ascii="Arial" w:hAnsi="Arial"/>
          <w:b/>
          <w:sz w:val="22"/>
        </w:rPr>
      </w:pPr>
    </w:p>
    <w:p w14:paraId="43C6B8D0" w14:textId="77777777" w:rsidR="005D376A" w:rsidRPr="005D376A" w:rsidRDefault="005D376A" w:rsidP="005D376A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5D376A">
        <w:rPr>
          <w:rFonts w:ascii="Arial" w:hAnsi="Arial"/>
          <w:b/>
          <w:sz w:val="22"/>
        </w:rPr>
        <w:t>Provide a report of which artists do not ha</w:t>
      </w:r>
      <w:r>
        <w:rPr>
          <w:rFonts w:ascii="Arial" w:hAnsi="Arial"/>
          <w:b/>
          <w:sz w:val="22"/>
        </w:rPr>
        <w:t>ve works owned by any customers</w:t>
      </w:r>
    </w:p>
    <w:p w14:paraId="39ACD96E" w14:textId="77777777" w:rsidR="005D376A" w:rsidRDefault="005D376A" w:rsidP="007B2729">
      <w:pPr>
        <w:rPr>
          <w:rFonts w:ascii="Arial" w:hAnsi="Arial"/>
          <w:sz w:val="22"/>
        </w:rPr>
      </w:pPr>
    </w:p>
    <w:p w14:paraId="371E30F2" w14:textId="77777777" w:rsidR="004D79DE" w:rsidRDefault="004D79DE" w:rsidP="007B2729">
      <w:pPr>
        <w:rPr>
          <w:rFonts w:ascii="Arial" w:hAnsi="Arial"/>
          <w:sz w:val="22"/>
        </w:rPr>
      </w:pPr>
    </w:p>
    <w:p w14:paraId="1C48818B" w14:textId="77777777" w:rsidR="005D376A" w:rsidRDefault="005D376A" w:rsidP="007B2729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Please include the SQL used for the queries </w:t>
      </w:r>
    </w:p>
    <w:p w14:paraId="249E6BDE" w14:textId="77777777" w:rsidR="004D79DE" w:rsidRPr="0027052E" w:rsidRDefault="004D79DE" w:rsidP="007B2729">
      <w:pPr>
        <w:rPr>
          <w:rFonts w:ascii="Arial" w:hAnsi="Arial"/>
          <w:b/>
          <w:sz w:val="28"/>
          <w:szCs w:val="28"/>
        </w:rPr>
      </w:pPr>
      <w:r w:rsidRPr="0027052E">
        <w:rPr>
          <w:rFonts w:ascii="Arial" w:hAnsi="Arial"/>
          <w:b/>
          <w:sz w:val="28"/>
          <w:szCs w:val="28"/>
        </w:rPr>
        <w:t>Part 5 (Tests)</w:t>
      </w:r>
    </w:p>
    <w:p w14:paraId="6C9CEA3A" w14:textId="77777777" w:rsidR="004D79DE" w:rsidRPr="0027052E" w:rsidRDefault="004D79DE" w:rsidP="007B2729">
      <w:pPr>
        <w:rPr>
          <w:rFonts w:ascii="Arial" w:hAnsi="Arial"/>
          <w:b/>
          <w:sz w:val="28"/>
          <w:szCs w:val="28"/>
        </w:rPr>
      </w:pPr>
    </w:p>
    <w:p w14:paraId="5AD2B751" w14:textId="77777777" w:rsidR="005D376A" w:rsidRPr="005D376A" w:rsidRDefault="005D376A" w:rsidP="005D376A">
      <w:pPr>
        <w:pStyle w:val="ListParagraph"/>
        <w:numPr>
          <w:ilvl w:val="0"/>
          <w:numId w:val="3"/>
        </w:numPr>
        <w:rPr>
          <w:rFonts w:ascii="Arial" w:hAnsi="Arial"/>
          <w:sz w:val="22"/>
        </w:rPr>
      </w:pPr>
      <w:r w:rsidRPr="005D376A">
        <w:rPr>
          <w:rFonts w:ascii="Arial" w:hAnsi="Arial"/>
          <w:sz w:val="22"/>
        </w:rPr>
        <w:t xml:space="preserve">Show an example of where you can NOT delete an artist from your tables </w:t>
      </w:r>
    </w:p>
    <w:p w14:paraId="60CF8F31" w14:textId="77777777" w:rsidR="005D376A" w:rsidRPr="005D376A" w:rsidRDefault="005D376A" w:rsidP="005D376A">
      <w:pPr>
        <w:pStyle w:val="ListParagraph"/>
        <w:rPr>
          <w:rFonts w:ascii="Arial" w:hAnsi="Arial"/>
          <w:sz w:val="22"/>
        </w:rPr>
      </w:pPr>
      <w:r w:rsidRPr="005D376A">
        <w:rPr>
          <w:rFonts w:ascii="Arial" w:hAnsi="Arial"/>
          <w:sz w:val="22"/>
        </w:rPr>
        <w:t xml:space="preserve">Due to </w:t>
      </w:r>
      <w:r w:rsidRPr="005D376A">
        <w:rPr>
          <w:rFonts w:ascii="Arial" w:hAnsi="Arial"/>
          <w:sz w:val="22"/>
        </w:rPr>
        <w:t>constraints</w:t>
      </w:r>
      <w:r w:rsidRPr="005D376A">
        <w:rPr>
          <w:rFonts w:ascii="Arial" w:hAnsi="Arial"/>
          <w:sz w:val="22"/>
        </w:rPr>
        <w:t xml:space="preserve"> on the database</w:t>
      </w:r>
    </w:p>
    <w:p w14:paraId="15B532CE" w14:textId="77777777" w:rsidR="004D79DE" w:rsidRDefault="004D79DE" w:rsidP="007B2729">
      <w:pPr>
        <w:rPr>
          <w:rFonts w:ascii="Arial" w:hAnsi="Arial"/>
          <w:sz w:val="22"/>
        </w:rPr>
      </w:pPr>
    </w:p>
    <w:p w14:paraId="636AC0CE" w14:textId="77777777" w:rsidR="005D376A" w:rsidRPr="005D376A" w:rsidRDefault="005D376A" w:rsidP="005D376A">
      <w:pPr>
        <w:pStyle w:val="p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D376A">
        <w:rPr>
          <w:rFonts w:ascii="Arial" w:hAnsi="Arial" w:cs="Arial"/>
          <w:sz w:val="22"/>
          <w:szCs w:val="22"/>
        </w:rPr>
        <w:t xml:space="preserve">Show that you can delete a </w:t>
      </w:r>
      <w:proofErr w:type="gramStart"/>
      <w:r w:rsidRPr="005D376A">
        <w:rPr>
          <w:rFonts w:ascii="Arial" w:hAnsi="Arial" w:cs="Arial"/>
          <w:sz w:val="22"/>
          <w:szCs w:val="22"/>
        </w:rPr>
        <w:t>particular piece</w:t>
      </w:r>
      <w:proofErr w:type="gramEnd"/>
      <w:r w:rsidRPr="005D376A">
        <w:rPr>
          <w:rFonts w:ascii="Arial" w:hAnsi="Arial" w:cs="Arial"/>
          <w:sz w:val="22"/>
          <w:szCs w:val="22"/>
        </w:rPr>
        <w:t xml:space="preserve"> of art from the database</w:t>
      </w:r>
    </w:p>
    <w:p w14:paraId="117392FA" w14:textId="77777777" w:rsidR="005D376A" w:rsidRPr="005D376A" w:rsidRDefault="005D376A" w:rsidP="007B2729">
      <w:pPr>
        <w:rPr>
          <w:rFonts w:ascii="Arial" w:hAnsi="Arial" w:cs="Arial"/>
          <w:sz w:val="22"/>
          <w:szCs w:val="22"/>
        </w:rPr>
      </w:pPr>
    </w:p>
    <w:p w14:paraId="19DA4921" w14:textId="77777777" w:rsidR="00796A2A" w:rsidRPr="005D376A" w:rsidRDefault="00796A2A" w:rsidP="007B2729">
      <w:pPr>
        <w:rPr>
          <w:rFonts w:ascii="Arial" w:hAnsi="Arial" w:cs="Arial"/>
          <w:sz w:val="22"/>
          <w:szCs w:val="22"/>
        </w:rPr>
      </w:pPr>
    </w:p>
    <w:p w14:paraId="66343554" w14:textId="77777777" w:rsidR="00796A2A" w:rsidRDefault="00796A2A" w:rsidP="007B2729">
      <w:pPr>
        <w:rPr>
          <w:rFonts w:ascii="Arial" w:hAnsi="Arial"/>
          <w:sz w:val="22"/>
        </w:rPr>
      </w:pPr>
    </w:p>
    <w:p w14:paraId="7BEEB626" w14:textId="77777777" w:rsidR="005D376A" w:rsidRDefault="005D376A" w:rsidP="005D376A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Please include the SQL used for the queries </w:t>
      </w:r>
    </w:p>
    <w:p w14:paraId="0FCEB975" w14:textId="77777777" w:rsidR="007B2729" w:rsidRDefault="007B2729">
      <w:pPr>
        <w:rPr>
          <w:rFonts w:ascii="Arial" w:hAnsi="Arial"/>
          <w:sz w:val="22"/>
        </w:rPr>
      </w:pPr>
    </w:p>
    <w:p w14:paraId="08AD757B" w14:textId="77777777" w:rsidR="007B2729" w:rsidRDefault="007B2729">
      <w:pPr>
        <w:rPr>
          <w:rFonts w:ascii="Arial" w:hAnsi="Arial"/>
          <w:sz w:val="22"/>
        </w:rPr>
      </w:pPr>
    </w:p>
    <w:p w14:paraId="0180971A" w14:textId="77777777" w:rsidR="007B2729" w:rsidRDefault="007B2729">
      <w:pPr>
        <w:rPr>
          <w:rFonts w:ascii="Arial" w:hAnsi="Arial"/>
          <w:sz w:val="22"/>
        </w:rPr>
      </w:pPr>
    </w:p>
    <w:p w14:paraId="3D316263" w14:textId="77777777" w:rsidR="007B2729" w:rsidRDefault="007B2729">
      <w:pPr>
        <w:rPr>
          <w:rFonts w:ascii="Arial" w:hAnsi="Arial"/>
          <w:sz w:val="22"/>
        </w:rPr>
      </w:pPr>
    </w:p>
    <w:p w14:paraId="2A9854AC" w14:textId="77777777" w:rsidR="00124CEC" w:rsidRDefault="00124CEC">
      <w:pPr>
        <w:rPr>
          <w:rFonts w:ascii="Arial" w:hAnsi="Arial"/>
          <w:sz w:val="22"/>
        </w:rPr>
      </w:pPr>
    </w:p>
    <w:p w14:paraId="30F50E39" w14:textId="77777777" w:rsidR="00124CEC" w:rsidRPr="00124CEC" w:rsidRDefault="00124CEC">
      <w:pPr>
        <w:rPr>
          <w:rFonts w:ascii="Arial" w:hAnsi="Arial"/>
          <w:b/>
          <w:sz w:val="28"/>
          <w:szCs w:val="28"/>
        </w:rPr>
      </w:pPr>
    </w:p>
    <w:p w14:paraId="442F5BFA" w14:textId="77777777" w:rsidR="003E4896" w:rsidRDefault="003E4896">
      <w:pPr>
        <w:rPr>
          <w:rFonts w:ascii="Arial" w:hAnsi="Arial"/>
          <w:sz w:val="22"/>
        </w:rPr>
      </w:pPr>
    </w:p>
    <w:p w14:paraId="67E8534B" w14:textId="77777777" w:rsidR="003E4896" w:rsidRDefault="003E4896">
      <w:pPr>
        <w:rPr>
          <w:rFonts w:ascii="Arial" w:hAnsi="Arial"/>
          <w:sz w:val="22"/>
        </w:rPr>
      </w:pPr>
    </w:p>
    <w:p w14:paraId="56D05D67" w14:textId="77777777" w:rsidR="003E4896" w:rsidRDefault="003E4896">
      <w:pPr>
        <w:rPr>
          <w:rFonts w:ascii="Arial" w:hAnsi="Arial"/>
          <w:sz w:val="22"/>
        </w:rPr>
      </w:pPr>
    </w:p>
    <w:p w14:paraId="129C2D9C" w14:textId="77777777" w:rsidR="003E4896" w:rsidRDefault="003E4896"/>
    <w:sectPr w:rsidR="003E4896" w:rsidSect="003E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63631"/>
    <w:multiLevelType w:val="hybridMultilevel"/>
    <w:tmpl w:val="49C4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D7FB8"/>
    <w:multiLevelType w:val="hybridMultilevel"/>
    <w:tmpl w:val="3022E4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57A054A3"/>
    <w:multiLevelType w:val="hybridMultilevel"/>
    <w:tmpl w:val="6DE8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96"/>
    <w:rsid w:val="00124CEC"/>
    <w:rsid w:val="001D2849"/>
    <w:rsid w:val="00240F41"/>
    <w:rsid w:val="0027052E"/>
    <w:rsid w:val="003713E0"/>
    <w:rsid w:val="003E4896"/>
    <w:rsid w:val="003E4F20"/>
    <w:rsid w:val="004D79DE"/>
    <w:rsid w:val="005D376A"/>
    <w:rsid w:val="00796A2A"/>
    <w:rsid w:val="007B2729"/>
    <w:rsid w:val="007F3380"/>
    <w:rsid w:val="00913A91"/>
    <w:rsid w:val="00AC3257"/>
    <w:rsid w:val="00BE69B8"/>
    <w:rsid w:val="00DD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4E0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489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52E"/>
    <w:pPr>
      <w:ind w:left="720"/>
      <w:contextualSpacing/>
    </w:pPr>
  </w:style>
  <w:style w:type="paragraph" w:customStyle="1" w:styleId="p1">
    <w:name w:val="p1"/>
    <w:basedOn w:val="Normal"/>
    <w:rsid w:val="007F3380"/>
    <w:rPr>
      <w:rFonts w:ascii="Helvetica Neue" w:eastAsiaTheme="minorHAnsi" w:hAnsi="Helvetica Neue"/>
      <w:color w:val="454545"/>
      <w:sz w:val="18"/>
      <w:szCs w:val="18"/>
    </w:rPr>
  </w:style>
  <w:style w:type="table" w:styleId="TableGrid">
    <w:name w:val="Table Grid"/>
    <w:basedOn w:val="TableNormal"/>
    <w:uiPriority w:val="39"/>
    <w:rsid w:val="005D3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397</Words>
  <Characters>2269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Ganis</dc:creator>
  <cp:keywords/>
  <dc:description/>
  <cp:lastModifiedBy>Matthew Ganis</cp:lastModifiedBy>
  <cp:revision>1</cp:revision>
  <dcterms:created xsi:type="dcterms:W3CDTF">2018-04-15T11:50:00Z</dcterms:created>
  <dcterms:modified xsi:type="dcterms:W3CDTF">2018-04-18T20:14:00Z</dcterms:modified>
</cp:coreProperties>
</file>