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Applied</w:t>
      </w:r>
      <w:r>
        <w:t xml:space="preserve"> </w:t>
      </w:r>
      <w:r>
        <w:t xml:space="preserve">Predictive</w:t>
      </w:r>
      <w:r>
        <w:t xml:space="preserve"> </w:t>
      </w:r>
      <w:r>
        <w:t xml:space="preserve">Modeling</w:t>
      </w:r>
      <w:r>
        <w:t xml:space="preserve"> </w:t>
      </w:r>
      <w:r>
        <w:t xml:space="preserve">Ex4</w:t>
      </w:r>
    </w:p>
    <w:p>
      <w:pPr>
        <w:pStyle w:val="Authors"/>
      </w:pPr>
      <w:r>
        <w:t xml:space="preserve">Chathura</w:t>
      </w:r>
      <w:r>
        <w:t xml:space="preserve"> </w:t>
      </w:r>
      <w:r>
        <w:t xml:space="preserve">J</w:t>
      </w:r>
      <w:r>
        <w:t xml:space="preserve"> </w:t>
      </w:r>
      <w:r>
        <w:t xml:space="preserve">Gunasekara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September</w:t>
      </w:r>
      <w:r>
        <w:t xml:space="preserve"> </w:t>
      </w:r>
      <w:r>
        <w:t xml:space="preserve">29,</w:t>
      </w:r>
      <w:r>
        <w:t xml:space="preserve"> </w:t>
      </w:r>
      <w:r>
        <w:t xml:space="preserve">2014</w:t>
      </w:r>
    </w:p>
    <w:p>
      <w:r>
        <w:t xml:space="preserve">4.1 (a) In this situation, since the sample size is large it is possible to set aside a testing data set and training data set. simple random spliting , Stratified random sampling or maximum dissimilarity sampling should be used because the dispropotionality of the classes.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4__2_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</w:p>
    <w:p>
      <w:r>
        <w:t xml:space="preserve">(b)Code for implementing : stratified sampling</w:t>
      </w:r>
    </w:p>
    <w:p>
      <w:r>
        <w:t xml:space="preserve">Using "createDataPartition" function in Caret package.</w:t>
      </w:r>
    </w:p>
    <w:p>
      <w:pPr>
        <w:pStyle w:val="SourceCode"/>
      </w:pPr>
      <w:r>
        <w:rPr>
          <w:rStyle w:val="VerbatimChar"/>
        </w:rPr>
        <w:t xml:space="preserve">##      Resample1</w:t>
      </w:r>
      <w:r>
        <w:br w:type="textWrapping"/>
      </w:r>
      <w:r>
        <w:rPr>
          <w:rStyle w:val="VerbatimChar"/>
        </w:rPr>
        <w:t xml:space="preserve">## [1,]         2</w:t>
      </w:r>
      <w:r>
        <w:br w:type="textWrapping"/>
      </w:r>
      <w:r>
        <w:rPr>
          <w:rStyle w:val="VerbatimChar"/>
        </w:rPr>
        <w:t xml:space="preserve">## [2,]         7</w:t>
      </w:r>
      <w:r>
        <w:br w:type="textWrapping"/>
      </w:r>
      <w:r>
        <w:rPr>
          <w:rStyle w:val="VerbatimChar"/>
        </w:rPr>
        <w:t xml:space="preserve">## [3,]        14</w:t>
      </w:r>
      <w:r>
        <w:br w:type="textWrapping"/>
      </w:r>
      <w:r>
        <w:rPr>
          <w:rStyle w:val="VerbatimChar"/>
        </w:rPr>
        <w:t xml:space="preserve">## [4,]        20</w:t>
      </w:r>
      <w:r>
        <w:br w:type="textWrapping"/>
      </w:r>
      <w:r>
        <w:rPr>
          <w:rStyle w:val="VerbatimChar"/>
        </w:rPr>
        <w:t xml:space="preserve">## [5,]        22</w:t>
      </w:r>
      <w:r>
        <w:br w:type="textWrapping"/>
      </w:r>
      <w:r>
        <w:rPr>
          <w:rStyle w:val="VerbatimChar"/>
        </w:rPr>
        <w:t xml:space="preserve">## [6,]        47</w:t>
      </w:r>
    </w:p>
    <w:p>
      <w:r>
        <w:t xml:space="preserve">implementting maximum dissimilarity sampling in caret package. The data will be split on the basis of the predictor values.</w:t>
      </w:r>
    </w:p>
    <w:p>
      <w:pPr>
        <w:pStyle w:val="SourceCode"/>
      </w:pPr>
      <w:r>
        <w:rPr>
          <w:rStyle w:val="NormalTok"/>
        </w:rPr>
        <w:t xml:space="preserve">## A random sample of 5 data points</w:t>
      </w:r>
      <w:r>
        <w:br w:type="textWrapping"/>
      </w:r>
      <w:r>
        <w:rPr>
          <w:rStyle w:val="NormalTok"/>
        </w:rPr>
        <w:t xml:space="preserve">startSet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(train_music)[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samplePool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train_music[-startSet, ]</w:t>
      </w:r>
      <w:r>
        <w:br w:type="textWrapping"/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train_music[startSet, ]</w:t>
      </w:r>
      <w:r>
        <w:br w:type="textWrapping"/>
      </w:r>
      <w:r>
        <w:rPr>
          <w:rStyle w:val="NormalTok"/>
        </w:rPr>
        <w:t xml:space="preserve">newSamp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maxDissim</w:t>
      </w:r>
      <w:r>
        <w:rPr>
          <w:rStyle w:val="NormalTok"/>
        </w:rPr>
        <w:t xml:space="preserve">(start, samplePool,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r>
        <w:t xml:space="preserve">4.2. (a) This data set is small and can not find a frequency distribution because there is no classes in this data set.So it not possible to do stratified sampling or random sampling.Bootstrapping, k - fold cross validation , Repeated cross validation is used.</w:t>
      </w:r>
    </w:p>
    <w:p>
      <w:pPr>
        <w:pStyle w:val="SourceCode"/>
      </w:pPr>
      <w:r>
        <w:rPr>
          <w:rStyle w:val="VerbatimChar"/>
        </w:rPr>
        <w:t xml:space="preserve">##  num [1:165, 1:1108] 12.52 1.12 19.41 1.73 1.68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chr [1:165] "1" "2" "3" "4" ...</w:t>
      </w:r>
      <w:r>
        <w:br w:type="textWrapping"/>
      </w:r>
      <w:r>
        <w:rPr>
          <w:rStyle w:val="VerbatimChar"/>
        </w:rPr>
        <w:t xml:space="preserve">##   ..$ : chr [1:1108] "permeability" "X1" "X2" "X3" ...</w:t>
      </w:r>
    </w:p>
    <w:p>
      <w:r>
        <w:t xml:space="preserve">(b)</w:t>
      </w:r>
    </w:p>
    <w:p>
      <w:r>
        <w:t xml:space="preserve">Code for implementation :Repeated stratified sampling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repeatSplits 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(permeability,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(repeatSplits)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 w:type="textWrapping"/>
      </w:r>
      <w:r>
        <w:rPr>
          <w:rStyle w:val="VerbatimChar"/>
        </w:rPr>
        <w:t xml:space="preserve">##  $ Resample1: int [1:133] 2 6 8 13 17 25 29 48 77 87 ...</w:t>
      </w:r>
      <w:r>
        <w:br w:type="textWrapping"/>
      </w:r>
      <w:r>
        <w:rPr>
          <w:rStyle w:val="VerbatimChar"/>
        </w:rPr>
        <w:t xml:space="preserve">##  $ Resample2: int [1:133] 2 6 8 11 13 17 29 45 48 49 ...</w:t>
      </w:r>
      <w:r>
        <w:br w:type="textWrapping"/>
      </w:r>
      <w:r>
        <w:rPr>
          <w:rStyle w:val="VerbatimChar"/>
        </w:rPr>
        <w:t xml:space="preserve">##  $ Resample3: int [1:133] 2 6 8 11 13 17 25 29 45 48 ...</w:t>
      </w:r>
    </w:p>
    <w:p>
      <w:r>
        <w:t xml:space="preserve">Code for implementation :10 fold cross validation.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cvSplits &lt;-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(permeability,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returnTrain=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(cvSplits)</w:t>
      </w:r>
    </w:p>
    <w:p>
      <w:pPr>
        <w:pStyle w:val="SourceCode"/>
      </w:pPr>
      <w:r>
        <w:rPr>
          <w:rStyle w:val="VerbatimChar"/>
        </w:rPr>
        <w:t xml:space="preserve">## List of 10</w:t>
      </w:r>
      <w:r>
        <w:br w:type="textWrapping"/>
      </w:r>
      <w:r>
        <w:rPr>
          <w:rStyle w:val="VerbatimChar"/>
        </w:rPr>
        <w:t xml:space="preserve">##  $ Fold01: int [1:149] 1 2 3 4 5 6 7 8 10 11 ...</w:t>
      </w:r>
      <w:r>
        <w:br w:type="textWrapping"/>
      </w:r>
      <w:r>
        <w:rPr>
          <w:rStyle w:val="VerbatimChar"/>
        </w:rPr>
        <w:t xml:space="preserve">##  $ Fold02: int [1:148] 1 2 3 4 5 6 8 9 10 11 ...</w:t>
      </w:r>
      <w:r>
        <w:br w:type="textWrapping"/>
      </w:r>
      <w:r>
        <w:rPr>
          <w:rStyle w:val="VerbatimChar"/>
        </w:rPr>
        <w:t xml:space="preserve">##  $ Fold03: int [1:148] 1 2 4 6 7 9 10 11 12 13 ...</w:t>
      </w:r>
      <w:r>
        <w:br w:type="textWrapping"/>
      </w:r>
      <w:r>
        <w:rPr>
          <w:rStyle w:val="VerbatimChar"/>
        </w:rPr>
        <w:t xml:space="preserve">##  $ Fold04: int [1:149] 1 2 3 4 5 6 7 8 9 10 ...</w:t>
      </w:r>
      <w:r>
        <w:br w:type="textWrapping"/>
      </w:r>
      <w:r>
        <w:rPr>
          <w:rStyle w:val="VerbatimChar"/>
        </w:rPr>
        <w:t xml:space="preserve">##  $ Fold05: int [1:149] 1 2 3 4 5 7 8 9 10 11 ...</w:t>
      </w:r>
      <w:r>
        <w:br w:type="textWrapping"/>
      </w:r>
      <w:r>
        <w:rPr>
          <w:rStyle w:val="VerbatimChar"/>
        </w:rPr>
        <w:t xml:space="preserve">##  $ Fold06: int [1:148] 1 2 3 5 6 7 8 9 11 12 ...</w:t>
      </w:r>
      <w:r>
        <w:br w:type="textWrapping"/>
      </w:r>
      <w:r>
        <w:rPr>
          <w:rStyle w:val="VerbatimChar"/>
        </w:rPr>
        <w:t xml:space="preserve">##  $ Fold07: int [1:149] 1 2 3 4 5 6 7 8 9 10 ...</w:t>
      </w:r>
      <w:r>
        <w:br w:type="textWrapping"/>
      </w:r>
      <w:r>
        <w:rPr>
          <w:rStyle w:val="VerbatimChar"/>
        </w:rPr>
        <w:t xml:space="preserve">##  $ Fold08: int [1:147] 1 2 3 4 5 6 7 8 9 10 ...</w:t>
      </w:r>
      <w:r>
        <w:br w:type="textWrapping"/>
      </w:r>
      <w:r>
        <w:rPr>
          <w:rStyle w:val="VerbatimChar"/>
        </w:rPr>
        <w:t xml:space="preserve">##  $ Fold09: int [1:149] 2 3 4 5 6 7 8 9 10 11 ...</w:t>
      </w:r>
      <w:r>
        <w:br w:type="textWrapping"/>
      </w:r>
      <w:r>
        <w:rPr>
          <w:rStyle w:val="VerbatimChar"/>
        </w:rPr>
        <w:t xml:space="preserve">##  $ Fold10: int [1:149] 1 3 4 5 6 7 8 9 10 11 ...</w:t>
      </w:r>
    </w:p>
    <w:p>
      <w:r>
        <w:t xml:space="preserve">4.3. This data set contains information about a chemical manufacturing process, in which the goal is to understand the relationship between the process and the resulting final product yield. Raw material in this process is put through a sequence of 27 steps to make the final pharmaceutical product. The starting material is generated from a biological unit and has a range of quality and characteristics. The objective in this project was to develop a model to predict percent yield of the manufacturing process. The data set consisted of 177 samples of biological material for which 57 characteristics were measured.</w:t>
      </w:r>
    </w:p>
    <w:p>
      <w:r>
        <w:t xml:space="preserve">(a)A parsimonious model is a model that accomplishes a desired level of explanation or prediction with as few predictor variables as possible.</w:t>
      </w:r>
    </w:p>
    <w:p>
      <w:r>
        <w:t xml:space="preserve">Follwing plot shows the R-squared and number of PLS components in the model.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4__2__files/figure-docx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Models with components 1 to 4 increase R squared. then after 4 it decreases becasue over fitting. Numercically optimal value is 0.545 its SD is 0.0308 onestandar_error = 0.545-0.0308</w:t>
      </w:r>
    </w:p>
    <w:p>
      <w:pPr>
        <w:pStyle w:val="SourceCode"/>
      </w:pPr>
      <w:r>
        <w:rPr>
          <w:rStyle w:val="FloatTok"/>
        </w:rPr>
        <w:t xml:space="preserve">0.545-0.0308</w:t>
      </w:r>
    </w:p>
    <w:p>
      <w:pPr>
        <w:pStyle w:val="SourceCode"/>
      </w:pPr>
      <w:r>
        <w:rPr>
          <w:rStyle w:val="VerbatimChar"/>
        </w:rPr>
        <w:t xml:space="preserve">## [1] 0.5142</w:t>
      </w:r>
    </w:p>
    <w:p>
      <w:r>
        <w:t xml:space="preserve">0.533 &gt; 0.5142 , which is within one standard deviation so Number of PLS Components is enough to model is 3.</w:t>
      </w:r>
    </w:p>
    <w:p>
      <w:r>
        <w:t xml:space="preserve">b)Computing the toerance values.</w:t>
      </w:r>
    </w:p>
    <w:p>
      <w:r>
        <w:t xml:space="preserve">Optimal number of PLS components if 10% loss in R-squared acceptable is 2</w:t>
      </w:r>
    </w:p>
    <w:p>
      <w:r>
        <w:t xml:space="preserve">c) SVM : R Squared is higher in SVM and Random Forests Not much defferece in them, but predictin time is way high for Random forests.so in concering R squared SVM is better. d)</w:t>
      </w:r>
    </w:p>
    <w:p>
      <w:r>
        <w:t xml:space="preserve">consider using the simplest model that reasonably approximates the performance of more complex methods with a acceptable prediction time. So in that perspective KNN is better.</w:t>
      </w:r>
    </w:p>
    <w:p>
      <w:r>
        <w:t xml:space="preserve">4.4</w:t>
      </w:r>
    </w:p>
    <w:p>
      <w:pPr>
        <w:pStyle w:val="SourceCode"/>
      </w:pPr>
      <w:r>
        <w:rPr>
          <w:rStyle w:val="VerbatimChar"/>
        </w:rPr>
        <w:t xml:space="preserve">##  Factor w/ 7 levels "A","B","C","D",..: 1 1 1 1 1 1 1 1 1 1 ...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4__2__files/figure-docx/unnamed-chunk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(a)Using Sample function to create a random sample of 60 oils.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(oilType[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)]),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"oilType in random60 using sample function -01"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4__2__files/figure-docx/unnamed-chunk-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(oilType[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)]),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"oilType in random60 using sample function -02"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4__2__files/figure-docx/unnamed-chunk-1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(oilType[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)]),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"oilType in random60 using sample function -03"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4__2__files/figure-docx/unnamed-chunk-1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Base on the above figures it is observable that the variation in the random sampling. Sometimes very few obeservations of a class can be selected and sometimes an entire class may be not selected.When one class has a disproportionately small frequency compared to the others, there is a chance that the distribution of the outcomes may be substantially different between the training and test sets. (b)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4__2__files/figure-docx/unnamed-chunk-1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4__2__files/figure-docx/unnamed-chunk-1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4__2__files/figure-docx/unnamed-chunk-1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graph does not change as random sample and it preserve the frequency distribution of the original sample In this way, there is a higher likelihood that the outcome distributions will match.</w:t>
      </w:r>
    </w:p>
    <w:p>
      <w:r>
        <w:t xml:space="preserve">(c) A test set should be avoided because the sample size is small , random test set may not be enough give sufficient power or precision to make a judgement. So validation using a single test set can be a poor choise. Best to use resampling methods such as Cross validation which evaluates many alternate versions of the data. k-Fold Cross-Validation Repeated Training/Test Splits The Bootstrap</w:t>
      </w:r>
    </w:p>
    <w:p>
      <w:r>
        <w:t xml:space="preserve">(d) Different sample sizes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4__2__files/figure-docx/unnamed-chunk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When test set size increase uncertainity decrease.</w:t>
      </w:r>
    </w:p>
    <w:p>
      <w:r>
        <w:t xml:space="preserve">Different accuracy rates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4__2__files/figure-docx/unnamed-chunk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when accuracy rate is decreases is doesn't make a huge difference in uncertainity.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1ae0e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Predictive Modeling Ex4</dc:title>
  <dc:creator>Chathura J Gunasekara</dc:creator>
</cp:coreProperties>
</file>