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1EC" w:rsidRPr="000F2F24" w:rsidRDefault="00ED21EC" w:rsidP="00ED21EC">
      <w:pPr>
        <w:snapToGrid w:val="0"/>
        <w:spacing w:line="360" w:lineRule="auto"/>
        <w:ind w:firstLineChars="2150" w:firstLine="6880"/>
        <w:rPr>
          <w:rFonts w:ascii="华文宋体" w:eastAsia="华文宋体" w:hAnsi="华文宋体" w:hint="eastAsia"/>
          <w:sz w:val="32"/>
          <w:szCs w:val="32"/>
        </w:rPr>
      </w:pPr>
      <w:r w:rsidRPr="000F2F24">
        <w:rPr>
          <w:rFonts w:ascii="华文宋体" w:eastAsia="华文宋体" w:hAnsi="华文宋体" w:hint="eastAsia"/>
          <w:sz w:val="32"/>
          <w:szCs w:val="32"/>
        </w:rPr>
        <w:t>编号：</w:t>
      </w:r>
    </w:p>
    <w:p w:rsidR="00ED21EC" w:rsidRPr="000F2F24" w:rsidRDefault="00ED21EC" w:rsidP="00ED21EC">
      <w:pPr>
        <w:snapToGrid w:val="0"/>
        <w:spacing w:line="360" w:lineRule="auto"/>
        <w:ind w:firstLineChars="2150" w:firstLine="6880"/>
        <w:rPr>
          <w:rFonts w:ascii="华文宋体" w:eastAsia="华文宋体" w:hAnsi="华文宋体"/>
          <w:sz w:val="32"/>
          <w:szCs w:val="32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b/>
          <w:sz w:val="52"/>
          <w:szCs w:val="52"/>
        </w:rPr>
      </w:pPr>
      <w:r w:rsidRPr="000F2F24">
        <w:rPr>
          <w:rFonts w:ascii="华文宋体" w:eastAsia="华文宋体" w:hAnsi="华文宋体" w:hint="eastAsia"/>
          <w:b/>
          <w:sz w:val="52"/>
          <w:szCs w:val="52"/>
        </w:rPr>
        <w:t>怀 柔 区</w:t>
      </w: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b/>
          <w:sz w:val="52"/>
          <w:szCs w:val="52"/>
        </w:rPr>
      </w:pPr>
      <w:r w:rsidRPr="000F2F24">
        <w:rPr>
          <w:rFonts w:ascii="华文宋体" w:eastAsia="华文宋体" w:hAnsi="华文宋体" w:hint="eastAsia"/>
          <w:b/>
          <w:sz w:val="52"/>
          <w:szCs w:val="52"/>
        </w:rPr>
        <w:t xml:space="preserve">农 村 土 地 租 </w:t>
      </w:r>
      <w:proofErr w:type="gramStart"/>
      <w:r w:rsidRPr="000F2F24">
        <w:rPr>
          <w:rFonts w:ascii="华文宋体" w:eastAsia="华文宋体" w:hAnsi="华文宋体" w:hint="eastAsia"/>
          <w:b/>
          <w:sz w:val="52"/>
          <w:szCs w:val="52"/>
        </w:rPr>
        <w:t>赁</w:t>
      </w:r>
      <w:proofErr w:type="gramEnd"/>
      <w:r w:rsidRPr="000F2F24">
        <w:rPr>
          <w:rFonts w:ascii="华文宋体" w:eastAsia="华文宋体" w:hAnsi="华文宋体" w:hint="eastAsia"/>
          <w:b/>
          <w:sz w:val="52"/>
          <w:szCs w:val="52"/>
        </w:rPr>
        <w:t xml:space="preserve"> 合 同 书</w:t>
      </w: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b/>
          <w:sz w:val="52"/>
          <w:szCs w:val="52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sz w:val="44"/>
          <w:szCs w:val="44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sz w:val="44"/>
          <w:szCs w:val="44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sz w:val="44"/>
          <w:szCs w:val="44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sz w:val="44"/>
          <w:szCs w:val="44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sz w:val="44"/>
          <w:szCs w:val="44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sz w:val="44"/>
          <w:szCs w:val="44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sz w:val="44"/>
          <w:szCs w:val="44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sz w:val="44"/>
          <w:szCs w:val="44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/>
          <w:sz w:val="32"/>
          <w:szCs w:val="32"/>
        </w:rPr>
      </w:pPr>
      <w:r w:rsidRPr="000F2F24">
        <w:rPr>
          <w:rFonts w:ascii="华文宋体" w:eastAsia="华文宋体" w:hAnsi="华文宋体" w:hint="eastAsia"/>
          <w:sz w:val="32"/>
          <w:szCs w:val="32"/>
        </w:rPr>
        <w:t>怀柔区农村合作经济经营管理站印制</w:t>
      </w:r>
    </w:p>
    <w:p w:rsidR="00ED21EC" w:rsidRPr="000F2F24" w:rsidRDefault="00ED21EC" w:rsidP="00ED21EC">
      <w:pPr>
        <w:snapToGrid w:val="0"/>
        <w:spacing w:line="360" w:lineRule="auto"/>
        <w:rPr>
          <w:rFonts w:ascii="华文宋体" w:eastAsia="华文宋体" w:hAnsi="华文宋体"/>
        </w:rPr>
      </w:pPr>
    </w:p>
    <w:p w:rsidR="00ED21EC" w:rsidRPr="000F2F24" w:rsidRDefault="00ED21EC" w:rsidP="00ED21EC">
      <w:pPr>
        <w:snapToGrid w:val="0"/>
        <w:spacing w:line="360" w:lineRule="auto"/>
        <w:jc w:val="center"/>
        <w:rPr>
          <w:rFonts w:ascii="华文宋体" w:eastAsia="华文宋体" w:hAnsi="华文宋体" w:hint="eastAsia"/>
          <w:b/>
          <w:sz w:val="48"/>
          <w:szCs w:val="48"/>
        </w:rPr>
      </w:pPr>
      <w:r w:rsidRPr="000F2F24">
        <w:rPr>
          <w:rFonts w:ascii="华文宋体" w:eastAsia="华文宋体" w:hAnsi="华文宋体" w:hint="eastAsia"/>
          <w:b/>
          <w:sz w:val="48"/>
          <w:szCs w:val="48"/>
        </w:rPr>
        <w:lastRenderedPageBreak/>
        <w:t xml:space="preserve">租 </w:t>
      </w:r>
      <w:proofErr w:type="gramStart"/>
      <w:r w:rsidRPr="000F2F24">
        <w:rPr>
          <w:rFonts w:ascii="华文宋体" w:eastAsia="华文宋体" w:hAnsi="华文宋体" w:hint="eastAsia"/>
          <w:b/>
          <w:sz w:val="48"/>
          <w:szCs w:val="48"/>
        </w:rPr>
        <w:t>赁</w:t>
      </w:r>
      <w:proofErr w:type="gramEnd"/>
      <w:r w:rsidRPr="000F2F24">
        <w:rPr>
          <w:rFonts w:ascii="华文宋体" w:eastAsia="华文宋体" w:hAnsi="华文宋体" w:hint="eastAsia"/>
          <w:b/>
          <w:sz w:val="48"/>
          <w:szCs w:val="48"/>
        </w:rPr>
        <w:t xml:space="preserve"> 合 同</w:t>
      </w:r>
    </w:p>
    <w:p w:rsidR="00ED21EC" w:rsidRPr="000F2F24" w:rsidRDefault="00ED21EC" w:rsidP="00ED21E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订立合同双方：</w:t>
      </w:r>
    </w:p>
    <w:p w:rsidR="00CF45CC" w:rsidRPr="00CF45CC" w:rsidRDefault="00ED21EC" w:rsidP="00CF45CC">
      <w:pPr>
        <w:pStyle w:val="a3"/>
        <w:snapToGrid w:val="0"/>
        <w:spacing w:line="360" w:lineRule="auto"/>
        <w:ind w:leftChars="200" w:left="420" w:firstLine="60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出　租　方（以下简称甲方）：</w:t>
      </w:r>
    </w:p>
    <w:p w:rsidR="00ED21EC" w:rsidRPr="000F2F24" w:rsidRDefault="00ED21EC" w:rsidP="00ED21EC">
      <w:pPr>
        <w:pStyle w:val="a3"/>
        <w:snapToGrid w:val="0"/>
        <w:spacing w:line="360" w:lineRule="auto"/>
        <w:ind w:leftChars="200" w:left="420" w:firstLine="600"/>
        <w:rPr>
          <w:rFonts w:ascii="华文宋体" w:eastAsia="华文宋体" w:hAnsi="华文宋体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法定代表人：</w:t>
      </w:r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 xml:space="preserve">　　</w:t>
      </w:r>
    </w:p>
    <w:p w:rsidR="00ED21EC" w:rsidRPr="00CF45CC" w:rsidRDefault="00ED21EC" w:rsidP="00CF45CC">
      <w:pPr>
        <w:pStyle w:val="a3"/>
        <w:snapToGrid w:val="0"/>
        <w:spacing w:line="360" w:lineRule="auto"/>
        <w:ind w:leftChars="200" w:left="420" w:firstLine="60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承　租　方（以下简称乙方）：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Chars="14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 xml:space="preserve">  </w:t>
      </w:r>
      <w:r w:rsidR="00CF45CC">
        <w:rPr>
          <w:rFonts w:ascii="华文宋体" w:eastAsia="华文宋体" w:hAnsi="华文宋体" w:hint="eastAsia"/>
          <w:sz w:val="30"/>
          <w:szCs w:val="30"/>
        </w:rPr>
        <w:t xml:space="preserve">    </w:t>
      </w:r>
      <w:r w:rsidRPr="000F2F24">
        <w:rPr>
          <w:rFonts w:ascii="华文宋体" w:eastAsia="华文宋体" w:hAnsi="华文宋体" w:hint="eastAsia"/>
          <w:sz w:val="30"/>
          <w:szCs w:val="30"/>
        </w:rPr>
        <w:t xml:space="preserve">  法定代表人：</w:t>
      </w:r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 xml:space="preserve">　</w:t>
      </w:r>
    </w:p>
    <w:p w:rsidR="00ED21EC" w:rsidRPr="000F2F24" w:rsidRDefault="00ED21EC" w:rsidP="00ED21EC">
      <w:pPr>
        <w:pStyle w:val="a3"/>
        <w:snapToGrid w:val="0"/>
        <w:spacing w:line="360" w:lineRule="auto"/>
        <w:ind w:leftChars="200" w:left="420" w:firstLine="60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工商注册号：</w:t>
      </w:r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 xml:space="preserve">　　</w:t>
      </w:r>
    </w:p>
    <w:p w:rsidR="00ED21EC" w:rsidRPr="000F2F24" w:rsidRDefault="00ED21EC" w:rsidP="00ED21EC">
      <w:pPr>
        <w:pStyle w:val="a3"/>
        <w:snapToGrid w:val="0"/>
        <w:spacing w:line="360" w:lineRule="auto"/>
        <w:ind w:leftChars="200" w:left="420" w:firstLine="600"/>
        <w:rPr>
          <w:rFonts w:ascii="华文宋体" w:eastAsia="华文宋体" w:hAnsi="华文宋体"/>
          <w:sz w:val="30"/>
          <w:szCs w:val="30"/>
          <w:u w:val="single"/>
        </w:rPr>
      </w:pPr>
    </w:p>
    <w:p w:rsidR="00ED21EC" w:rsidRPr="000F2F24" w:rsidRDefault="00ED21EC" w:rsidP="00ED21E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 xml:space="preserve">承租方式：　</w:t>
      </w:r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 xml:space="preserve">　公开协商并经村民代表大会通过 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/>
          <w:sz w:val="30"/>
          <w:szCs w:val="30"/>
          <w:u w:val="single"/>
        </w:rPr>
      </w:pPr>
    </w:p>
    <w:p w:rsidR="00ED21EC" w:rsidRPr="000F2F24" w:rsidRDefault="00ED21EC" w:rsidP="00ED21E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租赁期限：自</w:t>
      </w:r>
      <w:r w:rsidR="00CF45CC">
        <w:rPr>
          <w:rFonts w:ascii="华文宋体" w:eastAsia="华文宋体" w:hAnsi="华文宋体" w:hint="eastAsia"/>
          <w:sz w:val="30"/>
          <w:szCs w:val="30"/>
          <w:u w:val="single"/>
        </w:rPr>
        <w:t xml:space="preserve">    </w:t>
      </w:r>
      <w:r w:rsidRPr="000F2F24">
        <w:rPr>
          <w:rFonts w:ascii="华文宋体" w:eastAsia="华文宋体" w:hAnsi="华文宋体" w:hint="eastAsia"/>
          <w:sz w:val="30"/>
          <w:szCs w:val="30"/>
        </w:rPr>
        <w:t>年</w:t>
      </w:r>
      <w:r w:rsidR="00CF45CC">
        <w:rPr>
          <w:rFonts w:ascii="华文宋体" w:eastAsia="华文宋体" w:hAnsi="华文宋体" w:hint="eastAsia"/>
          <w:sz w:val="30"/>
          <w:szCs w:val="30"/>
          <w:u w:val="single"/>
        </w:rPr>
        <w:t xml:space="preserve">   </w:t>
      </w:r>
      <w:r w:rsidRPr="000F2F24">
        <w:rPr>
          <w:rFonts w:ascii="华文宋体" w:eastAsia="华文宋体" w:hAnsi="华文宋体" w:hint="eastAsia"/>
          <w:sz w:val="30"/>
          <w:szCs w:val="30"/>
        </w:rPr>
        <w:t>月</w:t>
      </w:r>
      <w:r w:rsidR="00CF45CC">
        <w:rPr>
          <w:rFonts w:ascii="华文宋体" w:eastAsia="华文宋体" w:hAnsi="华文宋体" w:hint="eastAsia"/>
          <w:sz w:val="30"/>
          <w:szCs w:val="30"/>
          <w:u w:val="single"/>
        </w:rPr>
        <w:t xml:space="preserve">   </w:t>
      </w:r>
      <w:r w:rsidRPr="000F2F24">
        <w:rPr>
          <w:rFonts w:ascii="华文宋体" w:eastAsia="华文宋体" w:hAnsi="华文宋体" w:hint="eastAsia"/>
          <w:sz w:val="30"/>
          <w:szCs w:val="30"/>
        </w:rPr>
        <w:t>日起至</w:t>
      </w:r>
      <w:r w:rsidR="00CF45CC">
        <w:rPr>
          <w:rFonts w:ascii="华文宋体" w:eastAsia="华文宋体" w:hAnsi="华文宋体" w:hint="eastAsia"/>
          <w:sz w:val="30"/>
          <w:szCs w:val="30"/>
          <w:u w:val="single"/>
        </w:rPr>
        <w:t xml:space="preserve">    </w:t>
      </w:r>
      <w:r w:rsidRPr="000F2F24">
        <w:rPr>
          <w:rFonts w:ascii="华文宋体" w:eastAsia="华文宋体" w:hAnsi="华文宋体" w:hint="eastAsia"/>
          <w:sz w:val="30"/>
          <w:szCs w:val="30"/>
        </w:rPr>
        <w:t>年</w:t>
      </w:r>
      <w:r w:rsidR="00CF45CC">
        <w:rPr>
          <w:rFonts w:ascii="华文宋体" w:eastAsia="华文宋体" w:hAnsi="华文宋体" w:hint="eastAsia"/>
          <w:sz w:val="30"/>
          <w:szCs w:val="30"/>
          <w:u w:val="single"/>
        </w:rPr>
        <w:t xml:space="preserve">   </w:t>
      </w:r>
      <w:r w:rsidRPr="000F2F24">
        <w:rPr>
          <w:rFonts w:ascii="华文宋体" w:eastAsia="华文宋体" w:hAnsi="华文宋体" w:hint="eastAsia"/>
          <w:sz w:val="30"/>
          <w:szCs w:val="30"/>
        </w:rPr>
        <w:t>月</w:t>
      </w:r>
      <w:r w:rsidR="00CF45CC">
        <w:rPr>
          <w:rFonts w:ascii="华文宋体" w:eastAsia="华文宋体" w:hAnsi="华文宋体" w:hint="eastAsia"/>
          <w:sz w:val="30"/>
          <w:szCs w:val="30"/>
          <w:u w:val="single"/>
        </w:rPr>
        <w:t xml:space="preserve">   </w:t>
      </w:r>
      <w:r w:rsidRPr="000F2F24">
        <w:rPr>
          <w:rFonts w:ascii="华文宋体" w:eastAsia="华文宋体" w:hAnsi="华文宋体" w:hint="eastAsia"/>
          <w:sz w:val="30"/>
          <w:szCs w:val="30"/>
        </w:rPr>
        <w:t>日止，</w:t>
      </w:r>
      <w:proofErr w:type="gramStart"/>
      <w:r w:rsidRPr="000F2F24">
        <w:rPr>
          <w:rFonts w:ascii="华文宋体" w:eastAsia="华文宋体" w:hAnsi="华文宋体" w:hint="eastAsia"/>
          <w:sz w:val="30"/>
          <w:szCs w:val="30"/>
        </w:rPr>
        <w:t>租期共</w:t>
      </w:r>
      <w:proofErr w:type="gramEnd"/>
      <w:r w:rsidR="00CF45CC">
        <w:rPr>
          <w:rFonts w:ascii="华文宋体" w:eastAsia="华文宋体" w:hAnsi="华文宋体" w:hint="eastAsia"/>
          <w:sz w:val="30"/>
          <w:szCs w:val="30"/>
          <w:u w:val="single"/>
        </w:rPr>
        <w:t xml:space="preserve">   </w:t>
      </w:r>
      <w:r w:rsidRPr="000F2F24">
        <w:rPr>
          <w:rFonts w:ascii="华文宋体" w:eastAsia="华文宋体" w:hAnsi="华文宋体" w:hint="eastAsia"/>
          <w:sz w:val="30"/>
          <w:szCs w:val="30"/>
        </w:rPr>
        <w:t>年。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/>
          <w:sz w:val="30"/>
          <w:szCs w:val="30"/>
          <w:u w:val="single"/>
        </w:rPr>
      </w:pPr>
    </w:p>
    <w:p w:rsidR="00ED21EC" w:rsidRPr="000F2F24" w:rsidRDefault="00ED21EC" w:rsidP="00ED21E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华文宋体" w:eastAsia="华文宋体" w:hAnsi="华文宋体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租赁项目名称、位置及数量：</w:t>
      </w:r>
    </w:p>
    <w:p w:rsidR="00ED21EC" w:rsidRPr="000F2F24" w:rsidRDefault="00CF45CC" w:rsidP="00ED21EC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华文宋体" w:eastAsia="华文宋体" w:hAnsi="华文宋体" w:hint="eastAsia"/>
          <w:sz w:val="30"/>
          <w:szCs w:val="30"/>
          <w:u w:val="single"/>
        </w:rPr>
      </w:pPr>
      <w:r>
        <w:rPr>
          <w:rFonts w:ascii="华文宋体" w:eastAsia="华文宋体" w:hAnsi="华文宋体" w:hint="eastAsia"/>
          <w:sz w:val="30"/>
          <w:szCs w:val="30"/>
        </w:rPr>
        <w:t>项目地点位置（四至）</w:t>
      </w:r>
      <w:r w:rsidR="00ED21EC" w:rsidRPr="000F2F24">
        <w:rPr>
          <w:rFonts w:ascii="华文宋体" w:eastAsia="华文宋体" w:hAnsi="华文宋体" w:hint="eastAsia"/>
          <w:sz w:val="30"/>
          <w:szCs w:val="30"/>
        </w:rPr>
        <w:t>：。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780" w:firstLineChars="0" w:firstLine="0"/>
        <w:rPr>
          <w:rFonts w:ascii="华文宋体" w:eastAsia="华文宋体" w:hAnsi="华文宋体"/>
          <w:sz w:val="30"/>
          <w:szCs w:val="30"/>
          <w:u w:val="single"/>
        </w:rPr>
      </w:pPr>
    </w:p>
    <w:p w:rsidR="00ED21EC" w:rsidRPr="000F2F24" w:rsidRDefault="00ED21EC" w:rsidP="00ED21EC">
      <w:pPr>
        <w:numPr>
          <w:ilvl w:val="0"/>
          <w:numId w:val="2"/>
        </w:numPr>
        <w:snapToGrid w:val="0"/>
        <w:spacing w:line="360" w:lineRule="auto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项目（含所属物）数量：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1758"/>
        <w:gridCol w:w="1620"/>
        <w:gridCol w:w="3014"/>
      </w:tblGrid>
      <w:tr w:rsidR="00ED21EC" w:rsidRPr="000F2F24" w:rsidTr="00482C64">
        <w:trPr>
          <w:jc w:val="center"/>
        </w:trPr>
        <w:tc>
          <w:tcPr>
            <w:tcW w:w="2130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/>
                <w:sz w:val="30"/>
                <w:szCs w:val="30"/>
              </w:rPr>
            </w:pPr>
            <w:r w:rsidRPr="000F2F24">
              <w:rPr>
                <w:rFonts w:ascii="华文宋体" w:eastAsia="华文宋体" w:hAnsi="华文宋体" w:hint="eastAsia"/>
                <w:sz w:val="30"/>
                <w:szCs w:val="30"/>
              </w:rPr>
              <w:t>项目</w:t>
            </w:r>
          </w:p>
        </w:tc>
        <w:tc>
          <w:tcPr>
            <w:tcW w:w="1758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/>
                <w:sz w:val="30"/>
                <w:szCs w:val="30"/>
              </w:rPr>
            </w:pPr>
            <w:r w:rsidRPr="000F2F24">
              <w:rPr>
                <w:rFonts w:ascii="华文宋体" w:eastAsia="华文宋体" w:hAnsi="华文宋体" w:hint="eastAsia"/>
                <w:sz w:val="30"/>
                <w:szCs w:val="30"/>
              </w:rPr>
              <w:t>单位</w:t>
            </w:r>
          </w:p>
        </w:tc>
        <w:tc>
          <w:tcPr>
            <w:tcW w:w="1620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/>
                <w:sz w:val="30"/>
                <w:szCs w:val="30"/>
              </w:rPr>
            </w:pPr>
            <w:r w:rsidRPr="000F2F24">
              <w:rPr>
                <w:rFonts w:ascii="华文宋体" w:eastAsia="华文宋体" w:hAnsi="华文宋体" w:hint="eastAsia"/>
                <w:sz w:val="30"/>
                <w:szCs w:val="30"/>
              </w:rPr>
              <w:t>数量</w:t>
            </w:r>
          </w:p>
        </w:tc>
        <w:tc>
          <w:tcPr>
            <w:tcW w:w="3014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/>
                <w:sz w:val="30"/>
                <w:szCs w:val="30"/>
              </w:rPr>
            </w:pPr>
            <w:r w:rsidRPr="000F2F24">
              <w:rPr>
                <w:rFonts w:ascii="华文宋体" w:eastAsia="华文宋体" w:hAnsi="华文宋体" w:hint="eastAsia"/>
                <w:sz w:val="30"/>
                <w:szCs w:val="30"/>
              </w:rPr>
              <w:t>备注</w:t>
            </w:r>
          </w:p>
        </w:tc>
      </w:tr>
      <w:tr w:rsidR="00ED21EC" w:rsidRPr="000F2F24" w:rsidTr="00482C64">
        <w:trPr>
          <w:jc w:val="center"/>
        </w:trPr>
        <w:tc>
          <w:tcPr>
            <w:tcW w:w="2130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58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亩</w:t>
            </w:r>
          </w:p>
        </w:tc>
        <w:tc>
          <w:tcPr>
            <w:tcW w:w="1620" w:type="dxa"/>
          </w:tcPr>
          <w:p w:rsidR="00ED21EC" w:rsidRPr="000F2F24" w:rsidRDefault="00ED21EC" w:rsidP="00482C64">
            <w:pPr>
              <w:snapToGrid w:val="0"/>
              <w:spacing w:line="360" w:lineRule="auto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见四</w:t>
            </w:r>
            <w:proofErr w:type="gramStart"/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至勾图</w:t>
            </w:r>
            <w:proofErr w:type="gramEnd"/>
          </w:p>
        </w:tc>
        <w:tc>
          <w:tcPr>
            <w:tcW w:w="3014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以附件“四至勾图”为准</w:t>
            </w:r>
          </w:p>
        </w:tc>
      </w:tr>
      <w:tr w:rsidR="00ED21EC" w:rsidRPr="000F2F24" w:rsidTr="00482C64">
        <w:trPr>
          <w:jc w:val="center"/>
        </w:trPr>
        <w:tc>
          <w:tcPr>
            <w:tcW w:w="2130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58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亩</w:t>
            </w:r>
          </w:p>
        </w:tc>
        <w:tc>
          <w:tcPr>
            <w:tcW w:w="1620" w:type="dxa"/>
          </w:tcPr>
          <w:p w:rsidR="00ED21EC" w:rsidRPr="000F2F24" w:rsidRDefault="00ED21EC" w:rsidP="00482C64">
            <w:pPr>
              <w:snapToGrid w:val="0"/>
              <w:spacing w:line="360" w:lineRule="auto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见四</w:t>
            </w:r>
            <w:proofErr w:type="gramStart"/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至勾图</w:t>
            </w:r>
            <w:proofErr w:type="gramEnd"/>
          </w:p>
        </w:tc>
        <w:tc>
          <w:tcPr>
            <w:tcW w:w="3014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以附件“四至勾图”为准</w:t>
            </w:r>
          </w:p>
        </w:tc>
      </w:tr>
      <w:tr w:rsidR="00ED21EC" w:rsidRPr="000F2F24" w:rsidTr="00482C64">
        <w:trPr>
          <w:jc w:val="center"/>
        </w:trPr>
        <w:tc>
          <w:tcPr>
            <w:tcW w:w="2130" w:type="dxa"/>
          </w:tcPr>
          <w:p w:rsidR="00ED21EC" w:rsidRPr="000F2F24" w:rsidRDefault="00ED21EC" w:rsidP="00482C64">
            <w:pPr>
              <w:snapToGrid w:val="0"/>
              <w:spacing w:line="360" w:lineRule="auto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 xml:space="preserve">      </w:t>
            </w:r>
            <w:r w:rsidR="00CF45CC">
              <w:rPr>
                <w:rFonts w:ascii="华文宋体" w:eastAsia="华文宋体" w:hAnsi="华文宋体" w:hint="eastAsia"/>
                <w:sz w:val="24"/>
                <w:szCs w:val="24"/>
              </w:rPr>
              <w:t xml:space="preserve">          </w:t>
            </w:r>
          </w:p>
        </w:tc>
        <w:tc>
          <w:tcPr>
            <w:tcW w:w="1758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亩</w:t>
            </w:r>
          </w:p>
        </w:tc>
        <w:tc>
          <w:tcPr>
            <w:tcW w:w="1620" w:type="dxa"/>
          </w:tcPr>
          <w:p w:rsidR="00ED21EC" w:rsidRPr="000F2F24" w:rsidRDefault="00ED21EC" w:rsidP="00482C64">
            <w:pPr>
              <w:snapToGrid w:val="0"/>
              <w:spacing w:line="360" w:lineRule="auto"/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约</w:t>
            </w:r>
          </w:p>
        </w:tc>
        <w:tc>
          <w:tcPr>
            <w:tcW w:w="3014" w:type="dxa"/>
          </w:tcPr>
          <w:p w:rsidR="00ED21EC" w:rsidRPr="000F2F24" w:rsidRDefault="00ED21EC" w:rsidP="00482C64">
            <w:pPr>
              <w:snapToGrid w:val="0"/>
              <w:spacing w:line="360" w:lineRule="auto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F2F24">
              <w:rPr>
                <w:rFonts w:ascii="华文宋体" w:eastAsia="华文宋体" w:hAnsi="华文宋体" w:hint="eastAsia"/>
                <w:sz w:val="24"/>
                <w:szCs w:val="24"/>
              </w:rPr>
              <w:t>以附件“四至勾图”为准</w:t>
            </w:r>
          </w:p>
        </w:tc>
      </w:tr>
      <w:tr w:rsidR="00ED21EC" w:rsidRPr="000F2F24" w:rsidTr="00482C64">
        <w:trPr>
          <w:jc w:val="center"/>
        </w:trPr>
        <w:tc>
          <w:tcPr>
            <w:tcW w:w="2130" w:type="dxa"/>
          </w:tcPr>
          <w:p w:rsidR="00ED21EC" w:rsidRPr="000F2F24" w:rsidRDefault="00ED21EC" w:rsidP="00482C64">
            <w:pPr>
              <w:snapToGrid w:val="0"/>
              <w:spacing w:line="360" w:lineRule="auto"/>
              <w:rPr>
                <w:rFonts w:ascii="华文宋体" w:eastAsia="华文宋体" w:hAnsi="华文宋体"/>
                <w:sz w:val="24"/>
                <w:szCs w:val="24"/>
              </w:rPr>
            </w:pPr>
          </w:p>
        </w:tc>
        <w:tc>
          <w:tcPr>
            <w:tcW w:w="1758" w:type="dxa"/>
          </w:tcPr>
          <w:p w:rsidR="00ED21EC" w:rsidRPr="000F2F24" w:rsidRDefault="00ED21EC" w:rsidP="00482C64">
            <w:pPr>
              <w:snapToGrid w:val="0"/>
              <w:spacing w:line="360" w:lineRule="auto"/>
              <w:rPr>
                <w:rFonts w:ascii="华文宋体" w:eastAsia="华文宋体" w:hAnsi="华文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ED21EC" w:rsidRPr="000F2F24" w:rsidRDefault="00ED21EC" w:rsidP="00482C64">
            <w:pPr>
              <w:snapToGrid w:val="0"/>
              <w:spacing w:line="360" w:lineRule="auto"/>
              <w:rPr>
                <w:rFonts w:ascii="华文宋体" w:eastAsia="华文宋体" w:hAnsi="华文宋体"/>
                <w:sz w:val="24"/>
                <w:szCs w:val="24"/>
              </w:rPr>
            </w:pPr>
          </w:p>
        </w:tc>
        <w:tc>
          <w:tcPr>
            <w:tcW w:w="3014" w:type="dxa"/>
          </w:tcPr>
          <w:p w:rsidR="00ED21EC" w:rsidRPr="000F2F24" w:rsidRDefault="00ED21EC" w:rsidP="00482C64">
            <w:pPr>
              <w:snapToGrid w:val="0"/>
              <w:spacing w:line="360" w:lineRule="auto"/>
              <w:rPr>
                <w:rFonts w:ascii="华文宋体" w:eastAsia="华文宋体" w:hAnsi="华文宋体"/>
                <w:sz w:val="24"/>
                <w:szCs w:val="24"/>
              </w:rPr>
            </w:pPr>
          </w:p>
        </w:tc>
      </w:tr>
    </w:tbl>
    <w:p w:rsidR="00ED21EC" w:rsidRPr="000F2F24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24"/>
          <w:szCs w:val="24"/>
        </w:rPr>
      </w:pPr>
    </w:p>
    <w:p w:rsidR="00ED21EC" w:rsidRPr="000F2F24" w:rsidRDefault="00ED21EC" w:rsidP="00ED21E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华文宋体" w:eastAsia="华文宋体" w:hAnsi="华文宋体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租赁用途：</w:t>
      </w:r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 xml:space="preserve">　 种植、农业观光，旅游开发。</w:t>
      </w:r>
    </w:p>
    <w:p w:rsidR="00ED21EC" w:rsidRPr="000F2F24" w:rsidRDefault="00ED21EC" w:rsidP="00ED21E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华文宋体" w:eastAsia="华文宋体" w:hAnsi="华文宋体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租金交付期限及交付方式：</w:t>
      </w:r>
    </w:p>
    <w:p w:rsidR="00ED21EC" w:rsidRPr="006901D6" w:rsidRDefault="00ED21EC" w:rsidP="00ED21EC">
      <w:pPr>
        <w:pStyle w:val="a3"/>
        <w:snapToGrid w:val="0"/>
        <w:spacing w:line="360" w:lineRule="auto"/>
        <w:ind w:left="420" w:firstLineChars="143" w:firstLine="429"/>
        <w:rPr>
          <w:rFonts w:ascii="华文宋体" w:eastAsia="华文宋体" w:hAnsi="华文宋体"/>
          <w:sz w:val="30"/>
          <w:szCs w:val="30"/>
        </w:rPr>
      </w:pPr>
      <w:r w:rsidRPr="00A15768">
        <w:rPr>
          <w:rFonts w:ascii="华文宋体" w:eastAsia="华文宋体" w:hAnsi="华文宋体" w:hint="eastAsia"/>
          <w:sz w:val="30"/>
          <w:szCs w:val="30"/>
        </w:rPr>
        <w:t>1、租赁费总计金额：</w:t>
      </w:r>
      <w:r w:rsidRPr="00B60B1D">
        <w:rPr>
          <w:rFonts w:ascii="华文宋体" w:eastAsia="华文宋体" w:hAnsi="华文宋体" w:hint="eastAsia"/>
          <w:sz w:val="30"/>
          <w:szCs w:val="30"/>
          <w:highlight w:val="yellow"/>
        </w:rPr>
        <w:t>。</w:t>
      </w:r>
    </w:p>
    <w:p w:rsidR="00ED21EC" w:rsidRPr="00A15768" w:rsidRDefault="00ED21EC" w:rsidP="00ED21EC">
      <w:pPr>
        <w:pStyle w:val="a3"/>
        <w:snapToGrid w:val="0"/>
        <w:spacing w:line="360" w:lineRule="auto"/>
        <w:ind w:left="420" w:firstLineChars="143" w:firstLine="429"/>
        <w:rPr>
          <w:rFonts w:ascii="华文宋体" w:eastAsia="华文宋体" w:hAnsi="华文宋体" w:hint="eastAsia"/>
          <w:sz w:val="30"/>
          <w:szCs w:val="30"/>
        </w:rPr>
      </w:pPr>
      <w:r w:rsidRPr="00A15768">
        <w:rPr>
          <w:rFonts w:ascii="华文宋体" w:eastAsia="华文宋体" w:hAnsi="华文宋体" w:hint="eastAsia"/>
          <w:sz w:val="30"/>
          <w:szCs w:val="30"/>
        </w:rPr>
        <w:t>2、交付期限、地点及交付方式：</w:t>
      </w:r>
    </w:p>
    <w:p w:rsidR="00ED21EC" w:rsidRPr="00DC1A92" w:rsidRDefault="00CF45CC" w:rsidP="00ED21EC">
      <w:pPr>
        <w:pStyle w:val="a3"/>
        <w:snapToGrid w:val="0"/>
        <w:spacing w:line="360" w:lineRule="auto"/>
        <w:ind w:left="420" w:firstLineChars="285" w:firstLine="855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交付期限：</w:t>
      </w:r>
    </w:p>
    <w:p w:rsidR="00ED21EC" w:rsidRPr="00A15768" w:rsidRDefault="00ED21EC" w:rsidP="00ED21EC">
      <w:pPr>
        <w:pStyle w:val="a3"/>
        <w:snapToGrid w:val="0"/>
        <w:spacing w:line="360" w:lineRule="auto"/>
        <w:ind w:left="420" w:firstLineChars="285" w:firstLine="855"/>
        <w:rPr>
          <w:rFonts w:ascii="华文宋体" w:eastAsia="华文宋体" w:hAnsi="华文宋体" w:hint="eastAsia"/>
          <w:sz w:val="30"/>
          <w:szCs w:val="30"/>
        </w:rPr>
      </w:pPr>
      <w:r w:rsidRPr="00A15768">
        <w:rPr>
          <w:rFonts w:ascii="华文宋体" w:eastAsia="华文宋体" w:hAnsi="华文宋体" w:hint="eastAsia"/>
          <w:sz w:val="30"/>
          <w:szCs w:val="30"/>
        </w:rPr>
        <w:t>交付地点：</w:t>
      </w:r>
    </w:p>
    <w:p w:rsidR="00ED21EC" w:rsidRPr="00A15768" w:rsidRDefault="00ED21EC" w:rsidP="00ED21EC">
      <w:pPr>
        <w:pStyle w:val="a3"/>
        <w:snapToGrid w:val="0"/>
        <w:spacing w:line="360" w:lineRule="auto"/>
        <w:ind w:left="420" w:firstLineChars="285" w:firstLine="855"/>
        <w:rPr>
          <w:rFonts w:ascii="华文宋体" w:eastAsia="华文宋体" w:hAnsi="华文宋体" w:hint="eastAsia"/>
          <w:sz w:val="30"/>
          <w:szCs w:val="30"/>
        </w:rPr>
      </w:pPr>
      <w:r w:rsidRPr="00A15768">
        <w:rPr>
          <w:rFonts w:ascii="华文宋体" w:eastAsia="华文宋体" w:hAnsi="华文宋体" w:hint="eastAsia"/>
          <w:sz w:val="30"/>
          <w:szCs w:val="30"/>
        </w:rPr>
        <w:t>交付方式：现金或支票</w:t>
      </w:r>
      <w:r>
        <w:rPr>
          <w:rFonts w:ascii="华文宋体" w:eastAsia="华文宋体" w:hAnsi="华文宋体" w:hint="eastAsia"/>
          <w:sz w:val="30"/>
          <w:szCs w:val="30"/>
        </w:rPr>
        <w:t>。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3、延期不交租金处理办法：</w:t>
      </w:r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 xml:space="preserve">　按一年期银行同期贷款利   </w:t>
      </w:r>
    </w:p>
    <w:p w:rsidR="00ED21EC" w:rsidRPr="000F2F24" w:rsidRDefault="00ED21EC" w:rsidP="00ED21EC">
      <w:pPr>
        <w:pStyle w:val="a3"/>
        <w:snapToGrid w:val="0"/>
        <w:spacing w:line="360" w:lineRule="auto"/>
        <w:ind w:leftChars="200" w:left="420" w:firstLineChars="300" w:firstLine="900"/>
        <w:rPr>
          <w:rFonts w:ascii="华文宋体" w:eastAsia="华文宋体" w:hAnsi="华文宋体"/>
          <w:sz w:val="30"/>
          <w:szCs w:val="30"/>
        </w:rPr>
      </w:pPr>
      <w:proofErr w:type="gramStart"/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>率支付</w:t>
      </w:r>
      <w:proofErr w:type="gramEnd"/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>违约金 。</w:t>
      </w:r>
    </w:p>
    <w:p w:rsidR="00ED21EC" w:rsidRPr="000F2F24" w:rsidRDefault="00ED21EC" w:rsidP="00ED21EC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租赁期内完成指标：</w:t>
      </w:r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 xml:space="preserve">　完成政府批复的相关设施及地上物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Chars="1150" w:firstLine="3450"/>
        <w:rPr>
          <w:rFonts w:ascii="华文宋体" w:eastAsia="华文宋体" w:hAnsi="华文宋体"/>
          <w:sz w:val="30"/>
          <w:szCs w:val="30"/>
          <w:u w:val="single"/>
        </w:rPr>
      </w:pPr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 xml:space="preserve">建设。 　 　</w:t>
      </w:r>
    </w:p>
    <w:p w:rsidR="00ED21EC" w:rsidRPr="000F2F24" w:rsidRDefault="00ED21EC" w:rsidP="00ED21EC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双方权利义务：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（一）出租方的权利和义务：</w:t>
      </w:r>
    </w:p>
    <w:p w:rsidR="00ED21EC" w:rsidRPr="000F2F24" w:rsidRDefault="00ED21EC" w:rsidP="00ED21E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依法享有土地的所有权。</w:t>
      </w:r>
    </w:p>
    <w:p w:rsidR="00ED21EC" w:rsidRPr="000F2F24" w:rsidRDefault="00ED21EC" w:rsidP="00ED21E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享有依照合同约定期限监督指导的权利。</w:t>
      </w:r>
    </w:p>
    <w:p w:rsidR="00ED21EC" w:rsidRPr="000F2F24" w:rsidRDefault="00ED21EC" w:rsidP="00ED21E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享有按照合同约定按时收取租金的权利。</w:t>
      </w:r>
    </w:p>
    <w:p w:rsidR="00ED21EC" w:rsidRPr="000F2F24" w:rsidRDefault="00ED21EC" w:rsidP="00ED21E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有按照合同约定有偿为承租方提供服务的义务。</w:t>
      </w:r>
    </w:p>
    <w:p w:rsidR="00ED21EC" w:rsidRPr="000F2F24" w:rsidRDefault="00ED21EC" w:rsidP="00ED21E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华文宋体" w:eastAsia="华文宋体" w:hAnsi="华文宋体" w:hint="eastAsia"/>
          <w:color w:val="000000"/>
          <w:sz w:val="30"/>
          <w:szCs w:val="30"/>
        </w:rPr>
      </w:pPr>
      <w:r w:rsidRPr="000F2F24">
        <w:rPr>
          <w:rFonts w:ascii="华文宋体" w:eastAsia="华文宋体" w:hAnsi="华文宋体" w:hint="eastAsia"/>
          <w:color w:val="000000"/>
          <w:sz w:val="30"/>
          <w:szCs w:val="30"/>
        </w:rPr>
        <w:t>有协助承租方办理审批手续的义务。</w:t>
      </w:r>
    </w:p>
    <w:p w:rsidR="00ED21EC" w:rsidRPr="000F2F24" w:rsidRDefault="00ED21EC" w:rsidP="00ED21E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华文宋体" w:eastAsia="华文宋体" w:hAnsi="华文宋体"/>
          <w:color w:val="000000"/>
          <w:sz w:val="30"/>
          <w:szCs w:val="30"/>
        </w:rPr>
      </w:pPr>
      <w:r w:rsidRPr="000F2F24">
        <w:rPr>
          <w:rFonts w:ascii="华文宋体" w:eastAsia="华文宋体" w:hAnsi="华文宋体" w:hint="eastAsia"/>
          <w:color w:val="000000"/>
          <w:sz w:val="30"/>
          <w:szCs w:val="30"/>
        </w:rPr>
        <w:t>法律、法规规定的其他权利和义务。</w:t>
      </w:r>
    </w:p>
    <w:p w:rsidR="00ED21EC" w:rsidRPr="000F2F24" w:rsidRDefault="00ED21EC" w:rsidP="00ED21EC">
      <w:pPr>
        <w:snapToGrid w:val="0"/>
        <w:spacing w:line="360" w:lineRule="auto"/>
        <w:ind w:left="42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（二）承租方的权利与义务</w:t>
      </w:r>
    </w:p>
    <w:p w:rsidR="00ED21EC" w:rsidRPr="000F2F24" w:rsidRDefault="00ED21EC" w:rsidP="00ED21EC">
      <w:pPr>
        <w:snapToGrid w:val="0"/>
        <w:spacing w:line="360" w:lineRule="auto"/>
        <w:ind w:firstLineChars="200" w:firstLine="60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lastRenderedPageBreak/>
        <w:t>（1）在承租期内享有承租范围内土地及所属</w:t>
      </w:r>
      <w:proofErr w:type="gramStart"/>
      <w:r w:rsidRPr="000F2F24">
        <w:rPr>
          <w:rFonts w:ascii="华文宋体" w:eastAsia="华文宋体" w:hAnsi="华文宋体" w:hint="eastAsia"/>
          <w:sz w:val="30"/>
          <w:szCs w:val="30"/>
        </w:rPr>
        <w:t>地上物</w:t>
      </w:r>
      <w:proofErr w:type="gramEnd"/>
      <w:r w:rsidRPr="000F2F24">
        <w:rPr>
          <w:rFonts w:ascii="华文宋体" w:eastAsia="华文宋体" w:hAnsi="华文宋体" w:hint="eastAsia"/>
          <w:sz w:val="30"/>
          <w:szCs w:val="30"/>
        </w:rPr>
        <w:t>的经营权、收益权。</w:t>
      </w:r>
    </w:p>
    <w:p w:rsidR="00ED21EC" w:rsidRPr="000F2F24" w:rsidRDefault="00ED21EC" w:rsidP="00ED21EC">
      <w:pPr>
        <w:snapToGrid w:val="0"/>
        <w:spacing w:line="360" w:lineRule="auto"/>
        <w:ind w:firstLineChars="200" w:firstLine="60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（2）</w:t>
      </w:r>
      <w:proofErr w:type="gramStart"/>
      <w:r w:rsidRPr="000F2F24">
        <w:rPr>
          <w:rFonts w:ascii="华文宋体" w:eastAsia="华文宋体" w:hAnsi="华文宋体" w:hint="eastAsia"/>
          <w:sz w:val="30"/>
          <w:szCs w:val="30"/>
        </w:rPr>
        <w:t>经出租方</w:t>
      </w:r>
      <w:proofErr w:type="gramEnd"/>
      <w:r w:rsidRPr="000F2F24">
        <w:rPr>
          <w:rFonts w:ascii="华文宋体" w:eastAsia="华文宋体" w:hAnsi="华文宋体" w:hint="eastAsia"/>
          <w:sz w:val="30"/>
          <w:szCs w:val="30"/>
        </w:rPr>
        <w:t>同意，在承租期内享有依法流转权。</w:t>
      </w:r>
    </w:p>
    <w:p w:rsidR="00ED21EC" w:rsidRPr="000F2F24" w:rsidRDefault="00ED21EC" w:rsidP="00ED21EC">
      <w:pPr>
        <w:snapToGrid w:val="0"/>
        <w:spacing w:line="360" w:lineRule="auto"/>
        <w:ind w:firstLineChars="200" w:firstLine="6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（3）依照合同约定，有按期向甲方交纳租赁费的义务。</w:t>
      </w:r>
    </w:p>
    <w:p w:rsidR="00ED21EC" w:rsidRPr="000F2F24" w:rsidRDefault="00ED21EC" w:rsidP="00ED21EC">
      <w:pPr>
        <w:snapToGrid w:val="0"/>
        <w:spacing w:line="360" w:lineRule="auto"/>
        <w:ind w:firstLineChars="200" w:firstLine="60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（4）</w:t>
      </w:r>
      <w:r w:rsidRPr="000F2F24">
        <w:rPr>
          <w:rFonts w:ascii="华文宋体" w:eastAsia="华文宋体" w:hAnsi="华文宋体" w:hint="eastAsia"/>
          <w:color w:val="000000"/>
          <w:sz w:val="30"/>
          <w:szCs w:val="30"/>
        </w:rPr>
        <w:t>在承租期内有</w:t>
      </w:r>
      <w:r w:rsidRPr="000F2F24">
        <w:rPr>
          <w:rFonts w:ascii="华文宋体" w:eastAsia="华文宋体" w:hAnsi="华文宋体" w:hint="eastAsia"/>
          <w:sz w:val="30"/>
          <w:szCs w:val="30"/>
        </w:rPr>
        <w:t>对所租土地进行</w:t>
      </w:r>
      <w:r w:rsidRPr="000F2F24">
        <w:rPr>
          <w:rFonts w:ascii="华文宋体" w:eastAsia="华文宋体" w:hAnsi="华文宋体" w:hint="eastAsia"/>
          <w:color w:val="000000"/>
          <w:sz w:val="30"/>
          <w:szCs w:val="30"/>
        </w:rPr>
        <w:t>建设</w:t>
      </w:r>
      <w:r w:rsidRPr="000F2F24">
        <w:rPr>
          <w:rFonts w:ascii="华文宋体" w:eastAsia="华文宋体" w:hAnsi="华文宋体" w:hint="eastAsia"/>
          <w:sz w:val="30"/>
          <w:szCs w:val="30"/>
        </w:rPr>
        <w:t>及经营管理的权利。</w:t>
      </w:r>
    </w:p>
    <w:p w:rsidR="00ED21EC" w:rsidRPr="000F2F24" w:rsidRDefault="00ED21EC" w:rsidP="00ED21EC">
      <w:pPr>
        <w:snapToGrid w:val="0"/>
        <w:spacing w:line="360" w:lineRule="auto"/>
        <w:ind w:firstLineChars="200" w:firstLine="60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（5）在承租期内非政府批准不得改变土地使用性质。</w:t>
      </w:r>
    </w:p>
    <w:p w:rsidR="00ED21EC" w:rsidRPr="000F2F24" w:rsidRDefault="00ED21EC" w:rsidP="00ED21EC">
      <w:pPr>
        <w:snapToGrid w:val="0"/>
        <w:spacing w:line="360" w:lineRule="auto"/>
        <w:ind w:firstLineChars="200" w:firstLine="6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（6）依法享有国家政策支持及资金补贴的权利。</w:t>
      </w:r>
    </w:p>
    <w:p w:rsidR="00ED21EC" w:rsidRPr="000F2F24" w:rsidRDefault="00ED21EC" w:rsidP="00ED21EC">
      <w:pPr>
        <w:snapToGrid w:val="0"/>
        <w:spacing w:line="360" w:lineRule="auto"/>
        <w:ind w:firstLineChars="200" w:firstLine="6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（7）</w:t>
      </w:r>
      <w:r w:rsidRPr="000F2F24">
        <w:rPr>
          <w:rFonts w:ascii="华文宋体" w:eastAsia="华文宋体" w:hAnsi="华文宋体" w:hint="eastAsia"/>
          <w:color w:val="000000"/>
          <w:sz w:val="30"/>
          <w:szCs w:val="30"/>
        </w:rPr>
        <w:t>法律、法规规定的其他权利和义务。</w:t>
      </w:r>
    </w:p>
    <w:p w:rsidR="00ED21EC" w:rsidRPr="000F2F24" w:rsidRDefault="00ED21EC" w:rsidP="00ED21EC">
      <w:pPr>
        <w:snapToGrid w:val="0"/>
        <w:spacing w:line="360" w:lineRule="auto"/>
        <w:ind w:firstLineChars="200" w:firstLine="600"/>
        <w:rPr>
          <w:rFonts w:ascii="华文宋体" w:eastAsia="华文宋体" w:hAnsi="华文宋体" w:hint="eastAsia"/>
          <w:sz w:val="30"/>
          <w:szCs w:val="30"/>
        </w:rPr>
      </w:pPr>
    </w:p>
    <w:p w:rsidR="00ED21EC" w:rsidRPr="000F2F24" w:rsidRDefault="00ED21EC" w:rsidP="00ED21EC">
      <w:pPr>
        <w:snapToGrid w:val="0"/>
        <w:spacing w:line="360" w:lineRule="auto"/>
        <w:ind w:firstLine="42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九、合同期满资产处理方法：</w:t>
      </w:r>
    </w:p>
    <w:p w:rsidR="00ED21EC" w:rsidRPr="000F2F24" w:rsidRDefault="00ED21EC" w:rsidP="00ED21EC">
      <w:pPr>
        <w:snapToGrid w:val="0"/>
        <w:spacing w:line="360" w:lineRule="auto"/>
        <w:ind w:firstLineChars="100" w:firstLine="3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 xml:space="preserve">　合同期满，在同等条件下，乙方有优先承租权；如承租方不再续租，承租区域内的</w:t>
      </w:r>
      <w:proofErr w:type="gramStart"/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>地上物</w:t>
      </w:r>
      <w:proofErr w:type="gramEnd"/>
      <w:r w:rsidRPr="000F2F24">
        <w:rPr>
          <w:rFonts w:ascii="华文宋体" w:eastAsia="华文宋体" w:hAnsi="华文宋体" w:hint="eastAsia"/>
          <w:sz w:val="30"/>
          <w:szCs w:val="30"/>
          <w:u w:val="single"/>
        </w:rPr>
        <w:t>补偿双方另行协商。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十、违约责任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/>
          <w:color w:val="000000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（1）变更或解除合同，必须经双方协商同意；任何一方擅自变更或解除</w:t>
      </w:r>
      <w:r w:rsidRPr="000F2F24">
        <w:rPr>
          <w:rFonts w:ascii="华文宋体" w:eastAsia="华文宋体" w:hAnsi="华文宋体" w:hint="eastAsia"/>
          <w:color w:val="000000"/>
          <w:sz w:val="30"/>
          <w:szCs w:val="30"/>
        </w:rPr>
        <w:t>合同，均视为违约。由违约方向守约方支付违约金人民币壹仟万元整，财产损失另行评估认定，按责赔偿。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 w:hint="eastAsia"/>
          <w:color w:val="000000"/>
          <w:sz w:val="30"/>
          <w:szCs w:val="30"/>
        </w:rPr>
      </w:pPr>
      <w:r w:rsidRPr="000F2F24">
        <w:rPr>
          <w:rFonts w:ascii="华文宋体" w:eastAsia="华文宋体" w:hAnsi="华文宋体" w:hint="eastAsia"/>
          <w:color w:val="000000"/>
          <w:sz w:val="30"/>
          <w:szCs w:val="30"/>
        </w:rPr>
        <w:t>（2）任何一方未按合同约定履行，均视为违约，由违约方向守约方支付违约金和赔偿金。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仿宋" w:eastAsia="华文仿宋" w:hAnsi="华文仿宋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十一、</w:t>
      </w:r>
      <w:r w:rsidRPr="000F2F24">
        <w:rPr>
          <w:rFonts w:ascii="华文宋体" w:eastAsia="华文宋体" w:hAnsi="华文宋体" w:hint="eastAsia"/>
          <w:color w:val="000000"/>
          <w:sz w:val="30"/>
          <w:szCs w:val="30"/>
        </w:rPr>
        <w:t>双方议定其它事项：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lastRenderedPageBreak/>
        <w:t>（1）出租方有协助承租方办理相关手续和协调村民的义务；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2）承租方在租赁期限内，如取得政府批准，可以改变土地性质，并按土地使用性质履行征地合同；改变土地性质所发生的费用由承租方自行承担。如政府批准改变土地使用性质，因征地需支付给出租方及其村民所征土地的征地补偿总额（包括但不限于土地补偿、安置补偿和</w:t>
      </w:r>
      <w:proofErr w:type="gramStart"/>
      <w:r w:rsidRPr="000F2F24">
        <w:rPr>
          <w:rFonts w:ascii="华文宋体" w:eastAsia="华文宋体" w:hAnsi="华文宋体" w:hint="eastAsia"/>
          <w:sz w:val="30"/>
          <w:szCs w:val="30"/>
        </w:rPr>
        <w:t>地上物</w:t>
      </w:r>
      <w:proofErr w:type="gramEnd"/>
      <w:r w:rsidRPr="000F2F24">
        <w:rPr>
          <w:rFonts w:ascii="华文宋体" w:eastAsia="华文宋体" w:hAnsi="华文宋体" w:hint="eastAsia"/>
          <w:sz w:val="30"/>
          <w:szCs w:val="30"/>
        </w:rPr>
        <w:t>补偿）均以不超过本合同约定租赁价格的租金为上限；从政府批准征地之日起计算，承租方向出租方补足约定租金后，不再向出租方及其村民以任何形式支付任何补偿，征地税费由承租方自行承担。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（3）出租方</w:t>
      </w:r>
      <w:r w:rsidRPr="000F2F24">
        <w:rPr>
          <w:rFonts w:ascii="华文宋体" w:eastAsia="华文宋体" w:hAnsi="华文宋体"/>
          <w:sz w:val="30"/>
          <w:szCs w:val="30"/>
        </w:rPr>
        <w:t>收取租金后应当按相关规定分配和使用，如因分配或使用不当</w:t>
      </w:r>
      <w:r w:rsidRPr="000F2F24">
        <w:rPr>
          <w:rFonts w:ascii="华文宋体" w:eastAsia="华文宋体" w:hAnsi="华文宋体" w:hint="eastAsia"/>
          <w:sz w:val="30"/>
          <w:szCs w:val="30"/>
        </w:rPr>
        <w:t>导致承租方不能正常</w:t>
      </w:r>
      <w:r w:rsidRPr="000F2F24">
        <w:rPr>
          <w:rFonts w:ascii="华文宋体" w:eastAsia="华文宋体" w:hAnsi="华文宋体"/>
          <w:sz w:val="30"/>
          <w:szCs w:val="30"/>
        </w:rPr>
        <w:t>生产经营</w:t>
      </w:r>
      <w:r w:rsidRPr="000F2F24">
        <w:rPr>
          <w:rFonts w:ascii="华文宋体" w:eastAsia="华文宋体" w:hAnsi="华文宋体" w:hint="eastAsia"/>
          <w:sz w:val="30"/>
          <w:szCs w:val="30"/>
        </w:rPr>
        <w:t>的</w:t>
      </w:r>
      <w:r w:rsidRPr="000F2F24">
        <w:rPr>
          <w:rFonts w:ascii="华文宋体" w:eastAsia="华文宋体" w:hAnsi="华文宋体"/>
          <w:sz w:val="30"/>
          <w:szCs w:val="30"/>
        </w:rPr>
        <w:t>，</w:t>
      </w:r>
      <w:r w:rsidRPr="000F2F24">
        <w:rPr>
          <w:rFonts w:ascii="华文宋体" w:eastAsia="华文宋体" w:hAnsi="华文宋体" w:hint="eastAsia"/>
          <w:sz w:val="30"/>
          <w:szCs w:val="30"/>
        </w:rPr>
        <w:t>由出租方</w:t>
      </w:r>
      <w:r w:rsidRPr="000F2F24">
        <w:rPr>
          <w:rFonts w:ascii="华文宋体" w:eastAsia="华文宋体" w:hAnsi="华文宋体"/>
          <w:sz w:val="30"/>
          <w:szCs w:val="30"/>
        </w:rPr>
        <w:t>承担责任</w:t>
      </w:r>
      <w:r w:rsidRPr="000F2F24">
        <w:rPr>
          <w:rFonts w:ascii="华文宋体" w:eastAsia="华文宋体" w:hAnsi="华文宋体" w:hint="eastAsia"/>
          <w:sz w:val="30"/>
          <w:szCs w:val="30"/>
        </w:rPr>
        <w:t>；</w:t>
      </w:r>
      <w:r w:rsidRPr="000F2F24">
        <w:rPr>
          <w:rFonts w:ascii="华文宋体" w:eastAsia="华文宋体" w:hAnsi="华文宋体"/>
          <w:sz w:val="30"/>
          <w:szCs w:val="30"/>
        </w:rPr>
        <w:t>租赁期限内</w:t>
      </w:r>
      <w:r w:rsidRPr="000F2F24">
        <w:rPr>
          <w:rFonts w:ascii="华文宋体" w:eastAsia="华文宋体" w:hAnsi="华文宋体" w:hint="eastAsia"/>
          <w:sz w:val="30"/>
          <w:szCs w:val="30"/>
        </w:rPr>
        <w:t>因出租方原因导致第三方对承租方</w:t>
      </w:r>
      <w:r w:rsidRPr="000F2F24">
        <w:rPr>
          <w:rFonts w:ascii="华文宋体" w:eastAsia="华文宋体" w:hAnsi="华文宋体"/>
          <w:sz w:val="30"/>
          <w:szCs w:val="30"/>
        </w:rPr>
        <w:t>承租的土地提出任何异议，由</w:t>
      </w:r>
      <w:r w:rsidRPr="000F2F24">
        <w:rPr>
          <w:rFonts w:ascii="华文宋体" w:eastAsia="华文宋体" w:hAnsi="华文宋体" w:hint="eastAsia"/>
          <w:sz w:val="30"/>
          <w:szCs w:val="30"/>
        </w:rPr>
        <w:t>出租方</w:t>
      </w:r>
      <w:r w:rsidRPr="000F2F24">
        <w:rPr>
          <w:rFonts w:ascii="华文宋体" w:eastAsia="华文宋体" w:hAnsi="华文宋体"/>
          <w:sz w:val="30"/>
          <w:szCs w:val="30"/>
        </w:rPr>
        <w:t>负责处理，如</w:t>
      </w:r>
      <w:r w:rsidRPr="000F2F24">
        <w:rPr>
          <w:rFonts w:ascii="华文宋体" w:eastAsia="华文宋体" w:hAnsi="华文宋体" w:hint="eastAsia"/>
          <w:sz w:val="30"/>
          <w:szCs w:val="30"/>
        </w:rPr>
        <w:t>出租方</w:t>
      </w:r>
      <w:r w:rsidRPr="000F2F24">
        <w:rPr>
          <w:rFonts w:ascii="华文宋体" w:eastAsia="华文宋体" w:hAnsi="华文宋体"/>
          <w:sz w:val="30"/>
          <w:szCs w:val="30"/>
        </w:rPr>
        <w:t>处理不当而给</w:t>
      </w:r>
      <w:r w:rsidRPr="000F2F24">
        <w:rPr>
          <w:rFonts w:ascii="华文宋体" w:eastAsia="华文宋体" w:hAnsi="华文宋体" w:hint="eastAsia"/>
          <w:sz w:val="30"/>
          <w:szCs w:val="30"/>
        </w:rPr>
        <w:t>承租方</w:t>
      </w:r>
      <w:r w:rsidRPr="000F2F24">
        <w:rPr>
          <w:rFonts w:ascii="华文宋体" w:eastAsia="华文宋体" w:hAnsi="华文宋体"/>
          <w:sz w:val="30"/>
          <w:szCs w:val="30"/>
        </w:rPr>
        <w:t>造成了经济损失由</w:t>
      </w:r>
      <w:r w:rsidRPr="000F2F24">
        <w:rPr>
          <w:rFonts w:ascii="华文宋体" w:eastAsia="华文宋体" w:hAnsi="华文宋体" w:hint="eastAsia"/>
          <w:sz w:val="30"/>
          <w:szCs w:val="30"/>
        </w:rPr>
        <w:t>出租方</w:t>
      </w:r>
      <w:r w:rsidRPr="000F2F24">
        <w:rPr>
          <w:rFonts w:ascii="华文宋体" w:eastAsia="华文宋体" w:hAnsi="华文宋体"/>
          <w:sz w:val="30"/>
          <w:szCs w:val="30"/>
        </w:rPr>
        <w:t>负责赔偿。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（4）承租方</w:t>
      </w:r>
      <w:r w:rsidRPr="000F2F24">
        <w:rPr>
          <w:rFonts w:ascii="华文宋体" w:eastAsia="华文宋体" w:hAnsi="华文宋体"/>
          <w:sz w:val="30"/>
          <w:szCs w:val="30"/>
        </w:rPr>
        <w:t>建</w:t>
      </w:r>
      <w:r w:rsidRPr="000F2F24">
        <w:rPr>
          <w:rFonts w:ascii="华文宋体" w:eastAsia="华文宋体" w:hAnsi="华文宋体" w:hint="eastAsia"/>
          <w:sz w:val="30"/>
          <w:szCs w:val="30"/>
        </w:rPr>
        <w:t>设或</w:t>
      </w:r>
      <w:r w:rsidRPr="000F2F24">
        <w:rPr>
          <w:rFonts w:ascii="华文宋体" w:eastAsia="华文宋体" w:hAnsi="华文宋体"/>
          <w:sz w:val="30"/>
          <w:szCs w:val="30"/>
        </w:rPr>
        <w:t>经营</w:t>
      </w:r>
      <w:r w:rsidRPr="000F2F24">
        <w:rPr>
          <w:rFonts w:ascii="华文宋体" w:eastAsia="华文宋体" w:hAnsi="华文宋体" w:hint="eastAsia"/>
          <w:sz w:val="30"/>
          <w:szCs w:val="30"/>
        </w:rPr>
        <w:t>过程</w:t>
      </w:r>
      <w:r w:rsidRPr="000F2F24">
        <w:rPr>
          <w:rFonts w:ascii="华文宋体" w:eastAsia="华文宋体" w:hAnsi="华文宋体"/>
          <w:sz w:val="30"/>
          <w:szCs w:val="30"/>
        </w:rPr>
        <w:t>中需经过</w:t>
      </w:r>
      <w:r w:rsidRPr="000F2F24">
        <w:rPr>
          <w:rFonts w:ascii="华文宋体" w:eastAsia="华文宋体" w:hAnsi="华文宋体" w:hint="eastAsia"/>
          <w:sz w:val="30"/>
          <w:szCs w:val="30"/>
        </w:rPr>
        <w:t>出租方</w:t>
      </w:r>
      <w:r w:rsidRPr="000F2F24">
        <w:rPr>
          <w:rFonts w:ascii="华文宋体" w:eastAsia="华文宋体" w:hAnsi="华文宋体"/>
          <w:sz w:val="30"/>
          <w:szCs w:val="30"/>
        </w:rPr>
        <w:t>其它土地通行时，</w:t>
      </w:r>
      <w:r w:rsidRPr="000F2F24">
        <w:rPr>
          <w:rFonts w:ascii="华文宋体" w:eastAsia="华文宋体" w:hAnsi="华文宋体" w:hint="eastAsia"/>
          <w:sz w:val="30"/>
          <w:szCs w:val="30"/>
        </w:rPr>
        <w:t>出租方</w:t>
      </w:r>
      <w:r w:rsidRPr="000F2F24">
        <w:rPr>
          <w:rFonts w:ascii="华文宋体" w:eastAsia="华文宋体" w:hAnsi="华文宋体"/>
          <w:sz w:val="30"/>
          <w:szCs w:val="30"/>
        </w:rPr>
        <w:t>应当积极协助和提供方便。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（5）承租方租赁区域内的自然景观（仅指山场及河流），出租方及其村民可以无偿使用但应服从承租方经营管理规定，具体安全管理及防护措施由出租方自行负责，承租方不承担任何责任及义务。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（6）出租方</w:t>
      </w:r>
      <w:r w:rsidRPr="000F2F24">
        <w:rPr>
          <w:rFonts w:ascii="华文宋体" w:eastAsia="华文宋体" w:hAnsi="华文宋体"/>
          <w:sz w:val="30"/>
          <w:szCs w:val="30"/>
        </w:rPr>
        <w:t>应尊重</w:t>
      </w:r>
      <w:r w:rsidRPr="000F2F24">
        <w:rPr>
          <w:rFonts w:ascii="华文宋体" w:eastAsia="华文宋体" w:hAnsi="华文宋体" w:hint="eastAsia"/>
          <w:sz w:val="30"/>
          <w:szCs w:val="30"/>
        </w:rPr>
        <w:t>承租方</w:t>
      </w:r>
      <w:r w:rsidRPr="000F2F24">
        <w:rPr>
          <w:rFonts w:ascii="华文宋体" w:eastAsia="华文宋体" w:hAnsi="华文宋体"/>
          <w:sz w:val="30"/>
          <w:szCs w:val="30"/>
        </w:rPr>
        <w:t>在租赁土地上的生产经营自主权，</w:t>
      </w:r>
      <w:r w:rsidRPr="000F2F24">
        <w:rPr>
          <w:rFonts w:ascii="华文宋体" w:eastAsia="华文宋体" w:hAnsi="华文宋体"/>
          <w:sz w:val="30"/>
          <w:szCs w:val="30"/>
        </w:rPr>
        <w:lastRenderedPageBreak/>
        <w:t>不干涉乙方经营活动;</w:t>
      </w:r>
      <w:r w:rsidRPr="000F2F24">
        <w:rPr>
          <w:rFonts w:ascii="华文宋体" w:eastAsia="华文宋体" w:hAnsi="华文宋体" w:hint="eastAsia"/>
          <w:sz w:val="30"/>
          <w:szCs w:val="30"/>
        </w:rPr>
        <w:t>承租方</w:t>
      </w:r>
      <w:r w:rsidRPr="000F2F24">
        <w:rPr>
          <w:rFonts w:ascii="华文宋体" w:eastAsia="华文宋体" w:hAnsi="华文宋体"/>
          <w:sz w:val="30"/>
          <w:szCs w:val="30"/>
        </w:rPr>
        <w:t>利用租赁土地所产生的一切成果全部归</w:t>
      </w:r>
      <w:r w:rsidRPr="000F2F24">
        <w:rPr>
          <w:rFonts w:ascii="华文宋体" w:eastAsia="华文宋体" w:hAnsi="华文宋体" w:hint="eastAsia"/>
          <w:sz w:val="30"/>
          <w:szCs w:val="30"/>
        </w:rPr>
        <w:t>承租方</w:t>
      </w:r>
      <w:r w:rsidRPr="000F2F24">
        <w:rPr>
          <w:rFonts w:ascii="华文宋体" w:eastAsia="华文宋体" w:hAnsi="华文宋体"/>
          <w:sz w:val="30"/>
          <w:szCs w:val="30"/>
        </w:rPr>
        <w:t>。</w:t>
      </w:r>
      <w:r w:rsidRPr="000F2F24">
        <w:rPr>
          <w:rFonts w:ascii="华文宋体" w:eastAsia="华文宋体" w:hAnsi="华文宋体" w:hint="eastAsia"/>
          <w:sz w:val="30"/>
          <w:szCs w:val="30"/>
        </w:rPr>
        <w:t>包括但不限于</w:t>
      </w:r>
      <w:r w:rsidRPr="000F2F24">
        <w:rPr>
          <w:rFonts w:ascii="华文宋体" w:eastAsia="华文宋体" w:hAnsi="华文宋体"/>
          <w:sz w:val="30"/>
          <w:szCs w:val="30"/>
        </w:rPr>
        <w:t>在所租赁的土地上建筑固定设施、利用土壤资源、植树造林、或其它综合开发利用等。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 w:hint="eastAsia"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firstLineChars="0"/>
        <w:rPr>
          <w:rFonts w:ascii="华文宋体" w:eastAsia="华文宋体" w:hAnsi="华文宋体" w:hint="eastAsia"/>
          <w:color w:val="000000"/>
          <w:sz w:val="30"/>
          <w:szCs w:val="30"/>
        </w:rPr>
      </w:pPr>
      <w:r w:rsidRPr="000F2F24">
        <w:rPr>
          <w:rFonts w:ascii="华文宋体" w:eastAsia="华文宋体" w:hAnsi="华文宋体" w:hint="eastAsia"/>
          <w:color w:val="000000"/>
          <w:sz w:val="30"/>
          <w:szCs w:val="30"/>
        </w:rPr>
        <w:t>十二、纠纷的处理方法：出现纠纷时，双方首先协商解决，或申请主管部门协调；协商不成可直接至人民法院起诉或申请仲裁。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Chars="0"/>
        <w:rPr>
          <w:rFonts w:ascii="华文宋体" w:eastAsia="华文宋体" w:hAnsi="华文宋体"/>
          <w:color w:val="000000"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十三、其它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1、本合同经农村合作经济管理部门</w:t>
      </w:r>
      <w:proofErr w:type="gramStart"/>
      <w:r w:rsidRPr="000F2F24">
        <w:rPr>
          <w:rFonts w:ascii="华文宋体" w:eastAsia="华文宋体" w:hAnsi="华文宋体" w:hint="eastAsia"/>
          <w:sz w:val="30"/>
          <w:szCs w:val="30"/>
        </w:rPr>
        <w:t>鉴证</w:t>
      </w:r>
      <w:proofErr w:type="gramEnd"/>
      <w:r w:rsidRPr="000F2F24">
        <w:rPr>
          <w:rFonts w:ascii="华文宋体" w:eastAsia="华文宋体" w:hAnsi="华文宋体" w:hint="eastAsia"/>
          <w:sz w:val="30"/>
          <w:szCs w:val="30"/>
        </w:rPr>
        <w:t>，双方签字、盖章之日起生效。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 w:hint="eastAsia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2、本合同一式六份，一份11页；双方各执两份，合同</w:t>
      </w:r>
      <w:proofErr w:type="gramStart"/>
      <w:r w:rsidRPr="000F2F24">
        <w:rPr>
          <w:rFonts w:ascii="华文宋体" w:eastAsia="华文宋体" w:hAnsi="华文宋体" w:hint="eastAsia"/>
          <w:sz w:val="30"/>
          <w:szCs w:val="30"/>
        </w:rPr>
        <w:t>鉴证</w:t>
      </w:r>
      <w:proofErr w:type="gramEnd"/>
      <w:r w:rsidRPr="000F2F24">
        <w:rPr>
          <w:rFonts w:ascii="华文宋体" w:eastAsia="华文宋体" w:hAnsi="华文宋体" w:hint="eastAsia"/>
          <w:sz w:val="30"/>
          <w:szCs w:val="30"/>
        </w:rPr>
        <w:t>机关两份。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="600"/>
        <w:rPr>
          <w:rFonts w:ascii="华文宋体" w:eastAsia="华文宋体" w:hAnsi="华文宋体"/>
          <w:sz w:val="30"/>
          <w:szCs w:val="30"/>
        </w:rPr>
      </w:pPr>
      <w:r w:rsidRPr="000F2F24">
        <w:rPr>
          <w:rFonts w:ascii="华文宋体" w:eastAsia="华文宋体" w:hAnsi="华文宋体" w:hint="eastAsia"/>
          <w:sz w:val="30"/>
          <w:szCs w:val="30"/>
        </w:rPr>
        <w:t>3、附件：村民代表大会复印件、法人代表身份证复印件、承租土地四至勾图。</w:t>
      </w:r>
    </w:p>
    <w:p w:rsidR="00ED21EC" w:rsidRPr="000F2F24" w:rsidRDefault="00ED21EC" w:rsidP="00ED21EC">
      <w:pPr>
        <w:pStyle w:val="a3"/>
        <w:snapToGrid w:val="0"/>
        <w:spacing w:line="360" w:lineRule="auto"/>
        <w:ind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firstLine="602"/>
        <w:rPr>
          <w:rFonts w:ascii="宋体" w:hAnsi="宋体"/>
          <w:b/>
          <w:sz w:val="30"/>
          <w:szCs w:val="30"/>
        </w:rPr>
      </w:pPr>
      <w:r w:rsidRPr="000F2F24">
        <w:rPr>
          <w:rFonts w:ascii="宋体" w:hAnsi="宋体" w:hint="eastAsia"/>
          <w:b/>
          <w:sz w:val="30"/>
          <w:szCs w:val="30"/>
        </w:rPr>
        <w:t>出租方：（盖章）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/>
          <w:b/>
          <w:sz w:val="30"/>
          <w:szCs w:val="30"/>
          <w:u w:val="single"/>
        </w:rPr>
      </w:pPr>
      <w:r w:rsidRPr="000F2F24">
        <w:rPr>
          <w:rFonts w:ascii="宋体" w:hAnsi="宋体" w:hint="eastAsia"/>
          <w:b/>
          <w:sz w:val="30"/>
          <w:szCs w:val="30"/>
          <w:u w:val="single"/>
        </w:rPr>
        <w:t>法定代表人：　　　　　　　　　　　　　（签字）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  <w:r w:rsidRPr="000F2F24">
        <w:rPr>
          <w:rFonts w:ascii="宋体" w:hAnsi="宋体" w:hint="eastAsia"/>
          <w:b/>
          <w:sz w:val="30"/>
          <w:szCs w:val="30"/>
        </w:rPr>
        <w:t>签订日期：　　　年   月  日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  <w:r w:rsidRPr="000F2F24">
        <w:rPr>
          <w:rFonts w:ascii="宋体" w:hAnsi="宋体" w:hint="eastAsia"/>
          <w:b/>
          <w:sz w:val="30"/>
          <w:szCs w:val="30"/>
        </w:rPr>
        <w:t>承租方：（盖章）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  <w:u w:val="single"/>
        </w:rPr>
      </w:pPr>
      <w:r w:rsidRPr="000F2F24">
        <w:rPr>
          <w:rFonts w:ascii="宋体" w:hAnsi="宋体" w:hint="eastAsia"/>
          <w:b/>
          <w:sz w:val="30"/>
          <w:szCs w:val="30"/>
          <w:u w:val="single"/>
        </w:rPr>
        <w:t>法定代表人：                           （签字）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  <w:r w:rsidRPr="000F2F24">
        <w:rPr>
          <w:rFonts w:ascii="宋体" w:hAnsi="宋体" w:hint="eastAsia"/>
          <w:b/>
          <w:sz w:val="30"/>
          <w:szCs w:val="30"/>
        </w:rPr>
        <w:t>签订日期：　　　年   月  日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94341B" w:rsidRDefault="0094341B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94341B" w:rsidRDefault="0094341B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94341B" w:rsidRDefault="0094341B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94341B" w:rsidRDefault="0094341B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94341B" w:rsidRDefault="0094341B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94341B" w:rsidRDefault="0094341B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94341B" w:rsidRDefault="0094341B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94341B" w:rsidRDefault="0094341B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94341B" w:rsidRPr="000F2F24" w:rsidRDefault="0094341B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  <w:r w:rsidRPr="000F2F24">
        <w:rPr>
          <w:rFonts w:ascii="宋体" w:hAnsi="宋体" w:hint="eastAsia"/>
          <w:b/>
          <w:sz w:val="30"/>
          <w:szCs w:val="30"/>
        </w:rPr>
        <w:lastRenderedPageBreak/>
        <w:t>本页无正文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  <w:proofErr w:type="gramStart"/>
      <w:r w:rsidRPr="000F2F24">
        <w:rPr>
          <w:rFonts w:ascii="宋体" w:hAnsi="宋体" w:hint="eastAsia"/>
          <w:b/>
          <w:sz w:val="30"/>
          <w:szCs w:val="30"/>
        </w:rPr>
        <w:t>鉴证</w:t>
      </w:r>
      <w:proofErr w:type="gramEnd"/>
      <w:r w:rsidRPr="000F2F24">
        <w:rPr>
          <w:rFonts w:ascii="宋体" w:hAnsi="宋体" w:hint="eastAsia"/>
          <w:b/>
          <w:sz w:val="30"/>
          <w:szCs w:val="30"/>
        </w:rPr>
        <w:t>单位（章）</w:t>
      </w:r>
      <w:proofErr w:type="gramStart"/>
      <w:r w:rsidRPr="000F2F24">
        <w:rPr>
          <w:rFonts w:ascii="宋体" w:hAnsi="宋体" w:hint="eastAsia"/>
          <w:b/>
          <w:sz w:val="30"/>
          <w:szCs w:val="30"/>
          <w:u w:val="single"/>
        </w:rPr>
        <w:t xml:space="preserve">　　　　</w:t>
      </w:r>
      <w:proofErr w:type="gramEnd"/>
      <w:r w:rsidRPr="000F2F24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proofErr w:type="gramStart"/>
      <w:r w:rsidRPr="000F2F24">
        <w:rPr>
          <w:rFonts w:ascii="宋体" w:hAnsi="宋体" w:hint="eastAsia"/>
          <w:b/>
          <w:sz w:val="30"/>
          <w:szCs w:val="30"/>
          <w:u w:val="single"/>
        </w:rPr>
        <w:t xml:space="preserve">　　　　　</w:t>
      </w:r>
      <w:proofErr w:type="gramEnd"/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/>
          <w:b/>
          <w:sz w:val="30"/>
          <w:szCs w:val="30"/>
          <w:u w:val="single"/>
        </w:rPr>
      </w:pPr>
      <w:proofErr w:type="gramStart"/>
      <w:r w:rsidRPr="000F2F24">
        <w:rPr>
          <w:rFonts w:ascii="宋体" w:hAnsi="宋体" w:hint="eastAsia"/>
          <w:b/>
          <w:sz w:val="30"/>
          <w:szCs w:val="30"/>
        </w:rPr>
        <w:t>鉴证</w:t>
      </w:r>
      <w:proofErr w:type="gramEnd"/>
      <w:r w:rsidRPr="000F2F24">
        <w:rPr>
          <w:rFonts w:ascii="宋体" w:hAnsi="宋体" w:hint="eastAsia"/>
          <w:b/>
          <w:sz w:val="30"/>
          <w:szCs w:val="30"/>
        </w:rPr>
        <w:t>人（签字）：</w:t>
      </w:r>
      <w:r w:rsidRPr="000F2F24">
        <w:rPr>
          <w:rFonts w:ascii="宋体" w:hAnsi="宋体" w:hint="eastAsia"/>
          <w:b/>
          <w:sz w:val="30"/>
          <w:szCs w:val="30"/>
          <w:u w:val="single"/>
        </w:rPr>
        <w:t xml:space="preserve">                 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宋体" w:hAnsi="宋体" w:hint="eastAsia"/>
          <w:b/>
          <w:sz w:val="30"/>
          <w:szCs w:val="30"/>
        </w:rPr>
      </w:pPr>
      <w:proofErr w:type="gramStart"/>
      <w:r w:rsidRPr="000F2F24">
        <w:rPr>
          <w:rFonts w:ascii="宋体" w:hAnsi="宋体" w:hint="eastAsia"/>
          <w:b/>
          <w:sz w:val="30"/>
          <w:szCs w:val="30"/>
        </w:rPr>
        <w:t>鉴证</w:t>
      </w:r>
      <w:proofErr w:type="gramEnd"/>
      <w:r w:rsidRPr="000F2F24">
        <w:rPr>
          <w:rFonts w:ascii="宋体" w:hAnsi="宋体" w:hint="eastAsia"/>
          <w:b/>
          <w:sz w:val="30"/>
          <w:szCs w:val="30"/>
        </w:rPr>
        <w:t>日期：　　　年　  月   日</w:t>
      </w: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b/>
          <w:sz w:val="30"/>
          <w:szCs w:val="30"/>
        </w:rPr>
      </w:pPr>
    </w:p>
    <w:p w:rsidR="00ED21EC" w:rsidRPr="000F2F24" w:rsidRDefault="00ED21EC" w:rsidP="00ED21EC">
      <w:pPr>
        <w:pStyle w:val="a3"/>
        <w:snapToGrid w:val="0"/>
        <w:spacing w:line="360" w:lineRule="auto"/>
        <w:ind w:left="420" w:firstLineChars="0" w:firstLine="0"/>
        <w:rPr>
          <w:rFonts w:ascii="华文宋体" w:eastAsia="华文宋体" w:hAnsi="华文宋体" w:hint="eastAsia"/>
          <w:b/>
          <w:sz w:val="30"/>
          <w:szCs w:val="30"/>
        </w:rPr>
      </w:pPr>
    </w:p>
    <w:p w:rsidR="00ED21EC" w:rsidRPr="00855576" w:rsidRDefault="00ED21EC" w:rsidP="00ED21EC">
      <w:pPr>
        <w:pStyle w:val="a3"/>
        <w:snapToGrid w:val="0"/>
        <w:spacing w:line="360" w:lineRule="auto"/>
        <w:ind w:left="420" w:firstLineChars="0" w:firstLine="0"/>
        <w:jc w:val="center"/>
        <w:rPr>
          <w:rFonts w:ascii="华文宋体" w:eastAsia="华文宋体" w:hAnsi="华文宋体" w:hint="eastAsia"/>
          <w:b/>
          <w:sz w:val="44"/>
          <w:szCs w:val="44"/>
        </w:rPr>
      </w:pPr>
      <w:r w:rsidRPr="000F2F24">
        <w:rPr>
          <w:rFonts w:ascii="华文宋体" w:eastAsia="华文宋体" w:hAnsi="华文宋体" w:hint="eastAsia"/>
          <w:b/>
          <w:sz w:val="44"/>
          <w:szCs w:val="44"/>
        </w:rPr>
        <w:lastRenderedPageBreak/>
        <w:t>合同变更补充协议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ED21EC" w:rsidRPr="00855576" w:rsidRDefault="00ED21EC" w:rsidP="00ED21EC">
      <w:pPr>
        <w:pStyle w:val="a3"/>
        <w:snapToGrid w:val="0"/>
        <w:spacing w:line="360" w:lineRule="auto"/>
        <w:ind w:firstLineChars="0" w:firstLine="0"/>
        <w:rPr>
          <w:rFonts w:ascii="华文宋体" w:eastAsia="华文宋体" w:hAnsi="华文宋体" w:hint="eastAsia"/>
          <w:sz w:val="30"/>
          <w:szCs w:val="30"/>
          <w:u w:val="single"/>
        </w:rPr>
      </w:pPr>
      <w:r w:rsidRPr="00855576">
        <w:rPr>
          <w:rFonts w:ascii="华文宋体" w:eastAsia="华文宋体" w:hAnsi="华文宋体" w:hint="eastAsia"/>
          <w:sz w:val="30"/>
          <w:szCs w:val="30"/>
          <w:u w:val="single"/>
        </w:rPr>
        <w:t xml:space="preserve">                                                    </w:t>
      </w:r>
      <w:r>
        <w:rPr>
          <w:rFonts w:ascii="华文宋体" w:eastAsia="华文宋体" w:hAnsi="华文宋体" w:hint="eastAsia"/>
          <w:sz w:val="30"/>
          <w:szCs w:val="30"/>
          <w:u w:val="single"/>
        </w:rPr>
        <w:t xml:space="preserve">     </w:t>
      </w:r>
    </w:p>
    <w:p w:rsidR="004358AB" w:rsidRDefault="004358AB" w:rsidP="00323B43"/>
    <w:sectPr w:rsidR="004358AB" w:rsidSect="0087321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FC3" w:rsidRDefault="0094341B" w:rsidP="0071227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5FC3" w:rsidRDefault="0094341B" w:rsidP="00D10D09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FC3" w:rsidRDefault="0094341B" w:rsidP="0071227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10</w:t>
    </w:r>
    <w:r>
      <w:rPr>
        <w:rStyle w:val="a6"/>
      </w:rPr>
      <w:fldChar w:fldCharType="end"/>
    </w:r>
  </w:p>
  <w:p w:rsidR="00555FC3" w:rsidRDefault="0094341B" w:rsidP="00D10D09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6E1" w:rsidRDefault="0094341B">
    <w:pPr>
      <w:pStyle w:val="a5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6E1" w:rsidRDefault="0094341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6E1" w:rsidRDefault="0094341B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6E1" w:rsidRDefault="0094341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A7CA7"/>
    <w:multiLevelType w:val="hybridMultilevel"/>
    <w:tmpl w:val="D46CD050"/>
    <w:lvl w:ilvl="0" w:tplc="C71628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BA737D"/>
    <w:multiLevelType w:val="hybridMultilevel"/>
    <w:tmpl w:val="ECBA3D46"/>
    <w:lvl w:ilvl="0" w:tplc="D68A2170">
      <w:start w:val="7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0778A7"/>
    <w:multiLevelType w:val="hybridMultilevel"/>
    <w:tmpl w:val="A3E8829E"/>
    <w:lvl w:ilvl="0" w:tplc="572ED1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61429A"/>
    <w:multiLevelType w:val="hybridMultilevel"/>
    <w:tmpl w:val="399689E8"/>
    <w:lvl w:ilvl="0" w:tplc="FE2472E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ED21EC"/>
    <w:rsid w:val="000214F8"/>
    <w:rsid w:val="0016087E"/>
    <w:rsid w:val="002711D8"/>
    <w:rsid w:val="002766CC"/>
    <w:rsid w:val="00304B7A"/>
    <w:rsid w:val="00311BCD"/>
    <w:rsid w:val="00323B43"/>
    <w:rsid w:val="003D37D8"/>
    <w:rsid w:val="004358AB"/>
    <w:rsid w:val="00442030"/>
    <w:rsid w:val="004A6C77"/>
    <w:rsid w:val="005A11F2"/>
    <w:rsid w:val="006254D0"/>
    <w:rsid w:val="00646F7F"/>
    <w:rsid w:val="007D204C"/>
    <w:rsid w:val="008639FF"/>
    <w:rsid w:val="008B47E9"/>
    <w:rsid w:val="008B7726"/>
    <w:rsid w:val="0093422E"/>
    <w:rsid w:val="0094341B"/>
    <w:rsid w:val="00950C82"/>
    <w:rsid w:val="009D0BD4"/>
    <w:rsid w:val="00AC0258"/>
    <w:rsid w:val="00AF3CCF"/>
    <w:rsid w:val="00B556A2"/>
    <w:rsid w:val="00BC7215"/>
    <w:rsid w:val="00BE67C0"/>
    <w:rsid w:val="00C6705D"/>
    <w:rsid w:val="00C75D44"/>
    <w:rsid w:val="00C93739"/>
    <w:rsid w:val="00CF45CC"/>
    <w:rsid w:val="00D21B73"/>
    <w:rsid w:val="00D60606"/>
    <w:rsid w:val="00DA0521"/>
    <w:rsid w:val="00DB7728"/>
    <w:rsid w:val="00ED21EC"/>
    <w:rsid w:val="00EE2832"/>
    <w:rsid w:val="00F1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1EC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1E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D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D21EC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D2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D21EC"/>
    <w:rPr>
      <w:rFonts w:ascii="Calibri" w:eastAsia="宋体" w:hAnsi="Calibri" w:cs="Times New Roman"/>
      <w:kern w:val="2"/>
      <w:sz w:val="18"/>
      <w:szCs w:val="18"/>
    </w:rPr>
  </w:style>
  <w:style w:type="character" w:styleId="a6">
    <w:name w:val="page number"/>
    <w:basedOn w:val="a0"/>
    <w:rsid w:val="00ED21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477</Words>
  <Characters>2724</Characters>
  <Application>Microsoft Office Word</Application>
  <DocSecurity>0</DocSecurity>
  <Lines>22</Lines>
  <Paragraphs>6</Paragraphs>
  <ScaleCrop>false</ScaleCrop>
  <Company>中国石油大学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</dc:creator>
  <cp:lastModifiedBy>Suda</cp:lastModifiedBy>
  <cp:revision>3</cp:revision>
  <dcterms:created xsi:type="dcterms:W3CDTF">2011-10-12T05:51:00Z</dcterms:created>
  <dcterms:modified xsi:type="dcterms:W3CDTF">2011-10-12T05:55:00Z</dcterms:modified>
</cp:coreProperties>
</file>