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6AC" w:rsidRDefault="000726AC" w:rsidP="00776F27">
      <w:pPr>
        <w:jc w:val="center"/>
        <w:rPr>
          <w:rFonts w:hint="eastAsia"/>
          <w:b/>
          <w:sz w:val="44"/>
          <w:szCs w:val="44"/>
        </w:rPr>
      </w:pPr>
    </w:p>
    <w:p w:rsidR="0010086A" w:rsidRPr="000726AC" w:rsidRDefault="00776F27" w:rsidP="00776F27">
      <w:pPr>
        <w:jc w:val="center"/>
        <w:rPr>
          <w:rFonts w:hint="eastAsia"/>
          <w:b/>
          <w:sz w:val="44"/>
          <w:szCs w:val="44"/>
        </w:rPr>
      </w:pPr>
      <w:r w:rsidRPr="000726AC">
        <w:rPr>
          <w:rFonts w:hint="eastAsia"/>
          <w:b/>
          <w:sz w:val="44"/>
          <w:szCs w:val="44"/>
        </w:rPr>
        <w:t>货物运输车辆租赁合同</w:t>
      </w:r>
    </w:p>
    <w:p w:rsidR="00776F27" w:rsidRDefault="00776F27">
      <w:pPr>
        <w:rPr>
          <w:rFonts w:hint="eastAsia"/>
        </w:rPr>
      </w:pPr>
    </w:p>
    <w:p w:rsidR="000726AC" w:rsidRDefault="000726AC">
      <w:pPr>
        <w:rPr>
          <w:rFonts w:hint="eastAsia"/>
        </w:rPr>
      </w:pPr>
    </w:p>
    <w:p w:rsidR="00776F27" w:rsidRPr="000726AC" w:rsidRDefault="00776F27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承租方（甲方）：</w:t>
      </w:r>
      <w:r w:rsidRPr="000726AC">
        <w:rPr>
          <w:rFonts w:hint="eastAsia"/>
          <w:sz w:val="24"/>
          <w:szCs w:val="24"/>
        </w:rPr>
        <w:t xml:space="preserve">                            </w:t>
      </w:r>
      <w:r w:rsidRPr="000726AC">
        <w:rPr>
          <w:rFonts w:hint="eastAsia"/>
          <w:sz w:val="24"/>
          <w:szCs w:val="24"/>
        </w:rPr>
        <w:t>地址：</w:t>
      </w:r>
    </w:p>
    <w:p w:rsidR="00776F27" w:rsidRPr="000726AC" w:rsidRDefault="00776F27">
      <w:pPr>
        <w:rPr>
          <w:rFonts w:hint="eastAsia"/>
          <w:sz w:val="24"/>
          <w:szCs w:val="24"/>
        </w:rPr>
      </w:pPr>
    </w:p>
    <w:p w:rsidR="00776F27" w:rsidRPr="000726AC" w:rsidRDefault="00776F27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法定代表人：</w:t>
      </w:r>
    </w:p>
    <w:p w:rsidR="00776F27" w:rsidRPr="000726AC" w:rsidRDefault="00776F27">
      <w:pPr>
        <w:rPr>
          <w:rFonts w:hint="eastAsia"/>
          <w:sz w:val="24"/>
          <w:szCs w:val="24"/>
        </w:rPr>
      </w:pPr>
    </w:p>
    <w:p w:rsidR="00776F27" w:rsidRPr="000726AC" w:rsidRDefault="00776F27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车主方（乙方）：</w:t>
      </w:r>
      <w:r w:rsidRPr="000726AC">
        <w:rPr>
          <w:rFonts w:hint="eastAsia"/>
          <w:sz w:val="24"/>
          <w:szCs w:val="24"/>
        </w:rPr>
        <w:t xml:space="preserve">                            </w:t>
      </w:r>
      <w:r w:rsidRPr="000726AC">
        <w:rPr>
          <w:rFonts w:hint="eastAsia"/>
          <w:sz w:val="24"/>
          <w:szCs w:val="24"/>
        </w:rPr>
        <w:t>地址：</w:t>
      </w:r>
    </w:p>
    <w:p w:rsidR="00776F27" w:rsidRPr="000726AC" w:rsidRDefault="00776F27">
      <w:pPr>
        <w:rPr>
          <w:rFonts w:hint="eastAsia"/>
          <w:sz w:val="24"/>
          <w:szCs w:val="24"/>
        </w:rPr>
      </w:pPr>
    </w:p>
    <w:p w:rsidR="00776F27" w:rsidRPr="000726AC" w:rsidRDefault="00776F27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法定代表人：</w:t>
      </w:r>
    </w:p>
    <w:p w:rsidR="005D577A" w:rsidRPr="000726AC" w:rsidRDefault="005D577A">
      <w:pPr>
        <w:rPr>
          <w:rFonts w:hint="eastAsia"/>
          <w:sz w:val="24"/>
          <w:szCs w:val="24"/>
        </w:rPr>
      </w:pPr>
    </w:p>
    <w:p w:rsidR="005D577A" w:rsidRPr="000726AC" w:rsidRDefault="005D577A" w:rsidP="005D577A">
      <w:pPr>
        <w:ind w:firstLine="435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根据国家有关运输规定，经过甲乙双方充分协商，就乙方向甲方提供封闭厢式货车、普通货车运输服务事宜达成一致，特订立本合同，以便双方共同遵守。</w:t>
      </w:r>
    </w:p>
    <w:p w:rsidR="005D577A" w:rsidRPr="000726AC" w:rsidRDefault="005D577A" w:rsidP="005D577A">
      <w:pPr>
        <w:rPr>
          <w:rFonts w:hint="eastAsia"/>
          <w:sz w:val="24"/>
          <w:szCs w:val="24"/>
        </w:rPr>
      </w:pPr>
    </w:p>
    <w:p w:rsidR="005D577A" w:rsidRPr="000726AC" w:rsidRDefault="005D577A" w:rsidP="005D577A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服务内容</w:t>
      </w:r>
      <w:r w:rsidR="00463AFF">
        <w:rPr>
          <w:rFonts w:hint="eastAsia"/>
          <w:sz w:val="24"/>
          <w:szCs w:val="24"/>
        </w:rPr>
        <w:t>：</w:t>
      </w:r>
    </w:p>
    <w:p w:rsidR="005D577A" w:rsidRPr="000726AC" w:rsidRDefault="005D577A" w:rsidP="00463AFF">
      <w:pPr>
        <w:ind w:firstLineChars="300" w:firstLine="720"/>
        <w:rPr>
          <w:rFonts w:hint="eastAsia"/>
          <w:sz w:val="24"/>
          <w:szCs w:val="24"/>
          <w:u w:val="single"/>
        </w:rPr>
      </w:pPr>
      <w:r w:rsidRPr="000726AC">
        <w:rPr>
          <w:rFonts w:hint="eastAsia"/>
          <w:sz w:val="24"/>
          <w:szCs w:val="24"/>
        </w:rPr>
        <w:t>乙方向甲方提供封闭厢式货车、普通货车，车牌分别为</w:t>
      </w:r>
      <w:r w:rsidRPr="000726AC">
        <w:rPr>
          <w:rFonts w:hint="eastAsia"/>
          <w:sz w:val="24"/>
          <w:szCs w:val="24"/>
          <w:u w:val="single"/>
        </w:rPr>
        <w:t xml:space="preserve">            </w:t>
      </w:r>
      <w:r w:rsidRPr="000726AC">
        <w:rPr>
          <w:rFonts w:hint="eastAsia"/>
          <w:sz w:val="24"/>
          <w:szCs w:val="24"/>
        </w:rPr>
        <w:t>、</w:t>
      </w:r>
      <w:r w:rsidRPr="00463AFF">
        <w:rPr>
          <w:rFonts w:hint="eastAsia"/>
          <w:sz w:val="24"/>
          <w:szCs w:val="24"/>
          <w:u w:val="single"/>
        </w:rPr>
        <w:t xml:space="preserve">    </w:t>
      </w:r>
      <w:r w:rsidR="00463AFF" w:rsidRPr="00463AFF">
        <w:rPr>
          <w:rFonts w:hint="eastAsia"/>
          <w:sz w:val="24"/>
          <w:szCs w:val="24"/>
          <w:u w:val="single"/>
        </w:rPr>
        <w:t xml:space="preserve">    </w:t>
      </w:r>
      <w:r w:rsidRPr="00463AFF">
        <w:rPr>
          <w:rFonts w:hint="eastAsia"/>
          <w:sz w:val="24"/>
          <w:szCs w:val="24"/>
          <w:u w:val="single"/>
        </w:rPr>
        <w:t xml:space="preserve">  </w:t>
      </w:r>
      <w:r w:rsidRPr="000726AC">
        <w:rPr>
          <w:rFonts w:hint="eastAsia"/>
          <w:sz w:val="24"/>
          <w:szCs w:val="24"/>
          <w:u w:val="single"/>
        </w:rPr>
        <w:t xml:space="preserve">         </w:t>
      </w:r>
    </w:p>
    <w:p w:rsidR="005D577A" w:rsidRPr="000726AC" w:rsidRDefault="005D577A" w:rsidP="005D577A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  <w:u w:val="single"/>
        </w:rPr>
        <w:t xml:space="preserve">            </w:t>
      </w:r>
      <w:r w:rsidRPr="000726AC">
        <w:rPr>
          <w:rFonts w:hint="eastAsia"/>
          <w:sz w:val="24"/>
          <w:szCs w:val="24"/>
        </w:rPr>
        <w:t>、</w:t>
      </w:r>
      <w:r w:rsidRPr="000726AC">
        <w:rPr>
          <w:rFonts w:hint="eastAsia"/>
          <w:sz w:val="24"/>
          <w:szCs w:val="24"/>
          <w:u w:val="single"/>
        </w:rPr>
        <w:t xml:space="preserve">           </w:t>
      </w:r>
      <w:r w:rsidRPr="000726AC">
        <w:rPr>
          <w:rFonts w:hint="eastAsia"/>
          <w:sz w:val="24"/>
          <w:szCs w:val="24"/>
        </w:rPr>
        <w:t>、</w:t>
      </w:r>
      <w:r w:rsidRPr="000726AC">
        <w:rPr>
          <w:rFonts w:hint="eastAsia"/>
          <w:sz w:val="24"/>
          <w:szCs w:val="24"/>
          <w:u w:val="single"/>
        </w:rPr>
        <w:t xml:space="preserve">            </w:t>
      </w:r>
      <w:r w:rsidRPr="000726AC">
        <w:rPr>
          <w:rFonts w:hint="eastAsia"/>
          <w:sz w:val="24"/>
          <w:szCs w:val="24"/>
        </w:rPr>
        <w:t>、</w:t>
      </w:r>
      <w:r w:rsidRPr="000726AC">
        <w:rPr>
          <w:rFonts w:hint="eastAsia"/>
          <w:sz w:val="24"/>
          <w:szCs w:val="24"/>
          <w:u w:val="single"/>
        </w:rPr>
        <w:t xml:space="preserve">            </w:t>
      </w:r>
      <w:r w:rsidRPr="000726AC">
        <w:rPr>
          <w:rFonts w:hint="eastAsia"/>
          <w:sz w:val="24"/>
          <w:szCs w:val="24"/>
        </w:rPr>
        <w:t>。用于全国区域和市内配送甲方部分货物运输，按照规定路线行驶。</w:t>
      </w:r>
    </w:p>
    <w:p w:rsidR="005D577A" w:rsidRPr="000726AC" w:rsidRDefault="005D577A" w:rsidP="005D577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货车采用班车运输方式</w:t>
      </w:r>
    </w:p>
    <w:p w:rsidR="005D577A" w:rsidRPr="000726AC" w:rsidRDefault="005D577A" w:rsidP="005D577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国家法律规定节假日根据甲方需要发车</w:t>
      </w:r>
    </w:p>
    <w:p w:rsidR="005D577A" w:rsidRPr="000726AC" w:rsidRDefault="005D577A" w:rsidP="005D577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货物由乙方负责安全，如发生车辆交通事故或货物被抢、被盗、被骗、被污染及遗失、损坏均由乙方负责</w:t>
      </w:r>
    </w:p>
    <w:p w:rsidR="00F44899" w:rsidRPr="000726AC" w:rsidRDefault="00F44899" w:rsidP="005D577A">
      <w:pPr>
        <w:rPr>
          <w:rFonts w:hint="eastAsia"/>
          <w:sz w:val="24"/>
          <w:szCs w:val="24"/>
        </w:rPr>
      </w:pPr>
    </w:p>
    <w:p w:rsidR="005D577A" w:rsidRPr="00463AFF" w:rsidRDefault="00463AFF" w:rsidP="00F44899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 xml:space="preserve">  </w:t>
      </w:r>
      <w:r w:rsidR="00F44899" w:rsidRPr="00463AFF">
        <w:rPr>
          <w:rFonts w:ascii="黑体" w:eastAsia="黑体" w:hAnsi="黑体" w:hint="eastAsia"/>
          <w:sz w:val="26"/>
          <w:szCs w:val="26"/>
        </w:rPr>
        <w:t>合同时间</w:t>
      </w:r>
    </w:p>
    <w:p w:rsidR="00F44899" w:rsidRPr="00463AFF" w:rsidRDefault="00F44899" w:rsidP="00463AFF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  <w:u w:val="single"/>
        </w:rPr>
        <w:t xml:space="preserve">        </w:t>
      </w:r>
      <w:r w:rsidRPr="000726AC">
        <w:rPr>
          <w:rFonts w:hint="eastAsia"/>
          <w:sz w:val="24"/>
          <w:szCs w:val="24"/>
        </w:rPr>
        <w:t>年</w:t>
      </w:r>
      <w:r w:rsidRPr="000726AC">
        <w:rPr>
          <w:rFonts w:hint="eastAsia"/>
          <w:sz w:val="24"/>
          <w:szCs w:val="24"/>
          <w:u w:val="single"/>
        </w:rPr>
        <w:t xml:space="preserve">   </w:t>
      </w:r>
      <w:r w:rsidRPr="000726AC">
        <w:rPr>
          <w:rFonts w:hint="eastAsia"/>
          <w:sz w:val="24"/>
          <w:szCs w:val="24"/>
        </w:rPr>
        <w:t>月</w:t>
      </w:r>
      <w:r w:rsidRPr="000726AC">
        <w:rPr>
          <w:rFonts w:hint="eastAsia"/>
          <w:sz w:val="24"/>
          <w:szCs w:val="24"/>
          <w:u w:val="single"/>
        </w:rPr>
        <w:t xml:space="preserve">   </w:t>
      </w:r>
      <w:r w:rsidRPr="000726AC">
        <w:rPr>
          <w:rFonts w:hint="eastAsia"/>
          <w:sz w:val="24"/>
          <w:szCs w:val="24"/>
        </w:rPr>
        <w:t>日至</w:t>
      </w:r>
      <w:r w:rsidRPr="000726AC">
        <w:rPr>
          <w:rFonts w:hint="eastAsia"/>
          <w:sz w:val="24"/>
          <w:szCs w:val="24"/>
          <w:u w:val="single"/>
        </w:rPr>
        <w:t xml:space="preserve">        </w:t>
      </w:r>
      <w:r w:rsidRPr="000726AC">
        <w:rPr>
          <w:rFonts w:hint="eastAsia"/>
          <w:sz w:val="24"/>
          <w:szCs w:val="24"/>
        </w:rPr>
        <w:t>年</w:t>
      </w:r>
      <w:r w:rsidRPr="000726AC">
        <w:rPr>
          <w:rFonts w:hint="eastAsia"/>
          <w:sz w:val="24"/>
          <w:szCs w:val="24"/>
          <w:u w:val="single"/>
        </w:rPr>
        <w:t xml:space="preserve">   </w:t>
      </w:r>
      <w:r w:rsidRPr="000726AC">
        <w:rPr>
          <w:rFonts w:hint="eastAsia"/>
          <w:sz w:val="24"/>
          <w:szCs w:val="24"/>
        </w:rPr>
        <w:t>月</w:t>
      </w:r>
      <w:r w:rsidRPr="000726AC">
        <w:rPr>
          <w:rFonts w:hint="eastAsia"/>
          <w:sz w:val="24"/>
          <w:szCs w:val="24"/>
          <w:u w:val="single"/>
        </w:rPr>
        <w:t xml:space="preserve">   </w:t>
      </w:r>
      <w:r w:rsidRPr="000726AC">
        <w:rPr>
          <w:rFonts w:hint="eastAsia"/>
          <w:sz w:val="24"/>
          <w:szCs w:val="24"/>
        </w:rPr>
        <w:t>日</w:t>
      </w:r>
    </w:p>
    <w:p w:rsidR="00F44899" w:rsidRPr="00463AFF" w:rsidRDefault="00463AFF" w:rsidP="00F44899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 xml:space="preserve">  </w:t>
      </w:r>
      <w:r w:rsidR="00F44899" w:rsidRPr="00463AFF">
        <w:rPr>
          <w:rFonts w:ascii="黑体" w:eastAsia="黑体" w:hAnsi="黑体" w:hint="eastAsia"/>
          <w:sz w:val="26"/>
          <w:szCs w:val="26"/>
        </w:rPr>
        <w:t>结算方式</w:t>
      </w:r>
    </w:p>
    <w:p w:rsidR="00F44899" w:rsidRPr="00463AFF" w:rsidRDefault="00F44899" w:rsidP="00463AFF">
      <w:pPr>
        <w:ind w:firstLineChars="250" w:firstLine="60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每月</w:t>
      </w:r>
      <w:r w:rsidRPr="000726AC">
        <w:rPr>
          <w:rFonts w:hint="eastAsia"/>
          <w:sz w:val="24"/>
          <w:szCs w:val="24"/>
        </w:rPr>
        <w:t>30</w:t>
      </w:r>
      <w:r w:rsidRPr="000726AC">
        <w:rPr>
          <w:rFonts w:hint="eastAsia"/>
          <w:sz w:val="24"/>
          <w:szCs w:val="24"/>
        </w:rPr>
        <w:t>日分别支付乙方下月汽车租赁费用，以计件制为准。</w:t>
      </w:r>
    </w:p>
    <w:p w:rsidR="00F44899" w:rsidRPr="00463AFF" w:rsidRDefault="00463AFF" w:rsidP="00F44899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 xml:space="preserve">  </w:t>
      </w:r>
      <w:r w:rsidR="00F44899" w:rsidRPr="00463AFF">
        <w:rPr>
          <w:rFonts w:ascii="黑体" w:eastAsia="黑体" w:hAnsi="黑体" w:hint="eastAsia"/>
          <w:sz w:val="26"/>
          <w:szCs w:val="26"/>
        </w:rPr>
        <w:t>甲方的义务</w:t>
      </w:r>
    </w:p>
    <w:p w:rsidR="00F44899" w:rsidRPr="000726AC" w:rsidRDefault="00F44899" w:rsidP="00F44899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按照约定的时间准备好货物，确保托运货物符合国家法规</w:t>
      </w:r>
    </w:p>
    <w:p w:rsidR="00F44899" w:rsidRPr="000726AC" w:rsidRDefault="00F44899" w:rsidP="00F44899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负责货物包装，并确保包装符合要求</w:t>
      </w:r>
    </w:p>
    <w:p w:rsidR="00F44899" w:rsidRPr="000726AC" w:rsidRDefault="00F44899" w:rsidP="00F44899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负责货物的装卸工作</w:t>
      </w:r>
    </w:p>
    <w:p w:rsidR="00F44899" w:rsidRPr="000726AC" w:rsidRDefault="00F44899" w:rsidP="00F44899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负责押车元的工资、保险</w:t>
      </w:r>
    </w:p>
    <w:p w:rsidR="00F44899" w:rsidRPr="00463AFF" w:rsidRDefault="00F44899" w:rsidP="00F44899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根据合同规定，按时支付工资、汽车租赁费用</w:t>
      </w:r>
    </w:p>
    <w:p w:rsidR="00F44899" w:rsidRPr="00463AFF" w:rsidRDefault="00463AFF" w:rsidP="00F44899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 xml:space="preserve">  </w:t>
      </w:r>
      <w:r w:rsidR="00F44899" w:rsidRPr="00463AFF">
        <w:rPr>
          <w:rFonts w:ascii="黑体" w:eastAsia="黑体" w:hAnsi="黑体" w:hint="eastAsia"/>
          <w:sz w:val="26"/>
          <w:szCs w:val="26"/>
        </w:rPr>
        <w:t>乙方的义务</w:t>
      </w:r>
    </w:p>
    <w:p w:rsidR="00F44899" w:rsidRPr="000726AC" w:rsidRDefault="00F44899" w:rsidP="00F4489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确保运输车辆手续合法，车容整洁，货箱卫生</w:t>
      </w:r>
    </w:p>
    <w:p w:rsidR="00F44899" w:rsidRPr="000726AC" w:rsidRDefault="00F44899" w:rsidP="00F4489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乙方向甲方保证按约定使用车辆</w:t>
      </w:r>
    </w:p>
    <w:p w:rsidR="00F44899" w:rsidRPr="000726AC" w:rsidRDefault="00F44899" w:rsidP="00F4489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保证每辆车车辆保险为</w:t>
      </w:r>
      <w:r w:rsidR="00463AFF">
        <w:rPr>
          <w:rFonts w:hint="eastAsia"/>
          <w:sz w:val="24"/>
          <w:szCs w:val="24"/>
        </w:rPr>
        <w:t>5</w:t>
      </w:r>
      <w:r w:rsidRPr="000726AC">
        <w:rPr>
          <w:rFonts w:hint="eastAsia"/>
          <w:sz w:val="24"/>
          <w:szCs w:val="24"/>
        </w:rPr>
        <w:t>0</w:t>
      </w:r>
      <w:r w:rsidRPr="000726AC">
        <w:rPr>
          <w:rFonts w:hint="eastAsia"/>
          <w:sz w:val="24"/>
          <w:szCs w:val="24"/>
        </w:rPr>
        <w:t>万</w:t>
      </w:r>
    </w:p>
    <w:p w:rsidR="00F44899" w:rsidRPr="000726AC" w:rsidRDefault="00F44899" w:rsidP="00F4489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lastRenderedPageBreak/>
        <w:t>确保</w:t>
      </w:r>
      <w:r w:rsidR="00463AFF">
        <w:rPr>
          <w:rFonts w:hint="eastAsia"/>
          <w:sz w:val="24"/>
          <w:szCs w:val="24"/>
        </w:rPr>
        <w:t>司机</w:t>
      </w:r>
      <w:r w:rsidRPr="000726AC">
        <w:rPr>
          <w:rFonts w:hint="eastAsia"/>
          <w:sz w:val="24"/>
          <w:szCs w:val="24"/>
        </w:rPr>
        <w:t>手机</w:t>
      </w:r>
      <w:r w:rsidRPr="000726AC">
        <w:rPr>
          <w:rFonts w:hint="eastAsia"/>
          <w:sz w:val="24"/>
          <w:szCs w:val="24"/>
        </w:rPr>
        <w:t>24</w:t>
      </w:r>
      <w:r w:rsidRPr="000726AC">
        <w:rPr>
          <w:rFonts w:hint="eastAsia"/>
          <w:sz w:val="24"/>
          <w:szCs w:val="24"/>
        </w:rPr>
        <w:t>小时开机，并保证司机及时回复甲方信息追踪人员的查询</w:t>
      </w:r>
    </w:p>
    <w:p w:rsidR="00F44899" w:rsidRPr="000726AC" w:rsidRDefault="00F44899" w:rsidP="00F4489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未经甲方同意不得擅自倒货、换车、配载。如车辆途中发生意外，应及时调配其他车辆完成货物运送任务</w:t>
      </w:r>
    </w:p>
    <w:p w:rsidR="00F44899" w:rsidRPr="000726AC" w:rsidRDefault="00F44899" w:rsidP="00F4489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保守甲方的商业机密，不得对甲方客户进行业务接触</w:t>
      </w:r>
    </w:p>
    <w:p w:rsidR="00F44899" w:rsidRPr="000726AC" w:rsidRDefault="00F44899" w:rsidP="00F4489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乙方要确保司机服从甲方指派人员的指挥</w:t>
      </w:r>
    </w:p>
    <w:p w:rsidR="00F44899" w:rsidRPr="00463AFF" w:rsidRDefault="00F44899" w:rsidP="00F4489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如果发生意外情况造成货物损坏、丢失或可能晚到等情况，要在</w:t>
      </w:r>
      <w:r w:rsidRPr="000726AC">
        <w:rPr>
          <w:rFonts w:hint="eastAsia"/>
          <w:sz w:val="24"/>
          <w:szCs w:val="24"/>
        </w:rPr>
        <w:t>10</w:t>
      </w:r>
      <w:r w:rsidRPr="000726AC">
        <w:rPr>
          <w:rFonts w:hint="eastAsia"/>
          <w:sz w:val="24"/>
          <w:szCs w:val="24"/>
        </w:rPr>
        <w:t>分钟内通知甲方</w:t>
      </w:r>
    </w:p>
    <w:p w:rsidR="00F44899" w:rsidRPr="00463AFF" w:rsidRDefault="00463AFF" w:rsidP="00E149C7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 xml:space="preserve">  </w:t>
      </w:r>
      <w:r w:rsidR="00E149C7" w:rsidRPr="00463AFF">
        <w:rPr>
          <w:rFonts w:ascii="黑体" w:eastAsia="黑体" w:hAnsi="黑体" w:hint="eastAsia"/>
          <w:sz w:val="26"/>
          <w:szCs w:val="26"/>
        </w:rPr>
        <w:t>违约责任</w:t>
      </w:r>
    </w:p>
    <w:p w:rsidR="00E149C7" w:rsidRPr="000726AC" w:rsidRDefault="00E149C7" w:rsidP="00E149C7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甲乙双方不认真履行上述义务，造成经济损失的，除下列约定外，违约方要承担应付汽车租赁费用</w:t>
      </w:r>
      <w:r w:rsidRPr="000726AC">
        <w:rPr>
          <w:rFonts w:hint="eastAsia"/>
          <w:sz w:val="24"/>
          <w:szCs w:val="24"/>
        </w:rPr>
        <w:t>100%</w:t>
      </w:r>
      <w:r w:rsidRPr="000726AC">
        <w:rPr>
          <w:rFonts w:hint="eastAsia"/>
          <w:sz w:val="24"/>
          <w:szCs w:val="24"/>
        </w:rPr>
        <w:t>的违约责任。</w:t>
      </w:r>
    </w:p>
    <w:p w:rsidR="00E149C7" w:rsidRPr="000726AC" w:rsidRDefault="00E149C7" w:rsidP="00E149C7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甲方不按时支付汽车租赁费用的每增加一天支付应付汽车租赁费用</w:t>
      </w:r>
      <w:r w:rsidRPr="000726AC">
        <w:rPr>
          <w:rFonts w:hint="eastAsia"/>
          <w:sz w:val="24"/>
          <w:szCs w:val="24"/>
        </w:rPr>
        <w:t>0.1%</w:t>
      </w:r>
      <w:r w:rsidRPr="000726AC">
        <w:rPr>
          <w:rFonts w:hint="eastAsia"/>
          <w:sz w:val="24"/>
          <w:szCs w:val="24"/>
        </w:rPr>
        <w:t>的滞纳金，但甲方如遇特殊情况除外</w:t>
      </w:r>
    </w:p>
    <w:p w:rsidR="00E149C7" w:rsidRPr="000726AC" w:rsidRDefault="00E149C7" w:rsidP="00E149C7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在乙方验货签收至甲方收货签收前，如发生货物丢失、损坏、变质和污染的，乙方按货物实际损失的价值赔偿甲方。若不赔偿，甲方有权用应支付乙方的汽车租赁费用抵扣</w:t>
      </w:r>
    </w:p>
    <w:p w:rsidR="00E149C7" w:rsidRPr="000726AC" w:rsidRDefault="00E149C7" w:rsidP="00E149C7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乙方如不能按约定提供车辆使用，甲方另外租用车辆费用由乙方全额承担</w:t>
      </w:r>
    </w:p>
    <w:p w:rsidR="00E149C7" w:rsidRPr="00463AFF" w:rsidRDefault="00E149C7" w:rsidP="00E149C7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由于乙方责任导致货物晚到，应赔偿甲方部分经济损失。每辆车辆故障造成的扣罚</w:t>
      </w:r>
      <w:r w:rsidRPr="000726AC">
        <w:rPr>
          <w:rFonts w:hint="eastAsia"/>
          <w:sz w:val="24"/>
          <w:szCs w:val="24"/>
        </w:rPr>
        <w:t>500</w:t>
      </w:r>
      <w:r w:rsidRPr="000726AC">
        <w:rPr>
          <w:rFonts w:hint="eastAsia"/>
          <w:sz w:val="24"/>
          <w:szCs w:val="24"/>
        </w:rPr>
        <w:t>元</w:t>
      </w:r>
      <w:r w:rsidRPr="000726AC">
        <w:rPr>
          <w:rFonts w:hint="eastAsia"/>
          <w:sz w:val="24"/>
          <w:szCs w:val="24"/>
        </w:rPr>
        <w:t>/</w:t>
      </w:r>
      <w:r w:rsidRPr="000726AC">
        <w:rPr>
          <w:rFonts w:hint="eastAsia"/>
          <w:sz w:val="24"/>
          <w:szCs w:val="24"/>
        </w:rPr>
        <w:t>趟，如无车辆故障认为或操作不当造成延误扣罚</w:t>
      </w:r>
      <w:r w:rsidRPr="000726AC">
        <w:rPr>
          <w:rFonts w:hint="eastAsia"/>
          <w:sz w:val="24"/>
          <w:szCs w:val="24"/>
        </w:rPr>
        <w:t>2000</w:t>
      </w:r>
      <w:r w:rsidRPr="000726AC">
        <w:rPr>
          <w:rFonts w:hint="eastAsia"/>
          <w:sz w:val="24"/>
          <w:szCs w:val="24"/>
        </w:rPr>
        <w:t>元</w:t>
      </w:r>
      <w:r w:rsidRPr="000726AC">
        <w:rPr>
          <w:rFonts w:hint="eastAsia"/>
          <w:sz w:val="24"/>
          <w:szCs w:val="24"/>
        </w:rPr>
        <w:t>/</w:t>
      </w:r>
      <w:r w:rsidRPr="000726AC">
        <w:rPr>
          <w:rFonts w:hint="eastAsia"/>
          <w:sz w:val="24"/>
          <w:szCs w:val="24"/>
        </w:rPr>
        <w:t>趟</w:t>
      </w:r>
    </w:p>
    <w:p w:rsidR="00E149C7" w:rsidRPr="00463AFF" w:rsidRDefault="00463AFF" w:rsidP="00E149C7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 xml:space="preserve">  </w:t>
      </w:r>
      <w:r w:rsidR="00E149C7" w:rsidRPr="00463AFF">
        <w:rPr>
          <w:rFonts w:ascii="黑体" w:eastAsia="黑体" w:hAnsi="黑体" w:hint="eastAsia"/>
          <w:sz w:val="26"/>
          <w:szCs w:val="26"/>
        </w:rPr>
        <w:t>合同的变更与解除</w:t>
      </w:r>
    </w:p>
    <w:p w:rsidR="00E149C7" w:rsidRPr="00463AFF" w:rsidRDefault="00E149C7" w:rsidP="00463AFF">
      <w:pPr>
        <w:ind w:firstLineChars="300" w:firstLine="720"/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合同自签订起生效，甲乙双方若解除合同应提前</w:t>
      </w:r>
      <w:r w:rsidRPr="000726AC">
        <w:rPr>
          <w:rFonts w:hint="eastAsia"/>
          <w:sz w:val="24"/>
          <w:szCs w:val="24"/>
        </w:rPr>
        <w:t>30</w:t>
      </w:r>
      <w:r w:rsidRPr="000726AC">
        <w:rPr>
          <w:rFonts w:hint="eastAsia"/>
          <w:sz w:val="24"/>
          <w:szCs w:val="24"/>
        </w:rPr>
        <w:t>天通知对方。如遇国家政策发生变化或不可抗力因素，需要变更或中止合同的由甲乙双方协商解决。本合同在履行过程发生纠纷应协商解决，协商不成进行仲裁。</w:t>
      </w:r>
    </w:p>
    <w:p w:rsidR="00E149C7" w:rsidRPr="00463AFF" w:rsidRDefault="00463AFF" w:rsidP="00E149C7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 xml:space="preserve">  </w:t>
      </w:r>
      <w:r w:rsidR="00E149C7" w:rsidRPr="00463AFF">
        <w:rPr>
          <w:rFonts w:ascii="黑体" w:eastAsia="黑体" w:hAnsi="黑体" w:hint="eastAsia"/>
          <w:sz w:val="26"/>
          <w:szCs w:val="26"/>
        </w:rPr>
        <w:t>本合同未尽事宜，双方协商解决</w:t>
      </w:r>
    </w:p>
    <w:p w:rsidR="00E149C7" w:rsidRPr="000726AC" w:rsidRDefault="00E149C7" w:rsidP="00E149C7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本合同正本一式两份，合同双方各执一份。</w:t>
      </w:r>
    </w:p>
    <w:p w:rsidR="00E149C7" w:rsidRPr="000726AC" w:rsidRDefault="00E149C7" w:rsidP="00E149C7">
      <w:pPr>
        <w:rPr>
          <w:rFonts w:hint="eastAsia"/>
          <w:sz w:val="24"/>
          <w:szCs w:val="24"/>
        </w:rPr>
      </w:pPr>
    </w:p>
    <w:p w:rsidR="00E149C7" w:rsidRPr="000726AC" w:rsidRDefault="00E149C7" w:rsidP="00E149C7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承租方（甲方）：</w:t>
      </w:r>
    </w:p>
    <w:p w:rsidR="00E149C7" w:rsidRPr="000726AC" w:rsidRDefault="00E149C7" w:rsidP="00E149C7">
      <w:pPr>
        <w:rPr>
          <w:rFonts w:hint="eastAsia"/>
          <w:sz w:val="24"/>
          <w:szCs w:val="24"/>
        </w:rPr>
      </w:pPr>
    </w:p>
    <w:p w:rsidR="00E149C7" w:rsidRPr="000726AC" w:rsidRDefault="00E149C7" w:rsidP="00E149C7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法定代表人：</w:t>
      </w:r>
      <w:r w:rsidRPr="000726AC">
        <w:rPr>
          <w:rFonts w:hint="eastAsia"/>
          <w:sz w:val="24"/>
          <w:szCs w:val="24"/>
        </w:rPr>
        <w:t xml:space="preserve">                                  </w:t>
      </w:r>
      <w:r w:rsidRPr="000726AC">
        <w:rPr>
          <w:rFonts w:hint="eastAsia"/>
          <w:sz w:val="24"/>
          <w:szCs w:val="24"/>
        </w:rPr>
        <w:t>签订时间：</w:t>
      </w:r>
    </w:p>
    <w:p w:rsidR="00E149C7" w:rsidRPr="000726AC" w:rsidRDefault="00E149C7" w:rsidP="00E149C7">
      <w:pPr>
        <w:rPr>
          <w:rFonts w:hint="eastAsia"/>
          <w:sz w:val="24"/>
          <w:szCs w:val="24"/>
        </w:rPr>
      </w:pPr>
    </w:p>
    <w:p w:rsidR="00E149C7" w:rsidRPr="000726AC" w:rsidRDefault="00E149C7" w:rsidP="00E149C7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车主方（乙方）：</w:t>
      </w:r>
    </w:p>
    <w:p w:rsidR="00E149C7" w:rsidRPr="000726AC" w:rsidRDefault="00E149C7" w:rsidP="00E149C7">
      <w:pPr>
        <w:rPr>
          <w:rFonts w:hint="eastAsia"/>
          <w:sz w:val="24"/>
          <w:szCs w:val="24"/>
        </w:rPr>
      </w:pPr>
    </w:p>
    <w:p w:rsidR="00E149C7" w:rsidRPr="000726AC" w:rsidRDefault="00E149C7" w:rsidP="00E149C7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>法定代表人：</w:t>
      </w:r>
      <w:r w:rsidRPr="000726AC">
        <w:rPr>
          <w:rFonts w:hint="eastAsia"/>
          <w:sz w:val="24"/>
          <w:szCs w:val="24"/>
        </w:rPr>
        <w:t xml:space="preserve">                                  </w:t>
      </w:r>
      <w:r w:rsidRPr="000726AC">
        <w:rPr>
          <w:rFonts w:hint="eastAsia"/>
          <w:sz w:val="24"/>
          <w:szCs w:val="24"/>
        </w:rPr>
        <w:t>签订时间：</w:t>
      </w:r>
    </w:p>
    <w:p w:rsidR="00E149C7" w:rsidRPr="000726AC" w:rsidRDefault="00E149C7" w:rsidP="00E149C7">
      <w:pPr>
        <w:rPr>
          <w:rFonts w:hint="eastAsia"/>
          <w:sz w:val="24"/>
          <w:szCs w:val="24"/>
        </w:rPr>
      </w:pPr>
      <w:r w:rsidRPr="000726AC">
        <w:rPr>
          <w:rFonts w:hint="eastAsia"/>
          <w:sz w:val="24"/>
          <w:szCs w:val="24"/>
        </w:rPr>
        <w:t xml:space="preserve"> </w:t>
      </w:r>
    </w:p>
    <w:sectPr w:rsidR="00E149C7" w:rsidRPr="000726AC" w:rsidSect="00463AF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1325"/>
    <w:multiLevelType w:val="hybridMultilevel"/>
    <w:tmpl w:val="124C5B00"/>
    <w:lvl w:ilvl="0" w:tplc="B75CF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55C18"/>
    <w:multiLevelType w:val="hybridMultilevel"/>
    <w:tmpl w:val="7D6ABFBA"/>
    <w:lvl w:ilvl="0" w:tplc="6226E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BD22AA"/>
    <w:multiLevelType w:val="hybridMultilevel"/>
    <w:tmpl w:val="6DF4A478"/>
    <w:lvl w:ilvl="0" w:tplc="7EDC4514">
      <w:start w:val="1"/>
      <w:numFmt w:val="japaneseCounting"/>
      <w:lvlText w:val="第%1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4B1D18"/>
    <w:multiLevelType w:val="hybridMultilevel"/>
    <w:tmpl w:val="555AC3A2"/>
    <w:lvl w:ilvl="0" w:tplc="26760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7101F8"/>
    <w:multiLevelType w:val="hybridMultilevel"/>
    <w:tmpl w:val="9F54C71A"/>
    <w:lvl w:ilvl="0" w:tplc="8DEE4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6F27"/>
    <w:rsid w:val="000726AC"/>
    <w:rsid w:val="0010086A"/>
    <w:rsid w:val="00463AFF"/>
    <w:rsid w:val="005D577A"/>
    <w:rsid w:val="00771331"/>
    <w:rsid w:val="00776F27"/>
    <w:rsid w:val="00B36FF0"/>
    <w:rsid w:val="00E149C7"/>
    <w:rsid w:val="00F4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7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1144</Characters>
  <Application>Microsoft Office Word</Application>
  <DocSecurity>0</DocSecurity>
  <Lines>9</Lines>
  <Paragraphs>2</Paragraphs>
  <ScaleCrop>false</ScaleCrop>
  <Company>微软中国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2013-03-08T09:38:00Z</cp:lastPrinted>
  <dcterms:created xsi:type="dcterms:W3CDTF">2013-03-08T09:44:00Z</dcterms:created>
  <dcterms:modified xsi:type="dcterms:W3CDTF">2013-03-08T09:44:00Z</dcterms:modified>
</cp:coreProperties>
</file>