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Default ContentType="image/x-wmf" Extension="w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线性代数解题的几种思维定势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低阶行列式的计算: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根据行或列元素的特点,用化三角形法或者降阶法求解.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例1 计算</w:t>
      </w:r>
      <w:r>
        <w:rPr>
          <w:rFonts w:hint="eastAsia" w:ascii="Calibri" w:hAnsi="Calibri" w:eastAsia="宋体" w:cs="黑体"/>
          <w:kern w:val="2"/>
          <w:position w:val="-66"/>
          <w:sz w:val="28"/>
          <w:szCs w:val="28"/>
          <w:lang w:val="en-US" w:eastAsia="zh-CN" w:bidi="ar-SA"/>
        </w:rPr>
        <w:object>
          <v:shape id="图片 1" type="#_x0000_t75" style="height:72pt;width:144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图片 1" DrawAspect="Content" ObjectID="_1" r:id="rId5"/>
        </w:objec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题设条件同</w:t>
      </w:r>
      <w:r>
        <w:rPr>
          <w:rFonts w:hint="eastAsia" w:ascii="Calibri" w:hAnsi="Calibri" w:eastAsia="宋体" w:cs="黑体"/>
          <w:kern w:val="2"/>
          <w:position w:val="-4"/>
          <w:sz w:val="28"/>
          <w:szCs w:val="28"/>
          <w:lang w:val="en-US" w:eastAsia="zh-CN" w:bidi="ar-SA"/>
        </w:rPr>
        <w:object>
          <v:shape id="图片 2" type="#_x0000_t75" style="height:15pt;width:15pt;rotation:0f;" o:ole="t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图片 2" DrawAspect="Content" ObjectID="_2" r:id="rId7"/>
        </w:object>
      </w:r>
      <w:r>
        <w:rPr>
          <w:rFonts w:hint="eastAsia"/>
          <w:sz w:val="28"/>
          <w:szCs w:val="28"/>
          <w:lang w:val="en-US" w:eastAsia="zh-CN"/>
        </w:rPr>
        <w:t>有关,则立即联想到用</w:t>
      </w:r>
      <w:r>
        <w:rPr>
          <w:rFonts w:hint="eastAsia" w:ascii="Calibri" w:hAnsi="Calibri" w:eastAsia="宋体" w:cs="黑体"/>
          <w:kern w:val="2"/>
          <w:position w:val="-14"/>
          <w:sz w:val="28"/>
          <w:szCs w:val="28"/>
          <w:lang w:val="en-US" w:eastAsia="zh-CN" w:bidi="ar-SA"/>
        </w:rPr>
        <w:object>
          <v:shape id="图片 3" type="#_x0000_t75" style="height:20pt;width:56pt;rotation:0f;" o:ole="t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图片 3" DrawAspect="Content" ObjectID="_3" r:id="rId9"/>
        </w:object>
      </w:r>
      <w:r>
        <w:rPr>
          <w:rFonts w:hint="eastAsia"/>
          <w:sz w:val="28"/>
          <w:szCs w:val="28"/>
          <w:lang w:val="en-US" w:eastAsia="zh-CN"/>
        </w:rPr>
        <w:t>来处理.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例2 设A为3阶阵,</w:t>
      </w:r>
      <w:r>
        <w:rPr>
          <w:rFonts w:hint="eastAsia" w:ascii="Calibri" w:hAnsi="Calibri" w:eastAsia="宋体" w:cs="黑体"/>
          <w:kern w:val="2"/>
          <w:position w:val="-24"/>
          <w:sz w:val="28"/>
          <w:szCs w:val="28"/>
          <w:lang w:val="en-US" w:eastAsia="zh-CN" w:bidi="ar-SA"/>
        </w:rPr>
        <w:object>
          <v:shape id="图片 4" type="#_x0000_t75" style="height:31pt;width:116pt;rotation:0f;" o:ole="t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图片 4" DrawAspect="Content" ObjectID="_4" r:id="rId11"/>
        </w:objec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涉及矩阵方程,要注意矩阵乘法一般不适合交换律,消去律(可逆时适合消去律)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例3 </w:t>
      </w:r>
      <w:r>
        <w:rPr>
          <w:rFonts w:hint="eastAsia" w:ascii="Calibri" w:hAnsi="Calibri" w:eastAsia="宋体" w:cs="黑体"/>
          <w:kern w:val="2"/>
          <w:position w:val="-50"/>
          <w:sz w:val="28"/>
          <w:szCs w:val="28"/>
          <w:lang w:val="en-US" w:eastAsia="zh-CN" w:bidi="ar-SA"/>
        </w:rPr>
        <w:object>
          <v:shape id="图片 5" type="#_x0000_t75" style="height:56pt;width:190pt;rotation:0f;" o:ole="t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图片 5" DrawAspect="Content" ObjectID="_5" r:id="rId13"/>
        </w:objec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涉及到具体向量组的向量关系时,应马上想到矩阵的行初变不改变矩阵的列向量组的关系.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例4 </w:t>
      </w:r>
      <w:r>
        <w:rPr>
          <w:rFonts w:hint="eastAsia" w:ascii="Calibri" w:hAnsi="Calibri" w:eastAsia="宋体" w:cs="黑体"/>
          <w:kern w:val="2"/>
          <w:position w:val="-12"/>
          <w:sz w:val="28"/>
          <w:szCs w:val="28"/>
          <w:lang w:val="en-US" w:eastAsia="zh-CN" w:bidi="ar-SA"/>
        </w:rPr>
        <w:object>
          <v:shape id="图片 6" type="#_x0000_t75" style="height:18pt;width:360pt;rotation:0f;" o:ole="t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图片 6" DrawAspect="Content" ObjectID="_6" r:id="rId15"/>
        </w:object>
      </w:r>
      <w:r>
        <w:rPr>
          <w:rFonts w:hint="eastAsia"/>
          <w:sz w:val="28"/>
          <w:szCs w:val="28"/>
          <w:lang w:val="en-US" w:eastAsia="zh-CN"/>
        </w:rPr>
        <w:t>问向量组是否线性相关,求向量组的一个极大无关组,并将其余向量用极大无关组表出.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若要证明一组向量组的向量关系时(特别是无关),应马上想到用定义再说.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例5 </w:t>
      </w:r>
      <w:r>
        <w:rPr>
          <w:rFonts w:hint="eastAsia" w:ascii="Calibri" w:hAnsi="Calibri" w:eastAsia="宋体" w:cs="黑体"/>
          <w:kern w:val="2"/>
          <w:position w:val="-30"/>
          <w:sz w:val="28"/>
          <w:szCs w:val="28"/>
          <w:lang w:val="en-US" w:eastAsia="zh-CN" w:bidi="ar-SA"/>
        </w:rPr>
        <w:object>
          <v:shape id="图片 7" type="#_x0000_t75" style="height:36pt;width:334pt;rotation:0f;" o:ole="t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图片 7" DrawAspect="Content" ObjectID="_7" r:id="rId17"/>
        </w:objec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涉及带参数的方程组的解的问题,一般用方程组</w:t>
      </w:r>
      <w:r>
        <w:rPr>
          <w:rFonts w:hint="eastAsia" w:ascii="Calibri" w:hAnsi="Calibri" w:eastAsia="宋体" w:cs="黑体"/>
          <w:kern w:val="2"/>
          <w:position w:val="-10"/>
          <w:sz w:val="28"/>
          <w:szCs w:val="28"/>
          <w:lang w:val="en-US" w:eastAsia="zh-CN" w:bidi="ar-SA"/>
        </w:rPr>
        <w:object>
          <v:shape id="图片 8" type="#_x0000_t75" style="height:17pt;width:157pt;rotation:0f;" o:ole="t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图片 8" DrawAspect="Content" ObjectID="_8" r:id="rId19"/>
        </w:object>
      </w:r>
      <w:r>
        <w:rPr>
          <w:rFonts w:hint="eastAsia"/>
          <w:sz w:val="28"/>
          <w:szCs w:val="28"/>
          <w:lang w:val="en-US" w:eastAsia="zh-CN"/>
        </w:rPr>
        <w:t>来处理.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例6</w:t>
      </w:r>
      <w:r>
        <w:rPr>
          <w:rFonts w:hint="eastAsia" w:ascii="Calibri" w:hAnsi="Calibri" w:eastAsia="宋体" w:cs="黑体"/>
          <w:kern w:val="2"/>
          <w:position w:val="-6"/>
          <w:sz w:val="28"/>
          <w:szCs w:val="28"/>
          <w:lang w:val="en-US" w:eastAsia="zh-CN" w:bidi="ar-SA"/>
        </w:rPr>
        <w:object>
          <v:shape id="图片 9" type="#_x0000_t75" style="height:13.95pt;width:11pt;rotation:0f;" o:ole="t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图片 9" DrawAspect="Content" ObjectID="_9" r:id="rId21"/>
        </w:object>
      </w:r>
      <w:r>
        <w:rPr>
          <w:rFonts w:hint="eastAsia"/>
          <w:sz w:val="28"/>
          <w:szCs w:val="28"/>
          <w:lang w:val="en-US" w:eastAsia="zh-CN"/>
        </w:rPr>
        <w:t>取何值时,方程组</w:t>
      </w:r>
      <w:r>
        <w:rPr>
          <w:rFonts w:hint="eastAsia" w:ascii="Calibri" w:hAnsi="Calibri" w:eastAsia="宋体" w:cs="黑体"/>
          <w:kern w:val="2"/>
          <w:position w:val="-50"/>
          <w:sz w:val="28"/>
          <w:szCs w:val="28"/>
          <w:lang w:val="en-US" w:eastAsia="zh-CN" w:bidi="ar-SA"/>
        </w:rPr>
        <w:object>
          <v:shape id="图片 10" type="#_x0000_t75" style="height:56pt;width:91pt;rotation:0f;" o:ole="t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图片 10" DrawAspect="Content" ObjectID="_10" r:id="rId23"/>
        </w:object>
      </w:r>
      <w:r>
        <w:rPr>
          <w:rFonts w:hint="eastAsia"/>
          <w:sz w:val="28"/>
          <w:szCs w:val="28"/>
          <w:lang w:val="en-US" w:eastAsia="zh-CN"/>
        </w:rPr>
        <w:t>有唯一解,无解,无穷多解.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涉及方程组</w:t>
      </w:r>
      <w:r>
        <w:rPr>
          <w:rFonts w:hint="eastAsia" w:ascii="Calibri" w:hAnsi="Calibri" w:eastAsia="宋体" w:cs="黑体"/>
          <w:kern w:val="2"/>
          <w:position w:val="-6"/>
          <w:sz w:val="28"/>
          <w:szCs w:val="28"/>
          <w:lang w:val="en-US" w:eastAsia="zh-CN" w:bidi="ar-SA"/>
        </w:rPr>
        <w:object>
          <v:shape id="图片 11" type="#_x0000_t75" style="height:13.95pt;width:39pt;rotation:0f;" o:ole="t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图片 11" DrawAspect="Content" ObjectID="_11" r:id="rId25"/>
        </w:object>
      </w:r>
      <w:r>
        <w:rPr>
          <w:rFonts w:hint="eastAsia"/>
          <w:sz w:val="28"/>
          <w:szCs w:val="28"/>
          <w:lang w:val="en-US" w:eastAsia="zh-CN"/>
        </w:rPr>
        <w:t>的基础解系,实质上就是方程组</w:t>
      </w:r>
      <w:r>
        <w:rPr>
          <w:rFonts w:hint="eastAsia" w:ascii="Calibri" w:hAnsi="Calibri" w:eastAsia="宋体" w:cs="黑体"/>
          <w:kern w:val="2"/>
          <w:position w:val="-6"/>
          <w:sz w:val="28"/>
          <w:szCs w:val="28"/>
          <w:lang w:val="en-US" w:eastAsia="zh-CN" w:bidi="ar-SA"/>
        </w:rPr>
        <w:object>
          <v:shape id="图片 12" type="#_x0000_t75" style="height:13.95pt;width:39pt;rotation:0f;" o:ole="t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图片 12" DrawAspect="Content" ObjectID="_12" r:id="rId27"/>
        </w:object>
      </w:r>
      <w:r>
        <w:rPr>
          <w:rFonts w:hint="eastAsia"/>
          <w:sz w:val="28"/>
          <w:szCs w:val="28"/>
          <w:lang w:val="en-US" w:eastAsia="zh-CN"/>
        </w:rPr>
        <w:t>的解向量组的极大无关组</w:t>
      </w:r>
      <w:r>
        <w:rPr>
          <w:rFonts w:hint="eastAsia" w:ascii="Calibri" w:hAnsi="Calibri" w:eastAsia="宋体" w:cs="黑体"/>
          <w:kern w:val="2"/>
          <w:position w:val="-14"/>
          <w:sz w:val="28"/>
          <w:szCs w:val="28"/>
          <w:lang w:val="en-US" w:eastAsia="zh-CN" w:bidi="ar-SA"/>
        </w:rPr>
        <w:object>
          <v:shape id="图片 13" type="#_x0000_t75" style="height:19pt;width:412pt;rotation:0f;" o:ole="t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图片 13" DrawAspect="Content" ObjectID="_13" r:id="rId28"/>
        </w:objec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例7设</w:t>
      </w:r>
      <w:r>
        <w:rPr>
          <w:rFonts w:hint="eastAsia" w:ascii="Calibri" w:hAnsi="Calibri" w:eastAsia="宋体" w:cs="黑体"/>
          <w:kern w:val="2"/>
          <w:position w:val="-12"/>
          <w:sz w:val="28"/>
          <w:szCs w:val="28"/>
          <w:lang w:val="en-US" w:eastAsia="zh-CN" w:bidi="ar-SA"/>
        </w:rPr>
        <w:object>
          <v:shape id="图片 14" type="#_x0000_t75" style="height:18pt;width:93pt;rotation:0f;" o:ole="t" fillcolor="#FFFFFF" filled="f" o:preferrelative="t" stroked="f" coordorigin="0,0" coordsize="21600,21600">
            <v:fill on="f" color2="#FFFFFF" focus="0%"/>
            <v:imagedata gain="65536f" blacklevel="0f" gamma="0" o:title="" r:id="rId31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图片 14" DrawAspect="Content" ObjectID="_14" r:id="rId30"/>
        </w:object>
      </w:r>
      <w:r>
        <w:rPr>
          <w:rFonts w:hint="eastAsia"/>
          <w:sz w:val="28"/>
          <w:szCs w:val="28"/>
          <w:lang w:val="en-US" w:eastAsia="zh-CN"/>
        </w:rPr>
        <w:t xml:space="preserve">的一组基系,证明 </w:t>
      </w:r>
      <w:r>
        <w:rPr>
          <w:rFonts w:hint="eastAsia" w:ascii="Calibri" w:hAnsi="Calibri" w:eastAsia="宋体" w:cs="黑体"/>
          <w:kern w:val="2"/>
          <w:position w:val="-12"/>
          <w:sz w:val="28"/>
          <w:szCs w:val="28"/>
          <w:lang w:val="en-US" w:eastAsia="zh-CN" w:bidi="ar-SA"/>
        </w:rPr>
        <w:object>
          <v:shape id="图片 15" type="#_x0000_t75" style="height:18pt;width:114pt;rotation:0f;" o:ole="t" fillcolor="#FFFFFF" filled="f" o:preferrelative="t" stroked="f" coordorigin="0,0" coordsize="21600,21600">
            <v:fill on="f" color2="#FFFFFF" focus="0%"/>
            <v:imagedata gain="65536f" blacklevel="0f" gamma="0" o:title="" r:id="rId33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图片 15" DrawAspect="Content" ObjectID="_15" r:id="rId32"/>
        </w:object>
      </w:r>
      <w:r>
        <w:rPr>
          <w:rFonts w:hint="eastAsia"/>
          <w:sz w:val="28"/>
          <w:szCs w:val="28"/>
          <w:lang w:val="en-US" w:eastAsia="zh-CN"/>
        </w:rPr>
        <w:t xml:space="preserve"> 也是</w:t>
      </w:r>
      <w:r>
        <w:rPr>
          <w:rFonts w:hint="eastAsia" w:ascii="Calibri" w:hAnsi="Calibri" w:eastAsia="宋体" w:cs="黑体"/>
          <w:kern w:val="2"/>
          <w:position w:val="-6"/>
          <w:sz w:val="28"/>
          <w:szCs w:val="28"/>
          <w:lang w:val="en-US" w:eastAsia="zh-CN" w:bidi="ar-SA"/>
        </w:rPr>
        <w:object>
          <v:shape id="图片 16" type="#_x0000_t75" style="height:13.95pt;width:39pt;rotation:0f;" o:ole="t" fillcolor="#FFFFFF" filled="f" o:preferrelative="t" stroked="f" coordorigin="0,0" coordsize="21600,21600">
            <v:fill on="f" color2="#FFFFFF" focus="0%"/>
            <v:imagedata gain="65536f" blacklevel="0f" gamma="0" o:title="" r:id="rId35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图片 16" DrawAspect="Content" ObjectID="_16" r:id="rId34"/>
        </w:object>
      </w:r>
      <w:r>
        <w:rPr>
          <w:rFonts w:hint="eastAsia"/>
          <w:sz w:val="28"/>
          <w:szCs w:val="28"/>
          <w:lang w:val="en-US" w:eastAsia="zh-CN"/>
        </w:rPr>
        <w:t>的一组基系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涉及矩阵A的可逆问题,应马上想到用AB=E来处理.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例8 设A,B均为方阵,E为单位阵,证明:若A+B=AB,则A-E可逆.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涉及非齐次方程组</w:t>
      </w:r>
      <w:r>
        <w:rPr>
          <w:rFonts w:hint="eastAsia" w:ascii="Calibri" w:hAnsi="Calibri" w:eastAsia="宋体" w:cs="黑体"/>
          <w:kern w:val="2"/>
          <w:position w:val="-4"/>
          <w:sz w:val="28"/>
          <w:szCs w:val="28"/>
          <w:lang w:val="en-US" w:eastAsia="zh-CN" w:bidi="ar-SA"/>
        </w:rPr>
        <w:object>
          <v:shape id="图片 17" type="#_x0000_t75" style="height:13pt;width:41pt;rotation:0f;" o:ole="t" fillcolor="#FFFFFF" filled="f" o:preferrelative="t" stroked="f" coordorigin="0,0" coordsize="21600,21600">
            <v:fill on="f" color2="#FFFFFF" focus="0%"/>
            <v:imagedata gain="65536f" blacklevel="0f" gamma="0" o:title="" r:id="rId37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图片 17" DrawAspect="Content" ObjectID="_17" r:id="rId36"/>
        </w:object>
      </w:r>
      <w:r>
        <w:rPr>
          <w:rFonts w:hint="eastAsia"/>
          <w:sz w:val="28"/>
          <w:szCs w:val="28"/>
          <w:lang w:val="en-US" w:eastAsia="zh-CN"/>
        </w:rPr>
        <w:t>的通解,就是求</w:t>
      </w:r>
      <w:r>
        <w:rPr>
          <w:rFonts w:hint="eastAsia" w:ascii="Calibri" w:hAnsi="Calibri" w:eastAsia="宋体" w:cs="黑体"/>
          <w:kern w:val="2"/>
          <w:position w:val="-4"/>
          <w:sz w:val="28"/>
          <w:szCs w:val="28"/>
          <w:lang w:val="en-US" w:eastAsia="zh-CN" w:bidi="ar-SA"/>
        </w:rPr>
        <w:object>
          <v:shape id="图片 18" type="#_x0000_t75" style="height:13pt;width:41pt;rotation:0f;" o:ole="t" fillcolor="#FFFFFF" filled="f" o:preferrelative="t" stroked="f" coordorigin="0,0" coordsize="21600,21600">
            <v:fill on="f" color2="#FFFFFF" focus="0%"/>
            <v:imagedata gain="65536f" blacklevel="0f" gamma="0" o:title="" r:id="rId37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图片 18" DrawAspect="Content" ObjectID="_18" r:id="rId38"/>
        </w:object>
      </w:r>
      <w:r>
        <w:rPr>
          <w:rFonts w:hint="eastAsia"/>
          <w:sz w:val="28"/>
          <w:szCs w:val="28"/>
          <w:lang w:val="en-US" w:eastAsia="zh-CN"/>
        </w:rPr>
        <w:t>的一个特解及导出组</w:t>
      </w:r>
      <w:r>
        <w:rPr>
          <w:rFonts w:hint="eastAsia" w:ascii="Calibri" w:hAnsi="Calibri" w:eastAsia="宋体" w:cs="黑体"/>
          <w:kern w:val="2"/>
          <w:position w:val="-6"/>
          <w:sz w:val="28"/>
          <w:szCs w:val="28"/>
          <w:lang w:val="en-US" w:eastAsia="zh-CN" w:bidi="ar-SA"/>
        </w:rPr>
        <w:object>
          <v:shape id="图片 19" type="#_x0000_t75" style="height:13.95pt;width:39pt;rotation:0f;" o:ole="t" fillcolor="#FFFFFF" filled="f" o:preferrelative="t" stroked="f" coordorigin="0,0" coordsize="21600,21600">
            <v:fill on="f" color2="#FFFFFF" focus="0%"/>
            <v:imagedata gain="65536f" blacklevel="0f" gamma="0" o:title="" r:id="rId35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图片 19" DrawAspect="Content" ObjectID="_19" r:id="rId39"/>
        </w:object>
      </w:r>
      <w:r>
        <w:rPr>
          <w:rFonts w:hint="eastAsia"/>
          <w:sz w:val="28"/>
          <w:szCs w:val="28"/>
          <w:lang w:val="en-US" w:eastAsia="zh-CN"/>
        </w:rPr>
        <w:t>的一组基系.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例9 设非齐次方程组</w:t>
      </w:r>
      <w:r>
        <w:rPr>
          <w:rFonts w:hint="eastAsia" w:ascii="Calibri" w:hAnsi="Calibri" w:eastAsia="宋体" w:cs="黑体"/>
          <w:kern w:val="2"/>
          <w:position w:val="-4"/>
          <w:sz w:val="28"/>
          <w:szCs w:val="28"/>
          <w:lang w:val="en-US" w:eastAsia="zh-CN" w:bidi="ar-SA"/>
        </w:rPr>
        <w:object>
          <v:shape id="图片 20" type="#_x0000_t75" style="height:13pt;width:41pt;rotation:0f;" o:ole="t" fillcolor="#FFFFFF" filled="f" o:preferrelative="t" stroked="f" coordorigin="0,0" coordsize="21600,21600">
            <v:fill on="f" color2="#FFFFFF" focus="0%"/>
            <v:imagedata gain="65536f" blacklevel="0f" gamma="0" o:title="" r:id="rId37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图片 20" DrawAspect="Content" ObjectID="_20" r:id="rId40"/>
        </w:object>
      </w:r>
      <w:r>
        <w:rPr>
          <w:rFonts w:hint="eastAsia"/>
          <w:sz w:val="28"/>
          <w:szCs w:val="28"/>
          <w:lang w:val="en-US" w:eastAsia="zh-CN"/>
        </w:rPr>
        <w:t>的三个解向量为</w:t>
      </w:r>
      <w:r>
        <w:rPr>
          <w:rFonts w:hint="eastAsia" w:ascii="Calibri" w:hAnsi="Calibri" w:eastAsia="宋体" w:cs="黑体"/>
          <w:kern w:val="2"/>
          <w:position w:val="-12"/>
          <w:sz w:val="28"/>
          <w:szCs w:val="28"/>
          <w:lang w:val="en-US" w:eastAsia="zh-CN" w:bidi="ar-SA"/>
        </w:rPr>
        <w:object>
          <v:shape id="图片 21" type="#_x0000_t75" style="height:18pt;width:42.95pt;rotation:0f;" o:ole="t" fillcolor="#FFFFFF" filled="f" o:preferrelative="t" stroked="f" coordorigin="0,0" coordsize="21600,21600">
            <v:fill on="f" color2="#FFFFFF" focus="0%"/>
            <v:imagedata gain="65536f" blacklevel="0f" gamma="0" o:title="" r:id="rId42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图片 21" DrawAspect="Content" ObjectID="_21" r:id="rId41"/>
        </w:object>
      </w:r>
      <w:r>
        <w:rPr>
          <w:rFonts w:hint="eastAsia"/>
          <w:sz w:val="28"/>
          <w:szCs w:val="28"/>
          <w:lang w:val="en-US" w:eastAsia="zh-CN"/>
        </w:rPr>
        <w:t>且</w:t>
      </w:r>
      <w:r>
        <w:rPr>
          <w:rFonts w:hint="eastAsia" w:ascii="Calibri" w:hAnsi="Calibri" w:eastAsia="宋体" w:cs="黑体"/>
          <w:kern w:val="2"/>
          <w:position w:val="-66"/>
          <w:sz w:val="28"/>
          <w:szCs w:val="28"/>
          <w:lang w:val="en-US" w:eastAsia="zh-CN" w:bidi="ar-SA"/>
        </w:rPr>
        <w:object>
          <v:shape id="图片 22" type="#_x0000_t75" style="height:72pt;width:114.95pt;rotation:0f;" o:ole="t" fillcolor="#FFFFFF" filled="f" o:preferrelative="t" stroked="f" coordorigin="0,0" coordsize="21600,21600">
            <v:fill on="f" color2="#FFFFFF" focus="0%"/>
            <v:imagedata gain="65536f" blacklevel="0f" gamma="0" o:title="" r:id="rId44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图片 22" DrawAspect="Content" ObjectID="_22" r:id="rId43"/>
        </w:objec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又设R(A)=3, 求</w:t>
      </w:r>
      <w:r>
        <w:rPr>
          <w:rFonts w:hint="eastAsia" w:ascii="Calibri" w:hAnsi="Calibri" w:eastAsia="宋体" w:cs="黑体"/>
          <w:kern w:val="2"/>
          <w:position w:val="-4"/>
          <w:sz w:val="28"/>
          <w:szCs w:val="28"/>
          <w:lang w:val="en-US" w:eastAsia="zh-CN" w:bidi="ar-SA"/>
        </w:rPr>
        <w:object>
          <v:shape id="图片 23" type="#_x0000_t75" style="height:13pt;width:41pt;rotation:0f;" o:ole="t" fillcolor="#FFFFFF" filled="f" o:preferrelative="t" stroked="f" coordorigin="0,0" coordsize="21600,21600">
            <v:fill on="f" color2="#FFFFFF" focus="0%"/>
            <v:imagedata gain="65536f" blacklevel="0f" gamma="0" o:title="" r:id="rId37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图片 23" DrawAspect="Content" ObjectID="_23" r:id="rId45"/>
        </w:object>
      </w:r>
      <w:r>
        <w:rPr>
          <w:rFonts w:hint="eastAsia"/>
          <w:sz w:val="28"/>
          <w:szCs w:val="28"/>
          <w:lang w:val="en-US" w:eastAsia="zh-CN"/>
        </w:rPr>
        <w:t>的通解.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若已知矩阵A的特征向量</w:t>
      </w:r>
      <w:r>
        <w:rPr>
          <w:rFonts w:hint="eastAsia" w:ascii="Calibri" w:hAnsi="Calibri" w:eastAsia="宋体" w:cs="黑体"/>
          <w:kern w:val="2"/>
          <w:position w:val="-12"/>
          <w:sz w:val="28"/>
          <w:szCs w:val="28"/>
          <w:lang w:val="en-US" w:eastAsia="zh-CN" w:bidi="ar-SA"/>
        </w:rPr>
        <w:object>
          <v:shape id="图片 24" type="#_x0000_t75" style="height:18pt;width:15pt;rotation:0f;" o:ole="t" fillcolor="#FFFFFF" filled="f" o:preferrelative="t" stroked="f" coordorigin="0,0" coordsize="21600,21600">
            <v:fill on="f" color2="#FFFFFF" focus="0%"/>
            <v:imagedata gain="65536f" blacklevel="0f" gamma="0" o:title="" r:id="rId47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图片 24" DrawAspect="Content" ObjectID="_24" r:id="rId46"/>
        </w:object>
      </w:r>
      <w:r>
        <w:rPr>
          <w:rFonts w:hint="eastAsia"/>
          <w:sz w:val="28"/>
          <w:szCs w:val="28"/>
          <w:lang w:val="en-US" w:eastAsia="zh-CN"/>
        </w:rPr>
        <w:t>,应马上想到用定义</w:t>
      </w:r>
      <w:r>
        <w:rPr>
          <w:rFonts w:hint="eastAsia" w:ascii="Calibri" w:hAnsi="Calibri" w:eastAsia="宋体" w:cs="黑体"/>
          <w:kern w:val="2"/>
          <w:position w:val="-12"/>
          <w:sz w:val="28"/>
          <w:szCs w:val="28"/>
          <w:lang w:val="en-US" w:eastAsia="zh-CN" w:bidi="ar-SA"/>
        </w:rPr>
        <w:object>
          <v:shape id="图片 25" type="#_x0000_t75" style="height:18pt;width:59pt;rotation:0f;" o:ole="t" fillcolor="#FFFFFF" filled="f" o:preferrelative="t" stroked="f" coordorigin="0,0" coordsize="21600,21600">
            <v:fill on="f" color2="#FFFFFF" focus="0%"/>
            <v:imagedata gain="65536f" blacklevel="0f" gamma="0" o:title="" r:id="rId49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图片 25" DrawAspect="Content" ObjectID="_25" r:id="rId48"/>
        </w:object>
      </w:r>
      <w:r>
        <w:rPr>
          <w:rFonts w:hint="eastAsia"/>
          <w:sz w:val="28"/>
          <w:szCs w:val="28"/>
          <w:lang w:val="en-US" w:eastAsia="zh-CN"/>
        </w:rPr>
        <w:t>来处理.若已知矩阵A的特征值</w:t>
      </w:r>
      <w:r>
        <w:rPr>
          <w:rFonts w:hint="eastAsia" w:ascii="Calibri" w:hAnsi="Calibri" w:eastAsia="宋体" w:cs="黑体"/>
          <w:kern w:val="2"/>
          <w:position w:val="-12"/>
          <w:sz w:val="28"/>
          <w:szCs w:val="28"/>
          <w:lang w:val="en-US" w:eastAsia="zh-CN" w:bidi="ar-SA"/>
        </w:rPr>
        <w:object>
          <v:shape id="图片 26" type="#_x0000_t75" style="height:18pt;width:13.95pt;rotation:0f;" o:ole="t" fillcolor="#FFFFFF" filled="f" o:preferrelative="t" stroked="f" coordorigin="0,0" coordsize="21600,21600">
            <v:fill on="f" color2="#FFFFFF" focus="0%"/>
            <v:imagedata gain="65536f" blacklevel="0f" gamma="0" o:title="" r:id="rId51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图片 26" DrawAspect="Content" ObjectID="_26" r:id="rId50"/>
        </w:object>
      </w:r>
      <w:r>
        <w:rPr>
          <w:rFonts w:hint="eastAsia"/>
          <w:sz w:val="28"/>
          <w:szCs w:val="28"/>
          <w:lang w:val="en-US" w:eastAsia="zh-CN"/>
        </w:rPr>
        <w:t>,一般用特征多项式</w:t>
      </w:r>
      <w:r>
        <w:rPr>
          <w:rFonts w:hint="eastAsia" w:ascii="Calibri" w:hAnsi="Calibri" w:eastAsia="宋体" w:cs="黑体"/>
          <w:kern w:val="2"/>
          <w:position w:val="-14"/>
          <w:sz w:val="28"/>
          <w:szCs w:val="28"/>
          <w:lang w:val="en-US" w:eastAsia="zh-CN" w:bidi="ar-SA"/>
        </w:rPr>
        <w:object>
          <v:shape id="图片 27" type="#_x0000_t75" style="height:20pt;width:44pt;rotation:0f;" o:ole="t" fillcolor="#FFFFFF" filled="f" o:preferrelative="t" stroked="f" coordorigin="0,0" coordsize="21600,21600">
            <v:fill on="f" color2="#FFFFFF" focus="0%"/>
            <v:imagedata gain="65536f" blacklevel="0f" gamma="0" o:title="" r:id="rId53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图片 27" DrawAspect="Content" ObjectID="_27" r:id="rId52"/>
        </w:object>
      </w:r>
      <w:r>
        <w:rPr>
          <w:rFonts w:hint="eastAsia"/>
          <w:sz w:val="28"/>
          <w:szCs w:val="28"/>
          <w:lang w:val="en-US" w:eastAsia="zh-CN"/>
        </w:rPr>
        <w:t>来处理.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例10 设实对称阵A的三个特征值为</w:t>
      </w:r>
      <w:r>
        <w:rPr>
          <w:rFonts w:hint="eastAsia" w:ascii="Calibri" w:hAnsi="Calibri" w:eastAsia="宋体" w:cs="黑体"/>
          <w:kern w:val="2"/>
          <w:position w:val="-12"/>
          <w:sz w:val="28"/>
          <w:szCs w:val="28"/>
          <w:lang w:val="en-US" w:eastAsia="zh-CN" w:bidi="ar-SA"/>
        </w:rPr>
        <w:object>
          <v:shape id="图片 28" type="#_x0000_t75" style="height:18pt;width:87pt;rotation:0f;" o:ole="t" fillcolor="#FFFFFF" filled="f" o:preferrelative="t" stroked="f" coordorigin="0,0" coordsize="21600,21600">
            <v:fill on="f" color2="#FFFFFF" focus="0%"/>
            <v:imagedata gain="65536f" blacklevel="0f" gamma="0" o:title="" r:id="rId55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图片 28" DrawAspect="Content" ObjectID="_28" r:id="rId54"/>
        </w:object>
      </w:r>
      <w:r>
        <w:rPr>
          <w:rFonts w:hint="eastAsia"/>
          <w:sz w:val="28"/>
          <w:szCs w:val="28"/>
          <w:lang w:val="en-US" w:eastAsia="zh-CN"/>
        </w:rPr>
        <w:t>,且</w:t>
      </w:r>
      <w:r>
        <w:rPr>
          <w:rFonts w:hint="eastAsia" w:ascii="Calibri" w:hAnsi="Calibri" w:eastAsia="宋体" w:cs="黑体"/>
          <w:kern w:val="2"/>
          <w:position w:val="-12"/>
          <w:sz w:val="28"/>
          <w:szCs w:val="28"/>
          <w:lang w:val="en-US" w:eastAsia="zh-CN" w:bidi="ar-SA"/>
        </w:rPr>
        <w:object>
          <v:shape id="图片 29" type="#_x0000_t75" style="height:18pt;width:55pt;rotation:0f;" o:ole="t" fillcolor="#FFFFFF" filled="f" o:preferrelative="t" stroked="f" coordorigin="0,0" coordsize="21600,21600">
            <v:fill on="f" color2="#FFFFFF" focus="0%"/>
            <v:imagedata gain="65536f" blacklevel="0f" gamma="0" o:title="" r:id="rId57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图片 29" DrawAspect="Content" ObjectID="_29" r:id="rId56"/>
        </w:object>
      </w:r>
      <w:r>
        <w:rPr>
          <w:rFonts w:hint="eastAsia"/>
          <w:sz w:val="28"/>
          <w:szCs w:val="28"/>
          <w:lang w:val="en-US" w:eastAsia="zh-CN"/>
        </w:rPr>
        <w:t>的特征向量为</w:t>
      </w:r>
      <w:r>
        <w:rPr>
          <w:rFonts w:hint="eastAsia" w:ascii="Calibri" w:hAnsi="Calibri" w:eastAsia="宋体" w:cs="黑体"/>
          <w:kern w:val="2"/>
          <w:position w:val="-50"/>
          <w:sz w:val="28"/>
          <w:szCs w:val="28"/>
          <w:lang w:val="en-US" w:eastAsia="zh-CN" w:bidi="ar-SA"/>
        </w:rPr>
        <w:object>
          <v:shape id="图片 30" type="#_x0000_t75" style="height:56pt;width:106pt;rotation:0f;" o:ole="t" fillcolor="#FFFFFF" filled="f" o:preferrelative="t" stroked="f" coordorigin="0,0" coordsize="21600,21600">
            <v:fill on="f" color2="#FFFFFF" focus="0%"/>
            <v:imagedata gain="65536f" blacklevel="0f" gamma="0" o:title="" r:id="rId59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图片 30" DrawAspect="Content" ObjectID="_30" r:id="rId58"/>
        </w:object>
      </w:r>
      <w:r>
        <w:rPr>
          <w:rFonts w:hint="eastAsia"/>
          <w:sz w:val="28"/>
          <w:szCs w:val="28"/>
          <w:lang w:val="en-US" w:eastAsia="zh-CN"/>
        </w:rPr>
        <w:t>,求</w:t>
      </w:r>
      <w:r>
        <w:rPr>
          <w:rFonts w:hint="eastAsia" w:ascii="Calibri" w:hAnsi="Calibri" w:eastAsia="宋体" w:cs="黑体"/>
          <w:kern w:val="2"/>
          <w:position w:val="-10"/>
          <w:sz w:val="28"/>
          <w:szCs w:val="28"/>
          <w:lang w:val="en-US" w:eastAsia="zh-CN" w:bidi="ar-SA"/>
        </w:rPr>
        <w:object>
          <v:shape id="图片 31" type="#_x0000_t75" style="height:17pt;width:13pt;rotation:0f;" o:ole="t" fillcolor="#FFFFFF" filled="f" o:preferrelative="t" stroked="f" coordorigin="0,0" coordsize="21600,21600">
            <v:fill on="f" color2="#FFFFFF" focus="0%"/>
            <v:imagedata gain="65536f" blacklevel="0f" gamma="0" o:title="" r:id="rId61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图片 31" DrawAspect="Content" ObjectID="_31" r:id="rId60"/>
        </w:object>
      </w:r>
      <w:r>
        <w:rPr>
          <w:rFonts w:hint="eastAsia"/>
          <w:sz w:val="28"/>
          <w:szCs w:val="28"/>
          <w:lang w:val="en-US" w:eastAsia="zh-CN"/>
        </w:rPr>
        <w:t>的特征向量及实对称阵A.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涉及到计算方阵A 的方幂.应马上想到用A同对角阵相似来处理.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例11 设</w:t>
      </w:r>
      <w:r>
        <w:rPr>
          <w:rFonts w:hint="eastAsia" w:ascii="Calibri" w:hAnsi="Calibri" w:eastAsia="宋体" w:cs="黑体"/>
          <w:kern w:val="2"/>
          <w:position w:val="-50"/>
          <w:sz w:val="28"/>
          <w:szCs w:val="28"/>
          <w:lang w:val="en-US" w:eastAsia="zh-CN" w:bidi="ar-SA"/>
        </w:rPr>
        <w:object>
          <v:shape id="图片 32" type="#_x0000_t75" style="height:56pt;width:75pt;rotation:0f;" o:ole="t" fillcolor="#FFFFFF" filled="f" o:preferrelative="t" stroked="f" coordorigin="0,0" coordsize="21600,21600">
            <v:fill on="f" color2="#FFFFFF" focus="0%"/>
            <v:imagedata gain="65536f" blacklevel="0f" gamma="0" o:title="" r:id="rId63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图片 32" DrawAspect="Content" ObjectID="_32" r:id="rId62"/>
        </w:object>
      </w:r>
      <w:r>
        <w:rPr>
          <w:rFonts w:hint="eastAsia"/>
          <w:sz w:val="28"/>
          <w:szCs w:val="28"/>
          <w:lang w:val="en-US" w:eastAsia="zh-CN"/>
        </w:rPr>
        <w:t>求</w:t>
      </w:r>
      <w:r>
        <w:rPr>
          <w:rFonts w:hint="eastAsia" w:ascii="Calibri" w:hAnsi="Calibri" w:eastAsia="宋体" w:cs="黑体"/>
          <w:kern w:val="2"/>
          <w:position w:val="-4"/>
          <w:sz w:val="28"/>
          <w:szCs w:val="28"/>
          <w:lang w:val="en-US" w:eastAsia="zh-CN" w:bidi="ar-SA"/>
        </w:rPr>
        <w:object>
          <v:shape id="图片 33" type="#_x0000_t75" style="height:15pt;width:22pt;rotation:0f;" o:ole="t" fillcolor="#FFFFFF" filled="f" o:preferrelative="t" stroked="f" coordorigin="0,0" coordsize="21600,21600">
            <v:fill on="f" color2="#FFFFFF" focus="0%"/>
            <v:imagedata gain="65536f" blacklevel="0f" gamma="0" o:title="" r:id="rId65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图片 33" DrawAspect="Content" ObjectID="_33" r:id="rId64"/>
        </w:object>
      </w:r>
      <w:r>
        <w:rPr>
          <w:rFonts w:hint="eastAsia"/>
          <w:sz w:val="28"/>
          <w:szCs w:val="28"/>
          <w:lang w:val="en-US" w:eastAsia="zh-CN"/>
        </w:rPr>
        <w:t>.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涉及到矩阵的相似问题,应马上想到用相似矩阵有相同的特征值,相同的行列式及相同的迹.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例12 设</w:t>
      </w:r>
      <w:r>
        <w:rPr>
          <w:rFonts w:hint="eastAsia" w:ascii="Calibri" w:hAnsi="Calibri" w:eastAsia="宋体" w:cs="黑体"/>
          <w:kern w:val="2"/>
          <w:position w:val="-50"/>
          <w:sz w:val="28"/>
          <w:szCs w:val="28"/>
          <w:lang w:val="en-US" w:eastAsia="zh-CN" w:bidi="ar-SA"/>
        </w:rPr>
        <w:object>
          <v:shape id="图片 34" type="#_x0000_t75" style="height:56pt;width:84pt;rotation:0f;" o:ole="t" fillcolor="#FFFFFF" filled="f" o:preferrelative="t" stroked="f" coordorigin="0,0" coordsize="21600,21600">
            <v:fill on="f" color2="#FFFFFF" focus="0%"/>
            <v:imagedata gain="65536f" blacklevel="0f" gamma="0" o:title="" r:id="rId67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图片 34" DrawAspect="Content" ObjectID="_34" r:id="rId66"/>
        </w:object>
      </w:r>
      <w:r>
        <w:rPr>
          <w:rFonts w:hint="eastAsia"/>
          <w:sz w:val="28"/>
          <w:szCs w:val="28"/>
          <w:lang w:val="en-US" w:eastAsia="zh-CN"/>
        </w:rPr>
        <w:t xml:space="preserve">同 </w:t>
      </w:r>
      <w:r>
        <w:rPr>
          <w:rFonts w:hint="eastAsia" w:ascii="Calibri" w:hAnsi="Calibri" w:eastAsia="宋体" w:cs="黑体"/>
          <w:kern w:val="2"/>
          <w:position w:val="-50"/>
          <w:sz w:val="28"/>
          <w:szCs w:val="28"/>
          <w:lang w:val="en-US" w:eastAsia="zh-CN" w:bidi="ar-SA"/>
        </w:rPr>
        <w:object>
          <v:shape id="图片 35" type="#_x0000_t75" style="height:56pt;width:83pt;rotation:0f;" o:ole="t" fillcolor="#FFFFFF" filled="f" o:preferrelative="t" stroked="f" coordorigin="0,0" coordsize="21600,21600">
            <v:fill on="f" color2="#FFFFFF" focus="0%"/>
            <v:imagedata gain="65536f" blacklevel="0f" gamma="0" o:title="" r:id="rId69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图片 35" DrawAspect="Content" ObjectID="_35" r:id="rId68"/>
        </w:object>
      </w:r>
      <w:r>
        <w:rPr>
          <w:rFonts w:hint="eastAsia"/>
          <w:sz w:val="28"/>
          <w:szCs w:val="28"/>
          <w:lang w:val="en-US" w:eastAsia="zh-CN"/>
        </w:rPr>
        <w:t>相似,求</w:t>
      </w:r>
      <w:r>
        <w:rPr>
          <w:rFonts w:hint="eastAsia" w:ascii="Calibri" w:hAnsi="Calibri" w:eastAsia="宋体" w:cs="黑体"/>
          <w:kern w:val="2"/>
          <w:position w:val="-6"/>
          <w:sz w:val="28"/>
          <w:szCs w:val="28"/>
          <w:lang w:val="en-US" w:eastAsia="zh-CN" w:bidi="ar-SA"/>
        </w:rPr>
        <w:object>
          <v:shape id="图片 36" type="#_x0000_t75" style="height:11pt;width:10pt;rotation:0f;" o:ole="t" fillcolor="#FFFFFF" filled="f" o:preferrelative="t" stroked="f" coordorigin="0,0" coordsize="21600,21600">
            <v:fill on="f" color2="#FFFFFF" focus="0%"/>
            <v:imagedata gain="65536f" blacklevel="0f" gamma="0" o:title="" r:id="rId71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图片 36" DrawAspect="Content" ObjectID="_36" r:id="rId70"/>
        </w:object>
      </w:r>
      <w:r>
        <w:rPr>
          <w:rFonts w:hint="eastAsia"/>
          <w:sz w:val="28"/>
          <w:szCs w:val="28"/>
          <w:lang w:val="en-US" w:eastAsia="zh-CN"/>
        </w:rPr>
        <w:t>和</w:t>
      </w:r>
      <w:r>
        <w:rPr>
          <w:rFonts w:hint="eastAsia" w:ascii="Calibri" w:hAnsi="Calibri" w:eastAsia="宋体" w:cs="黑体"/>
          <w:kern w:val="2"/>
          <w:position w:val="-10"/>
          <w:sz w:val="28"/>
          <w:szCs w:val="28"/>
          <w:lang w:val="en-US" w:eastAsia="zh-CN" w:bidi="ar-SA"/>
        </w:rPr>
        <w:object>
          <v:shape id="图片 37" type="#_x0000_t75" style="height:13pt;width:11pt;rotation:0f;" o:ole="t" fillcolor="#FFFFFF" filled="f" o:preferrelative="t" stroked="f" coordorigin="0,0" coordsize="21600,21600">
            <v:fill on="f" color2="#FFFFFF" focus="0%"/>
            <v:imagedata gain="65536f" blacklevel="0f" gamma="0" o:title="" r:id="rId73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图片 37" DrawAspect="Content" ObjectID="_37" r:id="rId72"/>
        </w:object>
      </w:r>
      <w:r>
        <w:rPr>
          <w:rFonts w:hint="eastAsia"/>
          <w:sz w:val="28"/>
          <w:szCs w:val="28"/>
          <w:lang w:val="en-US" w:eastAsia="zh-CN"/>
        </w:rPr>
        <w:t>的值,并求P使</w:t>
      </w:r>
      <w:r>
        <w:rPr>
          <w:rFonts w:hint="eastAsia" w:ascii="Calibri" w:hAnsi="Calibri" w:eastAsia="宋体" w:cs="黑体"/>
          <w:kern w:val="2"/>
          <w:position w:val="-4"/>
          <w:sz w:val="28"/>
          <w:szCs w:val="28"/>
          <w:lang w:val="en-US" w:eastAsia="zh-CN" w:bidi="ar-SA"/>
        </w:rPr>
        <w:object>
          <v:shape id="图片 38" type="#_x0000_t75" style="height:15pt;width:56pt;rotation:0f;" o:ole="t" fillcolor="#FFFFFF" filled="f" o:preferrelative="t" stroked="f" coordorigin="0,0" coordsize="21600,21600">
            <v:fill on="f" color2="#FFFFFF" focus="0%"/>
            <v:imagedata gain="65536f" blacklevel="0f" gamma="0" o:title="" r:id="rId75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图片 38" DrawAspect="Content" ObjectID="_38" r:id="rId74"/>
        </w:objec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若已知矩阵A,且AB=0,则将B的每一列看成AX=0 的解向量来处理.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例13设</w:t>
      </w:r>
      <w:r>
        <w:rPr>
          <w:rFonts w:hint="eastAsia" w:ascii="Calibri" w:hAnsi="Calibri" w:eastAsia="宋体" w:cs="黑体"/>
          <w:kern w:val="2"/>
          <w:position w:val="-50"/>
          <w:sz w:val="28"/>
          <w:szCs w:val="28"/>
          <w:lang w:val="en-US" w:eastAsia="zh-CN" w:bidi="ar-SA"/>
        </w:rPr>
        <w:object>
          <v:shape id="图片 39" type="#_x0000_t75" style="height:56pt;width:91pt;rotation:0f;" o:ole="t" fillcolor="#FFFFFF" filled="f" o:preferrelative="t" stroked="f" coordorigin="0,0" coordsize="21600,21600">
            <v:fill on="f" color2="#FFFFFF" focus="0%"/>
            <v:imagedata gain="65536f" blacklevel="0f" gamma="0" o:title="" r:id="rId77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图片 39" DrawAspect="Content" ObjectID="_39" r:id="rId76"/>
        </w:object>
      </w:r>
      <w:r>
        <w:rPr>
          <w:rFonts w:hint="eastAsia"/>
          <w:sz w:val="28"/>
          <w:szCs w:val="28"/>
          <w:lang w:val="en-US" w:eastAsia="zh-CN"/>
        </w:rPr>
        <w:t>,B为三阶非零矩阵,且AB=0,求</w:t>
      </w:r>
      <w:r>
        <w:rPr>
          <w:rFonts w:hint="eastAsia" w:ascii="Calibri" w:hAnsi="Calibri" w:eastAsia="宋体" w:cs="黑体"/>
          <w:kern w:val="2"/>
          <w:position w:val="-6"/>
          <w:sz w:val="28"/>
          <w:szCs w:val="28"/>
          <w:lang w:val="en-US" w:eastAsia="zh-CN" w:bidi="ar-SA"/>
        </w:rPr>
        <w:object>
          <v:shape id="图片 40" type="#_x0000_t75" style="height:13.95pt;width:11pt;rotation:0f;" o:ole="t" fillcolor="#FFFFFF" filled="f" o:preferrelative="t" stroked="f" coordorigin="0,0" coordsize="21600,21600">
            <v:fill on="f" color2="#FFFFFF" focus="0%"/>
            <v:imagedata gain="65536f" blacklevel="0f" gamma="0" o:title="" r:id="rId79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图片 40" DrawAspect="Content" ObjectID="_40" r:id="rId78"/>
        </w:objec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涉及用正交变换将二次型化为标准形,实质上就是求二次型的矩阵的相似对角形,其主对角线元素就是全体特征值,正交阵的列向量就是正交化的特征向量.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例14 将二次型f=</w:t>
      </w:r>
      <w:r>
        <w:rPr>
          <w:rFonts w:hint="eastAsia" w:ascii="Calibri" w:hAnsi="Calibri" w:eastAsia="宋体" w:cs="黑体"/>
          <w:kern w:val="2"/>
          <w:position w:val="-12"/>
          <w:sz w:val="28"/>
          <w:szCs w:val="28"/>
          <w:lang w:val="en-US" w:eastAsia="zh-CN" w:bidi="ar-SA"/>
        </w:rPr>
        <w:object>
          <v:shape id="图片 41" type="#_x0000_t75" style="height:20pt;width:190pt;rotation:0f;" o:ole="t" fillcolor="#FFFFFF" filled="f" o:preferrelative="t" stroked="f" coordorigin="0,0" coordsize="21600,21600">
            <v:fill on="f" color2="#FFFFFF" focus="0%"/>
            <v:imagedata gain="65536f" blacklevel="0f" gamma="0" o:title="" r:id="rId81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图片 41" DrawAspect="Content" ObjectID="_41" r:id="rId80"/>
        </w:object>
      </w:r>
      <w:r>
        <w:rPr>
          <w:rFonts w:hint="eastAsia"/>
          <w:sz w:val="28"/>
          <w:szCs w:val="28"/>
          <w:lang w:val="en-US" w:eastAsia="zh-CN"/>
        </w:rPr>
        <w:t>用正交变换化为标准形.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808807">
    <w:nsid w:val="573FF327"/>
    <w:multiLevelType w:val="singleLevel"/>
    <w:tmpl w:val="573FF327"/>
    <w:lvl w:ilvl="0" w:tentative="1">
      <w:start w:val="1"/>
      <w:numFmt w:val="decimal"/>
      <w:suff w:val="nothing"/>
      <w:lvlText w:val="%1)"/>
      <w:lvlJc w:val="left"/>
    </w:lvl>
  </w:abstractNum>
  <w:num w:numId="1">
    <w:abstractNumId w:val="14638088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372E79BA"/>
    <w:rsid w:val="19134A1D"/>
    <w:rsid w:val="28E74EA7"/>
    <w:rsid w:val="29A12F07"/>
    <w:rsid w:val="2EBE334E"/>
    <w:rsid w:val="372E79BA"/>
    <w:rsid w:val="42BC0832"/>
    <w:rsid w:val="4CA9136C"/>
    <w:rsid w:val="501B672B"/>
    <w:rsid w:val="57512E69"/>
    <w:rsid w:val="66014766"/>
    <w:rsid w:val="756C4238"/>
    <w:rsid w:val="76271066"/>
    <w:rsid w:val="76391937"/>
    <w:rsid w:val="76C773C6"/>
    <w:rsid w:val="77D14BB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3" Type="http://schemas.openxmlformats.org/officeDocument/2006/relationships/numbering" Target="numbering.xml"/><Relationship Id="rId82" Type="http://schemas.openxmlformats.org/officeDocument/2006/relationships/customXml" Target="../customXml/item1.xml"/><Relationship Id="rId81" Type="http://schemas.openxmlformats.org/officeDocument/2006/relationships/image" Target="media/image36.wmf"/><Relationship Id="rId80" Type="http://schemas.openxmlformats.org/officeDocument/2006/relationships/oleObject" Target="embeddings/oleObject41.bin"/><Relationship Id="rId8" Type="http://schemas.openxmlformats.org/officeDocument/2006/relationships/image" Target="media/image2.wmf"/><Relationship Id="rId79" Type="http://schemas.openxmlformats.org/officeDocument/2006/relationships/image" Target="media/image35.wmf"/><Relationship Id="rId78" Type="http://schemas.openxmlformats.org/officeDocument/2006/relationships/oleObject" Target="embeddings/oleObject40.bin"/><Relationship Id="rId77" Type="http://schemas.openxmlformats.org/officeDocument/2006/relationships/image" Target="media/image34.wmf"/><Relationship Id="rId76" Type="http://schemas.openxmlformats.org/officeDocument/2006/relationships/oleObject" Target="embeddings/oleObject39.bin"/><Relationship Id="rId75" Type="http://schemas.openxmlformats.org/officeDocument/2006/relationships/image" Target="media/image33.wmf"/><Relationship Id="rId74" Type="http://schemas.openxmlformats.org/officeDocument/2006/relationships/oleObject" Target="embeddings/oleObject38.bin"/><Relationship Id="rId73" Type="http://schemas.openxmlformats.org/officeDocument/2006/relationships/image" Target="media/image32.wmf"/><Relationship Id="rId72" Type="http://schemas.openxmlformats.org/officeDocument/2006/relationships/oleObject" Target="embeddings/oleObject37.bin"/><Relationship Id="rId71" Type="http://schemas.openxmlformats.org/officeDocument/2006/relationships/image" Target="media/image31.wmf"/><Relationship Id="rId70" Type="http://schemas.openxmlformats.org/officeDocument/2006/relationships/oleObject" Target="embeddings/oleObject36.bin"/><Relationship Id="rId7" Type="http://schemas.openxmlformats.org/officeDocument/2006/relationships/oleObject" Target="embeddings/oleObject2.bin"/><Relationship Id="rId69" Type="http://schemas.openxmlformats.org/officeDocument/2006/relationships/image" Target="media/image30.wmf"/><Relationship Id="rId68" Type="http://schemas.openxmlformats.org/officeDocument/2006/relationships/oleObject" Target="embeddings/oleObject35.bin"/><Relationship Id="rId67" Type="http://schemas.openxmlformats.org/officeDocument/2006/relationships/image" Target="media/image29.wmf"/><Relationship Id="rId66" Type="http://schemas.openxmlformats.org/officeDocument/2006/relationships/oleObject" Target="embeddings/oleObject34.bin"/><Relationship Id="rId65" Type="http://schemas.openxmlformats.org/officeDocument/2006/relationships/image" Target="media/image28.wmf"/><Relationship Id="rId64" Type="http://schemas.openxmlformats.org/officeDocument/2006/relationships/oleObject" Target="embeddings/oleObject33.bin"/><Relationship Id="rId63" Type="http://schemas.openxmlformats.org/officeDocument/2006/relationships/image" Target="media/image27.wmf"/><Relationship Id="rId62" Type="http://schemas.openxmlformats.org/officeDocument/2006/relationships/oleObject" Target="embeddings/oleObject32.bin"/><Relationship Id="rId61" Type="http://schemas.openxmlformats.org/officeDocument/2006/relationships/image" Target="media/image26.wmf"/><Relationship Id="rId60" Type="http://schemas.openxmlformats.org/officeDocument/2006/relationships/oleObject" Target="embeddings/oleObject31.bin"/><Relationship Id="rId6" Type="http://schemas.openxmlformats.org/officeDocument/2006/relationships/image" Target="media/image1.wmf"/><Relationship Id="rId59" Type="http://schemas.openxmlformats.org/officeDocument/2006/relationships/image" Target="media/image25.wmf"/><Relationship Id="rId58" Type="http://schemas.openxmlformats.org/officeDocument/2006/relationships/oleObject" Target="embeddings/oleObject30.bin"/><Relationship Id="rId57" Type="http://schemas.openxmlformats.org/officeDocument/2006/relationships/image" Target="media/image24.wmf"/><Relationship Id="rId56" Type="http://schemas.openxmlformats.org/officeDocument/2006/relationships/oleObject" Target="embeddings/oleObject29.bin"/><Relationship Id="rId55" Type="http://schemas.openxmlformats.org/officeDocument/2006/relationships/image" Target="media/image23.wmf"/><Relationship Id="rId54" Type="http://schemas.openxmlformats.org/officeDocument/2006/relationships/oleObject" Target="embeddings/oleObject28.bin"/><Relationship Id="rId53" Type="http://schemas.openxmlformats.org/officeDocument/2006/relationships/image" Target="media/image22.wmf"/><Relationship Id="rId52" Type="http://schemas.openxmlformats.org/officeDocument/2006/relationships/oleObject" Target="embeddings/oleObject27.bin"/><Relationship Id="rId51" Type="http://schemas.openxmlformats.org/officeDocument/2006/relationships/image" Target="media/image21.wmf"/><Relationship Id="rId50" Type="http://schemas.openxmlformats.org/officeDocument/2006/relationships/oleObject" Target="embeddings/oleObject26.bin"/><Relationship Id="rId5" Type="http://schemas.openxmlformats.org/officeDocument/2006/relationships/oleObject" Target="embeddings/oleObject1.bin"/><Relationship Id="rId49" Type="http://schemas.openxmlformats.org/officeDocument/2006/relationships/image" Target="media/image20.wmf"/><Relationship Id="rId48" Type="http://schemas.openxmlformats.org/officeDocument/2006/relationships/oleObject" Target="embeddings/oleObject25.bin"/><Relationship Id="rId47" Type="http://schemas.openxmlformats.org/officeDocument/2006/relationships/image" Target="media/image19.wmf"/><Relationship Id="rId46" Type="http://schemas.openxmlformats.org/officeDocument/2006/relationships/oleObject" Target="embeddings/oleObject24.bin"/><Relationship Id="rId45" Type="http://schemas.openxmlformats.org/officeDocument/2006/relationships/oleObject" Target="embeddings/oleObject23.bin"/><Relationship Id="rId44" Type="http://schemas.openxmlformats.org/officeDocument/2006/relationships/image" Target="media/image18.wmf"/><Relationship Id="rId43" Type="http://schemas.openxmlformats.org/officeDocument/2006/relationships/oleObject" Target="embeddings/oleObject22.bin"/><Relationship Id="rId42" Type="http://schemas.openxmlformats.org/officeDocument/2006/relationships/image" Target="media/image17.wmf"/><Relationship Id="rId41" Type="http://schemas.openxmlformats.org/officeDocument/2006/relationships/oleObject" Target="embeddings/oleObject21.bin"/><Relationship Id="rId40" Type="http://schemas.openxmlformats.org/officeDocument/2006/relationships/oleObject" Target="embeddings/oleObject20.bin"/><Relationship Id="rId4" Type="http://schemas.openxmlformats.org/officeDocument/2006/relationships/theme" Target="theme/theme1.xml"/><Relationship Id="rId39" Type="http://schemas.openxmlformats.org/officeDocument/2006/relationships/oleObject" Target="embeddings/oleObject19.bin"/><Relationship Id="rId38" Type="http://schemas.openxmlformats.org/officeDocument/2006/relationships/oleObject" Target="embeddings/oleObject18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4.bin"/><Relationship Id="rId3" Type="http://schemas.openxmlformats.org/officeDocument/2006/relationships/settings" Target="settings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3.bin"/><Relationship Id="rId27" Type="http://schemas.openxmlformats.org/officeDocument/2006/relationships/oleObject" Target="embeddings/oleObject12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2" Type="http://schemas.openxmlformats.org/officeDocument/2006/relationships/image" Target="media/image9.wmf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tyles" Target="style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" Type="http://schemas.openxmlformats.org/officeDocument/2006/relationships/image" Target="media/image5.wmf"/><Relationship Id="rId13" Type="http://schemas.openxmlformats.org/officeDocument/2006/relationships/oleObject" Target="embeddings/oleObject5.bin"/><Relationship Id="rId12" Type="http://schemas.openxmlformats.org/officeDocument/2006/relationships/image" Target="media/image4.wmf"/><Relationship Id="rId11" Type="http://schemas.openxmlformats.org/officeDocument/2006/relationships/oleObject" Target="embeddings/oleObject4.bin"/><Relationship Id="rId10" Type="http://schemas.openxmlformats.org/officeDocument/2006/relationships/image" Target="media/image3.wmf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Office_9.1.0.5111_{F1E327BC-269C-435d-A152-05C5408002CA}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2016-05-21T05:23:00Z</dcterms:created>
  <dc:creator>Administrator</dc:creator>
  <cp:lastModifiedBy>Administrator</cp:lastModifiedBy>
  <dcterms:modified xsi:type="dcterms:W3CDTF">2016-05-23T00:03:38Z</dcterms:modified>
  <dc:title>线性代数解题的几种思维定势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2052-9.1.0.5111</vt:lpwstr>
  </property>
</Properties>
</file>