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75AF2" w14:textId="58E7E513" w:rsidR="001961FD" w:rsidRDefault="004D3B5E">
      <w:pPr>
        <w:rPr>
          <w:b/>
        </w:rPr>
      </w:pPr>
      <w:r w:rsidRPr="00527E85">
        <w:rPr>
          <w:b/>
        </w:rPr>
        <w:t xml:space="preserve">Interfaithpatient.com </w:t>
      </w:r>
      <w:bookmarkStart w:id="0" w:name="_GoBack"/>
      <w:bookmarkEnd w:id="0"/>
    </w:p>
    <w:p w14:paraId="534BF1D4" w14:textId="77777777" w:rsidR="00C87426" w:rsidRPr="00527E85" w:rsidRDefault="00C87426">
      <w:pPr>
        <w:rPr>
          <w:b/>
        </w:rPr>
      </w:pPr>
    </w:p>
    <w:p w14:paraId="37EDFB68" w14:textId="77777777" w:rsidR="004D3B5E" w:rsidRDefault="004D3B5E">
      <w:r w:rsidRPr="00C87426">
        <w:rPr>
          <w:b/>
        </w:rPr>
        <w:t>1a. Who is filling this form out?</w:t>
      </w:r>
      <w:r>
        <w:t xml:space="preserve">  Drop down box – Head of Household, Caseworker, Staff </w:t>
      </w:r>
    </w:p>
    <w:p w14:paraId="3BFB9820" w14:textId="77777777" w:rsidR="004D3B5E" w:rsidRDefault="004D3B5E">
      <w:r>
        <w:tab/>
        <w:t xml:space="preserve">After drop down box: </w:t>
      </w:r>
    </w:p>
    <w:p w14:paraId="348D216C" w14:textId="77777777" w:rsidR="004D3B5E" w:rsidRDefault="004D3B5E">
      <w:r>
        <w:tab/>
        <w:t xml:space="preserve">Your name: </w:t>
      </w:r>
    </w:p>
    <w:p w14:paraId="16D08B11" w14:textId="77777777" w:rsidR="004D3B5E" w:rsidRDefault="004D3B5E">
      <w:r>
        <w:tab/>
        <w:t xml:space="preserve">Email: </w:t>
      </w:r>
    </w:p>
    <w:p w14:paraId="04F28D79" w14:textId="77777777" w:rsidR="004D3B5E" w:rsidRDefault="004D3B5E">
      <w:r>
        <w:tab/>
        <w:t xml:space="preserve">Phone: </w:t>
      </w:r>
    </w:p>
    <w:p w14:paraId="21D33980" w14:textId="77777777" w:rsidR="004D3B5E" w:rsidRPr="00C87426" w:rsidRDefault="004D3B5E">
      <w:pPr>
        <w:rPr>
          <w:b/>
        </w:rPr>
      </w:pPr>
      <w:r w:rsidRPr="00C87426">
        <w:rPr>
          <w:b/>
        </w:rPr>
        <w:t xml:space="preserve">1b. Patient Information </w:t>
      </w:r>
    </w:p>
    <w:p w14:paraId="7E34BF28" w14:textId="77777777" w:rsidR="004D3B5E" w:rsidRDefault="004D3B5E">
      <w:r>
        <w:tab/>
        <w:t xml:space="preserve">Name: </w:t>
      </w:r>
    </w:p>
    <w:p w14:paraId="7F92A795" w14:textId="77777777" w:rsidR="004D3B5E" w:rsidRDefault="004D3B5E">
      <w:r>
        <w:tab/>
        <w:t xml:space="preserve">Email: </w:t>
      </w:r>
    </w:p>
    <w:p w14:paraId="6915DA77" w14:textId="77777777" w:rsidR="004D3B5E" w:rsidRDefault="004D3B5E">
      <w:r>
        <w:tab/>
        <w:t xml:space="preserve">Phone #: </w:t>
      </w:r>
    </w:p>
    <w:p w14:paraId="277D0F6D" w14:textId="77777777" w:rsidR="004D3B5E" w:rsidRDefault="004D3B5E">
      <w:r>
        <w:tab/>
        <w:t xml:space="preserve">Age: </w:t>
      </w:r>
    </w:p>
    <w:p w14:paraId="14258B01" w14:textId="77777777" w:rsidR="004D3B5E" w:rsidRDefault="004D3B5E">
      <w:r>
        <w:tab/>
        <w:t xml:space="preserve"># of people including myself wanting care </w:t>
      </w:r>
    </w:p>
    <w:p w14:paraId="04C49316" w14:textId="23892962" w:rsidR="004D3B5E" w:rsidRDefault="004D3B5E">
      <w:pPr>
        <w:rPr>
          <w:b/>
        </w:rPr>
      </w:pPr>
      <w:r w:rsidRPr="00C87426">
        <w:rPr>
          <w:b/>
        </w:rPr>
        <w:t xml:space="preserve">BIG BOX = If aged 60+ click here (link </w:t>
      </w:r>
      <w:hyperlink r:id="rId7" w:history="1">
        <w:r w:rsidRPr="00C87426">
          <w:rPr>
            <w:rStyle w:val="Hyperlink"/>
            <w:b/>
          </w:rPr>
          <w:t>www.smileon60plus.com</w:t>
        </w:r>
      </w:hyperlink>
      <w:r w:rsidRPr="00C87426">
        <w:rPr>
          <w:b/>
        </w:rPr>
        <w:t xml:space="preserve">)  </w:t>
      </w:r>
    </w:p>
    <w:p w14:paraId="6005667F" w14:textId="77777777" w:rsidR="00C87426" w:rsidRPr="00C87426" w:rsidRDefault="00C87426">
      <w:pPr>
        <w:rPr>
          <w:b/>
        </w:rPr>
      </w:pPr>
    </w:p>
    <w:p w14:paraId="784BD949" w14:textId="6725803F" w:rsidR="004D3B5E" w:rsidRPr="00C87426" w:rsidRDefault="004D3B5E">
      <w:pPr>
        <w:rPr>
          <w:b/>
        </w:rPr>
      </w:pPr>
      <w:r w:rsidRPr="00C87426">
        <w:rPr>
          <w:b/>
        </w:rPr>
        <w:t>2. County – Select county where you live</w:t>
      </w:r>
    </w:p>
    <w:p w14:paraId="24B5E208" w14:textId="028BB8AA" w:rsidR="004D3B5E" w:rsidRDefault="004D3B5E">
      <w:pPr>
        <w:rPr>
          <w:b/>
        </w:rPr>
      </w:pPr>
      <w:r w:rsidRPr="00C87426">
        <w:rPr>
          <w:b/>
        </w:rPr>
        <w:t xml:space="preserve">    County – Select county where you work </w:t>
      </w:r>
    </w:p>
    <w:p w14:paraId="45380A7B" w14:textId="484686D0" w:rsidR="007B0D8D" w:rsidRPr="00C87426" w:rsidRDefault="007B0D8D">
      <w:pPr>
        <w:rPr>
          <w:b/>
        </w:rPr>
      </w:pPr>
      <w:r>
        <w:rPr>
          <w:b/>
        </w:rPr>
        <w:t xml:space="preserve">    If anyone in your family works in another county, please select below</w:t>
      </w:r>
    </w:p>
    <w:p w14:paraId="69A5BC61" w14:textId="12E89F0D" w:rsidR="004D3B5E" w:rsidRDefault="004D3B5E">
      <w:r>
        <w:t>(drop down of all TN counties and option I don’t live in TN</w:t>
      </w:r>
      <w:r w:rsidR="007B0D8D">
        <w:t xml:space="preserve"> for each question</w:t>
      </w:r>
      <w:r>
        <w:t>)</w:t>
      </w:r>
      <w:r w:rsidR="00527E85">
        <w:t xml:space="preserve">  </w:t>
      </w:r>
    </w:p>
    <w:p w14:paraId="63D92524" w14:textId="5DB5012F" w:rsidR="004D3B5E" w:rsidRDefault="004D3B5E">
      <w:r>
        <w:t>If one of the 10 counties we serve selected</w:t>
      </w:r>
      <w:r w:rsidR="007B0D8D">
        <w:t xml:space="preserve"> in any question</w:t>
      </w:r>
      <w:r>
        <w:t xml:space="preserve"> continue.  If a county selected we don’t serve, submit a message offering other resources</w:t>
      </w:r>
      <w:r w:rsidR="00C87426">
        <w:t xml:space="preserve"> and tooth pulled message</w:t>
      </w:r>
      <w:r>
        <w:t xml:space="preserve">. </w:t>
      </w:r>
    </w:p>
    <w:p w14:paraId="747291B5" w14:textId="5E82E802" w:rsidR="004D3B5E" w:rsidRPr="00C87426" w:rsidRDefault="00C87426">
      <w:pPr>
        <w:rPr>
          <w:b/>
          <w:i/>
        </w:rPr>
      </w:pPr>
      <w:r w:rsidRPr="00C87426">
        <w:rPr>
          <w:b/>
          <w:i/>
        </w:rPr>
        <w:t xml:space="preserve">You have selected a county we </w:t>
      </w:r>
      <w:r>
        <w:rPr>
          <w:b/>
          <w:i/>
        </w:rPr>
        <w:t xml:space="preserve">currently </w:t>
      </w:r>
      <w:r w:rsidRPr="00C87426">
        <w:rPr>
          <w:b/>
          <w:i/>
        </w:rPr>
        <w:t>do not serve.  H</w:t>
      </w:r>
      <w:r w:rsidR="004D3B5E" w:rsidRPr="00C87426">
        <w:rPr>
          <w:b/>
          <w:i/>
        </w:rPr>
        <w:t xml:space="preserve">ere are </w:t>
      </w:r>
      <w:r w:rsidRPr="00C87426">
        <w:rPr>
          <w:b/>
          <w:i/>
        </w:rPr>
        <w:t>clinics across the state of</w:t>
      </w:r>
      <w:r w:rsidR="004D3B5E" w:rsidRPr="00C87426">
        <w:rPr>
          <w:b/>
          <w:i/>
        </w:rPr>
        <w:t xml:space="preserve"> </w:t>
      </w:r>
      <w:r w:rsidRPr="00C87426">
        <w:rPr>
          <w:b/>
          <w:i/>
        </w:rPr>
        <w:t xml:space="preserve">TN you can call to inquire about services </w:t>
      </w:r>
      <w:r w:rsidR="004D3B5E" w:rsidRPr="00C87426">
        <w:rPr>
          <w:b/>
          <w:i/>
        </w:rPr>
        <w:t>UNLESS you urgently need a tooth pulled</w:t>
      </w:r>
      <w:r w:rsidRPr="00C87426">
        <w:rPr>
          <w:b/>
          <w:i/>
        </w:rPr>
        <w:t>.  If you need an emergency extraction,</w:t>
      </w:r>
      <w:r w:rsidR="007B0D8D">
        <w:rPr>
          <w:b/>
          <w:i/>
        </w:rPr>
        <w:t xml:space="preserve"> </w:t>
      </w:r>
      <w:r w:rsidR="004D3B5E" w:rsidRPr="00C87426">
        <w:rPr>
          <w:b/>
          <w:i/>
        </w:rPr>
        <w:t>we can help, click her</w:t>
      </w:r>
      <w:r w:rsidRPr="00C87426">
        <w:rPr>
          <w:b/>
          <w:i/>
        </w:rPr>
        <w:t xml:space="preserve">e. </w:t>
      </w:r>
      <w:r w:rsidR="004D3B5E" w:rsidRPr="00C87426">
        <w:rPr>
          <w:b/>
          <w:i/>
        </w:rPr>
        <w:t xml:space="preserve"> </w:t>
      </w:r>
    </w:p>
    <w:p w14:paraId="6767B7D4" w14:textId="6AB911AC" w:rsidR="00C87426" w:rsidRDefault="00C87426">
      <w:r>
        <w:t xml:space="preserve">*Counties we serve: Cheatham, Davidson, Dickson, Robertson, Rutherford, Sumner, Williamson, Wilson, Cannon, </w:t>
      </w:r>
      <w:proofErr w:type="gramStart"/>
      <w:r>
        <w:t>Bedford</w:t>
      </w:r>
      <w:proofErr w:type="gramEnd"/>
      <w:r>
        <w:t xml:space="preserve"> </w:t>
      </w:r>
    </w:p>
    <w:p w14:paraId="03F85256" w14:textId="01CE6E3C" w:rsidR="004D3B5E" w:rsidRDefault="004D3B5E">
      <w:r>
        <w:t xml:space="preserve">Link for resources - </w:t>
      </w:r>
      <w:hyperlink r:id="rId8" w:history="1">
        <w:r>
          <w:rPr>
            <w:rStyle w:val="Hyperlink"/>
          </w:rPr>
          <w:t>https://www.tnoralhealth.org/safety-net-directory-2</w:t>
        </w:r>
      </w:hyperlink>
    </w:p>
    <w:p w14:paraId="27500C58" w14:textId="5F0B8AAA" w:rsidR="004D3B5E" w:rsidRDefault="004D3B5E">
      <w:r>
        <w:t xml:space="preserve">If need a tooth </w:t>
      </w:r>
      <w:r w:rsidR="00C87426">
        <w:t>pulled,</w:t>
      </w:r>
      <w:r>
        <w:t xml:space="preserve"> click here is selected continue with form</w:t>
      </w:r>
    </w:p>
    <w:p w14:paraId="58D371D9" w14:textId="42C386B8" w:rsidR="007B0D8D" w:rsidRDefault="007B0D8D"/>
    <w:p w14:paraId="62142878" w14:textId="77777777" w:rsidR="007B0D8D" w:rsidRDefault="007B0D8D"/>
    <w:p w14:paraId="6726654B" w14:textId="7F947211" w:rsidR="004D3B5E" w:rsidRPr="00C87426" w:rsidRDefault="004D3B5E">
      <w:pPr>
        <w:rPr>
          <w:b/>
        </w:rPr>
      </w:pPr>
      <w:r w:rsidRPr="00C87426">
        <w:rPr>
          <w:b/>
        </w:rPr>
        <w:lastRenderedPageBreak/>
        <w:t xml:space="preserve">3. Referrals – Are you being referred to </w:t>
      </w:r>
      <w:r w:rsidR="00C87426">
        <w:rPr>
          <w:b/>
        </w:rPr>
        <w:t>Interfaith Dental?</w:t>
      </w:r>
      <w:r w:rsidRPr="00C87426">
        <w:rPr>
          <w:b/>
        </w:rPr>
        <w:t xml:space="preserve"> </w:t>
      </w:r>
    </w:p>
    <w:p w14:paraId="788FE65B" w14:textId="7CE8E750" w:rsidR="00527E85" w:rsidRDefault="00527E85">
      <w:r>
        <w:t xml:space="preserve">Drop down – Medical Clearance/Physician/Hospital/Clinic (route to med clearance section), Magdalene Program, End Slavery TN, Mercury Courts, </w:t>
      </w:r>
      <w:proofErr w:type="spellStart"/>
      <w:r>
        <w:t>Dismas</w:t>
      </w:r>
      <w:proofErr w:type="spellEnd"/>
      <w:r>
        <w:t xml:space="preserve"> House, </w:t>
      </w:r>
      <w:proofErr w:type="spellStart"/>
      <w:r>
        <w:t>Shadetree</w:t>
      </w:r>
      <w:proofErr w:type="spellEnd"/>
      <w:r>
        <w:t xml:space="preserve">, </w:t>
      </w:r>
      <w:proofErr w:type="spellStart"/>
      <w:r>
        <w:t>Connectus</w:t>
      </w:r>
      <w:proofErr w:type="spellEnd"/>
      <w:r>
        <w:t xml:space="preserve">, Bethany Children’s Services, Siloam Health, Rest Stop Ministries, St. Louise, Faith Family Medical, Primary Care &amp; Hope Clinic </w:t>
      </w:r>
    </w:p>
    <w:p w14:paraId="0DFEF30F" w14:textId="2D7006EA" w:rsidR="00C87426" w:rsidRDefault="00C87426">
      <w:pPr>
        <w:rPr>
          <w:b/>
        </w:rPr>
      </w:pPr>
      <w:r w:rsidRPr="00C87426">
        <w:rPr>
          <w:b/>
        </w:rPr>
        <w:t>Medical Clearance</w:t>
      </w:r>
    </w:p>
    <w:p w14:paraId="3DC60331" w14:textId="24BE1FA4" w:rsidR="00C87426" w:rsidRDefault="00C87426">
      <w:pPr>
        <w:rPr>
          <w:b/>
        </w:rPr>
      </w:pPr>
      <w:r>
        <w:rPr>
          <w:b/>
        </w:rPr>
        <w:t xml:space="preserve">Name of Physician/Hospital/Clinic Referring You: </w:t>
      </w:r>
    </w:p>
    <w:p w14:paraId="348315BE" w14:textId="3E6C4DDC" w:rsidR="00C87426" w:rsidRDefault="00C87426">
      <w:pPr>
        <w:rPr>
          <w:b/>
        </w:rPr>
      </w:pPr>
      <w:r>
        <w:rPr>
          <w:b/>
        </w:rPr>
        <w:t xml:space="preserve">Phone #: </w:t>
      </w:r>
    </w:p>
    <w:p w14:paraId="5BF3CDC2" w14:textId="77777777" w:rsidR="00C87426" w:rsidRPr="00C87426" w:rsidRDefault="00C87426">
      <w:pPr>
        <w:rPr>
          <w:b/>
        </w:rPr>
      </w:pPr>
    </w:p>
    <w:p w14:paraId="648F4DD0" w14:textId="2B2036BC" w:rsidR="00527E85" w:rsidRPr="00C87426" w:rsidRDefault="00527E85">
      <w:pPr>
        <w:rPr>
          <w:b/>
        </w:rPr>
      </w:pPr>
      <w:r w:rsidRPr="00C87426">
        <w:rPr>
          <w:b/>
        </w:rPr>
        <w:t xml:space="preserve">4. Do you have dental insurance? </w:t>
      </w:r>
    </w:p>
    <w:p w14:paraId="0DE0A304" w14:textId="76B1BA3C" w:rsidR="00527E85" w:rsidRDefault="00527E85">
      <w:r>
        <w:t xml:space="preserve">If yes, moves to what type of insurance question </w:t>
      </w:r>
    </w:p>
    <w:p w14:paraId="1B4280DE" w14:textId="33296757" w:rsidR="00527E85" w:rsidRDefault="00527E85">
      <w:r>
        <w:t>If no, moves to question 5</w:t>
      </w:r>
    </w:p>
    <w:p w14:paraId="566E429B" w14:textId="0400E200" w:rsidR="00C87426" w:rsidRDefault="00C87426">
      <w:pPr>
        <w:rPr>
          <w:b/>
        </w:rPr>
      </w:pPr>
      <w:r w:rsidRPr="00C87426">
        <w:rPr>
          <w:b/>
        </w:rPr>
        <w:t>If yes, what kind of dental insurance do you have?</w:t>
      </w:r>
    </w:p>
    <w:p w14:paraId="30EAD1BF" w14:textId="6A223CE8" w:rsidR="00C87426" w:rsidRDefault="00C87426" w:rsidP="00C87426">
      <w:pPr>
        <w:spacing w:after="0"/>
        <w:rPr>
          <w:b/>
        </w:rPr>
      </w:pPr>
      <w:r>
        <w:rPr>
          <w:b/>
        </w:rPr>
        <w:t xml:space="preserve">BCBS </w:t>
      </w:r>
      <w:proofErr w:type="spellStart"/>
      <w:r>
        <w:rPr>
          <w:b/>
        </w:rPr>
        <w:t>Bluecare</w:t>
      </w:r>
      <w:proofErr w:type="spellEnd"/>
      <w:r>
        <w:rPr>
          <w:b/>
        </w:rPr>
        <w:t xml:space="preserve"> Plus (HMO SNP)</w:t>
      </w:r>
    </w:p>
    <w:p w14:paraId="3E8788B1" w14:textId="501F5981" w:rsidR="00C87426" w:rsidRDefault="00C87426" w:rsidP="00C87426">
      <w:pPr>
        <w:spacing w:after="0"/>
        <w:rPr>
          <w:b/>
        </w:rPr>
      </w:pPr>
      <w:r>
        <w:rPr>
          <w:b/>
        </w:rPr>
        <w:t xml:space="preserve">Cigna </w:t>
      </w:r>
      <w:proofErr w:type="spellStart"/>
      <w:r>
        <w:rPr>
          <w:b/>
        </w:rPr>
        <w:t>Healthspring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TotalCare</w:t>
      </w:r>
      <w:proofErr w:type="spellEnd"/>
      <w:r>
        <w:rPr>
          <w:b/>
        </w:rPr>
        <w:t xml:space="preserve"> (HMO SNP)</w:t>
      </w:r>
    </w:p>
    <w:p w14:paraId="5DB9862C" w14:textId="7B663FA4" w:rsidR="00C87426" w:rsidRDefault="00C87426" w:rsidP="00C87426">
      <w:pPr>
        <w:spacing w:after="0"/>
        <w:rPr>
          <w:b/>
        </w:rPr>
      </w:pPr>
      <w:r>
        <w:rPr>
          <w:b/>
        </w:rPr>
        <w:t>Humana Gold Plus (SNP-DE)</w:t>
      </w:r>
    </w:p>
    <w:p w14:paraId="0C6FA73C" w14:textId="3B7CB3A9" w:rsidR="00C87426" w:rsidRDefault="00C87426" w:rsidP="00C87426">
      <w:pPr>
        <w:spacing w:after="0"/>
        <w:rPr>
          <w:b/>
        </w:rPr>
      </w:pPr>
      <w:r>
        <w:rPr>
          <w:b/>
        </w:rPr>
        <w:t>Humana Gold Plus (HMO SNP)</w:t>
      </w:r>
    </w:p>
    <w:p w14:paraId="3A053CED" w14:textId="371874E5" w:rsidR="00C87426" w:rsidRDefault="00C87426" w:rsidP="00C87426">
      <w:pPr>
        <w:spacing w:after="0"/>
        <w:rPr>
          <w:b/>
        </w:rPr>
      </w:pPr>
      <w:r>
        <w:rPr>
          <w:b/>
        </w:rPr>
        <w:t>UHC Dual Complete (HMO SNP)</w:t>
      </w:r>
    </w:p>
    <w:p w14:paraId="404937A7" w14:textId="23AC8579" w:rsidR="00C87426" w:rsidRDefault="00C87426" w:rsidP="00C87426">
      <w:pPr>
        <w:spacing w:after="0"/>
        <w:rPr>
          <w:b/>
        </w:rPr>
      </w:pPr>
      <w:r>
        <w:rPr>
          <w:b/>
        </w:rPr>
        <w:t>UHC Dual Complete One (HMO SNP)</w:t>
      </w:r>
    </w:p>
    <w:p w14:paraId="2C893A37" w14:textId="6E4A83BD" w:rsidR="00C87426" w:rsidRDefault="00C87426" w:rsidP="00C87426">
      <w:pPr>
        <w:spacing w:after="0"/>
        <w:rPr>
          <w:b/>
        </w:rPr>
      </w:pPr>
      <w:r>
        <w:rPr>
          <w:b/>
        </w:rPr>
        <w:t>UHC Dual Complete ONE Plus (HMO SNP)</w:t>
      </w:r>
    </w:p>
    <w:p w14:paraId="3BACD09D" w14:textId="1D054506" w:rsidR="00C87426" w:rsidRDefault="00C87426" w:rsidP="00C87426">
      <w:pPr>
        <w:spacing w:after="0"/>
        <w:rPr>
          <w:b/>
        </w:rPr>
      </w:pPr>
      <w:r>
        <w:rPr>
          <w:b/>
        </w:rPr>
        <w:t>Other</w:t>
      </w:r>
    </w:p>
    <w:p w14:paraId="6E35C52D" w14:textId="77777777" w:rsidR="007B0D8D" w:rsidRPr="00C87426" w:rsidRDefault="007B0D8D" w:rsidP="00C87426">
      <w:pPr>
        <w:spacing w:after="0"/>
        <w:rPr>
          <w:b/>
        </w:rPr>
      </w:pPr>
    </w:p>
    <w:p w14:paraId="3F3923C8" w14:textId="1576A7E8" w:rsidR="00527E85" w:rsidRPr="007B0D8D" w:rsidRDefault="00527E85">
      <w:pPr>
        <w:rPr>
          <w:b/>
        </w:rPr>
      </w:pPr>
      <w:r w:rsidRPr="007B0D8D">
        <w:rPr>
          <w:b/>
        </w:rPr>
        <w:t xml:space="preserve">5. </w:t>
      </w:r>
      <w:r w:rsidR="00C87426" w:rsidRPr="007B0D8D">
        <w:rPr>
          <w:b/>
        </w:rPr>
        <w:t>Please select the program(s) you are already enrolled in:</w:t>
      </w:r>
      <w:r w:rsidRPr="007B0D8D">
        <w:rPr>
          <w:b/>
        </w:rPr>
        <w:t xml:space="preserve"> </w:t>
      </w:r>
    </w:p>
    <w:p w14:paraId="5CF66E2D" w14:textId="6782CAB2" w:rsidR="00527E85" w:rsidRPr="007B0D8D" w:rsidRDefault="00527E85" w:rsidP="007B0D8D">
      <w:pPr>
        <w:spacing w:after="0"/>
        <w:rPr>
          <w:b/>
        </w:rPr>
      </w:pPr>
      <w:r w:rsidRPr="007B0D8D">
        <w:rPr>
          <w:b/>
        </w:rPr>
        <w:t>Medicaid</w:t>
      </w:r>
    </w:p>
    <w:p w14:paraId="1FA6FFBC" w14:textId="0FE85E8C" w:rsidR="00527E85" w:rsidRPr="007B0D8D" w:rsidRDefault="00527E85" w:rsidP="007B0D8D">
      <w:pPr>
        <w:spacing w:after="0"/>
        <w:rPr>
          <w:b/>
        </w:rPr>
      </w:pPr>
      <w:r w:rsidRPr="007B0D8D">
        <w:rPr>
          <w:b/>
        </w:rPr>
        <w:t>SNAP</w:t>
      </w:r>
      <w:r w:rsidR="00C87426" w:rsidRPr="007B0D8D">
        <w:rPr>
          <w:b/>
        </w:rPr>
        <w:t xml:space="preserve"> (Supplemental Nutrition Assistance Program)</w:t>
      </w:r>
    </w:p>
    <w:p w14:paraId="2BC8C99F" w14:textId="78220A6C" w:rsidR="00527E85" w:rsidRPr="007B0D8D" w:rsidRDefault="00527E85" w:rsidP="007B0D8D">
      <w:pPr>
        <w:spacing w:after="0"/>
        <w:rPr>
          <w:b/>
        </w:rPr>
      </w:pPr>
      <w:r w:rsidRPr="007B0D8D">
        <w:rPr>
          <w:b/>
        </w:rPr>
        <w:t xml:space="preserve">SSI </w:t>
      </w:r>
      <w:r w:rsidR="00C87426" w:rsidRPr="007B0D8D">
        <w:rPr>
          <w:b/>
        </w:rPr>
        <w:t>(Supplemental Security Income)</w:t>
      </w:r>
    </w:p>
    <w:p w14:paraId="4CF6C8AB" w14:textId="7906A0C0" w:rsidR="00C87426" w:rsidRPr="007B0D8D" w:rsidRDefault="00C87426" w:rsidP="007B0D8D">
      <w:pPr>
        <w:spacing w:after="0"/>
        <w:rPr>
          <w:b/>
        </w:rPr>
      </w:pPr>
      <w:r w:rsidRPr="007B0D8D">
        <w:rPr>
          <w:b/>
        </w:rPr>
        <w:t>Families First (Temporary Assistance for Families)</w:t>
      </w:r>
    </w:p>
    <w:p w14:paraId="0E51D612" w14:textId="1FDA52ED" w:rsidR="00C87426" w:rsidRDefault="00C87426" w:rsidP="007B0D8D">
      <w:pPr>
        <w:spacing w:after="0"/>
        <w:rPr>
          <w:b/>
        </w:rPr>
      </w:pPr>
      <w:r w:rsidRPr="007B0D8D">
        <w:rPr>
          <w:b/>
        </w:rPr>
        <w:t>None of the Above</w:t>
      </w:r>
    </w:p>
    <w:p w14:paraId="15AC0014" w14:textId="77777777" w:rsidR="007B0D8D" w:rsidRPr="007B0D8D" w:rsidRDefault="007B0D8D" w:rsidP="007B0D8D">
      <w:pPr>
        <w:spacing w:after="0"/>
        <w:rPr>
          <w:b/>
        </w:rPr>
      </w:pPr>
    </w:p>
    <w:p w14:paraId="16CFA3B9" w14:textId="774B6401" w:rsidR="00527E85" w:rsidRDefault="00527E85">
      <w:pPr>
        <w:rPr>
          <w:b/>
        </w:rPr>
      </w:pPr>
      <w:r w:rsidRPr="007B0D8D">
        <w:rPr>
          <w:b/>
        </w:rPr>
        <w:t xml:space="preserve">6. Are you or anyone seeking care pregnant? </w:t>
      </w:r>
    </w:p>
    <w:p w14:paraId="224867FC" w14:textId="1496C20F" w:rsidR="00C426FF" w:rsidRPr="007B0D8D" w:rsidRDefault="00C426FF">
      <w:pPr>
        <w:rPr>
          <w:b/>
        </w:rPr>
      </w:pPr>
      <w:r>
        <w:rPr>
          <w:b/>
        </w:rPr>
        <w:t>Yes or No</w:t>
      </w:r>
    </w:p>
    <w:p w14:paraId="15DBF892" w14:textId="77777777" w:rsidR="007B0D8D" w:rsidRDefault="00527E85">
      <w:pPr>
        <w:rPr>
          <w:b/>
        </w:rPr>
      </w:pPr>
      <w:r w:rsidRPr="007B0D8D">
        <w:rPr>
          <w:b/>
        </w:rPr>
        <w:t xml:space="preserve">7. </w:t>
      </w:r>
      <w:r w:rsidR="007B0D8D">
        <w:rPr>
          <w:b/>
        </w:rPr>
        <w:t xml:space="preserve">What led you to Interfaith Dental and why do you want to be a patient? </w:t>
      </w:r>
    </w:p>
    <w:p w14:paraId="70BC17AD" w14:textId="5952AAD8" w:rsidR="00527E85" w:rsidRPr="007B0D8D" w:rsidRDefault="00527E85">
      <w:r w:rsidRPr="007B0D8D">
        <w:t xml:space="preserve"> </w:t>
      </w:r>
      <w:r w:rsidR="007B0D8D" w:rsidRPr="007B0D8D">
        <w:t>Long form text box</w:t>
      </w:r>
    </w:p>
    <w:p w14:paraId="0730AE5F" w14:textId="517DD0F1" w:rsidR="00527E85" w:rsidRPr="007B0D8D" w:rsidRDefault="00527E85">
      <w:pPr>
        <w:rPr>
          <w:b/>
        </w:rPr>
      </w:pPr>
      <w:r w:rsidRPr="007B0D8D">
        <w:rPr>
          <w:b/>
        </w:rPr>
        <w:t>8. What is your</w:t>
      </w:r>
      <w:r w:rsidR="007B0D8D">
        <w:rPr>
          <w:b/>
        </w:rPr>
        <w:t xml:space="preserve"> dental</w:t>
      </w:r>
      <w:r w:rsidRPr="007B0D8D">
        <w:rPr>
          <w:b/>
        </w:rPr>
        <w:t xml:space="preserve"> need? </w:t>
      </w:r>
    </w:p>
    <w:p w14:paraId="6FB5679C" w14:textId="276E3439" w:rsidR="00527E85" w:rsidRDefault="00527E85">
      <w:r>
        <w:t xml:space="preserve">Tooth pulled </w:t>
      </w:r>
    </w:p>
    <w:p w14:paraId="52155466" w14:textId="1753BD73" w:rsidR="007B0D8D" w:rsidRDefault="00527E85">
      <w:r>
        <w:lastRenderedPageBreak/>
        <w:t xml:space="preserve">Complete care </w:t>
      </w:r>
    </w:p>
    <w:p w14:paraId="24BC13C4" w14:textId="5EDFA30F" w:rsidR="00527E85" w:rsidRDefault="00527E85">
      <w:r>
        <w:t xml:space="preserve">Things I think I need </w:t>
      </w:r>
    </w:p>
    <w:p w14:paraId="3EE9601F" w14:textId="4F5F8B1D" w:rsidR="007B0D8D" w:rsidRDefault="00527E85" w:rsidP="007B0D8D">
      <w:r w:rsidRPr="007B0D8D">
        <w:rPr>
          <w:b/>
        </w:rPr>
        <w:t xml:space="preserve">9. </w:t>
      </w:r>
      <w:r w:rsidR="007B0D8D" w:rsidRPr="007B0D8D">
        <w:rPr>
          <w:b/>
        </w:rPr>
        <w:t xml:space="preserve">Total </w:t>
      </w:r>
      <w:r w:rsidRPr="007B0D8D">
        <w:rPr>
          <w:b/>
        </w:rPr>
        <w:t xml:space="preserve">Gross </w:t>
      </w:r>
      <w:r w:rsidR="007B0D8D" w:rsidRPr="007B0D8D">
        <w:rPr>
          <w:b/>
        </w:rPr>
        <w:t xml:space="preserve">Annual </w:t>
      </w:r>
      <w:r w:rsidRPr="007B0D8D">
        <w:rPr>
          <w:b/>
        </w:rPr>
        <w:t xml:space="preserve">Income </w:t>
      </w:r>
      <w:r w:rsidR="007B0D8D" w:rsidRPr="007B0D8D">
        <w:rPr>
          <w:b/>
        </w:rPr>
        <w:t xml:space="preserve">For Family </w:t>
      </w:r>
      <w:r w:rsidR="007B0D8D">
        <w:t xml:space="preserve">(with explanation to include what gross income is including – child support, etc.) </w:t>
      </w:r>
    </w:p>
    <w:p w14:paraId="30760D4A" w14:textId="77777777" w:rsidR="007B0D8D" w:rsidRPr="007B0D8D" w:rsidRDefault="007B0D8D">
      <w:pPr>
        <w:rPr>
          <w:b/>
        </w:rPr>
      </w:pPr>
    </w:p>
    <w:p w14:paraId="447F5323" w14:textId="3166A409" w:rsidR="00527E85" w:rsidRDefault="007B0D8D">
      <w:r>
        <w:rPr>
          <w:b/>
        </w:rPr>
        <w:t>Including yourself, what is the number of people in your family/household that live with you?</w:t>
      </w:r>
      <w:r w:rsidR="00527E85">
        <w:t xml:space="preserve"> (calculate</w:t>
      </w:r>
      <w:r>
        <w:t xml:space="preserve"> if they fall on scale and qualify)</w:t>
      </w:r>
    </w:p>
    <w:p w14:paraId="0D5ACEDF" w14:textId="6C0F5D8B" w:rsidR="00527E85" w:rsidRDefault="00527E85">
      <w:r>
        <w:t xml:space="preserve">10. Either qualify or don’t qualify – </w:t>
      </w:r>
    </w:p>
    <w:p w14:paraId="574D8E68" w14:textId="594AC1BA" w:rsidR="00527E85" w:rsidRDefault="00527E85">
      <w:r>
        <w:t>Qualify – explain (and then place in buckets/BI data)</w:t>
      </w:r>
    </w:p>
    <w:p w14:paraId="50637839" w14:textId="77777777" w:rsidR="00527E85" w:rsidRDefault="00527E85" w:rsidP="00527E85">
      <w:r>
        <w:t xml:space="preserve">Don’t qualify – explain and offer Link for resources - </w:t>
      </w:r>
      <w:hyperlink r:id="rId9" w:history="1">
        <w:r>
          <w:rPr>
            <w:rStyle w:val="Hyperlink"/>
          </w:rPr>
          <w:t>https://www.tnoralhealth.org/safety-net-directory-2</w:t>
        </w:r>
      </w:hyperlink>
    </w:p>
    <w:p w14:paraId="23F6D6C9" w14:textId="6CFEE1CB" w:rsidR="00527E85" w:rsidRDefault="00527E85"/>
    <w:p w14:paraId="0DCBFCE6" w14:textId="77777777" w:rsidR="004D3B5E" w:rsidRDefault="004D3B5E"/>
    <w:sectPr w:rsidR="004D3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5E"/>
    <w:rsid w:val="00190C51"/>
    <w:rsid w:val="003B62AE"/>
    <w:rsid w:val="004D3B5E"/>
    <w:rsid w:val="00527E85"/>
    <w:rsid w:val="00786DCD"/>
    <w:rsid w:val="007B0D8D"/>
    <w:rsid w:val="00B75AD6"/>
    <w:rsid w:val="00C426FF"/>
    <w:rsid w:val="00C730F7"/>
    <w:rsid w:val="00C87426"/>
    <w:rsid w:val="00EE388F"/>
    <w:rsid w:val="00EE70BF"/>
    <w:rsid w:val="00F2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AB2F"/>
  <w15:chartTrackingRefBased/>
  <w15:docId w15:val="{DC6D3117-04E2-41D7-8D68-C206EE08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B5E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3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noralhealth.org/safety-net-directory-2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www.smileon60plus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tnoralhealth.org/safety-net-directory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9E62E98262C46BCD091D55C5E490B" ma:contentTypeVersion="6" ma:contentTypeDescription="Create a new document." ma:contentTypeScope="" ma:versionID="3a08eb541cf936eca7391cf3fde8b148">
  <xsd:schema xmlns:xsd="http://www.w3.org/2001/XMLSchema" xmlns:xs="http://www.w3.org/2001/XMLSchema" xmlns:p="http://schemas.microsoft.com/office/2006/metadata/properties" xmlns:ns3="c4c3ac08-c99b-4f1e-a973-67b4af3f921a" xmlns:ns4="17e0d710-9c74-42aa-8f46-4f5be7c49b6a" targetNamespace="http://schemas.microsoft.com/office/2006/metadata/properties" ma:root="true" ma:fieldsID="22de5647720305a24300df97b7c44940" ns3:_="" ns4:_="">
    <xsd:import namespace="c4c3ac08-c99b-4f1e-a973-67b4af3f921a"/>
    <xsd:import namespace="17e0d710-9c74-42aa-8f46-4f5be7c49b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3ac08-c99b-4f1e-a973-67b4af3f92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e0d710-9c74-42aa-8f46-4f5be7c49b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9F24F7-C84B-4EA9-81B3-4D9669A00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c3ac08-c99b-4f1e-a973-67b4af3f921a"/>
    <ds:schemaRef ds:uri="17e0d710-9c74-42aa-8f46-4f5be7c49b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A7251-DDA0-454E-8E77-CBB52536D8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8642C9-8709-4B58-B9D9-11306AD79494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17e0d710-9c74-42aa-8f46-4f5be7c49b6a"/>
    <ds:schemaRef ds:uri="c4c3ac08-c99b-4f1e-a973-67b4af3f921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McCormick - Interfaith Dental Clinic</dc:creator>
  <cp:keywords/>
  <dc:description/>
  <cp:lastModifiedBy>Fulbright Stephanie</cp:lastModifiedBy>
  <cp:revision>2</cp:revision>
  <dcterms:created xsi:type="dcterms:W3CDTF">2020-05-13T00:11:00Z</dcterms:created>
  <dcterms:modified xsi:type="dcterms:W3CDTF">2020-05-13T00:11:00Z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0x010100B119E62E98262C46BCD091D55C5E490B</vt:lpwstr>
  </property>
</Properties>
</file>