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2C4" w:rsidRPr="00DB42C4" w:rsidRDefault="00DB42C4" w:rsidP="00DB42C4">
      <w:pPr>
        <w:jc w:val="center"/>
        <w:rPr>
          <w:rFonts w:hint="eastAsia"/>
          <w:sz w:val="24"/>
          <w:szCs w:val="24"/>
        </w:rPr>
      </w:pPr>
      <w:r w:rsidRPr="00B1790A">
        <w:rPr>
          <w:rFonts w:hint="eastAsia"/>
          <w:sz w:val="24"/>
          <w:szCs w:val="24"/>
        </w:rPr>
        <w:t>集成第三方登录和支付：</w:t>
      </w:r>
    </w:p>
    <w:p w:rsidR="00800BAA" w:rsidRPr="00B1790A" w:rsidRDefault="00800BAA" w:rsidP="00800BAA">
      <w:pPr>
        <w:rPr>
          <w:sz w:val="24"/>
          <w:szCs w:val="24"/>
        </w:rPr>
      </w:pPr>
      <w:r w:rsidRPr="00B1790A">
        <w:rPr>
          <w:sz w:val="24"/>
          <w:szCs w:val="24"/>
        </w:rPr>
        <w:t>C</w:t>
      </w:r>
      <w:r w:rsidRPr="00B1790A">
        <w:rPr>
          <w:rFonts w:hint="eastAsia"/>
          <w:sz w:val="24"/>
          <w:szCs w:val="24"/>
        </w:rPr>
        <w:t>++</w:t>
      </w:r>
      <w:r w:rsidRPr="00B1790A">
        <w:rPr>
          <w:rFonts w:hint="eastAsia"/>
          <w:sz w:val="24"/>
          <w:szCs w:val="24"/>
        </w:rPr>
        <w:t>部分加入支付枚举值：</w:t>
      </w:r>
    </w:p>
    <w:p w:rsidR="00800BAA" w:rsidRPr="00B1790A" w:rsidRDefault="00800BAA" w:rsidP="00800BAA">
      <w:pPr>
        <w:rPr>
          <w:sz w:val="24"/>
          <w:szCs w:val="24"/>
        </w:rPr>
      </w:pPr>
      <w:proofErr w:type="spellStart"/>
      <w:r w:rsidRPr="00B1790A">
        <w:rPr>
          <w:sz w:val="24"/>
          <w:szCs w:val="24"/>
        </w:rPr>
        <w:t>shopDef.h</w:t>
      </w:r>
      <w:proofErr w:type="spellEnd"/>
      <w:r w:rsidRPr="00B1790A">
        <w:rPr>
          <w:sz w:val="24"/>
          <w:szCs w:val="24"/>
        </w:rPr>
        <w:t xml:space="preserve">   shopDef.cpp</w:t>
      </w:r>
    </w:p>
    <w:p w:rsidR="00800BAA" w:rsidRDefault="00800BAA" w:rsidP="00800BAA">
      <w:pPr>
        <w:rPr>
          <w:rFonts w:hint="eastAsia"/>
          <w:sz w:val="24"/>
          <w:szCs w:val="24"/>
        </w:rPr>
      </w:pPr>
    </w:p>
    <w:p w:rsidR="00DB42C4" w:rsidRPr="00B1790A" w:rsidRDefault="00DB42C4" w:rsidP="00800B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部分</w:t>
      </w:r>
    </w:p>
    <w:p w:rsidR="00800BAA" w:rsidRPr="00B1790A" w:rsidRDefault="00800BAA" w:rsidP="00800BAA">
      <w:pPr>
        <w:rPr>
          <w:sz w:val="24"/>
          <w:szCs w:val="24"/>
        </w:rPr>
      </w:pPr>
      <w:r w:rsidRPr="00B1790A">
        <w:rPr>
          <w:rFonts w:hint="eastAsia"/>
          <w:sz w:val="24"/>
          <w:szCs w:val="24"/>
        </w:rPr>
        <w:t>1</w:t>
      </w:r>
      <w:r w:rsidRPr="00B1790A">
        <w:rPr>
          <w:rFonts w:hint="eastAsia"/>
          <w:sz w:val="24"/>
          <w:szCs w:val="24"/>
        </w:rPr>
        <w:t>、资源加入</w:t>
      </w:r>
    </w:p>
    <w:p w:rsidR="00800BAA" w:rsidRPr="00B1790A" w:rsidRDefault="00800BAA" w:rsidP="00800BAA">
      <w:pPr>
        <w:rPr>
          <w:sz w:val="24"/>
          <w:szCs w:val="24"/>
        </w:rPr>
      </w:pPr>
      <w:r w:rsidRPr="00B1790A">
        <w:rPr>
          <w:rFonts w:hint="eastAsia"/>
          <w:sz w:val="24"/>
          <w:szCs w:val="24"/>
        </w:rPr>
        <w:t>（</w:t>
      </w:r>
      <w:r w:rsidRPr="00B1790A">
        <w:rPr>
          <w:rFonts w:hint="eastAsia"/>
          <w:sz w:val="24"/>
          <w:szCs w:val="24"/>
        </w:rPr>
        <w:t>1</w:t>
      </w:r>
      <w:r w:rsidRPr="00B1790A">
        <w:rPr>
          <w:rFonts w:hint="eastAsia"/>
          <w:sz w:val="24"/>
          <w:szCs w:val="24"/>
        </w:rPr>
        <w:t>）</w:t>
      </w:r>
      <w:r w:rsidRPr="00B1790A">
        <w:rPr>
          <w:sz w:val="24"/>
          <w:szCs w:val="24"/>
        </w:rPr>
        <w:t>A</w:t>
      </w:r>
      <w:r w:rsidRPr="00B1790A">
        <w:rPr>
          <w:rFonts w:hint="eastAsia"/>
          <w:sz w:val="24"/>
          <w:szCs w:val="24"/>
        </w:rPr>
        <w:t>ndroid   main project</w:t>
      </w:r>
      <w:r w:rsidRPr="00B1790A">
        <w:rPr>
          <w:rFonts w:hint="eastAsia"/>
          <w:sz w:val="24"/>
          <w:szCs w:val="24"/>
        </w:rPr>
        <w:t>：</w:t>
      </w:r>
      <w:r w:rsidRPr="00B1790A">
        <w:rPr>
          <w:rFonts w:hint="eastAsia"/>
          <w:sz w:val="24"/>
          <w:szCs w:val="24"/>
        </w:rPr>
        <w:tab/>
      </w:r>
    </w:p>
    <w:p w:rsidR="00800BAA" w:rsidRPr="00B1790A" w:rsidRDefault="00800BAA" w:rsidP="00800BAA">
      <w:pPr>
        <w:rPr>
          <w:sz w:val="24"/>
          <w:szCs w:val="24"/>
        </w:rPr>
      </w:pPr>
      <w:proofErr w:type="spellStart"/>
      <w:r w:rsidRPr="00B1790A">
        <w:rPr>
          <w:rFonts w:hint="eastAsia"/>
          <w:sz w:val="24"/>
          <w:szCs w:val="24"/>
        </w:rPr>
        <w:t>Anrooidmanifest</w:t>
      </w:r>
      <w:proofErr w:type="spellEnd"/>
      <w:r w:rsidRPr="00B1790A">
        <w:rPr>
          <w:rFonts w:hint="eastAsia"/>
          <w:sz w:val="24"/>
          <w:szCs w:val="24"/>
        </w:rPr>
        <w:t xml:space="preserve">  </w:t>
      </w:r>
      <w:r w:rsidRPr="00B1790A">
        <w:rPr>
          <w:rFonts w:hint="eastAsia"/>
          <w:sz w:val="24"/>
          <w:szCs w:val="24"/>
        </w:rPr>
        <w:t>权限，</w:t>
      </w:r>
      <w:r w:rsidRPr="00B1790A">
        <w:rPr>
          <w:rFonts w:hint="eastAsia"/>
          <w:sz w:val="24"/>
          <w:szCs w:val="24"/>
        </w:rPr>
        <w:t>activity</w:t>
      </w:r>
    </w:p>
    <w:p w:rsidR="00800BAA" w:rsidRPr="00B1790A" w:rsidRDefault="00800BAA" w:rsidP="00800BAA">
      <w:pPr>
        <w:rPr>
          <w:sz w:val="24"/>
          <w:szCs w:val="24"/>
        </w:rPr>
      </w:pPr>
      <w:proofErr w:type="spellStart"/>
      <w:r w:rsidRPr="00B1790A">
        <w:rPr>
          <w:sz w:val="24"/>
          <w:szCs w:val="24"/>
        </w:rPr>
        <w:t>game.properties</w:t>
      </w:r>
      <w:proofErr w:type="spellEnd"/>
    </w:p>
    <w:p w:rsidR="00800BAA" w:rsidRPr="00B1790A" w:rsidRDefault="00800BAA" w:rsidP="00800BAA">
      <w:pPr>
        <w:rPr>
          <w:sz w:val="24"/>
          <w:szCs w:val="24"/>
        </w:rPr>
      </w:pPr>
      <w:proofErr w:type="gramStart"/>
      <w:r w:rsidRPr="00B1790A">
        <w:rPr>
          <w:sz w:val="24"/>
          <w:szCs w:val="24"/>
        </w:rPr>
        <w:t>assets</w:t>
      </w:r>
      <w:proofErr w:type="gramEnd"/>
    </w:p>
    <w:p w:rsidR="00800BAA" w:rsidRPr="00B1790A" w:rsidRDefault="00800BAA" w:rsidP="00800BAA">
      <w:pPr>
        <w:rPr>
          <w:sz w:val="24"/>
          <w:szCs w:val="24"/>
        </w:rPr>
      </w:pPr>
      <w:r w:rsidRPr="00B1790A">
        <w:rPr>
          <w:sz w:val="24"/>
          <w:szCs w:val="24"/>
        </w:rPr>
        <w:t>proguard.txt</w:t>
      </w:r>
    </w:p>
    <w:p w:rsidR="00800BAA" w:rsidRPr="00B1790A" w:rsidRDefault="00800BAA" w:rsidP="00800BAA">
      <w:pPr>
        <w:rPr>
          <w:sz w:val="24"/>
          <w:szCs w:val="24"/>
        </w:rPr>
      </w:pPr>
    </w:p>
    <w:p w:rsidR="00800BAA" w:rsidRPr="00B1790A" w:rsidRDefault="00800BAA" w:rsidP="00800BAA">
      <w:pPr>
        <w:rPr>
          <w:sz w:val="24"/>
          <w:szCs w:val="24"/>
        </w:rPr>
      </w:pPr>
      <w:r w:rsidRPr="00B1790A">
        <w:rPr>
          <w:rFonts w:hint="eastAsia"/>
          <w:sz w:val="24"/>
          <w:szCs w:val="24"/>
        </w:rPr>
        <w:t>（</w:t>
      </w:r>
      <w:r w:rsidRPr="00B1790A">
        <w:rPr>
          <w:rFonts w:hint="eastAsia"/>
          <w:sz w:val="24"/>
          <w:szCs w:val="24"/>
        </w:rPr>
        <w:t>2</w:t>
      </w:r>
      <w:r w:rsidRPr="00B1790A">
        <w:rPr>
          <w:rFonts w:hint="eastAsia"/>
          <w:sz w:val="24"/>
          <w:szCs w:val="24"/>
        </w:rPr>
        <w:t>）</w:t>
      </w:r>
      <w:r w:rsidRPr="00B1790A">
        <w:rPr>
          <w:rFonts w:hint="eastAsia"/>
          <w:sz w:val="24"/>
          <w:szCs w:val="24"/>
        </w:rPr>
        <w:t>payment project(</w:t>
      </w:r>
      <w:r w:rsidRPr="00B1790A">
        <w:rPr>
          <w:rFonts w:hint="eastAsia"/>
          <w:sz w:val="24"/>
          <w:szCs w:val="24"/>
        </w:rPr>
        <w:t>用于支付</w:t>
      </w:r>
      <w:r w:rsidRPr="00B1790A">
        <w:rPr>
          <w:rFonts w:hint="eastAsia"/>
          <w:sz w:val="24"/>
          <w:szCs w:val="24"/>
        </w:rPr>
        <w:t>)</w:t>
      </w:r>
      <w:r w:rsidRPr="00B1790A">
        <w:rPr>
          <w:rFonts w:hint="eastAsia"/>
          <w:sz w:val="24"/>
          <w:szCs w:val="24"/>
        </w:rPr>
        <w:t>：加入依赖工程（或者依赖库）</w:t>
      </w:r>
    </w:p>
    <w:p w:rsidR="00800BAA" w:rsidRPr="00B1790A" w:rsidRDefault="00800BAA" w:rsidP="00800BAA">
      <w:pPr>
        <w:rPr>
          <w:sz w:val="24"/>
          <w:szCs w:val="24"/>
        </w:rPr>
      </w:pPr>
    </w:p>
    <w:p w:rsidR="00800BAA" w:rsidRPr="00B1790A" w:rsidRDefault="00800BAA" w:rsidP="00800BAA">
      <w:pPr>
        <w:rPr>
          <w:sz w:val="24"/>
          <w:szCs w:val="24"/>
        </w:rPr>
      </w:pPr>
      <w:r w:rsidRPr="00B1790A">
        <w:rPr>
          <w:rFonts w:hint="eastAsia"/>
          <w:sz w:val="24"/>
          <w:szCs w:val="24"/>
        </w:rPr>
        <w:t>2</w:t>
      </w:r>
      <w:r w:rsidRPr="00B1790A">
        <w:rPr>
          <w:rFonts w:hint="eastAsia"/>
          <w:sz w:val="24"/>
          <w:szCs w:val="24"/>
        </w:rPr>
        <w:t>、代码加入</w:t>
      </w:r>
    </w:p>
    <w:p w:rsidR="00DC730B" w:rsidRPr="00B1790A" w:rsidRDefault="00DC730B" w:rsidP="00800BAA">
      <w:pPr>
        <w:rPr>
          <w:sz w:val="24"/>
          <w:szCs w:val="24"/>
        </w:rPr>
      </w:pPr>
      <w:r w:rsidRPr="00B1790A">
        <w:rPr>
          <w:rFonts w:hint="eastAsia"/>
          <w:sz w:val="24"/>
          <w:szCs w:val="24"/>
        </w:rPr>
        <w:t>（</w:t>
      </w:r>
      <w:r w:rsidRPr="00B1790A">
        <w:rPr>
          <w:rFonts w:hint="eastAsia"/>
          <w:sz w:val="24"/>
          <w:szCs w:val="24"/>
        </w:rPr>
        <w:t>1</w:t>
      </w:r>
      <w:r w:rsidRPr="00B1790A">
        <w:rPr>
          <w:rFonts w:hint="eastAsia"/>
          <w:sz w:val="24"/>
          <w:szCs w:val="24"/>
        </w:rPr>
        <w:t>）</w:t>
      </w:r>
      <w:proofErr w:type="spellStart"/>
      <w:r w:rsidRPr="00B1790A">
        <w:rPr>
          <w:rFonts w:hint="eastAsia"/>
          <w:sz w:val="24"/>
          <w:szCs w:val="24"/>
        </w:rPr>
        <w:t>payordermanager</w:t>
      </w:r>
      <w:proofErr w:type="spellEnd"/>
      <w:r w:rsidR="00A12548" w:rsidRPr="00B1790A">
        <w:rPr>
          <w:rFonts w:hint="eastAsia"/>
          <w:sz w:val="24"/>
          <w:szCs w:val="24"/>
        </w:rPr>
        <w:t>中</w:t>
      </w:r>
    </w:p>
    <w:p w:rsidR="00DC730B" w:rsidRPr="00B1790A" w:rsidRDefault="00DC730B" w:rsidP="00800BAA">
      <w:pPr>
        <w:rPr>
          <w:sz w:val="24"/>
          <w:szCs w:val="24"/>
        </w:rPr>
      </w:pPr>
      <w:r w:rsidRPr="00B1790A">
        <w:rPr>
          <w:rFonts w:hint="eastAsia"/>
          <w:sz w:val="24"/>
          <w:szCs w:val="24"/>
        </w:rPr>
        <w:t>加入枚举值，</w:t>
      </w:r>
    </w:p>
    <w:p w:rsidR="00DC730B" w:rsidRPr="00B1790A" w:rsidRDefault="00DC730B" w:rsidP="00800BAA">
      <w:pPr>
        <w:rPr>
          <w:sz w:val="24"/>
          <w:szCs w:val="24"/>
        </w:rPr>
      </w:pPr>
      <w:r w:rsidRPr="00B1790A">
        <w:rPr>
          <w:rFonts w:hint="eastAsia"/>
          <w:sz w:val="24"/>
          <w:szCs w:val="24"/>
        </w:rPr>
        <w:t>设置</w:t>
      </w:r>
      <w:proofErr w:type="gramStart"/>
      <w:r w:rsidRPr="00B1790A">
        <w:rPr>
          <w:rFonts w:hint="eastAsia"/>
          <w:sz w:val="24"/>
          <w:szCs w:val="24"/>
        </w:rPr>
        <w:t>枚举值</w:t>
      </w:r>
      <w:proofErr w:type="gramEnd"/>
      <w:r w:rsidRPr="00B1790A">
        <w:rPr>
          <w:rFonts w:hint="eastAsia"/>
          <w:sz w:val="24"/>
          <w:szCs w:val="24"/>
        </w:rPr>
        <w:t>对应的类（登录的类，支付的类，初始化的类），建立对应关系</w:t>
      </w:r>
    </w:p>
    <w:p w:rsidR="00DC730B" w:rsidRPr="00B1790A" w:rsidRDefault="00DC730B" w:rsidP="00800BAA">
      <w:pPr>
        <w:rPr>
          <w:sz w:val="24"/>
          <w:szCs w:val="24"/>
        </w:rPr>
      </w:pPr>
      <w:r w:rsidRPr="00B1790A">
        <w:rPr>
          <w:rFonts w:hint="eastAsia"/>
          <w:sz w:val="24"/>
          <w:szCs w:val="24"/>
        </w:rPr>
        <w:t>（</w:t>
      </w:r>
      <w:r w:rsidRPr="00B1790A">
        <w:rPr>
          <w:rFonts w:hint="eastAsia"/>
          <w:sz w:val="24"/>
          <w:szCs w:val="24"/>
        </w:rPr>
        <w:t>2</w:t>
      </w:r>
      <w:r w:rsidRPr="00B1790A">
        <w:rPr>
          <w:rFonts w:hint="eastAsia"/>
          <w:sz w:val="24"/>
          <w:szCs w:val="24"/>
        </w:rPr>
        <w:t>）支付代码</w:t>
      </w:r>
      <w:r w:rsidRPr="00B1790A">
        <w:rPr>
          <w:rFonts w:hint="eastAsia"/>
          <w:sz w:val="24"/>
          <w:szCs w:val="24"/>
        </w:rPr>
        <w:t>provide.java</w:t>
      </w:r>
      <w:r w:rsidR="00A12548" w:rsidRPr="00B1790A">
        <w:rPr>
          <w:rFonts w:hint="eastAsia"/>
          <w:sz w:val="24"/>
          <w:szCs w:val="24"/>
        </w:rPr>
        <w:t>中，如</w:t>
      </w:r>
      <w:r w:rsidR="00A12548" w:rsidRPr="00B1790A">
        <w:rPr>
          <w:rFonts w:hint="eastAsia"/>
          <w:sz w:val="24"/>
          <w:szCs w:val="24"/>
        </w:rPr>
        <w:t>xiaomi.</w:t>
      </w:r>
      <w:proofErr w:type="gramStart"/>
      <w:r w:rsidR="00A12548" w:rsidRPr="00B1790A">
        <w:rPr>
          <w:rFonts w:hint="eastAsia"/>
          <w:sz w:val="24"/>
          <w:szCs w:val="24"/>
        </w:rPr>
        <w:t>java</w:t>
      </w:r>
      <w:proofErr w:type="gramEnd"/>
    </w:p>
    <w:p w:rsidR="00800BAA" w:rsidRPr="00B1790A" w:rsidRDefault="00800BAA" w:rsidP="00800BAA">
      <w:pPr>
        <w:rPr>
          <w:sz w:val="24"/>
          <w:szCs w:val="24"/>
        </w:rPr>
      </w:pPr>
      <w:r w:rsidRPr="00B1790A">
        <w:rPr>
          <w:rFonts w:hint="eastAsia"/>
          <w:sz w:val="24"/>
          <w:szCs w:val="24"/>
        </w:rPr>
        <w:t>初始化：</w:t>
      </w:r>
    </w:p>
    <w:p w:rsidR="00800BAA" w:rsidRPr="00B1790A" w:rsidRDefault="00800BAA" w:rsidP="00800BAA">
      <w:pPr>
        <w:rPr>
          <w:sz w:val="24"/>
          <w:szCs w:val="24"/>
        </w:rPr>
      </w:pPr>
      <w:r w:rsidRPr="00B1790A">
        <w:rPr>
          <w:rFonts w:hint="eastAsia"/>
          <w:sz w:val="24"/>
          <w:szCs w:val="24"/>
        </w:rPr>
        <w:t>调用：</w:t>
      </w:r>
    </w:p>
    <w:p w:rsidR="00800BAA" w:rsidRPr="00B1790A" w:rsidRDefault="00800BAA" w:rsidP="00800BAA">
      <w:pPr>
        <w:rPr>
          <w:sz w:val="24"/>
          <w:szCs w:val="24"/>
        </w:rPr>
      </w:pPr>
      <w:r w:rsidRPr="00B1790A">
        <w:rPr>
          <w:rFonts w:hint="eastAsia"/>
          <w:sz w:val="24"/>
          <w:szCs w:val="24"/>
        </w:rPr>
        <w:t>回调：</w:t>
      </w:r>
    </w:p>
    <w:p w:rsidR="00800BAA" w:rsidRPr="00B1790A" w:rsidRDefault="00800BAA" w:rsidP="00800BAA">
      <w:pPr>
        <w:rPr>
          <w:sz w:val="24"/>
          <w:szCs w:val="24"/>
        </w:rPr>
      </w:pPr>
      <w:r w:rsidRPr="00B1790A">
        <w:rPr>
          <w:rFonts w:hint="eastAsia"/>
          <w:sz w:val="24"/>
          <w:szCs w:val="24"/>
        </w:rPr>
        <w:t>具体可查看</w:t>
      </w:r>
      <w:r w:rsidRPr="00B1790A">
        <w:rPr>
          <w:rFonts w:hint="eastAsia"/>
          <w:sz w:val="24"/>
          <w:szCs w:val="24"/>
        </w:rPr>
        <w:t>91</w:t>
      </w:r>
      <w:r w:rsidRPr="00B1790A">
        <w:rPr>
          <w:rFonts w:hint="eastAsia"/>
          <w:sz w:val="24"/>
          <w:szCs w:val="24"/>
        </w:rPr>
        <w:t>，</w:t>
      </w:r>
    </w:p>
    <w:p w:rsidR="00800BAA" w:rsidRPr="00B1790A" w:rsidRDefault="00800BAA" w:rsidP="00800BAA">
      <w:pPr>
        <w:rPr>
          <w:sz w:val="24"/>
          <w:szCs w:val="24"/>
        </w:rPr>
      </w:pPr>
      <w:r w:rsidRPr="00B1790A">
        <w:rPr>
          <w:rFonts w:hint="eastAsia"/>
          <w:sz w:val="24"/>
          <w:szCs w:val="24"/>
        </w:rPr>
        <w:t>新框架已经处理好了整体组织，需要做的是调用</w:t>
      </w:r>
      <w:r w:rsidRPr="00B1790A">
        <w:rPr>
          <w:rFonts w:hint="eastAsia"/>
          <w:sz w:val="24"/>
          <w:szCs w:val="24"/>
        </w:rPr>
        <w:t>SDK</w:t>
      </w:r>
      <w:r w:rsidRPr="00B1790A">
        <w:rPr>
          <w:rFonts w:hint="eastAsia"/>
          <w:sz w:val="24"/>
          <w:szCs w:val="24"/>
        </w:rPr>
        <w:t>实现各个功能</w:t>
      </w:r>
    </w:p>
    <w:p w:rsidR="00DC730B" w:rsidRPr="00B1790A" w:rsidRDefault="00DC730B" w:rsidP="00800BAA">
      <w:pPr>
        <w:rPr>
          <w:sz w:val="24"/>
          <w:szCs w:val="24"/>
        </w:rPr>
      </w:pPr>
    </w:p>
    <w:p w:rsidR="00800BAA" w:rsidRDefault="00800BAA" w:rsidP="00800BAA">
      <w:pPr>
        <w:rPr>
          <w:rFonts w:hint="eastAsia"/>
          <w:sz w:val="24"/>
          <w:szCs w:val="24"/>
        </w:rPr>
      </w:pPr>
      <w:r w:rsidRPr="00B1790A">
        <w:rPr>
          <w:rFonts w:hint="eastAsia"/>
          <w:sz w:val="24"/>
          <w:szCs w:val="24"/>
        </w:rPr>
        <w:t>一般可能出现的错误：初始化错误</w:t>
      </w:r>
      <w:r w:rsidR="00DB42C4">
        <w:rPr>
          <w:rFonts w:hint="eastAsia"/>
          <w:sz w:val="24"/>
          <w:szCs w:val="24"/>
        </w:rPr>
        <w:t>，没有初始化，资源遗漏，参数不对（参数类型不对，或者长度不对等）</w:t>
      </w:r>
    </w:p>
    <w:p w:rsidR="00DB42C4" w:rsidRDefault="00DB42C4" w:rsidP="00800BAA">
      <w:pPr>
        <w:rPr>
          <w:rFonts w:hint="eastAsia"/>
          <w:sz w:val="24"/>
          <w:szCs w:val="24"/>
        </w:rPr>
      </w:pPr>
    </w:p>
    <w:p w:rsidR="00DB42C4" w:rsidRDefault="00DB42C4" w:rsidP="00800BAA">
      <w:pPr>
        <w:rPr>
          <w:rFonts w:hint="eastAsia"/>
          <w:sz w:val="24"/>
          <w:szCs w:val="24"/>
        </w:rPr>
      </w:pPr>
    </w:p>
    <w:p w:rsidR="00DB42C4" w:rsidRDefault="00DB42C4" w:rsidP="00800BAA">
      <w:pPr>
        <w:rPr>
          <w:rFonts w:hint="eastAsia"/>
          <w:sz w:val="24"/>
          <w:szCs w:val="24"/>
        </w:rPr>
      </w:pPr>
    </w:p>
    <w:p w:rsidR="00DB42C4" w:rsidRDefault="00DB42C4" w:rsidP="00800B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以上为客户端接入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，</w:t>
      </w:r>
    </w:p>
    <w:p w:rsidR="00E013B6" w:rsidRDefault="00DB42C4" w:rsidP="00E013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客户端一般还要推动着整个流程，</w:t>
      </w:r>
      <w:r w:rsidR="00E013B6">
        <w:rPr>
          <w:rFonts w:hint="eastAsia"/>
          <w:sz w:val="24"/>
          <w:szCs w:val="24"/>
        </w:rPr>
        <w:t>参与到接入支付的有：</w:t>
      </w:r>
    </w:p>
    <w:p w:rsidR="00E013B6" w:rsidRPr="00E013B6" w:rsidRDefault="00E013B6" w:rsidP="00E013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客户端，支付服务器，游戏服务器，运营</w:t>
      </w:r>
    </w:p>
    <w:p w:rsidR="00E013B6" w:rsidRPr="00E013B6" w:rsidRDefault="00E013B6" w:rsidP="00800BAA">
      <w:pPr>
        <w:rPr>
          <w:rFonts w:hint="eastAsia"/>
          <w:sz w:val="24"/>
          <w:szCs w:val="24"/>
        </w:rPr>
      </w:pPr>
    </w:p>
    <w:p w:rsidR="00DB42C4" w:rsidRDefault="00DB42C4" w:rsidP="00800B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支付服务器的接入，游戏服务器配置计费点，提醒运营配置回调地址。在开始接入客户端时，提醒支付服务期接入相应的支付（</w:t>
      </w:r>
      <w:proofErr w:type="spellStart"/>
      <w:r>
        <w:rPr>
          <w:rFonts w:hint="eastAsia"/>
          <w:sz w:val="24"/>
          <w:szCs w:val="24"/>
        </w:rPr>
        <w:t>linpeng</w:t>
      </w:r>
      <w:proofErr w:type="spellEnd"/>
      <w:r>
        <w:rPr>
          <w:rFonts w:hint="eastAsia"/>
          <w:sz w:val="24"/>
          <w:szCs w:val="24"/>
        </w:rPr>
        <w:t>）；游戏服务器需要配置计费点（</w:t>
      </w:r>
      <w:proofErr w:type="spellStart"/>
      <w:r>
        <w:rPr>
          <w:rFonts w:hint="eastAsia"/>
          <w:sz w:val="24"/>
          <w:szCs w:val="24"/>
        </w:rPr>
        <w:t>fanfei</w:t>
      </w:r>
      <w:proofErr w:type="spellEnd"/>
      <w:r>
        <w:rPr>
          <w:rFonts w:hint="eastAsia"/>
          <w:sz w:val="24"/>
          <w:szCs w:val="24"/>
        </w:rPr>
        <w:t>），先配到测试服务器，测试通过后在配到线上</w:t>
      </w:r>
      <w:r w:rsidR="00E013B6">
        <w:rPr>
          <w:rFonts w:hint="eastAsia"/>
          <w:sz w:val="24"/>
          <w:szCs w:val="24"/>
        </w:rPr>
        <w:t>，若没配置计费点，则点击商品是无效的</w:t>
      </w:r>
      <w:r>
        <w:rPr>
          <w:rFonts w:hint="eastAsia"/>
          <w:sz w:val="24"/>
          <w:szCs w:val="24"/>
        </w:rPr>
        <w:t>；运营配置回调地址（</w:t>
      </w:r>
      <w:proofErr w:type="spellStart"/>
      <w:r>
        <w:rPr>
          <w:rFonts w:hint="eastAsia"/>
          <w:sz w:val="24"/>
          <w:szCs w:val="24"/>
        </w:rPr>
        <w:t>junlong</w:t>
      </w:r>
      <w:proofErr w:type="spellEnd"/>
      <w:r>
        <w:rPr>
          <w:rFonts w:hint="eastAsia"/>
          <w:sz w:val="24"/>
          <w:szCs w:val="24"/>
        </w:rPr>
        <w:t>）</w:t>
      </w:r>
      <w:bookmarkStart w:id="0" w:name="_GoBack"/>
      <w:bookmarkEnd w:id="0"/>
    </w:p>
    <w:sectPr w:rsidR="00DB4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160" w:rsidRDefault="00BC5160" w:rsidP="00A12548">
      <w:r>
        <w:separator/>
      </w:r>
    </w:p>
  </w:endnote>
  <w:endnote w:type="continuationSeparator" w:id="0">
    <w:p w:rsidR="00BC5160" w:rsidRDefault="00BC5160" w:rsidP="00A12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160" w:rsidRDefault="00BC5160" w:rsidP="00A12548">
      <w:r>
        <w:separator/>
      </w:r>
    </w:p>
  </w:footnote>
  <w:footnote w:type="continuationSeparator" w:id="0">
    <w:p w:rsidR="00BC5160" w:rsidRDefault="00BC5160" w:rsidP="00A125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C82"/>
    <w:rsid w:val="00517872"/>
    <w:rsid w:val="00622A5E"/>
    <w:rsid w:val="00800BAA"/>
    <w:rsid w:val="00A12548"/>
    <w:rsid w:val="00B1790A"/>
    <w:rsid w:val="00BC5160"/>
    <w:rsid w:val="00DB42C4"/>
    <w:rsid w:val="00DC730B"/>
    <w:rsid w:val="00E013B6"/>
    <w:rsid w:val="00E82C82"/>
    <w:rsid w:val="00F8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5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5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5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517</Characters>
  <Application>Microsoft Office Word</Application>
  <DocSecurity>0</DocSecurity>
  <Lines>4</Lines>
  <Paragraphs>1</Paragraphs>
  <ScaleCrop>false</ScaleCrop>
  <Company>微软中国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2014-05-23T11:35:00Z</dcterms:created>
  <dcterms:modified xsi:type="dcterms:W3CDTF">2014-05-24T01:42:00Z</dcterms:modified>
</cp:coreProperties>
</file>