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54" w:rsidRDefault="00D77954">
      <w:r>
        <w:rPr>
          <w:rFonts w:hint="eastAsia"/>
        </w:rPr>
        <w:t>当前短信支付的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包含了支付的计费点信息，对应的运营商接入格式列下。</w:t>
      </w:r>
    </w:p>
    <w:p w:rsidR="00D77954" w:rsidRDefault="00D77954">
      <w:pPr>
        <w:rPr>
          <w:color w:val="FF0000"/>
        </w:rPr>
      </w:pPr>
      <w:proofErr w:type="spellStart"/>
      <w:r w:rsidRPr="00D77954">
        <w:rPr>
          <w:color w:val="FF0000"/>
        </w:rPr>
        <w:t>P</w:t>
      </w:r>
      <w:r w:rsidRPr="00D77954">
        <w:rPr>
          <w:rFonts w:hint="eastAsia"/>
          <w:color w:val="FF0000"/>
        </w:rPr>
        <w:t>s:itemId</w:t>
      </w:r>
      <w:proofErr w:type="spellEnd"/>
      <w:r w:rsidRPr="00D77954">
        <w:rPr>
          <w:rFonts w:hint="eastAsia"/>
          <w:color w:val="FF0000"/>
        </w:rPr>
        <w:t>的信息由</w:t>
      </w:r>
      <w:r w:rsidRPr="00D77954">
        <w:rPr>
          <w:rFonts w:hint="eastAsia"/>
          <w:color w:val="FF0000"/>
        </w:rPr>
        <w:t>|</w:t>
      </w:r>
      <w:r w:rsidRPr="00D77954">
        <w:rPr>
          <w:rFonts w:hint="eastAsia"/>
          <w:color w:val="FF0000"/>
        </w:rPr>
        <w:t>区分</w:t>
      </w:r>
    </w:p>
    <w:p w:rsidR="00D77954" w:rsidRPr="00D77954" w:rsidRDefault="00D77954">
      <w:pPr>
        <w:rPr>
          <w:color w:val="FF0000"/>
        </w:rPr>
      </w:pPr>
    </w:p>
    <w:p w:rsidR="006E47AE" w:rsidRDefault="00D77954">
      <w:r>
        <w:rPr>
          <w:rFonts w:hint="eastAsia"/>
        </w:rPr>
        <w:t>移动：</w:t>
      </w:r>
    </w:p>
    <w:p w:rsidR="00D77954" w:rsidRDefault="00D77954">
      <w:proofErr w:type="spellStart"/>
      <w:r>
        <w:t>I</w:t>
      </w:r>
      <w:r>
        <w:rPr>
          <w:rFonts w:hint="eastAsia"/>
        </w:rPr>
        <w:t>temId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appid|appkey|appcode</w:t>
      </w:r>
      <w:proofErr w:type="spellEnd"/>
    </w:p>
    <w:p w:rsidR="00D77954" w:rsidRDefault="00D77954">
      <w:proofErr w:type="spellStart"/>
      <w:r>
        <w:t>A</w:t>
      </w:r>
      <w:r>
        <w:rPr>
          <w:rFonts w:hint="eastAsia"/>
        </w:rPr>
        <w:t>ppid</w:t>
      </w:r>
      <w:proofErr w:type="spellEnd"/>
      <w:r>
        <w:rPr>
          <w:rFonts w:hint="eastAsia"/>
        </w:rPr>
        <w:t>：</w:t>
      </w:r>
    </w:p>
    <w:p w:rsidR="00D77954" w:rsidRDefault="00D77954">
      <w:proofErr w:type="spellStart"/>
      <w:r>
        <w:t>A</w:t>
      </w:r>
      <w:r>
        <w:rPr>
          <w:rFonts w:hint="eastAsia"/>
        </w:rPr>
        <w:t>ppkey</w:t>
      </w:r>
      <w:proofErr w:type="spellEnd"/>
      <w:r>
        <w:rPr>
          <w:rFonts w:hint="eastAsia"/>
        </w:rPr>
        <w:t>：</w:t>
      </w:r>
    </w:p>
    <w:p w:rsidR="00D77954" w:rsidRDefault="00D77954">
      <w:proofErr w:type="spellStart"/>
      <w:r>
        <w:rPr>
          <w:rFonts w:hint="eastAsia"/>
        </w:rPr>
        <w:t>appCode</w:t>
      </w:r>
      <w:proofErr w:type="spellEnd"/>
      <w:r>
        <w:rPr>
          <w:rFonts w:hint="eastAsia"/>
        </w:rPr>
        <w:t>：支付计费点</w:t>
      </w:r>
    </w:p>
    <w:p w:rsidR="00D77954" w:rsidRDefault="00D77954"/>
    <w:p w:rsidR="00D77954" w:rsidRDefault="00D77954">
      <w:r>
        <w:rPr>
          <w:rFonts w:hint="eastAsia"/>
        </w:rPr>
        <w:t>联通：</w:t>
      </w:r>
    </w:p>
    <w:p w:rsidR="00D77954" w:rsidRDefault="00D77954">
      <w:proofErr w:type="spellStart"/>
      <w:proofErr w:type="gramStart"/>
      <w:r>
        <w:rPr>
          <w:rFonts w:hint="eastAsia"/>
        </w:rPr>
        <w:t>itemId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appid|cpid|prmCode|vacCode|customCode</w:t>
      </w:r>
      <w:proofErr w:type="spellEnd"/>
    </w:p>
    <w:p w:rsidR="00D77954" w:rsidRDefault="00C01EA5">
      <w:pPr>
        <w:rPr>
          <w:rFonts w:hint="eastAsia"/>
        </w:rPr>
      </w:pPr>
      <w:proofErr w:type="spellStart"/>
      <w:r>
        <w:rPr>
          <w:rFonts w:hint="eastAsia"/>
        </w:rPr>
        <w:t>prmCode</w:t>
      </w:r>
      <w:r>
        <w:t>:cpcode</w:t>
      </w:r>
      <w:proofErr w:type="spellEnd"/>
      <w:r>
        <w:t>,</w:t>
      </w:r>
      <w:r>
        <w:rPr>
          <w:rFonts w:hint="eastAsia"/>
        </w:rPr>
        <w:t>开发商编码</w:t>
      </w:r>
    </w:p>
    <w:p w:rsidR="00C01EA5" w:rsidRDefault="00C01EA5">
      <w:pPr>
        <w:rPr>
          <w:rFonts w:hint="eastAsia"/>
        </w:rPr>
      </w:pPr>
      <w:proofErr w:type="spellStart"/>
      <w:r>
        <w:rPr>
          <w:rFonts w:hint="eastAsia"/>
        </w:rPr>
        <w:t>vaccode</w:t>
      </w:r>
      <w:proofErr w:type="spellEnd"/>
      <w:r>
        <w:rPr>
          <w:rFonts w:hint="eastAsia"/>
        </w:rPr>
        <w:t>：计费点（业务代码【短号】）</w:t>
      </w:r>
      <w:bookmarkStart w:id="0" w:name="_GoBack"/>
      <w:bookmarkEnd w:id="0"/>
    </w:p>
    <w:p w:rsidR="00D77954" w:rsidRDefault="00D77954">
      <w:r>
        <w:rPr>
          <w:rFonts w:hint="eastAsia"/>
        </w:rPr>
        <w:t>电信：</w:t>
      </w:r>
    </w:p>
    <w:p w:rsidR="00D77954" w:rsidRDefault="00D77954">
      <w:proofErr w:type="spellStart"/>
      <w:proofErr w:type="gramStart"/>
      <w:r>
        <w:rPr>
          <w:rFonts w:hint="eastAsia"/>
        </w:rPr>
        <w:t>itemId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appkey|appid|appCode</w:t>
      </w:r>
      <w:proofErr w:type="spellEnd"/>
    </w:p>
    <w:p w:rsidR="00D77954" w:rsidRDefault="00D77954"/>
    <w:p w:rsidR="00D77954" w:rsidRDefault="00D77954"/>
    <w:p w:rsidR="00D77954" w:rsidRPr="00D77954" w:rsidRDefault="00D77954"/>
    <w:sectPr w:rsidR="00D77954" w:rsidRPr="00D77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8D4" w:rsidRDefault="00AD78D4" w:rsidP="00C01EA5">
      <w:r>
        <w:separator/>
      </w:r>
    </w:p>
  </w:endnote>
  <w:endnote w:type="continuationSeparator" w:id="0">
    <w:p w:rsidR="00AD78D4" w:rsidRDefault="00AD78D4" w:rsidP="00C0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8D4" w:rsidRDefault="00AD78D4" w:rsidP="00C01EA5">
      <w:r>
        <w:separator/>
      </w:r>
    </w:p>
  </w:footnote>
  <w:footnote w:type="continuationSeparator" w:id="0">
    <w:p w:rsidR="00AD78D4" w:rsidRDefault="00AD78D4" w:rsidP="00C01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83"/>
    <w:rsid w:val="0029713B"/>
    <w:rsid w:val="002B1D83"/>
    <w:rsid w:val="00596A78"/>
    <w:rsid w:val="00AD78D4"/>
    <w:rsid w:val="00C01EA5"/>
    <w:rsid w:val="00CC00DF"/>
    <w:rsid w:val="00D7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E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Qiyuan Wang</dc:creator>
  <cp:keywords/>
  <dc:description/>
  <cp:lastModifiedBy>Qiyuan Wang</cp:lastModifiedBy>
  <cp:revision>4</cp:revision>
  <dcterms:created xsi:type="dcterms:W3CDTF">2013-10-29T08:29:00Z</dcterms:created>
  <dcterms:modified xsi:type="dcterms:W3CDTF">2013-11-02T08:59:00Z</dcterms:modified>
</cp:coreProperties>
</file>