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39" w:leftChars="66" w:right="-143" w:rightChars="-68" w:firstLine="2"/>
        <w:rPr>
          <w:rFonts w:ascii="黑体" w:hAnsi="黑体" w:eastAsia="黑体"/>
          <w:bCs/>
          <w:color w:val="000000"/>
          <w:sz w:val="32"/>
          <w:szCs w:val="32"/>
        </w:rPr>
      </w:pPr>
    </w:p>
    <w:p>
      <w:pPr>
        <w:ind w:left="139" w:leftChars="66" w:right="-143" w:rightChars="-68" w:firstLine="2"/>
        <w:jc w:val="center"/>
        <w:rPr>
          <w:sz w:val="28"/>
          <w:szCs w:val="28"/>
        </w:rPr>
      </w:pPr>
      <w:r>
        <w:rPr>
          <w:rFonts w:ascii="宋?" w:hAnsi="宋?"/>
          <w:kern w:val="0"/>
          <w:sz w:val="24"/>
        </w:rPr>
        <w:drawing>
          <wp:inline distT="0" distB="0" distL="0" distR="0">
            <wp:extent cx="2428875" cy="115570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428875" cy="1155700"/>
                    </a:xfrm>
                    <a:prstGeom prst="rect">
                      <a:avLst/>
                    </a:prstGeom>
                    <a:noFill/>
                    <a:ln>
                      <a:noFill/>
                    </a:ln>
                  </pic:spPr>
                </pic:pic>
              </a:graphicData>
            </a:graphic>
          </wp:inline>
        </w:drawing>
      </w:r>
    </w:p>
    <w:p>
      <w:pPr>
        <w:ind w:left="139" w:leftChars="66" w:right="-143" w:rightChars="-68" w:firstLine="2"/>
        <w:jc w:val="center"/>
        <w:rPr>
          <w:rFonts w:ascii="黑体" w:eastAsia="黑体"/>
          <w:sz w:val="70"/>
          <w:szCs w:val="70"/>
        </w:rPr>
      </w:pPr>
      <w:r>
        <w:rPr>
          <w:rFonts w:hint="eastAsia" w:ascii="黑体" w:eastAsia="黑体"/>
          <w:sz w:val="70"/>
          <w:szCs w:val="70"/>
        </w:rPr>
        <w:t>本科毕业论文</w:t>
      </w:r>
    </w:p>
    <w:p>
      <w:pPr>
        <w:ind w:left="139" w:leftChars="66" w:right="-143" w:rightChars="-68" w:firstLine="2"/>
        <w:jc w:val="center"/>
        <w:rPr>
          <w:sz w:val="28"/>
          <w:szCs w:val="28"/>
        </w:rPr>
      </w:pPr>
      <w:r>
        <w:rPr>
          <w:rFonts w:ascii="宋?" w:hAnsi="宋?"/>
          <w:kern w:val="0"/>
          <w:sz w:val="24"/>
        </w:rPr>
        <w:drawing>
          <wp:inline distT="0" distB="0" distL="0" distR="0">
            <wp:extent cx="1323975" cy="1338580"/>
            <wp:effectExtent l="0" t="0" r="952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323975" cy="1338580"/>
                    </a:xfrm>
                    <a:prstGeom prst="rect">
                      <a:avLst/>
                    </a:prstGeom>
                    <a:noFill/>
                    <a:ln>
                      <a:noFill/>
                    </a:ln>
                  </pic:spPr>
                </pic:pic>
              </a:graphicData>
            </a:graphic>
          </wp:inline>
        </w:drawing>
      </w:r>
    </w:p>
    <w:p>
      <w:pPr>
        <w:ind w:left="139" w:leftChars="66" w:right="-143" w:rightChars="-68" w:firstLine="2"/>
        <w:rPr>
          <w:sz w:val="28"/>
          <w:szCs w:val="28"/>
        </w:rPr>
      </w:pPr>
    </w:p>
    <w:p>
      <w:pPr>
        <w:ind w:left="139" w:leftChars="66" w:right="-143" w:rightChars="-68" w:firstLine="2"/>
        <w:rPr>
          <w:sz w:val="28"/>
          <w:szCs w:val="28"/>
        </w:rPr>
      </w:pPr>
    </w:p>
    <w:p>
      <w:pPr>
        <w:ind w:left="139" w:leftChars="66" w:right="-143" w:rightChars="-68" w:firstLine="2"/>
        <w:rPr>
          <w:sz w:val="28"/>
          <w:szCs w:val="28"/>
        </w:rPr>
      </w:pPr>
    </w:p>
    <w:p>
      <w:pPr>
        <w:ind w:left="139" w:leftChars="66" w:right="-143" w:rightChars="-68" w:firstLine="2"/>
        <w:jc w:val="center"/>
        <w:rPr>
          <w:rFonts w:hint="default" w:ascii="黑体" w:eastAsia="黑体"/>
          <w:b/>
          <w:bCs/>
          <w:sz w:val="36"/>
          <w:szCs w:val="36"/>
          <w:lang w:val="en-US" w:eastAsia="zh-CN"/>
        </w:rPr>
      </w:pPr>
      <w:r>
        <w:rPr>
          <w:rFonts w:hint="eastAsia" w:ascii="黑体" w:eastAsia="黑体"/>
          <w:sz w:val="30"/>
          <w:szCs w:val="30"/>
        </w:rPr>
        <w:t>论文题目：</w:t>
      </w:r>
      <w:bookmarkStart w:id="0" w:name="OLE_LINK1"/>
      <w:r>
        <w:rPr>
          <w:rFonts w:hint="eastAsia" w:ascii="黑体" w:eastAsia="黑体"/>
          <w:b/>
          <w:bCs/>
          <w:sz w:val="36"/>
          <w:szCs w:val="36"/>
        </w:rPr>
        <w:t>一种新的共识机制及其在数字金融中的应用</w:t>
      </w:r>
      <w:bookmarkEnd w:id="0"/>
    </w:p>
    <w:p>
      <w:pPr>
        <w:ind w:left="139" w:leftChars="66" w:right="-143" w:rightChars="-68" w:firstLine="2"/>
        <w:rPr>
          <w:sz w:val="30"/>
          <w:szCs w:val="30"/>
        </w:rPr>
      </w:pPr>
    </w:p>
    <w:p>
      <w:pPr>
        <w:ind w:left="139" w:leftChars="66" w:right="-143" w:rightChars="-68" w:firstLine="2"/>
        <w:rPr>
          <w:rFonts w:hint="default" w:ascii="黑体" w:eastAsia="黑体"/>
          <w:sz w:val="30"/>
          <w:szCs w:val="30"/>
          <w:lang w:val="en-US" w:eastAsia="zh-CN"/>
        </w:rPr>
      </w:pPr>
      <w:r>
        <w:rPr>
          <w:rFonts w:hint="eastAsia" w:ascii="黑体" w:eastAsia="黑体"/>
          <w:sz w:val="30"/>
          <w:szCs w:val="30"/>
        </w:rPr>
        <w:t>姓    名：</w:t>
      </w:r>
      <w:r>
        <w:rPr>
          <w:rFonts w:hint="eastAsia" w:ascii="黑体" w:eastAsia="黑体"/>
          <w:sz w:val="30"/>
          <w:szCs w:val="30"/>
          <w:lang w:val="en-US" w:eastAsia="zh-CN"/>
        </w:rPr>
        <w:t>陈家豪</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lang w:val="en-US" w:eastAsia="zh-CN"/>
        </w:rPr>
        <w:t xml:space="preserve">   </w:t>
      </w:r>
      <w:r>
        <w:rPr>
          <w:rFonts w:hint="eastAsia" w:ascii="黑体" w:eastAsia="黑体"/>
          <w:sz w:val="30"/>
          <w:szCs w:val="30"/>
        </w:rPr>
        <w:t>学    号：</w:t>
      </w:r>
      <w:r>
        <w:rPr>
          <w:rFonts w:hint="eastAsia" w:ascii="黑体" w:eastAsia="黑体"/>
          <w:sz w:val="30"/>
          <w:szCs w:val="30"/>
          <w:lang w:val="en-US" w:eastAsia="zh-CN"/>
        </w:rPr>
        <w:t>19307130210</w:t>
      </w:r>
    </w:p>
    <w:p>
      <w:pPr>
        <w:ind w:left="139" w:leftChars="66" w:right="-143" w:rightChars="-68" w:firstLine="2"/>
        <w:rPr>
          <w:rFonts w:hint="default" w:ascii="黑体" w:eastAsia="黑体"/>
          <w:sz w:val="30"/>
          <w:szCs w:val="30"/>
          <w:lang w:val="en-US" w:eastAsia="zh-CN"/>
        </w:rPr>
      </w:pPr>
      <w:r>
        <w:rPr>
          <w:rFonts w:hint="eastAsia" w:ascii="黑体" w:eastAsia="黑体"/>
          <w:sz w:val="30"/>
          <w:szCs w:val="30"/>
        </w:rPr>
        <w:t>院    系：</w:t>
      </w:r>
      <w:r>
        <w:rPr>
          <w:rFonts w:hint="eastAsia" w:ascii="黑体" w:eastAsia="黑体"/>
          <w:sz w:val="30"/>
          <w:szCs w:val="30"/>
          <w:lang w:val="en-US" w:eastAsia="zh-CN"/>
        </w:rPr>
        <w:t>计算机科学计算学院</w:t>
      </w:r>
    </w:p>
    <w:p>
      <w:pPr>
        <w:ind w:left="139" w:leftChars="66" w:right="-143" w:rightChars="-68" w:firstLine="2"/>
        <w:rPr>
          <w:rFonts w:hint="default" w:ascii="黑体" w:eastAsia="黑体"/>
          <w:sz w:val="30"/>
          <w:szCs w:val="30"/>
          <w:lang w:val="en-US" w:eastAsia="zh-CN"/>
        </w:rPr>
      </w:pPr>
      <w:r>
        <w:rPr>
          <w:rFonts w:hint="eastAsia" w:ascii="黑体" w:eastAsia="黑体"/>
          <w:sz w:val="30"/>
          <w:szCs w:val="30"/>
        </w:rPr>
        <w:t>专    业：</w:t>
      </w:r>
      <w:r>
        <w:rPr>
          <w:rFonts w:hint="eastAsia" w:ascii="黑体" w:eastAsia="黑体"/>
          <w:sz w:val="30"/>
          <w:szCs w:val="30"/>
          <w:lang w:val="en-US" w:eastAsia="zh-CN"/>
        </w:rPr>
        <w:t>计算机科学与技术</w:t>
      </w:r>
    </w:p>
    <w:p>
      <w:pPr>
        <w:ind w:left="139" w:leftChars="66" w:right="-143" w:rightChars="-68" w:firstLine="2"/>
        <w:rPr>
          <w:rFonts w:ascii="黑体" w:eastAsia="黑体"/>
          <w:sz w:val="30"/>
          <w:szCs w:val="30"/>
        </w:rPr>
      </w:pPr>
      <w:r>
        <w:rPr>
          <w:rFonts w:hint="eastAsia" w:ascii="黑体" w:eastAsia="黑体"/>
          <w:sz w:val="30"/>
          <w:szCs w:val="30"/>
        </w:rPr>
        <w:t>指导教师：</w:t>
      </w:r>
      <w:r>
        <w:rPr>
          <w:rFonts w:hint="eastAsia" w:ascii="黑体" w:eastAsia="黑体"/>
          <w:sz w:val="30"/>
          <w:szCs w:val="30"/>
          <w:lang w:val="en-US" w:eastAsia="zh-CN"/>
        </w:rPr>
        <w:t>阚海斌</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职    称：</w:t>
      </w:r>
      <w:r>
        <w:rPr>
          <w:rFonts w:hint="eastAsia" w:ascii="黑体" w:eastAsia="黑体"/>
          <w:sz w:val="30"/>
          <w:szCs w:val="30"/>
          <w:lang w:val="en-US" w:eastAsia="zh-CN"/>
        </w:rPr>
        <w:t>教授</w:t>
      </w:r>
      <w:r>
        <w:rPr>
          <w:rFonts w:hint="eastAsia" w:ascii="黑体" w:eastAsia="黑体"/>
          <w:sz w:val="30"/>
          <w:szCs w:val="30"/>
        </w:rPr>
        <w:t xml:space="preserve"> </w:t>
      </w:r>
    </w:p>
    <w:p>
      <w:pPr>
        <w:ind w:left="139" w:leftChars="66" w:right="-143" w:rightChars="-68" w:firstLine="2"/>
        <w:rPr>
          <w:rFonts w:hint="eastAsia" w:ascii="黑体" w:eastAsia="黑体"/>
          <w:sz w:val="30"/>
          <w:szCs w:val="30"/>
          <w:lang w:val="en-US" w:eastAsia="zh-CN"/>
        </w:rPr>
      </w:pPr>
      <w:r>
        <w:rPr>
          <w:rFonts w:hint="eastAsia" w:ascii="黑体" w:eastAsia="黑体"/>
          <w:sz w:val="30"/>
          <w:szCs w:val="30"/>
        </w:rPr>
        <w:t>单    位：</w:t>
      </w:r>
      <w:r>
        <w:rPr>
          <w:rFonts w:hint="eastAsia" w:ascii="黑体" w:eastAsia="黑体"/>
          <w:sz w:val="30"/>
          <w:szCs w:val="30"/>
          <w:lang w:val="en-US" w:eastAsia="zh-CN"/>
        </w:rPr>
        <w:t>复旦大学</w:t>
      </w:r>
    </w:p>
    <w:p>
      <w:pPr>
        <w:ind w:left="139" w:leftChars="66" w:right="-143" w:rightChars="-68" w:firstLine="2"/>
        <w:rPr>
          <w:rFonts w:ascii="黑体" w:eastAsia="黑体"/>
          <w:sz w:val="30"/>
          <w:szCs w:val="30"/>
        </w:rPr>
      </w:pPr>
      <w:r>
        <w:rPr>
          <w:rFonts w:hint="eastAsia" w:ascii="黑体" w:eastAsia="黑体"/>
          <w:sz w:val="30"/>
          <w:szCs w:val="30"/>
        </w:rPr>
        <w:t>完成日期：        20</w:t>
      </w:r>
      <w:r>
        <w:rPr>
          <w:rFonts w:hint="eastAsia" w:ascii="黑体" w:eastAsia="黑体"/>
          <w:sz w:val="30"/>
          <w:szCs w:val="30"/>
          <w:lang w:val="en-US" w:eastAsia="zh-CN"/>
        </w:rPr>
        <w:t>23</w:t>
      </w:r>
      <w:r>
        <w:rPr>
          <w:rFonts w:hint="eastAsia" w:ascii="黑体" w:eastAsia="黑体"/>
          <w:sz w:val="30"/>
          <w:szCs w:val="30"/>
        </w:rPr>
        <w:t xml:space="preserve">年 </w:t>
      </w:r>
      <w:r>
        <w:rPr>
          <w:rFonts w:hint="eastAsia" w:ascii="黑体" w:eastAsia="黑体"/>
          <w:sz w:val="30"/>
          <w:szCs w:val="30"/>
          <w:lang w:val="en-US" w:eastAsia="zh-CN"/>
        </w:rPr>
        <w:t>5</w:t>
      </w:r>
      <w:r>
        <w:rPr>
          <w:rFonts w:hint="eastAsia" w:ascii="黑体" w:eastAsia="黑体"/>
          <w:sz w:val="30"/>
          <w:szCs w:val="30"/>
        </w:rPr>
        <w:t xml:space="preserve">月 </w:t>
      </w:r>
      <w:r>
        <w:rPr>
          <w:rFonts w:hint="eastAsia" w:ascii="黑体" w:eastAsia="黑体"/>
          <w:sz w:val="30"/>
          <w:szCs w:val="30"/>
          <w:lang w:val="en-US" w:eastAsia="zh-CN"/>
        </w:rPr>
        <w:t>15</w:t>
      </w:r>
      <w:r>
        <w:rPr>
          <w:rFonts w:hint="eastAsia" w:ascii="黑体" w:eastAsia="黑体"/>
          <w:sz w:val="30"/>
          <w:szCs w:val="30"/>
        </w:rPr>
        <w:t>日</w:t>
      </w:r>
    </w:p>
    <w:p>
      <w:pPr>
        <w:spacing w:line="480" w:lineRule="auto"/>
        <w:jc w:val="center"/>
        <w:rPr>
          <w:rFonts w:hint="eastAsia" w:ascii="黑体" w:eastAsia="黑体"/>
          <w:b/>
          <w:sz w:val="30"/>
          <w:szCs w:val="30"/>
        </w:rPr>
        <w:sectPr>
          <w:headerReference r:id="rId3" w:type="default"/>
          <w:footerReference r:id="rId4" w:type="default"/>
          <w:pgSz w:w="11906" w:h="16838"/>
          <w:pgMar w:top="1440" w:right="1797" w:bottom="1440" w:left="1797" w:header="851" w:footer="992" w:gutter="0"/>
          <w:pgNumType w:fmt="upperRoman" w:start="1"/>
          <w:cols w:space="425" w:num="1"/>
          <w:docGrid w:type="lines" w:linePitch="312" w:charSpace="0"/>
        </w:sectPr>
      </w:pPr>
    </w:p>
    <w:tbl>
      <w:tblPr>
        <w:tblStyle w:val="13"/>
        <w:tblpPr w:leftFromText="180" w:rightFromText="180" w:vertAnchor="text" w:horzAnchor="margin" w:tblpY="101"/>
        <w:tblW w:w="82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40" w:hRule="atLeast"/>
        </w:trPr>
        <w:tc>
          <w:tcPr>
            <w:tcW w:w="8226" w:type="dxa"/>
            <w:shd w:val="clear" w:color="auto" w:fill="auto"/>
            <w:noWrap/>
            <w:vAlign w:val="center"/>
          </w:tcPr>
          <w:p>
            <w:pPr>
              <w:spacing w:line="480" w:lineRule="auto"/>
              <w:jc w:val="center"/>
              <w:rPr>
                <w:rFonts w:ascii="黑体" w:eastAsia="黑体"/>
                <w:b/>
                <w:szCs w:val="21"/>
              </w:rPr>
            </w:pPr>
            <w:r>
              <w:rPr>
                <w:rFonts w:hint="eastAsia" w:ascii="黑体" w:eastAsia="黑体"/>
                <w:b/>
                <w:sz w:val="30"/>
                <w:szCs w:val="30"/>
              </w:rPr>
              <w:t>论文撰写人承诺书</w:t>
            </w:r>
          </w:p>
          <w:p>
            <w:pPr>
              <w:spacing w:line="480" w:lineRule="auto"/>
              <w:ind w:left="313" w:leftChars="149" w:right="325" w:rightChars="155"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本毕业论文是本人在导师指导下独立完成的，内容真实、可靠。本人在撰写毕业论文过程中不存在请人代写、抄袭或者剽窃他人作品、伪造或者篡改数据以及其他学位论文作假行为。</w:t>
            </w:r>
          </w:p>
          <w:p>
            <w:pPr>
              <w:spacing w:line="480" w:lineRule="auto"/>
              <w:ind w:left="313" w:leftChars="149" w:right="325" w:rightChars="155"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本人清楚知道学位论文作假行为将会导致行为人受到不授予/撤销学位、开除学籍等处理（处分）决定。本人如果被查证在撰写本毕业论文过程中存在学位论文作假行为，愿意接受学校依法作出的处理（处分）决定。</w:t>
            </w:r>
          </w:p>
          <w:p>
            <w:pPr>
              <w:spacing w:line="480" w:lineRule="auto"/>
              <w:ind w:left="313" w:leftChars="149" w:right="325" w:rightChars="155" w:firstLine="420" w:firstLineChars="200"/>
              <w:rPr>
                <w:rFonts w:ascii="黑体" w:eastAsia="黑体"/>
                <w:szCs w:val="21"/>
              </w:rPr>
            </w:pPr>
          </w:p>
          <w:p>
            <w:pPr>
              <w:spacing w:line="480" w:lineRule="auto"/>
              <w:ind w:left="313" w:leftChars="149" w:right="325" w:rightChars="155" w:firstLine="420"/>
              <w:rPr>
                <w:rFonts w:ascii="黑体" w:eastAsia="黑体"/>
                <w:szCs w:val="21"/>
              </w:rPr>
            </w:pPr>
          </w:p>
          <w:p>
            <w:pPr>
              <w:spacing w:line="480" w:lineRule="auto"/>
              <w:ind w:left="313" w:leftChars="149" w:right="325" w:rightChars="155" w:firstLine="420"/>
              <w:rPr>
                <w:rFonts w:ascii="黑体" w:eastAsia="黑体"/>
                <w:szCs w:val="21"/>
              </w:rPr>
            </w:pPr>
          </w:p>
          <w:p>
            <w:pPr>
              <w:wordWrap w:val="0"/>
              <w:spacing w:line="480" w:lineRule="auto"/>
              <w:ind w:left="313" w:leftChars="149" w:right="325" w:rightChars="155"/>
              <w:jc w:val="right"/>
              <w:rPr>
                <w:rFonts w:ascii="黑体" w:eastAsia="黑体"/>
                <w:b/>
                <w:sz w:val="24"/>
              </w:rPr>
            </w:pPr>
            <w:r>
              <w:rPr>
                <w:rFonts w:hint="eastAsia" w:ascii="黑体" w:eastAsia="黑体"/>
                <w:b/>
                <w:sz w:val="28"/>
                <w:szCs w:val="28"/>
              </w:rPr>
              <w:t xml:space="preserve">      </w:t>
            </w:r>
            <w:r>
              <w:rPr>
                <w:rFonts w:hint="eastAsia" w:ascii="黑体" w:eastAsia="黑体"/>
                <w:b/>
                <w:sz w:val="24"/>
              </w:rPr>
              <w:t xml:space="preserve">承诺人签名：          </w:t>
            </w:r>
            <w:r>
              <w:rPr>
                <w:rFonts w:ascii="黑体" w:eastAsia="黑体"/>
                <w:b/>
                <w:sz w:val="24"/>
              </w:rPr>
              <w:t xml:space="preserve"> </w:t>
            </w:r>
            <w:r>
              <w:rPr>
                <w:rFonts w:hint="eastAsia" w:ascii="黑体" w:eastAsia="黑体"/>
                <w:b/>
                <w:sz w:val="24"/>
              </w:rPr>
              <w:t xml:space="preserve">  </w:t>
            </w:r>
            <w:r>
              <w:rPr>
                <w:rFonts w:ascii="黑体" w:eastAsia="黑体"/>
                <w:b/>
                <w:sz w:val="24"/>
              </w:rPr>
              <w:t xml:space="preserve">  </w:t>
            </w:r>
          </w:p>
          <w:p>
            <w:pPr>
              <w:wordWrap w:val="0"/>
              <w:spacing w:line="480" w:lineRule="auto"/>
              <w:ind w:left="313" w:leftChars="149" w:right="325" w:rightChars="155"/>
              <w:jc w:val="right"/>
              <w:rPr>
                <w:rFonts w:ascii="黑体" w:eastAsia="黑体"/>
                <w:b/>
                <w:sz w:val="24"/>
              </w:rPr>
            </w:pPr>
            <w:r>
              <w:rPr>
                <w:rFonts w:hint="eastAsia" w:ascii="黑体" w:eastAsia="黑体"/>
                <w:b/>
                <w:sz w:val="24"/>
              </w:rPr>
              <w:t>日期：  20</w:t>
            </w:r>
            <w:r>
              <w:rPr>
                <w:rFonts w:hint="eastAsia" w:ascii="黑体" w:eastAsia="黑体"/>
                <w:b/>
                <w:sz w:val="24"/>
                <w:lang w:val="en-US" w:eastAsia="zh-CN"/>
              </w:rPr>
              <w:t>23</w:t>
            </w:r>
            <w:r>
              <w:rPr>
                <w:rFonts w:hint="eastAsia" w:ascii="黑体" w:eastAsia="黑体"/>
                <w:b/>
                <w:sz w:val="24"/>
              </w:rPr>
              <w:t xml:space="preserve">年 </w:t>
            </w:r>
            <w:r>
              <w:rPr>
                <w:rFonts w:hint="eastAsia" w:ascii="黑体" w:eastAsia="黑体"/>
                <w:b/>
                <w:sz w:val="24"/>
                <w:lang w:val="en-US" w:eastAsia="zh-CN"/>
              </w:rPr>
              <w:t>5</w:t>
            </w:r>
            <w:r>
              <w:rPr>
                <w:rFonts w:hint="eastAsia" w:ascii="黑体" w:eastAsia="黑体"/>
                <w:b/>
                <w:sz w:val="24"/>
              </w:rPr>
              <w:t xml:space="preserve"> 月 </w:t>
            </w:r>
            <w:r>
              <w:rPr>
                <w:rFonts w:hint="eastAsia" w:ascii="黑体" w:eastAsia="黑体"/>
                <w:b/>
                <w:sz w:val="24"/>
                <w:lang w:val="en-US" w:eastAsia="zh-CN"/>
              </w:rPr>
              <w:t>6</w:t>
            </w:r>
            <w:r>
              <w:rPr>
                <w:rFonts w:hint="eastAsia" w:ascii="黑体" w:eastAsia="黑体"/>
                <w:b/>
                <w:sz w:val="24"/>
              </w:rPr>
              <w:t xml:space="preserve">日 </w:t>
            </w:r>
            <w:r>
              <w:rPr>
                <w:rFonts w:ascii="黑体" w:eastAsia="黑体"/>
                <w:b/>
                <w:sz w:val="24"/>
              </w:rPr>
              <w:t xml:space="preserve">   </w:t>
            </w:r>
          </w:p>
        </w:tc>
      </w:tr>
    </w:tbl>
    <w:p>
      <w:pPr>
        <w:rPr>
          <w:rFonts w:ascii="黑体" w:eastAsia="黑体"/>
          <w:b/>
          <w:sz w:val="44"/>
          <w:szCs w:val="44"/>
        </w:rPr>
        <w:sectPr>
          <w:footerReference r:id="rId5" w:type="default"/>
          <w:pgSz w:w="11906" w:h="16838"/>
          <w:pgMar w:top="1440" w:right="1797" w:bottom="1440" w:left="1797" w:header="851" w:footer="992" w:gutter="0"/>
          <w:pgNumType w:fmt="upperRoman" w:start="1"/>
          <w:cols w:space="425" w:num="1"/>
          <w:docGrid w:type="lines" w:linePitch="312" w:charSpace="0"/>
        </w:sectPr>
      </w:pPr>
    </w:p>
    <w:tbl>
      <w:tblPr>
        <w:tblStyle w:val="13"/>
        <w:tblW w:w="92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1"/>
        <w:gridCol w:w="2379"/>
        <w:gridCol w:w="2241"/>
        <w:gridCol w:w="2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0" w:hRule="atLeast"/>
          <w:jc w:val="center"/>
        </w:trPr>
        <w:tc>
          <w:tcPr>
            <w:tcW w:w="9244" w:type="dxa"/>
            <w:gridSpan w:val="4"/>
            <w:shd w:val="clear" w:color="auto" w:fill="auto"/>
            <w:noWrap/>
          </w:tcPr>
          <w:p>
            <w:pPr>
              <w:rPr>
                <w:rFonts w:ascii="黑体" w:hAnsi="黑体" w:eastAsia="黑体"/>
                <w:sz w:val="30"/>
              </w:rPr>
            </w:pPr>
            <w:r>
              <w:rPr>
                <w:rFonts w:ascii="黑体" w:eastAsia="黑体"/>
                <w:b/>
                <w:sz w:val="44"/>
                <w:szCs w:val="44"/>
              </w:rPr>
              <w:br w:type="page"/>
            </w:r>
            <w:r>
              <w:rPr>
                <w:rFonts w:hint="eastAsia" w:ascii="黑体" w:hAnsi="黑体" w:eastAsia="黑体"/>
                <w:sz w:val="30"/>
              </w:rPr>
              <w:t>指导教师对</w:t>
            </w:r>
            <w:r>
              <w:rPr>
                <w:rFonts w:hint="eastAsia" w:ascii="黑体" w:hAnsi="黑体" w:eastAsia="黑体"/>
                <w:sz w:val="30"/>
                <w:szCs w:val="30"/>
              </w:rPr>
              <w:t>论文学术规范的</w:t>
            </w:r>
            <w:r>
              <w:rPr>
                <w:rFonts w:hint="eastAsia" w:ascii="黑体" w:hAnsi="黑体" w:eastAsia="黑体"/>
                <w:sz w:val="30"/>
              </w:rPr>
              <w:t>审查</w:t>
            </w:r>
            <w:r>
              <w:rPr>
                <w:rFonts w:hint="eastAsia" w:ascii="黑体" w:hAnsi="黑体" w:eastAsia="黑体"/>
                <w:sz w:val="30"/>
                <w:szCs w:val="30"/>
              </w:rPr>
              <w:t>意见：</w:t>
            </w:r>
          </w:p>
          <w:p>
            <w:pPr>
              <w:ind w:firstLine="480"/>
              <w:rPr>
                <w:rFonts w:ascii="黑体" w:eastAsia="黑体"/>
                <w:sz w:val="24"/>
              </w:rPr>
            </w:pPr>
          </w:p>
          <w:p>
            <w:pPr>
              <w:ind w:firstLine="480"/>
              <w:rPr>
                <w:rFonts w:ascii="新宋体" w:eastAsia="新宋体" w:cs="新宋体"/>
                <w:kern w:val="0"/>
                <w:szCs w:val="21"/>
                <w:lang w:val="zh-CN"/>
              </w:rPr>
            </w:pPr>
            <w:r>
              <w:rPr>
                <w:rFonts w:hint="eastAsia" w:ascii="新宋体" w:eastAsia="新宋体" w:cs="新宋体"/>
                <w:kern w:val="0"/>
                <w:sz w:val="24"/>
                <w:lang w:val="zh-CN"/>
              </w:rPr>
              <w:t xml:space="preserve">□ </w:t>
            </w:r>
            <w:r>
              <w:rPr>
                <w:rFonts w:hint="eastAsia" w:ascii="新宋体" w:eastAsia="新宋体" w:cs="新宋体"/>
                <w:kern w:val="0"/>
                <w:szCs w:val="21"/>
                <w:lang w:val="zh-CN"/>
              </w:rPr>
              <w:t>本人经过尽职审查，未发现毕业论文有学术不端行为。</w:t>
            </w:r>
          </w:p>
          <w:p>
            <w:pPr>
              <w:ind w:firstLine="480"/>
              <w:rPr>
                <w:rFonts w:ascii="新宋体" w:eastAsia="新宋体" w:cs="新宋体"/>
                <w:kern w:val="0"/>
                <w:szCs w:val="21"/>
                <w:lang w:val="zh-CN"/>
              </w:rPr>
            </w:pPr>
          </w:p>
          <w:p>
            <w:pPr>
              <w:ind w:firstLine="480"/>
              <w:rPr>
                <w:rFonts w:ascii="新宋体" w:eastAsia="新宋体" w:cs="新宋体"/>
                <w:kern w:val="0"/>
                <w:szCs w:val="21"/>
                <w:lang w:val="zh-CN"/>
              </w:rPr>
            </w:pPr>
            <w:r>
              <w:rPr>
                <w:rFonts w:hint="eastAsia" w:ascii="新宋体" w:eastAsia="新宋体" w:cs="新宋体"/>
                <w:kern w:val="0"/>
                <w:szCs w:val="21"/>
                <w:lang w:val="zh-CN"/>
              </w:rPr>
              <w:t>□ 本人经过尽职审查，发现毕业论文有如下学术不端行为：</w:t>
            </w:r>
          </w:p>
          <w:p>
            <w:pPr>
              <w:ind w:firstLine="465"/>
              <w:rPr>
                <w:rFonts w:ascii="新宋体" w:eastAsia="新宋体" w:cs="新宋体"/>
                <w:kern w:val="0"/>
                <w:sz w:val="24"/>
                <w:lang w:val="zh-CN"/>
              </w:rPr>
            </w:pPr>
          </w:p>
          <w:p>
            <w:pPr>
              <w:ind w:firstLine="465"/>
              <w:rPr>
                <w:rFonts w:ascii="新宋体" w:eastAsia="新宋体" w:cs="新宋体"/>
                <w:kern w:val="0"/>
                <w:sz w:val="24"/>
                <w:u w:val="single"/>
                <w:lang w:val="zh-CN"/>
              </w:rPr>
            </w:pPr>
          </w:p>
          <w:p>
            <w:pPr>
              <w:rPr>
                <w:b/>
                <w:sz w:val="24"/>
              </w:rPr>
            </w:pPr>
            <w:r>
              <w:rPr>
                <w:rFonts w:hint="eastAsia" w:ascii="黑体" w:eastAsia="黑体"/>
                <w:b/>
                <w:sz w:val="24"/>
              </w:rPr>
              <w:t>指导教师签名：                 日期：  20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90" w:type="dxa"/>
            <w:gridSpan w:val="2"/>
            <w:shd w:val="clear" w:color="auto" w:fill="auto"/>
            <w:noWrap/>
          </w:tcPr>
          <w:p>
            <w:pPr>
              <w:rPr>
                <w:rFonts w:ascii="黑体" w:eastAsia="黑体"/>
                <w:sz w:val="30"/>
                <w:szCs w:val="30"/>
              </w:rPr>
            </w:pPr>
            <w:r>
              <w:rPr>
                <w:rFonts w:hint="eastAsia" w:ascii="黑体" w:eastAsia="黑体"/>
                <w:sz w:val="30"/>
                <w:szCs w:val="30"/>
              </w:rPr>
              <w:t>指导教师评语：</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ascii="黑体" w:eastAsia="黑体"/>
                <w:sz w:val="24"/>
              </w:rPr>
            </w:pPr>
            <w:r>
              <w:rPr>
                <w:rFonts w:hint="eastAsia" w:ascii="黑体" w:eastAsia="黑体"/>
                <w:b/>
                <w:sz w:val="24"/>
              </w:rPr>
              <w:t>签名</w:t>
            </w:r>
            <w:r>
              <w:rPr>
                <w:rFonts w:hint="eastAsia" w:ascii="黑体" w:eastAsia="黑体"/>
                <w:sz w:val="24"/>
              </w:rPr>
              <w:t>：</w:t>
            </w:r>
          </w:p>
          <w:p>
            <w:pPr>
              <w:rPr>
                <w:sz w:val="24"/>
              </w:rPr>
            </w:pPr>
            <w:r>
              <w:rPr>
                <w:rFonts w:hint="eastAsia" w:ascii="黑体" w:eastAsia="黑体"/>
                <w:b/>
                <w:sz w:val="24"/>
              </w:rPr>
              <w:t>20   年  月  日</w:t>
            </w:r>
          </w:p>
        </w:tc>
        <w:tc>
          <w:tcPr>
            <w:tcW w:w="4554" w:type="dxa"/>
            <w:gridSpan w:val="2"/>
            <w:shd w:val="clear" w:color="auto" w:fill="auto"/>
          </w:tcPr>
          <w:p>
            <w:pPr>
              <w:rPr>
                <w:rFonts w:ascii="黑体" w:eastAsia="黑体"/>
                <w:sz w:val="30"/>
                <w:szCs w:val="30"/>
              </w:rPr>
            </w:pPr>
            <w:r>
              <w:rPr>
                <w:rFonts w:hint="eastAsia" w:ascii="黑体" w:eastAsia="黑体"/>
                <w:sz w:val="30"/>
                <w:szCs w:val="30"/>
              </w:rPr>
              <w:t>答辩委员会（小组）评语：</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ascii="黑体" w:eastAsia="黑体"/>
                <w:sz w:val="24"/>
              </w:rPr>
            </w:pPr>
            <w:r>
              <w:rPr>
                <w:rFonts w:hint="eastAsia" w:ascii="黑体" w:eastAsia="黑体"/>
                <w:b/>
                <w:sz w:val="24"/>
              </w:rPr>
              <w:t>签名</w:t>
            </w:r>
            <w:r>
              <w:rPr>
                <w:rFonts w:hint="eastAsia" w:ascii="黑体" w:eastAsia="黑体"/>
                <w:sz w:val="24"/>
              </w:rPr>
              <w:t>：</w:t>
            </w:r>
          </w:p>
          <w:p>
            <w:pPr>
              <w:rPr>
                <w:sz w:val="24"/>
              </w:rPr>
            </w:pPr>
            <w:r>
              <w:rPr>
                <w:rFonts w:hint="eastAsia" w:ascii="黑体" w:eastAsia="黑体"/>
                <w:b/>
                <w:sz w:val="24"/>
              </w:rPr>
              <w:t>20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5" w:hRule="atLeast"/>
          <w:jc w:val="center"/>
        </w:trPr>
        <w:tc>
          <w:tcPr>
            <w:tcW w:w="2311" w:type="dxa"/>
            <w:shd w:val="clear" w:color="auto" w:fill="auto"/>
            <w:noWrap/>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学分</w:t>
            </w:r>
          </w:p>
        </w:tc>
        <w:tc>
          <w:tcPr>
            <w:tcW w:w="2379" w:type="dxa"/>
            <w:shd w:val="clear" w:color="auto" w:fill="auto"/>
            <w:vAlign w:val="center"/>
          </w:tcPr>
          <w:p>
            <w:pPr>
              <w:widowControl/>
              <w:jc w:val="center"/>
              <w:rPr>
                <w:rFonts w:ascii="宋体" w:hAnsi="宋体" w:cs="宋体"/>
                <w:b/>
                <w:color w:val="000000"/>
                <w:kern w:val="0"/>
                <w:sz w:val="24"/>
              </w:rPr>
            </w:pPr>
          </w:p>
        </w:tc>
        <w:tc>
          <w:tcPr>
            <w:tcW w:w="2241" w:type="dxa"/>
            <w:shd w:val="clear" w:color="auto" w:fill="auto"/>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成绩</w:t>
            </w:r>
          </w:p>
        </w:tc>
        <w:tc>
          <w:tcPr>
            <w:tcW w:w="2313" w:type="dxa"/>
            <w:shd w:val="clear" w:color="auto" w:fill="auto"/>
            <w:vAlign w:val="center"/>
          </w:tcPr>
          <w:p>
            <w:pPr>
              <w:widowControl/>
              <w:jc w:val="center"/>
              <w:rPr>
                <w:rFonts w:ascii="宋体" w:hAnsi="宋体" w:cs="宋体"/>
                <w:b/>
                <w:color w:val="000000"/>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1" w:hRule="atLeast"/>
          <w:jc w:val="center"/>
        </w:trPr>
        <w:tc>
          <w:tcPr>
            <w:tcW w:w="9244" w:type="dxa"/>
            <w:gridSpan w:val="4"/>
            <w:shd w:val="clear" w:color="auto" w:fill="auto"/>
            <w:noWrap/>
          </w:tcPr>
          <w:p>
            <w:pPr>
              <w:widowControl/>
              <w:rPr>
                <w:rFonts w:ascii="宋体" w:hAnsi="宋体" w:cs="宋体"/>
                <w:b/>
                <w:color w:val="000000"/>
                <w:kern w:val="0"/>
                <w:sz w:val="24"/>
              </w:rPr>
            </w:pPr>
            <w:r>
              <w:rPr>
                <w:rFonts w:hint="eastAsia" w:ascii="宋体" w:hAnsi="宋体" w:cs="宋体"/>
                <w:b/>
                <w:color w:val="000000"/>
                <w:kern w:val="0"/>
                <w:sz w:val="24"/>
              </w:rPr>
              <w:t>备注：</w:t>
            </w:r>
          </w:p>
        </w:tc>
      </w:tr>
    </w:tbl>
    <w:p>
      <w:pPr>
        <w:spacing w:before="156" w:beforeLines="50" w:after="156" w:afterLines="50"/>
        <w:jc w:val="center"/>
        <w:rPr>
          <w:rFonts w:hint="eastAsia" w:ascii="黑体" w:eastAsia="黑体"/>
          <w:bCs/>
          <w:sz w:val="44"/>
          <w:szCs w:val="44"/>
        </w:rPr>
      </w:pPr>
    </w:p>
    <w:p>
      <w:pPr>
        <w:spacing w:before="156" w:beforeLines="50" w:after="156" w:afterLines="50"/>
        <w:jc w:val="center"/>
        <w:rPr>
          <w:rFonts w:hint="eastAsia" w:ascii="黑体" w:eastAsia="黑体"/>
          <w:bCs/>
          <w:sz w:val="44"/>
          <w:szCs w:val="44"/>
        </w:rPr>
        <w:sectPr>
          <w:footerReference r:id="rId6" w:type="default"/>
          <w:pgSz w:w="11906" w:h="16838"/>
          <w:pgMar w:top="1440" w:right="1797" w:bottom="1440" w:left="1797" w:header="851" w:footer="992" w:gutter="0"/>
          <w:pgNumType w:fmt="upperRoman" w:start="1"/>
          <w:cols w:space="425" w:num="1"/>
          <w:docGrid w:type="lines" w:linePitch="312" w:charSpace="0"/>
        </w:sectPr>
      </w:pPr>
    </w:p>
    <w:p>
      <w:pPr>
        <w:spacing w:before="156" w:beforeLines="50" w:after="156" w:afterLines="50"/>
        <w:jc w:val="center"/>
        <w:rPr>
          <w:rFonts w:ascii="黑体" w:eastAsia="黑体"/>
          <w:bCs/>
          <w:sz w:val="44"/>
          <w:szCs w:val="44"/>
        </w:rPr>
      </w:pPr>
      <w:r>
        <w:rPr>
          <w:rFonts w:hint="eastAsia" w:ascii="黑体" w:eastAsia="黑体"/>
          <w:bCs/>
          <w:sz w:val="44"/>
          <w:szCs w:val="44"/>
        </w:rPr>
        <w:t>目录</w:t>
      </w:r>
    </w:p>
    <w:p>
      <w:pPr>
        <w:spacing w:before="156" w:beforeLines="50" w:after="156" w:afterLines="50"/>
        <w:jc w:val="center"/>
        <w:rPr>
          <w:rFonts w:ascii="黑体" w:eastAsia="黑体"/>
          <w:b/>
          <w:sz w:val="24"/>
        </w:rPr>
      </w:pPr>
    </w:p>
    <w:p>
      <w:pPr>
        <w:pStyle w:val="9"/>
        <w:tabs>
          <w:tab w:val="right" w:leader="dot" w:pos="8312"/>
        </w:tabs>
      </w:pPr>
      <w:r>
        <w:rPr>
          <w:rFonts w:ascii="宋体" w:hAnsi="宋体"/>
          <w:b w:val="0"/>
          <w:bCs/>
        </w:rPr>
        <w:fldChar w:fldCharType="begin"/>
      </w:r>
      <w:r>
        <w:rPr>
          <w:rFonts w:ascii="宋体" w:hAnsi="宋体"/>
          <w:b w:val="0"/>
          <w:bCs/>
        </w:rPr>
        <w:instrText xml:space="preserve"> TOC \o "1-3" \h \z \u </w:instrText>
      </w:r>
      <w:r>
        <w:rPr>
          <w:rFonts w:ascii="宋体" w:hAnsi="宋体"/>
          <w:b w:val="0"/>
          <w:bCs/>
        </w:rPr>
        <w:fldChar w:fldCharType="separate"/>
      </w:r>
    </w:p>
    <w:p>
      <w:pPr>
        <w:pStyle w:val="9"/>
        <w:tabs>
          <w:tab w:val="right" w:leader="dot" w:pos="8312"/>
        </w:tabs>
      </w:pPr>
      <w:r>
        <w:rPr>
          <w:rFonts w:ascii="宋体" w:hAnsi="宋体"/>
          <w:bCs/>
        </w:rPr>
        <w:fldChar w:fldCharType="begin"/>
      </w:r>
      <w:r>
        <w:rPr>
          <w:rFonts w:ascii="宋体" w:hAnsi="宋体"/>
          <w:bCs/>
        </w:rPr>
        <w:instrText xml:space="preserve"> HYPERLINK \l _Toc7675 </w:instrText>
      </w:r>
      <w:r>
        <w:rPr>
          <w:rFonts w:ascii="宋体" w:hAnsi="宋体"/>
          <w:bCs/>
        </w:rPr>
        <w:fldChar w:fldCharType="separate"/>
      </w:r>
      <w:r>
        <w:rPr>
          <w:rFonts w:hint="default" w:ascii="黑体" w:hAnsi="黑体" w:eastAsia="黑体"/>
          <w:bCs w:val="0"/>
          <w:szCs w:val="36"/>
        </w:rPr>
        <w:t xml:space="preserve">第一章 </w:t>
      </w:r>
      <w:r>
        <w:rPr>
          <w:rFonts w:hint="eastAsia" w:ascii="黑体" w:eastAsia="黑体"/>
          <w:bCs w:val="0"/>
          <w:szCs w:val="36"/>
          <w:lang w:val="en-US" w:eastAsia="zh-CN"/>
        </w:rPr>
        <w:t>引言</w:t>
      </w:r>
      <w:r>
        <w:tab/>
      </w:r>
      <w:r>
        <w:fldChar w:fldCharType="begin"/>
      </w:r>
      <w:r>
        <w:instrText xml:space="preserve"> PAGEREF _Toc7675 \h </w:instrText>
      </w:r>
      <w:r>
        <w:fldChar w:fldCharType="separate"/>
      </w:r>
      <w:r>
        <w:t>1</w:t>
      </w:r>
      <w:r>
        <w:fldChar w:fldCharType="end"/>
      </w:r>
      <w:r>
        <w:rPr>
          <w:rFonts w:ascii="宋体" w:hAnsi="宋体"/>
          <w:bCs/>
        </w:rPr>
        <w:fldChar w:fldCharType="end"/>
      </w:r>
    </w:p>
    <w:p>
      <w:pPr>
        <w:pStyle w:val="9"/>
        <w:tabs>
          <w:tab w:val="right" w:leader="dot" w:pos="8312"/>
        </w:tabs>
      </w:pPr>
      <w:r>
        <w:rPr>
          <w:rFonts w:ascii="宋体" w:hAnsi="宋体"/>
          <w:bCs/>
        </w:rPr>
        <w:fldChar w:fldCharType="begin"/>
      </w:r>
      <w:r>
        <w:rPr>
          <w:rFonts w:ascii="宋体" w:hAnsi="宋体"/>
          <w:bCs/>
        </w:rPr>
        <w:instrText xml:space="preserve"> HYPERLINK \l _Toc5009 </w:instrText>
      </w:r>
      <w:r>
        <w:rPr>
          <w:rFonts w:ascii="宋体" w:hAnsi="宋体"/>
          <w:bCs/>
        </w:rPr>
        <w:fldChar w:fldCharType="separate"/>
      </w:r>
      <w:r>
        <w:rPr>
          <w:rFonts w:hint="default" w:ascii="宋体" w:hAnsi="宋体" w:eastAsia="宋体"/>
          <w:lang w:val="en-US" w:eastAsia="zh-CN"/>
        </w:rPr>
        <w:t xml:space="preserve">第二章 </w:t>
      </w:r>
      <w:r>
        <w:rPr>
          <w:rFonts w:hint="eastAsia" w:ascii="黑体" w:hAnsi="黑体" w:eastAsia="黑体"/>
          <w:bCs w:val="0"/>
          <w:szCs w:val="36"/>
        </w:rPr>
        <w:t>区块链技术分析</w:t>
      </w:r>
      <w:r>
        <w:tab/>
      </w:r>
      <w:r>
        <w:fldChar w:fldCharType="begin"/>
      </w:r>
      <w:r>
        <w:instrText xml:space="preserve"> PAGEREF _Toc5009 \h </w:instrText>
      </w:r>
      <w:r>
        <w:fldChar w:fldCharType="separate"/>
      </w:r>
      <w:r>
        <w:t>2</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_Toc11058 </w:instrText>
      </w:r>
      <w:r>
        <w:rPr>
          <w:rFonts w:ascii="宋体" w:hAnsi="宋体"/>
          <w:bCs/>
        </w:rPr>
        <w:fldChar w:fldCharType="separate"/>
      </w:r>
      <w:r>
        <w:rPr>
          <w:rFonts w:hint="default" w:ascii="宋体" w:hAnsi="宋体" w:eastAsia="宋体" w:cs="宋体"/>
        </w:rPr>
        <w:t xml:space="preserve">2.1 </w:t>
      </w:r>
      <w:r>
        <w:rPr>
          <w:rFonts w:hint="eastAsia" w:ascii="宋体" w:hAnsi="宋体" w:eastAsia="宋体"/>
        </w:rPr>
        <w:t>区块链的定义和技术原理</w:t>
      </w:r>
      <w:r>
        <w:tab/>
      </w:r>
      <w:r>
        <w:fldChar w:fldCharType="begin"/>
      </w:r>
      <w:r>
        <w:instrText xml:space="preserve"> PAGEREF _Toc11058 \h </w:instrText>
      </w:r>
      <w:r>
        <w:fldChar w:fldCharType="separate"/>
      </w:r>
      <w:r>
        <w:t>2</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_Toc10196 </w:instrText>
      </w:r>
      <w:r>
        <w:rPr>
          <w:rFonts w:ascii="宋体" w:hAnsi="宋体"/>
          <w:bCs/>
        </w:rPr>
        <w:fldChar w:fldCharType="separate"/>
      </w:r>
      <w:r>
        <w:rPr>
          <w:rFonts w:hint="default" w:ascii="宋体" w:hAnsi="宋体" w:eastAsia="宋体" w:cs="宋体"/>
        </w:rPr>
        <w:t xml:space="preserve">2.2 </w:t>
      </w:r>
      <w:r>
        <w:rPr>
          <w:rFonts w:hint="eastAsia" w:ascii="宋体" w:hAnsi="宋体" w:eastAsia="宋体"/>
        </w:rPr>
        <w:t>区块链的优劣势分析</w:t>
      </w:r>
      <w:r>
        <w:tab/>
      </w:r>
      <w:r>
        <w:fldChar w:fldCharType="begin"/>
      </w:r>
      <w:r>
        <w:instrText xml:space="preserve"> PAGEREF _Toc10196 \h </w:instrText>
      </w:r>
      <w:r>
        <w:fldChar w:fldCharType="separate"/>
      </w:r>
      <w:r>
        <w:t>4</w:t>
      </w:r>
      <w:r>
        <w:fldChar w:fldCharType="end"/>
      </w:r>
      <w:r>
        <w:rPr>
          <w:rFonts w:ascii="宋体" w:hAnsi="宋体"/>
          <w:bCs/>
        </w:rPr>
        <w:fldChar w:fldCharType="end"/>
      </w:r>
    </w:p>
    <w:p>
      <w:pPr>
        <w:pStyle w:val="9"/>
        <w:tabs>
          <w:tab w:val="right" w:leader="dot" w:pos="8312"/>
        </w:tabs>
      </w:pPr>
      <w:r>
        <w:rPr>
          <w:rFonts w:ascii="宋体" w:hAnsi="宋体"/>
          <w:bCs/>
        </w:rPr>
        <w:fldChar w:fldCharType="begin"/>
      </w:r>
      <w:r>
        <w:rPr>
          <w:rFonts w:ascii="宋体" w:hAnsi="宋体"/>
          <w:bCs/>
        </w:rPr>
        <w:instrText xml:space="preserve"> HYPERLINK \l _Toc8525 </w:instrText>
      </w:r>
      <w:r>
        <w:rPr>
          <w:rFonts w:ascii="宋体" w:hAnsi="宋体"/>
          <w:bCs/>
        </w:rPr>
        <w:fldChar w:fldCharType="separate"/>
      </w:r>
      <w:r>
        <w:rPr>
          <w:rFonts w:hint="default" w:ascii="黑体" w:hAnsi="黑体" w:eastAsia="黑体"/>
          <w:bCs w:val="0"/>
          <w:szCs w:val="36"/>
        </w:rPr>
        <w:t xml:space="preserve">第三章 </w:t>
      </w:r>
      <w:r>
        <w:rPr>
          <w:rFonts w:hint="eastAsia" w:ascii="黑体" w:eastAsia="黑体"/>
          <w:bCs w:val="0"/>
          <w:szCs w:val="36"/>
          <w:lang w:val="en-US" w:eastAsia="zh-CN"/>
        </w:rPr>
        <w:t>综述：区块链技术在数字金融中的应用</w:t>
      </w:r>
      <w:r>
        <w:tab/>
      </w:r>
      <w:r>
        <w:fldChar w:fldCharType="begin"/>
      </w:r>
      <w:r>
        <w:instrText xml:space="preserve"> PAGEREF _Toc8525 \h </w:instrText>
      </w:r>
      <w:r>
        <w:fldChar w:fldCharType="separate"/>
      </w:r>
      <w:r>
        <w:t>6</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_Toc30965 </w:instrText>
      </w:r>
      <w:r>
        <w:rPr>
          <w:rFonts w:ascii="宋体" w:hAnsi="宋体"/>
          <w:bCs/>
        </w:rPr>
        <w:fldChar w:fldCharType="separate"/>
      </w:r>
      <w:r>
        <w:rPr>
          <w:rFonts w:hint="default" w:ascii="宋体" w:hAnsi="宋体" w:eastAsia="宋体" w:cs="宋体"/>
          <w:bCs/>
          <w:szCs w:val="32"/>
          <w:lang w:val="en-US" w:eastAsia="zh-CN"/>
        </w:rPr>
        <w:t xml:space="preserve">3.1 </w:t>
      </w:r>
      <w:r>
        <w:rPr>
          <w:rFonts w:hint="default"/>
          <w:bCs/>
          <w:szCs w:val="32"/>
          <w:lang w:val="en-US" w:eastAsia="zh-CN"/>
        </w:rPr>
        <w:t>数字金融的概念和特点</w:t>
      </w:r>
      <w:r>
        <w:tab/>
      </w:r>
      <w:r>
        <w:fldChar w:fldCharType="begin"/>
      </w:r>
      <w:r>
        <w:instrText xml:space="preserve"> PAGEREF _Toc30965 \h </w:instrText>
      </w:r>
      <w:r>
        <w:fldChar w:fldCharType="separate"/>
      </w:r>
      <w:r>
        <w:t>6</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_Toc12083 </w:instrText>
      </w:r>
      <w:r>
        <w:rPr>
          <w:rFonts w:ascii="宋体" w:hAnsi="宋体"/>
          <w:bCs/>
        </w:rPr>
        <w:fldChar w:fldCharType="separate"/>
      </w:r>
      <w:r>
        <w:rPr>
          <w:rFonts w:hint="default" w:ascii="宋体" w:hAnsi="宋体" w:eastAsia="宋体" w:cs="宋体"/>
          <w:bCs/>
          <w:szCs w:val="32"/>
          <w:lang w:val="en-US" w:eastAsia="zh-CN"/>
        </w:rPr>
        <w:t xml:space="preserve">3.2 </w:t>
      </w:r>
      <w:r>
        <w:rPr>
          <w:rFonts w:hint="default"/>
          <w:bCs/>
          <w:szCs w:val="32"/>
          <w:lang w:val="en-US" w:eastAsia="zh-CN"/>
        </w:rPr>
        <w:t>区块链技术在数字金融中的应用场景和优势</w:t>
      </w:r>
      <w:r>
        <w:tab/>
      </w:r>
      <w:r>
        <w:fldChar w:fldCharType="begin"/>
      </w:r>
      <w:r>
        <w:instrText xml:space="preserve"> PAGEREF _Toc12083 \h </w:instrText>
      </w:r>
      <w:r>
        <w:fldChar w:fldCharType="separate"/>
      </w:r>
      <w:r>
        <w:t>7</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_Toc30856 </w:instrText>
      </w:r>
      <w:r>
        <w:rPr>
          <w:rFonts w:ascii="宋体" w:hAnsi="宋体"/>
          <w:bCs/>
        </w:rPr>
        <w:fldChar w:fldCharType="separate"/>
      </w:r>
      <w:r>
        <w:rPr>
          <w:rFonts w:hint="default" w:ascii="宋体" w:hAnsi="宋体" w:eastAsia="宋体" w:cs="宋体"/>
          <w:bCs/>
          <w:szCs w:val="32"/>
          <w:lang w:val="en-US" w:eastAsia="zh-CN"/>
        </w:rPr>
        <w:t xml:space="preserve">3.3 </w:t>
      </w:r>
      <w:r>
        <w:rPr>
          <w:rFonts w:hint="default"/>
          <w:bCs/>
          <w:szCs w:val="32"/>
          <w:lang w:val="en-US" w:eastAsia="zh-CN"/>
        </w:rPr>
        <w:t>区块链技术</w:t>
      </w:r>
      <w:r>
        <w:rPr>
          <w:rFonts w:hint="eastAsia"/>
          <w:bCs/>
          <w:szCs w:val="32"/>
          <w:lang w:val="en-US" w:eastAsia="zh-CN"/>
        </w:rPr>
        <w:t>推动数字金融发展的困境</w:t>
      </w:r>
      <w:r>
        <w:tab/>
      </w:r>
      <w:r>
        <w:fldChar w:fldCharType="begin"/>
      </w:r>
      <w:r>
        <w:instrText xml:space="preserve"> PAGEREF _Toc30856 \h </w:instrText>
      </w:r>
      <w:r>
        <w:fldChar w:fldCharType="separate"/>
      </w:r>
      <w:r>
        <w:t>10</w:t>
      </w:r>
      <w:r>
        <w:fldChar w:fldCharType="end"/>
      </w:r>
      <w:r>
        <w:rPr>
          <w:rFonts w:ascii="宋体" w:hAnsi="宋体"/>
          <w:bCs/>
        </w:rPr>
        <w:fldChar w:fldCharType="end"/>
      </w:r>
    </w:p>
    <w:p>
      <w:pPr>
        <w:pStyle w:val="9"/>
        <w:tabs>
          <w:tab w:val="right" w:leader="dot" w:pos="8312"/>
        </w:tabs>
      </w:pPr>
      <w:r>
        <w:rPr>
          <w:rFonts w:ascii="宋体" w:hAnsi="宋体"/>
          <w:bCs/>
        </w:rPr>
        <w:fldChar w:fldCharType="begin"/>
      </w:r>
      <w:r>
        <w:rPr>
          <w:rFonts w:ascii="宋体" w:hAnsi="宋体"/>
          <w:bCs/>
        </w:rPr>
        <w:instrText xml:space="preserve"> HYPERLINK \l _Toc11592 </w:instrText>
      </w:r>
      <w:r>
        <w:rPr>
          <w:rFonts w:ascii="宋体" w:hAnsi="宋体"/>
          <w:bCs/>
        </w:rPr>
        <w:fldChar w:fldCharType="separate"/>
      </w:r>
      <w:r>
        <w:rPr>
          <w:rFonts w:hint="default" w:ascii="黑体" w:eastAsia="黑体"/>
          <w:bCs w:val="0"/>
          <w:szCs w:val="36"/>
          <w:lang w:val="en-US" w:eastAsia="zh-CN"/>
        </w:rPr>
        <w:t xml:space="preserve">第四章 </w:t>
      </w:r>
      <w:r>
        <w:rPr>
          <w:rFonts w:hint="eastAsia" w:ascii="黑体" w:eastAsia="黑体"/>
          <w:bCs w:val="0"/>
          <w:szCs w:val="36"/>
          <w:lang w:val="en-US" w:eastAsia="zh-CN"/>
        </w:rPr>
        <w:t>改进方案：新的共识机制</w:t>
      </w:r>
      <w:r>
        <w:tab/>
      </w:r>
      <w:r>
        <w:fldChar w:fldCharType="begin"/>
      </w:r>
      <w:r>
        <w:instrText xml:space="preserve"> PAGEREF _Toc11592 \h </w:instrText>
      </w:r>
      <w:r>
        <w:fldChar w:fldCharType="separate"/>
      </w:r>
      <w:r>
        <w:t>11</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_Toc7679 </w:instrText>
      </w:r>
      <w:r>
        <w:rPr>
          <w:rFonts w:ascii="宋体" w:hAnsi="宋体"/>
          <w:bCs/>
        </w:rPr>
        <w:fldChar w:fldCharType="separate"/>
      </w:r>
      <w:r>
        <w:rPr>
          <w:rFonts w:hint="default" w:ascii="宋体" w:hAnsi="宋体" w:eastAsia="宋体" w:cs="宋体"/>
          <w:bCs/>
          <w:szCs w:val="32"/>
          <w:lang w:val="en-US" w:eastAsia="zh-CN"/>
        </w:rPr>
        <w:t xml:space="preserve">4.1 </w:t>
      </w:r>
      <w:r>
        <w:rPr>
          <w:rFonts w:hint="eastAsia" w:ascii="宋体" w:hAnsi="宋体" w:cs="宋体"/>
          <w:bCs/>
          <w:szCs w:val="32"/>
          <w:lang w:val="en-US" w:eastAsia="zh-CN"/>
        </w:rPr>
        <w:t>原理介绍</w:t>
      </w:r>
      <w:r>
        <w:tab/>
      </w:r>
      <w:r>
        <w:fldChar w:fldCharType="begin"/>
      </w:r>
      <w:r>
        <w:instrText xml:space="preserve"> PAGEREF _Toc7679 \h </w:instrText>
      </w:r>
      <w:r>
        <w:fldChar w:fldCharType="separate"/>
      </w:r>
      <w:r>
        <w:t>11</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_Toc7020 </w:instrText>
      </w:r>
      <w:r>
        <w:rPr>
          <w:rFonts w:ascii="宋体" w:hAnsi="宋体"/>
          <w:bCs/>
        </w:rPr>
        <w:fldChar w:fldCharType="separate"/>
      </w:r>
      <w:r>
        <w:rPr>
          <w:rFonts w:hint="default" w:ascii="宋体" w:hAnsi="宋体" w:eastAsia="宋体" w:cs="宋体"/>
          <w:bCs/>
          <w:szCs w:val="32"/>
          <w:lang w:val="en-US" w:eastAsia="zh-CN"/>
        </w:rPr>
        <w:t xml:space="preserve">4.2 </w:t>
      </w:r>
      <w:r>
        <w:rPr>
          <w:rFonts w:hint="eastAsia" w:ascii="宋体" w:hAnsi="宋体" w:cs="宋体"/>
          <w:bCs/>
          <w:szCs w:val="32"/>
          <w:lang w:val="en-US" w:eastAsia="zh-CN"/>
        </w:rPr>
        <w:t>工作流程</w:t>
      </w:r>
      <w:r>
        <w:tab/>
      </w:r>
      <w:r>
        <w:fldChar w:fldCharType="begin"/>
      </w:r>
      <w:r>
        <w:instrText xml:space="preserve"> PAGEREF _Toc7020 \h </w:instrText>
      </w:r>
      <w:r>
        <w:fldChar w:fldCharType="separate"/>
      </w:r>
      <w:r>
        <w:t>13</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_Toc32538 </w:instrText>
      </w:r>
      <w:r>
        <w:rPr>
          <w:rFonts w:ascii="宋体" w:hAnsi="宋体"/>
          <w:bCs/>
        </w:rPr>
        <w:fldChar w:fldCharType="separate"/>
      </w:r>
      <w:r>
        <w:rPr>
          <w:rFonts w:hint="default" w:ascii="宋体" w:hAnsi="宋体" w:eastAsia="宋体" w:cs="宋体"/>
          <w:bCs/>
          <w:szCs w:val="32"/>
          <w:lang w:val="en-US" w:eastAsia="zh-CN"/>
        </w:rPr>
        <w:t xml:space="preserve">4.3 </w:t>
      </w:r>
      <w:r>
        <w:rPr>
          <w:rFonts w:hint="eastAsia" w:ascii="宋体" w:hAnsi="宋体" w:cs="宋体"/>
          <w:bCs/>
          <w:szCs w:val="32"/>
          <w:lang w:val="en-US" w:eastAsia="zh-CN"/>
        </w:rPr>
        <w:t>优缺点分析</w:t>
      </w:r>
      <w:r>
        <w:tab/>
      </w:r>
      <w:r>
        <w:fldChar w:fldCharType="begin"/>
      </w:r>
      <w:r>
        <w:instrText xml:space="preserve"> PAGEREF _Toc32538 \h </w:instrText>
      </w:r>
      <w:r>
        <w:fldChar w:fldCharType="separate"/>
      </w:r>
      <w:r>
        <w:t>15</w:t>
      </w:r>
      <w:r>
        <w:fldChar w:fldCharType="end"/>
      </w:r>
      <w:r>
        <w:rPr>
          <w:rFonts w:ascii="宋体" w:hAnsi="宋体"/>
          <w:bCs/>
        </w:rPr>
        <w:fldChar w:fldCharType="end"/>
      </w:r>
    </w:p>
    <w:p>
      <w:pPr>
        <w:pStyle w:val="9"/>
        <w:tabs>
          <w:tab w:val="right" w:leader="dot" w:pos="8312"/>
        </w:tabs>
      </w:pPr>
      <w:r>
        <w:rPr>
          <w:rFonts w:ascii="宋体" w:hAnsi="宋体"/>
          <w:bCs/>
        </w:rPr>
        <w:fldChar w:fldCharType="begin"/>
      </w:r>
      <w:r>
        <w:rPr>
          <w:rFonts w:ascii="宋体" w:hAnsi="宋体"/>
          <w:bCs/>
        </w:rPr>
        <w:instrText xml:space="preserve"> HYPERLINK \l _Toc8219 </w:instrText>
      </w:r>
      <w:r>
        <w:rPr>
          <w:rFonts w:ascii="宋体" w:hAnsi="宋体"/>
          <w:bCs/>
        </w:rPr>
        <w:fldChar w:fldCharType="separate"/>
      </w:r>
      <w:r>
        <w:rPr>
          <w:rFonts w:hint="default" w:ascii="宋体" w:hAnsi="宋体" w:eastAsia="宋体" w:cs="宋体"/>
          <w:bCs/>
          <w:szCs w:val="36"/>
          <w:lang w:val="en-US" w:eastAsia="zh-CN"/>
        </w:rPr>
        <w:t xml:space="preserve">第五章 </w:t>
      </w:r>
      <w:r>
        <w:rPr>
          <w:rFonts w:hint="eastAsia" w:ascii="黑体" w:eastAsia="黑体"/>
          <w:bCs/>
          <w:szCs w:val="36"/>
          <w:lang w:val="en-US" w:eastAsia="zh-CN"/>
        </w:rPr>
        <w:t>改进方案的应用与实验</w:t>
      </w:r>
      <w:r>
        <w:tab/>
      </w:r>
      <w:r>
        <w:fldChar w:fldCharType="begin"/>
      </w:r>
      <w:r>
        <w:instrText xml:space="preserve"> PAGEREF _Toc8219 \h </w:instrText>
      </w:r>
      <w:r>
        <w:fldChar w:fldCharType="separate"/>
      </w:r>
      <w:r>
        <w:t>19</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_Toc31019 </w:instrText>
      </w:r>
      <w:r>
        <w:rPr>
          <w:rFonts w:ascii="宋体" w:hAnsi="宋体"/>
          <w:bCs/>
        </w:rPr>
        <w:fldChar w:fldCharType="separate"/>
      </w:r>
      <w:r>
        <w:rPr>
          <w:rFonts w:hint="default" w:ascii="宋体" w:hAnsi="宋体" w:eastAsia="宋体" w:cs="宋体"/>
          <w:bCs/>
          <w:szCs w:val="32"/>
          <w:lang w:val="en-US" w:eastAsia="zh-CN"/>
        </w:rPr>
        <w:t xml:space="preserve">5.1 </w:t>
      </w:r>
      <w:r>
        <w:rPr>
          <w:rFonts w:hint="eastAsia" w:ascii="宋体" w:hAnsi="宋体" w:cs="宋体"/>
          <w:bCs/>
          <w:szCs w:val="32"/>
          <w:lang w:val="en-US" w:eastAsia="zh-CN"/>
        </w:rPr>
        <w:t>数字货币应用场景</w:t>
      </w:r>
      <w:r>
        <w:tab/>
      </w:r>
      <w:r>
        <w:fldChar w:fldCharType="begin"/>
      </w:r>
      <w:r>
        <w:instrText xml:space="preserve"> PAGEREF _Toc31019 \h </w:instrText>
      </w:r>
      <w:r>
        <w:fldChar w:fldCharType="separate"/>
      </w:r>
      <w:r>
        <w:t>19</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_Toc22798 </w:instrText>
      </w:r>
      <w:r>
        <w:rPr>
          <w:rFonts w:ascii="宋体" w:hAnsi="宋体"/>
          <w:bCs/>
        </w:rPr>
        <w:fldChar w:fldCharType="separate"/>
      </w:r>
      <w:r>
        <w:rPr>
          <w:rFonts w:hint="default" w:ascii="宋体" w:hAnsi="宋体" w:eastAsia="宋体" w:cs="宋体"/>
          <w:bCs/>
          <w:szCs w:val="32"/>
          <w:lang w:val="en-US" w:eastAsia="zh-CN"/>
        </w:rPr>
        <w:t xml:space="preserve">5.2 </w:t>
      </w:r>
      <w:r>
        <w:rPr>
          <w:rFonts w:hint="eastAsia" w:ascii="宋体" w:hAnsi="宋体" w:cs="宋体"/>
          <w:bCs/>
          <w:szCs w:val="32"/>
          <w:lang w:val="en-US" w:eastAsia="zh-CN"/>
        </w:rPr>
        <w:t>代码模拟实验</w:t>
      </w:r>
      <w:r>
        <w:tab/>
      </w:r>
      <w:r>
        <w:fldChar w:fldCharType="begin"/>
      </w:r>
      <w:r>
        <w:instrText xml:space="preserve"> PAGEREF _Toc22798 \h </w:instrText>
      </w:r>
      <w:r>
        <w:fldChar w:fldCharType="separate"/>
      </w:r>
      <w:r>
        <w:t>23</w:t>
      </w:r>
      <w:r>
        <w:fldChar w:fldCharType="end"/>
      </w:r>
      <w:r>
        <w:rPr>
          <w:rFonts w:ascii="宋体" w:hAnsi="宋体"/>
          <w:bCs/>
        </w:rPr>
        <w:fldChar w:fldCharType="end"/>
      </w:r>
    </w:p>
    <w:p>
      <w:pPr>
        <w:pStyle w:val="9"/>
        <w:tabs>
          <w:tab w:val="right" w:leader="dot" w:pos="8312"/>
        </w:tabs>
      </w:pPr>
      <w:r>
        <w:rPr>
          <w:rFonts w:ascii="宋体" w:hAnsi="宋体"/>
          <w:bCs/>
        </w:rPr>
        <w:fldChar w:fldCharType="begin"/>
      </w:r>
      <w:r>
        <w:rPr>
          <w:rFonts w:ascii="宋体" w:hAnsi="宋体"/>
          <w:bCs/>
        </w:rPr>
        <w:instrText xml:space="preserve"> HYPERLINK \l _Toc29958 </w:instrText>
      </w:r>
      <w:r>
        <w:rPr>
          <w:rFonts w:ascii="宋体" w:hAnsi="宋体"/>
          <w:bCs/>
        </w:rPr>
        <w:fldChar w:fldCharType="separate"/>
      </w:r>
      <w:r>
        <w:rPr>
          <w:rFonts w:hint="default" w:ascii="黑体" w:hAnsi="黑体" w:eastAsia="黑体"/>
          <w:bCs w:val="0"/>
          <w:szCs w:val="36"/>
          <w:lang w:val="en-US" w:eastAsia="zh-CN"/>
        </w:rPr>
        <w:t xml:space="preserve">第六章 </w:t>
      </w:r>
      <w:r>
        <w:rPr>
          <w:rFonts w:hint="eastAsia" w:ascii="黑体" w:eastAsia="黑体"/>
          <w:bCs w:val="0"/>
          <w:szCs w:val="36"/>
          <w:lang w:val="en-US" w:eastAsia="zh-CN"/>
        </w:rPr>
        <w:t>总结与展望</w:t>
      </w:r>
      <w:r>
        <w:tab/>
      </w:r>
      <w:r>
        <w:fldChar w:fldCharType="begin"/>
      </w:r>
      <w:r>
        <w:instrText xml:space="preserve"> PAGEREF _Toc29958 \h </w:instrText>
      </w:r>
      <w:r>
        <w:fldChar w:fldCharType="separate"/>
      </w:r>
      <w:r>
        <w:t>37</w:t>
      </w:r>
      <w:r>
        <w:fldChar w:fldCharType="end"/>
      </w:r>
      <w:r>
        <w:rPr>
          <w:rFonts w:ascii="宋体" w:hAnsi="宋体"/>
          <w:bCs/>
        </w:rPr>
        <w:fldChar w:fldCharType="end"/>
      </w:r>
    </w:p>
    <w:p>
      <w:pPr>
        <w:tabs>
          <w:tab w:val="left" w:pos="434"/>
        </w:tabs>
        <w:spacing w:line="400" w:lineRule="exact"/>
        <w:rPr>
          <w:rFonts w:hint="eastAsia" w:ascii="黑体" w:eastAsia="黑体"/>
          <w:b w:val="0"/>
          <w:bCs w:val="0"/>
          <w:sz w:val="36"/>
          <w:szCs w:val="36"/>
        </w:rPr>
      </w:pPr>
      <w:r>
        <w:rPr>
          <w:rFonts w:ascii="宋体" w:hAnsi="宋体"/>
          <w:bCs/>
        </w:rPr>
        <w:fldChar w:fldCharType="end"/>
      </w:r>
      <w:bookmarkStart w:id="1" w:name="_Toc104150049"/>
    </w:p>
    <w:p>
      <w:pPr>
        <w:rPr>
          <w:rFonts w:hint="eastAsia" w:ascii="黑体" w:eastAsia="黑体"/>
          <w:b w:val="0"/>
          <w:bCs w:val="0"/>
          <w:sz w:val="36"/>
          <w:szCs w:val="36"/>
        </w:rPr>
      </w:pPr>
    </w:p>
    <w:p>
      <w:pPr>
        <w:rPr>
          <w:rFonts w:hint="eastAsia" w:ascii="黑体" w:eastAsia="黑体"/>
          <w:b w:val="0"/>
          <w:bCs w:val="0"/>
          <w:sz w:val="36"/>
          <w:szCs w:val="36"/>
        </w:rPr>
      </w:pPr>
    </w:p>
    <w:p>
      <w:pPr>
        <w:rPr>
          <w:rFonts w:hint="eastAsia" w:ascii="黑体" w:eastAsia="黑体"/>
          <w:b w:val="0"/>
          <w:bCs w:val="0"/>
          <w:sz w:val="36"/>
          <w:szCs w:val="36"/>
        </w:rPr>
      </w:pPr>
    </w:p>
    <w:p>
      <w:pPr>
        <w:pStyle w:val="2"/>
        <w:jc w:val="both"/>
        <w:rPr>
          <w:rFonts w:hint="eastAsia" w:ascii="黑体" w:eastAsia="黑体"/>
          <w:b w:val="0"/>
          <w:bCs w:val="0"/>
          <w:sz w:val="36"/>
          <w:szCs w:val="36"/>
        </w:rPr>
        <w:sectPr>
          <w:headerReference r:id="rId7" w:type="default"/>
          <w:footerReference r:id="rId8" w:type="default"/>
          <w:pgSz w:w="11906" w:h="16838"/>
          <w:pgMar w:top="1440" w:right="1797" w:bottom="1440" w:left="1797" w:header="851" w:footer="992" w:gutter="0"/>
          <w:pgNumType w:fmt="upperRoman" w:start="1"/>
          <w:cols w:space="425" w:num="1"/>
          <w:docGrid w:type="linesAndChars" w:linePitch="312" w:charSpace="0"/>
        </w:sectPr>
      </w:pPr>
    </w:p>
    <w:p>
      <w:pPr>
        <w:pStyle w:val="2"/>
        <w:jc w:val="center"/>
        <w:rPr>
          <w:rFonts w:ascii="黑体" w:eastAsia="黑体"/>
          <w:b w:val="0"/>
          <w:bCs w:val="0"/>
          <w:sz w:val="36"/>
          <w:szCs w:val="36"/>
        </w:rPr>
      </w:pPr>
      <w:bookmarkStart w:id="2" w:name="_Toc20967"/>
      <w:r>
        <w:rPr>
          <w:rFonts w:hint="eastAsia" w:ascii="黑体" w:eastAsia="黑体"/>
          <w:b w:val="0"/>
          <w:bCs w:val="0"/>
          <w:sz w:val="36"/>
          <w:szCs w:val="36"/>
        </w:rPr>
        <w:t>摘要</w:t>
      </w:r>
      <w:bookmarkEnd w:id="1"/>
      <w:bookmarkEnd w:id="2"/>
    </w:p>
    <w:p>
      <w:pPr>
        <w:spacing w:line="400" w:lineRule="exact"/>
        <w:ind w:firstLine="480" w:firstLineChars="200"/>
        <w:rPr>
          <w:rFonts w:hint="eastAsia" w:ascii="宋体" w:hAnsi="宋体"/>
          <w:sz w:val="24"/>
        </w:rPr>
      </w:pPr>
      <w:r>
        <w:rPr>
          <w:rFonts w:hint="eastAsia" w:ascii="宋体" w:hAnsi="宋体"/>
          <w:sz w:val="24"/>
        </w:rPr>
        <w:t>区块链技术已经成为数字金融领域中一个备受关注的话题，本文意在研究区块链技术在数字金融领域的应用现状，探讨区块链技术在数字金融领域的发展趋势和未来潜力。本文通过文献综述的方式分析了现今区块链的应用场景，分析了区块链技术原理以及其优缺点，提出了一种创新的优化方法并用代码实现，最后探讨了区块链技术的发展前景。</w:t>
      </w:r>
    </w:p>
    <w:p>
      <w:pPr>
        <w:spacing w:line="400" w:lineRule="exact"/>
        <w:ind w:firstLine="480" w:firstLineChars="200"/>
        <w:rPr>
          <w:rFonts w:ascii="宋体" w:hAnsi="宋体"/>
          <w:sz w:val="24"/>
        </w:rPr>
      </w:pPr>
    </w:p>
    <w:p>
      <w:pPr>
        <w:rPr>
          <w:rFonts w:ascii="黑体" w:eastAsia="黑体"/>
          <w:bCs/>
          <w:sz w:val="30"/>
          <w:szCs w:val="30"/>
        </w:rPr>
      </w:pPr>
      <w:bookmarkStart w:id="3" w:name="_Toc87764039"/>
      <w:r>
        <w:rPr>
          <w:rFonts w:hint="eastAsia" w:ascii="黑体" w:eastAsia="黑体"/>
          <w:bCs/>
          <w:sz w:val="30"/>
          <w:szCs w:val="30"/>
        </w:rPr>
        <w:t>关键词</w:t>
      </w:r>
      <w:bookmarkEnd w:id="3"/>
      <w:r>
        <w:rPr>
          <w:rFonts w:hint="eastAsia" w:ascii="黑体" w:eastAsia="黑体"/>
          <w:bCs/>
          <w:sz w:val="30"/>
          <w:szCs w:val="30"/>
        </w:rPr>
        <w:t>：</w:t>
      </w:r>
      <w:r>
        <w:rPr>
          <w:rFonts w:hint="eastAsia"/>
          <w:sz w:val="24"/>
          <w:lang w:val="en-US" w:eastAsia="zh-CN"/>
        </w:rPr>
        <w:t>区块链，共识机制</w:t>
      </w:r>
      <w:r>
        <w:rPr>
          <w:rFonts w:hint="eastAsia"/>
          <w:sz w:val="24"/>
        </w:rPr>
        <w:t>，</w:t>
      </w:r>
      <w:r>
        <w:rPr>
          <w:rFonts w:hint="eastAsia"/>
          <w:sz w:val="24"/>
          <w:lang w:val="en-US" w:eastAsia="zh-CN"/>
        </w:rPr>
        <w:t>数字金融</w:t>
      </w:r>
    </w:p>
    <w:p>
      <w:pPr>
        <w:spacing w:before="156" w:beforeLines="50" w:after="156" w:afterLines="50"/>
        <w:jc w:val="both"/>
        <w:rPr>
          <w:rFonts w:ascii="宋体" w:hAnsi="宋体"/>
          <w:sz w:val="24"/>
        </w:rPr>
        <w:sectPr>
          <w:headerReference r:id="rId9" w:type="default"/>
          <w:footerReference r:id="rId10" w:type="default"/>
          <w:pgSz w:w="11906" w:h="16838"/>
          <w:pgMar w:top="1440" w:right="1797" w:bottom="1440" w:left="1797" w:header="851" w:footer="992" w:gutter="0"/>
          <w:pgNumType w:fmt="upperRoman"/>
          <w:cols w:space="425" w:num="1"/>
          <w:docGrid w:type="linesAndChars" w:linePitch="312" w:charSpace="0"/>
        </w:sectPr>
      </w:pPr>
      <w:bookmarkStart w:id="4" w:name="_Toc87764040"/>
    </w:p>
    <w:p>
      <w:pPr>
        <w:pStyle w:val="2"/>
        <w:jc w:val="center"/>
        <w:rPr>
          <w:rFonts w:ascii="黑体" w:hAnsi="黑体" w:eastAsia="黑体"/>
          <w:b w:val="0"/>
          <w:bCs w:val="0"/>
          <w:sz w:val="36"/>
          <w:szCs w:val="36"/>
        </w:rPr>
      </w:pPr>
      <w:bookmarkStart w:id="5" w:name="_Toc104150050"/>
      <w:bookmarkStart w:id="6" w:name="_Toc6386"/>
      <w:r>
        <w:rPr>
          <w:rFonts w:ascii="黑体" w:hAnsi="黑体" w:eastAsia="黑体"/>
          <w:b w:val="0"/>
          <w:bCs w:val="0"/>
          <w:sz w:val="36"/>
          <w:szCs w:val="36"/>
        </w:rPr>
        <w:t>A</w:t>
      </w:r>
      <w:bookmarkEnd w:id="4"/>
      <w:r>
        <w:rPr>
          <w:rFonts w:ascii="黑体" w:hAnsi="黑体" w:eastAsia="黑体"/>
          <w:b w:val="0"/>
          <w:bCs w:val="0"/>
          <w:sz w:val="36"/>
          <w:szCs w:val="36"/>
        </w:rPr>
        <w:t>BSTRACT</w:t>
      </w:r>
      <w:bookmarkEnd w:id="5"/>
      <w:bookmarkEnd w:id="6"/>
    </w:p>
    <w:p>
      <w:pPr>
        <w:spacing w:line="400" w:lineRule="exact"/>
        <w:ind w:firstLine="480" w:firstLineChars="200"/>
        <w:rPr>
          <w:rFonts w:hint="eastAsia" w:ascii="宋体" w:hAnsi="宋体"/>
          <w:sz w:val="24"/>
        </w:rPr>
      </w:pPr>
    </w:p>
    <w:p>
      <w:pPr>
        <w:spacing w:line="400" w:lineRule="exact"/>
        <w:ind w:firstLine="480" w:firstLineChars="200"/>
        <w:rPr>
          <w:rFonts w:hint="eastAsia" w:ascii="宋体" w:hAnsi="宋体"/>
          <w:sz w:val="24"/>
        </w:rPr>
      </w:pPr>
      <w:r>
        <w:rPr>
          <w:rFonts w:hint="eastAsia" w:ascii="宋体" w:hAnsi="宋体"/>
          <w:sz w:val="24"/>
        </w:rPr>
        <w:t>Blockchain technology has become a highly discussed topic in the field of digital finance. This paper aims to investigate the current application  of blockchain technology in the digital finance domain and explore its development trends and future potential. Through a literature review, this paper analyzes the current application scenarios of blockchain, examines the principles of blockchain technology, and assesses its advantages and disadvantages. Additionally, it proposes an innovative optimization method and implements it through coding. Finally, the paper discusses the prospects for the development of blockchain technology.</w:t>
      </w:r>
    </w:p>
    <w:p>
      <w:pPr>
        <w:spacing w:line="400" w:lineRule="exact"/>
        <w:ind w:firstLine="480" w:firstLineChars="200"/>
        <w:rPr>
          <w:rFonts w:ascii="宋体" w:hAnsi="宋体"/>
          <w:sz w:val="24"/>
        </w:rPr>
      </w:pPr>
      <w:r>
        <w:rPr>
          <w:rFonts w:hint="eastAsia" w:ascii="宋体" w:hAnsi="宋体"/>
          <w:sz w:val="24"/>
        </w:rPr>
        <w:t xml:space="preserve"> </w:t>
      </w:r>
    </w:p>
    <w:p>
      <w:pPr>
        <w:rPr>
          <w:rFonts w:ascii="宋体" w:hAnsi="宋体"/>
          <w:sz w:val="24"/>
        </w:rPr>
        <w:sectPr>
          <w:headerReference r:id="rId11" w:type="default"/>
          <w:pgSz w:w="11906" w:h="16838"/>
          <w:pgMar w:top="1440" w:right="1797" w:bottom="1440" w:left="1797" w:header="851" w:footer="992" w:gutter="0"/>
          <w:pgNumType w:fmt="upperRoman"/>
          <w:cols w:space="425" w:num="1"/>
          <w:docGrid w:type="lines" w:linePitch="312" w:charSpace="0"/>
        </w:sectPr>
      </w:pPr>
      <w:bookmarkStart w:id="7" w:name="_Toc87764041"/>
      <w:r>
        <w:rPr>
          <w:rFonts w:ascii="黑体" w:hAnsi="黑体" w:eastAsia="黑体"/>
          <w:bCs/>
          <w:sz w:val="30"/>
          <w:szCs w:val="30"/>
        </w:rPr>
        <w:t>Key words</w:t>
      </w:r>
      <w:bookmarkEnd w:id="7"/>
      <w:r>
        <w:rPr>
          <w:rFonts w:hint="eastAsia" w:ascii="黑体" w:hAnsi="黑体" w:eastAsia="黑体"/>
          <w:bCs/>
          <w:sz w:val="30"/>
          <w:szCs w:val="30"/>
        </w:rPr>
        <w:t>：</w:t>
      </w:r>
      <w:bookmarkStart w:id="8" w:name="_Toc87764044"/>
      <w:r>
        <w:rPr>
          <w:rFonts w:hint="eastAsia" w:ascii="宋体" w:hAnsi="宋体"/>
          <w:sz w:val="24"/>
        </w:rPr>
        <w:t xml:space="preserve"> blockchain, consensus mechanism, digital finance.</w:t>
      </w:r>
    </w:p>
    <w:bookmarkEnd w:id="8"/>
    <w:p>
      <w:pPr>
        <w:pStyle w:val="2"/>
        <w:numPr>
          <w:ilvl w:val="0"/>
          <w:numId w:val="1"/>
        </w:numPr>
        <w:jc w:val="center"/>
        <w:rPr>
          <w:rFonts w:ascii="黑体" w:hAnsi="黑体" w:eastAsia="黑体"/>
          <w:b w:val="0"/>
          <w:bCs w:val="0"/>
          <w:sz w:val="36"/>
          <w:szCs w:val="36"/>
        </w:rPr>
      </w:pPr>
      <w:bookmarkStart w:id="9" w:name="_Toc7675"/>
      <w:r>
        <w:rPr>
          <w:rFonts w:hint="eastAsia" w:ascii="黑体" w:eastAsia="黑体"/>
          <w:b w:val="0"/>
          <w:bCs w:val="0"/>
          <w:sz w:val="36"/>
          <w:szCs w:val="36"/>
          <w:lang w:val="en-US" w:eastAsia="zh-CN"/>
        </w:rPr>
        <w:t>引言</w:t>
      </w:r>
      <w:bookmarkEnd w:id="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r>
        <w:rPr>
          <w:rFonts w:hint="eastAsia"/>
          <w:sz w:val="24"/>
        </w:rPr>
        <w:t>区块链技术和数字金融是近年来兴起的两个领域，它们都与现代金融领域的数字化和自动化有关。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sz w:val="24"/>
          <w:lang w:val="en-US" w:eastAsia="zh-CN"/>
        </w:rPr>
      </w:pPr>
      <w:r>
        <w:rPr>
          <w:rFonts w:hint="eastAsia"/>
          <w:sz w:val="24"/>
        </w:rPr>
        <w:t>区块链技术是一种去中心化的分布式账本技术，它的主要特点是去除了传统中心化机构的控制，通过网络中的多个节点共同维护一个分布式的账本，保证数据的公开透明、不可篡改和安全性。区块链技术最初是作为比特币的底层技术而被应用，但随着技术的不断发展，它在金融、供应链、医疗等领域也得到了广泛应用。</w:t>
      </w:r>
      <w:r>
        <w:rPr>
          <w:rFonts w:hint="eastAsia" w:ascii="宋体" w:hAnsi="宋体" w:eastAsia="宋体" w:cs="宋体"/>
          <w:sz w:val="24"/>
          <w:vertAlign w:val="superscript"/>
          <w:lang w:val="en-US" w:eastAsia="zh-CN"/>
        </w:rPr>
        <w:t>[1]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sz w:val="24"/>
          <w:vertAlign w:val="superscript"/>
          <w:lang w:val="en-US" w:eastAsia="zh-CN"/>
        </w:rPr>
      </w:pPr>
      <w:r>
        <w:rPr>
          <w:rFonts w:hint="eastAsia"/>
          <w:sz w:val="24"/>
        </w:rPr>
        <w:t>数字金融是金融行业数字化的结果，其主要特点是通过互联网、移动互联网等数字技术来实现金融产品和服务的生产、流通和交易，包括支付、贷款、投资、保险等方面。数字金融的出现和发展是由于数字技术的不断发展和金融市场需求的不断变化，数字金融的发展对于提高金融行业的效率、降低交易成本和提高服务质量等方面都具有重要意义。</w:t>
      </w:r>
      <w:r>
        <w:rPr>
          <w:rFonts w:hint="eastAsia"/>
          <w:sz w:val="24"/>
          <w:vertAlign w:val="superscript"/>
          <w:lang w:val="en-US" w:eastAsia="zh-CN"/>
        </w:rPr>
        <w:t>[2]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sz w:val="24"/>
        </w:rPr>
        <w:t>区块链技术和数字金融的结合是一种颇有前途的趋势，区块链技术的特点可以解决数字金融中的一些难题，比如数据的安全、透明和减少中间环节的成本等问题。本研究的目的是为了深入分析区块链技术在数字金融中的应用现状和未来发展趋势，探索其优势和应用场景，为相关领域的实践和理论研究提供参考和借鉴，进一步推动数字金融领域的发展。</w:t>
      </w:r>
      <w:bookmarkStart w:id="34" w:name="_GoBack"/>
      <w:bookmarkEnd w:id="34"/>
      <w:r>
        <w:br w:type="page"/>
      </w:r>
    </w:p>
    <w:p>
      <w:pPr>
        <w:sectPr>
          <w:headerReference r:id="rId12" w:type="default"/>
          <w:footerReference r:id="rId13" w:type="default"/>
          <w:pgSz w:w="11906" w:h="16838"/>
          <w:pgMar w:top="1440" w:right="1797" w:bottom="1440" w:left="1797" w:header="851" w:footer="992" w:gutter="0"/>
          <w:pgNumType w:start="1"/>
          <w:cols w:space="425" w:num="1"/>
          <w:docGrid w:type="linesAndChars" w:linePitch="312" w:charSpace="0"/>
        </w:sectPr>
      </w:pPr>
    </w:p>
    <w:p>
      <w:pPr>
        <w:pStyle w:val="2"/>
        <w:pageBreakBefore w:val="0"/>
        <w:widowControl w:val="0"/>
        <w:numPr>
          <w:ilvl w:val="0"/>
          <w:numId w:val="1"/>
        </w:numPr>
        <w:kinsoku/>
        <w:wordWrap/>
        <w:overflowPunct/>
        <w:topLinePunct w:val="0"/>
        <w:autoSpaceDE/>
        <w:autoSpaceDN/>
        <w:bidi w:val="0"/>
        <w:adjustRightInd/>
        <w:snapToGrid/>
        <w:spacing w:line="400" w:lineRule="exact"/>
        <w:jc w:val="center"/>
        <w:textAlignment w:val="auto"/>
        <w:rPr>
          <w:rFonts w:hint="eastAsia" w:ascii="宋体" w:hAnsi="宋体" w:eastAsia="宋体"/>
          <w:lang w:val="en-US" w:eastAsia="zh-CN"/>
        </w:rPr>
      </w:pPr>
      <w:bookmarkStart w:id="10" w:name="_Toc5009"/>
      <w:r>
        <w:rPr>
          <w:rFonts w:hint="eastAsia" w:ascii="黑体" w:hAnsi="黑体" w:eastAsia="黑体"/>
          <w:b w:val="0"/>
          <w:bCs w:val="0"/>
          <w:sz w:val="36"/>
          <w:szCs w:val="36"/>
        </w:rPr>
        <w:t>区块链技术分析</w:t>
      </w:r>
      <w:bookmarkEnd w:id="10"/>
      <w:r>
        <w:rPr>
          <w:rFonts w:hint="eastAsia" w:ascii="宋体" w:hAnsi="宋体" w:eastAsia="宋体"/>
          <w:lang w:val="en-US" w:eastAsia="zh-CN"/>
        </w:rPr>
        <w:tab/>
      </w:r>
    </w:p>
    <w:p>
      <w:pPr>
        <w:pStyle w:val="3"/>
        <w:pageBreakBefore w:val="0"/>
        <w:widowControl w:val="0"/>
        <w:numPr>
          <w:ilvl w:val="1"/>
          <w:numId w:val="2"/>
        </w:numPr>
        <w:kinsoku/>
        <w:wordWrap/>
        <w:overflowPunct/>
        <w:topLinePunct w:val="0"/>
        <w:autoSpaceDE/>
        <w:autoSpaceDN/>
        <w:bidi w:val="0"/>
        <w:adjustRightInd/>
        <w:snapToGrid/>
        <w:spacing w:line="400" w:lineRule="exact"/>
        <w:ind w:left="567" w:leftChars="0" w:hanging="567" w:firstLineChars="0"/>
        <w:textAlignment w:val="auto"/>
        <w:rPr>
          <w:rFonts w:ascii="宋体" w:hAnsi="宋体" w:eastAsia="宋体"/>
        </w:rPr>
      </w:pPr>
      <w:bookmarkStart w:id="11" w:name="_Toc11058"/>
      <w:r>
        <w:rPr>
          <w:rFonts w:hint="eastAsia" w:ascii="宋体" w:hAnsi="宋体" w:eastAsia="宋体"/>
        </w:rPr>
        <w:t>区块链的定义和技术原理</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区块链（Blockchain）是一种去中心化的分布式数据库技术，它可以实现多方之间的可信交互，从而达到数据共享、交易和管理的目的。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区块链的数据</w:t>
      </w:r>
      <w:r>
        <w:rPr>
          <w:rFonts w:hint="eastAsia" w:ascii="宋体" w:hAnsi="宋体" w:eastAsia="宋体" w:cs="宋体"/>
          <w:sz w:val="24"/>
          <w:szCs w:val="24"/>
          <w:lang w:val="en-US" w:eastAsia="zh-CN"/>
        </w:rPr>
        <w:t>结构</w:t>
      </w:r>
      <w:r>
        <w:rPr>
          <w:rFonts w:hint="default" w:ascii="宋体" w:hAnsi="宋体" w:eastAsia="宋体" w:cs="宋体"/>
          <w:sz w:val="24"/>
          <w:szCs w:val="24"/>
          <w:lang w:val="en-US" w:eastAsia="zh-CN"/>
        </w:rPr>
        <w:t>是将多个数据块首</w:t>
      </w:r>
      <w:r>
        <w:rPr>
          <w:rFonts w:hint="eastAsia" w:ascii="宋体" w:hAnsi="宋体" w:cs="宋体"/>
          <w:sz w:val="24"/>
          <w:szCs w:val="24"/>
          <w:lang w:val="en-US" w:eastAsia="zh-CN"/>
        </w:rPr>
        <w:t>尾</w:t>
      </w:r>
      <w:r>
        <w:rPr>
          <w:rFonts w:hint="default" w:ascii="宋体" w:hAnsi="宋体" w:eastAsia="宋体" w:cs="宋体"/>
          <w:sz w:val="24"/>
          <w:szCs w:val="24"/>
          <w:lang w:val="en-US" w:eastAsia="zh-CN"/>
        </w:rPr>
        <w:t>相连形成</w:t>
      </w:r>
      <w:r>
        <w:rPr>
          <w:rFonts w:hint="eastAsia" w:ascii="宋体" w:hAnsi="宋体" w:cs="宋体"/>
          <w:sz w:val="24"/>
          <w:szCs w:val="24"/>
          <w:lang w:val="en-US" w:eastAsia="zh-CN"/>
        </w:rPr>
        <w:t>的</w:t>
      </w:r>
      <w:r>
        <w:rPr>
          <w:rFonts w:hint="default" w:ascii="宋体" w:hAnsi="宋体" w:eastAsia="宋体" w:cs="宋体"/>
          <w:sz w:val="24"/>
          <w:szCs w:val="24"/>
          <w:lang w:val="en-US" w:eastAsia="zh-CN"/>
        </w:rPr>
        <w:t>一个</w:t>
      </w:r>
      <w:r>
        <w:rPr>
          <w:rFonts w:hint="eastAsia" w:ascii="宋体" w:hAnsi="宋体" w:cs="宋体"/>
          <w:sz w:val="24"/>
          <w:szCs w:val="24"/>
          <w:lang w:val="en-US" w:eastAsia="zh-CN"/>
        </w:rPr>
        <w:t>单</w:t>
      </w:r>
      <w:r>
        <w:rPr>
          <w:rFonts w:hint="default" w:ascii="宋体" w:hAnsi="宋体" w:eastAsia="宋体" w:cs="宋体"/>
          <w:sz w:val="24"/>
          <w:szCs w:val="24"/>
          <w:lang w:val="en-US" w:eastAsia="zh-CN"/>
        </w:rPr>
        <w:t>链式结构，每个数据块称为区块，每个区块包含了区块头、交易数据等信息，其中区块头包含了许多与安全性相关的信息，包括区块hash，前区块hash，merkle根，工作量证明等。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区块链的核心特点包括去中心化、公开透明、不可篡改</w:t>
      </w:r>
      <w:r>
        <w:rPr>
          <w:rFonts w:hint="eastAsia" w:ascii="宋体" w:hAnsi="宋体" w:cs="宋体"/>
          <w:sz w:val="24"/>
          <w:szCs w:val="24"/>
          <w:lang w:val="en-US" w:eastAsia="zh-CN"/>
        </w:rPr>
        <w:t>性</w:t>
      </w:r>
      <w:r>
        <w:rPr>
          <w:rFonts w:hint="default" w:ascii="宋体" w:hAnsi="宋体" w:eastAsia="宋体" w:cs="宋体"/>
          <w:sz w:val="24"/>
          <w:szCs w:val="24"/>
          <w:lang w:val="en-US" w:eastAsia="zh-CN"/>
        </w:rPr>
        <w:t>和安全性。去中心化意味着没有中心化机构控制区块链，而是由网络中的多个节点共同维护。公开透明指的是所有交易和区块信息都可以在网络中公开查看。不可篡改指的是数据在区块链中被保存为不可修改的状态，一旦存储在区块链中，就无法被删除或篡改。安全性指的是区块链使用密码学技术和分布式系统原理来保证数据的安全和可信性，确保每一笔交易的真实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区块链的关键原理可以分为密码学和共识机制</w:t>
      </w:r>
      <w:r>
        <w:rPr>
          <w:rFonts w:hint="eastAsia" w:ascii="宋体" w:hAnsi="宋体" w:cs="宋体"/>
          <w:sz w:val="24"/>
          <w:szCs w:val="24"/>
          <w:lang w:val="en-US" w:eastAsia="zh-CN"/>
        </w:rPr>
        <w:t>两部分</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default" w:ascii="宋体" w:hAnsi="宋体" w:eastAsia="宋体" w:cs="宋体"/>
          <w:sz w:val="24"/>
          <w:szCs w:val="24"/>
          <w:lang w:val="en-US" w:eastAsia="zh-CN"/>
        </w:rPr>
        <w:t>区块链通过密码学来保证数据的真实性和不可篡改性。以比特币为例：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非对称加密算法保证交易真实性。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比特币用户以钱包</w:t>
      </w:r>
      <w:r>
        <w:rPr>
          <w:rFonts w:hint="eastAsia" w:ascii="宋体" w:hAnsi="宋体" w:cs="宋体"/>
          <w:sz w:val="24"/>
          <w:szCs w:val="24"/>
          <w:lang w:val="en-US" w:eastAsia="zh-CN"/>
        </w:rPr>
        <w:t>账户</w:t>
      </w:r>
      <w:r>
        <w:rPr>
          <w:rFonts w:hint="default" w:ascii="宋体" w:hAnsi="宋体" w:eastAsia="宋体" w:cs="宋体"/>
          <w:sz w:val="24"/>
          <w:szCs w:val="24"/>
          <w:lang w:val="en-US" w:eastAsia="zh-CN"/>
        </w:rPr>
        <w:t>为唯一凭证，进行比特币交易和挖矿。钱包使用ECC加密算法进行加密，每个钱包由一对公钥私钥组成，并且由公钥哈希生成一个更易读的钱包地址。用户A</w:t>
      </w:r>
      <w:r>
        <w:rPr>
          <w:rFonts w:hint="eastAsia" w:ascii="宋体" w:hAnsi="宋体" w:cs="宋体"/>
          <w:sz w:val="24"/>
          <w:szCs w:val="24"/>
          <w:lang w:val="en-US" w:eastAsia="zh-CN"/>
        </w:rPr>
        <w:t>向</w:t>
      </w:r>
      <w:r>
        <w:rPr>
          <w:rFonts w:hint="default" w:ascii="宋体" w:hAnsi="宋体" w:eastAsia="宋体" w:cs="宋体"/>
          <w:sz w:val="24"/>
          <w:szCs w:val="24"/>
          <w:lang w:val="en-US" w:eastAsia="zh-CN"/>
        </w:rPr>
        <w:t>用户B发送比特币时，需要写上发送方和接受方的地址，且需要附上A的公钥，并将这条交易用A的私钥进行加密生成签名。任何人可以用A的公钥对签名进行解密，验证交易是否是由A发起。非对称加密算法和数字签名保证了交易不可伪造</w:t>
      </w:r>
      <w:r>
        <w:rPr>
          <w:rFonts w:hint="eastAsia" w:ascii="宋体" w:hAnsi="宋体" w:cs="宋体"/>
          <w:sz w:val="24"/>
          <w:szCs w:val="24"/>
          <w:lang w:val="en-US" w:eastAsia="zh-CN"/>
        </w:rPr>
        <w:t>、</w:t>
      </w:r>
      <w:r>
        <w:rPr>
          <w:rFonts w:hint="default" w:ascii="宋体" w:hAnsi="宋体" w:eastAsia="宋体" w:cs="宋体"/>
          <w:sz w:val="24"/>
          <w:szCs w:val="24"/>
          <w:lang w:val="en-US" w:eastAsia="zh-CN"/>
        </w:rPr>
        <w:t>不可抵赖。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ECC算法的原理如下：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m:rPr/>
        <w:rPr>
          <w:rFonts w:hint="eastAsia" w:hAnsi="Cambria Math" w:cs="宋体"/>
          <w:i w:val="0"/>
          <w:sz w:val="24"/>
          <w:szCs w:val="24"/>
          <w:lang w:val="en-US" w:eastAsia="zh-CN"/>
        </w:rPr>
      </w:pPr>
      <w:r>
        <w:rPr>
          <w:rFonts w:hint="eastAsia" w:ascii="宋体" w:hAnsi="宋体" w:cs="宋体"/>
          <w:sz w:val="24"/>
          <w:szCs w:val="24"/>
          <w:lang w:val="en-US" w:eastAsia="zh-CN"/>
        </w:rPr>
        <w:t>简单来说，椭圆曲线算法是在一条特定的曲线上面定义的一种广义的加法运算，一般的椭圆曲线方程为</w:t>
      </w:r>
      <m:oMath>
        <m:sSup>
          <m:sSupPr>
            <m:ctrlPr>
              <w:rPr>
                <w:rFonts w:ascii="Cambria Math" w:hAnsi="Cambria Math" w:cs="宋体"/>
                <w:i/>
                <w:sz w:val="24"/>
                <w:szCs w:val="24"/>
                <w:lang w:val="en-US"/>
              </w:rPr>
            </m:ctrlPr>
          </m:sSupPr>
          <m:e>
            <m:r>
              <m:rPr/>
              <w:rPr>
                <w:rFonts w:hint="default" w:ascii="Cambria Math" w:hAnsi="Cambria Math" w:cs="宋体"/>
                <w:sz w:val="24"/>
                <w:szCs w:val="24"/>
                <w:lang w:val="en-US" w:eastAsia="zh-CN"/>
              </w:rPr>
              <m:t>y</m:t>
            </m:r>
            <m:ctrlPr>
              <w:rPr>
                <w:rFonts w:ascii="Cambria Math" w:hAnsi="Cambria Math" w:cs="宋体"/>
                <w:i/>
                <w:sz w:val="24"/>
                <w:szCs w:val="24"/>
                <w:lang w:val="en-US"/>
              </w:rPr>
            </m:ctrlPr>
          </m:e>
          <m:sup>
            <m:r>
              <m:rPr/>
              <w:rPr>
                <w:rFonts w:hint="default" w:ascii="Cambria Math" w:hAnsi="Cambria Math" w:cs="宋体"/>
                <w:sz w:val="24"/>
                <w:szCs w:val="24"/>
                <w:lang w:val="en-US" w:eastAsia="zh-CN"/>
              </w:rPr>
              <m:t>2</m:t>
            </m:r>
            <m:ctrlPr>
              <w:rPr>
                <w:rFonts w:ascii="Cambria Math" w:hAnsi="Cambria Math" w:cs="宋体"/>
                <w:i/>
                <w:sz w:val="24"/>
                <w:szCs w:val="24"/>
                <w:lang w:val="en-US"/>
              </w:rPr>
            </m:ctrlPr>
          </m:sup>
        </m:sSup>
        <m:r>
          <m:rPr/>
          <w:rPr>
            <w:rFonts w:hint="default" w:ascii="Cambria Math" w:hAnsi="Cambria Math" w:cs="宋体"/>
            <w:sz w:val="24"/>
            <w:szCs w:val="24"/>
            <w:lang w:val="en-US" w:eastAsia="zh-CN"/>
          </w:rPr>
          <m:t xml:space="preserve">= </m:t>
        </m:r>
        <m:sSup>
          <m:sSupPr>
            <m:ctrlPr>
              <m:r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x</m:t>
            </m:r>
            <m:ctrlPr>
              <m:r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3</m:t>
            </m:r>
            <m:ctrlPr>
              <m:rPr/>
              <w:rPr>
                <w:rFonts w:hint="default" w:ascii="Cambria Math" w:hAnsi="Cambria Math" w:cs="宋体"/>
                <w:i/>
                <w:sz w:val="24"/>
                <w:szCs w:val="24"/>
                <w:lang w:val="en-US" w:eastAsia="zh-CN"/>
              </w:rPr>
            </m:ctrlPr>
          </m:sup>
        </m:sSup>
        <m:r>
          <m:rPr/>
          <w:rPr>
            <w:rFonts w:hint="default" w:ascii="Cambria Math" w:hAnsi="Cambria Math" w:cs="宋体"/>
            <w:sz w:val="24"/>
            <w:szCs w:val="24"/>
            <w:lang w:val="en-US" w:eastAsia="zh-CN"/>
          </w:rPr>
          <m:t>+ax+b</m:t>
        </m:r>
      </m:oMath>
      <w:r>
        <m:rPr/>
        <w:rPr>
          <w:rFonts w:hint="eastAsia" w:hAnsi="Cambria Math" w:cs="宋体"/>
          <w:i w:val="0"/>
          <w:sz w:val="24"/>
          <w:szCs w:val="24"/>
          <w:lang w:val="en-US" w:eastAsia="zh-CN"/>
        </w:rPr>
        <w:t>, 而比特币采用secp256k1这条特殊的椭圆曲线：</w:t>
      </w:r>
      <m:oMath>
        <m:sSup>
          <m:sSupPr>
            <m:ctrlPr>
              <w:rPr>
                <w:rFonts w:ascii="Cambria Math" w:hAnsi="Cambria Math" w:cs="宋体"/>
                <w:i/>
                <w:sz w:val="24"/>
                <w:szCs w:val="24"/>
                <w:lang w:val="en-US"/>
              </w:rPr>
            </m:ctrlPr>
          </m:sSupPr>
          <m:e>
            <m:r>
              <m:rPr/>
              <w:rPr>
                <w:rFonts w:hint="default" w:ascii="Cambria Math" w:hAnsi="Cambria Math" w:cs="宋体"/>
                <w:sz w:val="24"/>
                <w:szCs w:val="24"/>
                <w:lang w:val="en-US" w:eastAsia="zh-CN"/>
              </w:rPr>
              <m:t>y</m:t>
            </m:r>
            <m:ctrlPr>
              <w:rPr>
                <w:rFonts w:ascii="Cambria Math" w:hAnsi="Cambria Math" w:cs="宋体"/>
                <w:i/>
                <w:sz w:val="24"/>
                <w:szCs w:val="24"/>
                <w:lang w:val="en-US"/>
              </w:rPr>
            </m:ctrlPr>
          </m:e>
          <m:sup>
            <m:r>
              <m:rPr/>
              <w:rPr>
                <w:rFonts w:hint="default" w:ascii="Cambria Math" w:hAnsi="Cambria Math" w:cs="宋体"/>
                <w:sz w:val="24"/>
                <w:szCs w:val="24"/>
                <w:lang w:val="en-US" w:eastAsia="zh-CN"/>
              </w:rPr>
              <m:t>2</m:t>
            </m:r>
            <m:ctrlPr>
              <w:rPr>
                <w:rFonts w:ascii="Cambria Math" w:hAnsi="Cambria Math" w:cs="宋体"/>
                <w:i/>
                <w:sz w:val="24"/>
                <w:szCs w:val="24"/>
                <w:lang w:val="en-US"/>
              </w:rPr>
            </m:ctrlPr>
          </m:sup>
        </m:sSup>
        <m:r>
          <m:rPr/>
          <w:rPr>
            <w:rFonts w:hint="default" w:ascii="Cambria Math" w:hAnsi="Cambria Math" w:cs="宋体"/>
            <w:sz w:val="24"/>
            <w:szCs w:val="24"/>
            <w:lang w:val="en-US" w:eastAsia="zh-CN"/>
          </w:rPr>
          <m:t xml:space="preserve">= </m:t>
        </m:r>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3</m:t>
            </m:r>
            <m:ctrlPr>
              <w:rPr>
                <w:rFonts w:hint="default" w:ascii="Cambria Math" w:hAnsi="Cambria Math" w:cs="宋体"/>
                <w:i/>
                <w:sz w:val="24"/>
                <w:szCs w:val="24"/>
                <w:lang w:val="en-US" w:eastAsia="zh-CN"/>
              </w:rPr>
            </m:ctrlPr>
          </m:sup>
        </m:sSup>
        <m:r>
          <m:rPr/>
          <w:rPr>
            <w:rFonts w:hint="default" w:ascii="Cambria Math" w:hAnsi="Cambria Math" w:cs="宋体"/>
            <w:sz w:val="24"/>
            <w:szCs w:val="24"/>
            <w:lang w:val="en-US" w:eastAsia="zh-CN"/>
          </w:rPr>
          <m:t>+7</m:t>
        </m:r>
      </m:oMath>
      <w:r>
        <m:rPr/>
        <w:rPr>
          <w:rFonts w:hint="eastAsia" w:hAnsi="Cambria Math" w:cs="宋体"/>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m:rPr/>
        <w:rPr>
          <w:rFonts w:hint="default" w:hAnsi="Cambria Math" w:cs="宋体"/>
          <w:i w:val="0"/>
          <w:sz w:val="24"/>
          <w:szCs w:val="24"/>
          <w:lang w:val="en-US" w:eastAsia="zh-CN"/>
        </w:rPr>
      </w:pPr>
      <w:r>
        <m:rPr/>
        <w:rPr>
          <w:rFonts w:hint="eastAsia" w:hAnsi="Cambria Math" w:cs="宋体"/>
          <w:i w:val="0"/>
          <w:sz w:val="24"/>
          <w:szCs w:val="24"/>
          <w:lang w:val="en-US" w:eastAsia="zh-CN"/>
        </w:rPr>
        <w:t>椭圆曲线上点的加法为：过曲线上的两点</w:t>
      </w:r>
      <w:r>
        <m:rPr/>
        <w:rPr>
          <w:rFonts w:hint="eastAsia" w:hAnsi="Cambria Math" w:cs="宋体"/>
          <w:i w:val="0"/>
          <w:sz w:val="24"/>
          <w:szCs w:val="24"/>
          <w:lang w:val="en-US" w:eastAsia="zh-CN"/>
        </w:rPr>
        <w:tab/>
        <w:t>P、Q画一条直线，找到直线与椭圆曲线的交点，交点关于x轴对称位置的点，定义为P+Q，即为加法。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ascii="宋体" w:hAnsi="宋体" w:cs="宋体"/>
          <w:sz w:val="24"/>
          <w:szCs w:val="24"/>
          <w:lang w:val="en-US" w:eastAsia="zh-CN"/>
        </w:rPr>
      </w:pPr>
      <w:r>
        <w:drawing>
          <wp:anchor distT="0" distB="0" distL="114300" distR="114300" simplePos="0" relativeHeight="251685888" behindDoc="0" locked="0" layoutInCell="1" allowOverlap="1">
            <wp:simplePos x="0" y="0"/>
            <wp:positionH relativeFrom="column">
              <wp:posOffset>1491615</wp:posOffset>
            </wp:positionH>
            <wp:positionV relativeFrom="paragraph">
              <wp:posOffset>169545</wp:posOffset>
            </wp:positionV>
            <wp:extent cx="2201545" cy="1993900"/>
            <wp:effectExtent l="0" t="0" r="8255" b="6350"/>
            <wp:wrapTopAndBottom/>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8"/>
                    <a:stretch>
                      <a:fillRect/>
                    </a:stretch>
                  </pic:blipFill>
                  <pic:spPr>
                    <a:xfrm>
                      <a:off x="0" y="0"/>
                      <a:ext cx="2201545" cy="1993900"/>
                    </a:xfrm>
                    <a:prstGeom prst="rect">
                      <a:avLst/>
                    </a:prstGeom>
                    <a:noFill/>
                    <a:ln>
                      <a:noFill/>
                    </a:ln>
                  </pic:spPr>
                </pic:pic>
              </a:graphicData>
            </a:graphic>
          </wp:anchor>
        </w:drawing>
      </w:r>
      <w:r>
        <w:rPr>
          <w:rFonts w:hint="eastAsia" w:ascii="宋体" w:hAnsi="宋体" w:cs="宋体"/>
          <w:sz w:val="24"/>
          <w:szCs w:val="24"/>
          <w:lang w:val="en-US" w:eastAsia="zh-CN"/>
        </w:rPr>
        <w:t>而2P就是指过P作椭圆曲线的切线与曲线的交点关于x轴的对称点。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而kP(k为正整数)就表示k个P相加后的结果。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如果当k特别大时，已知P和kP，是无法直接计算出k值的。而已知P和k，可以较快计算出kP。ECC加密原理就是基于这个特性。ECC密钥包括3个重要参数：基点G，私钥k，公钥kG。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m:rPr/>
        <w:rPr>
          <w:rFonts w:hint="eastAsia" w:hAnsi="Cambria Math" w:cs="宋体"/>
          <w:i w:val="0"/>
          <w:kern w:val="2"/>
          <w:sz w:val="24"/>
          <w:szCs w:val="24"/>
          <w:lang w:val="en-US" w:eastAsia="zh-CN" w:bidi="ar-SA"/>
        </w:rPr>
      </w:pPr>
      <w:r>
        <w:rPr>
          <w:rFonts w:hint="eastAsia" w:ascii="宋体" w:hAnsi="宋体" w:cs="宋体"/>
          <w:sz w:val="24"/>
          <w:szCs w:val="24"/>
          <w:lang w:val="en-US" w:eastAsia="zh-CN"/>
        </w:rPr>
        <w:t>比特币中的私钥取值介于</w:t>
      </w:r>
      <m:oMath>
        <m:r>
          <m:rPr>
            <m:sty m:val="p"/>
          </m:rPr>
          <w:rPr>
            <w:rFonts w:hint="default" w:ascii="Cambria Math" w:hAnsi="Cambria Math" w:cs="宋体"/>
            <w:kern w:val="2"/>
            <w:sz w:val="24"/>
            <w:szCs w:val="24"/>
            <w:lang w:val="en-US" w:eastAsia="zh-CN" w:bidi="ar-SA"/>
          </w:rPr>
          <m:t>0~</m:t>
        </m:r>
        <m:sSup>
          <m:sSupPr>
            <m:ctrlPr>
              <m:rPr/>
              <w:rPr>
                <w:rFonts w:hint="default" w:ascii="Cambria Math" w:hAnsi="Cambria Math" w:cs="宋体"/>
                <w:kern w:val="2"/>
                <w:sz w:val="24"/>
                <w:szCs w:val="24"/>
                <w:lang w:val="en-US" w:eastAsia="zh-CN" w:bidi="ar-SA"/>
              </w:rPr>
            </m:ctrlPr>
          </m:sSupPr>
          <m:e>
            <m:r>
              <m:rPr>
                <m:sty m:val="p"/>
              </m:rPr>
              <w:rPr>
                <w:rFonts w:hint="default" w:ascii="Cambria Math" w:hAnsi="Cambria Math" w:cs="宋体"/>
                <w:kern w:val="2"/>
                <w:sz w:val="24"/>
                <w:szCs w:val="24"/>
                <w:lang w:val="en-US" w:eastAsia="zh-CN" w:bidi="ar-SA"/>
              </w:rPr>
              <m:t>2</m:t>
            </m:r>
            <m:ctrlPr>
              <m:rPr/>
              <w:rPr>
                <w:rFonts w:hint="default" w:ascii="Cambria Math" w:hAnsi="Cambria Math" w:cs="宋体"/>
                <w:kern w:val="2"/>
                <w:sz w:val="24"/>
                <w:szCs w:val="24"/>
                <w:lang w:val="en-US" w:eastAsia="zh-CN" w:bidi="ar-SA"/>
              </w:rPr>
            </m:ctrlPr>
          </m:e>
          <m:sup>
            <m:r>
              <m:rPr>
                <m:sty m:val="p"/>
              </m:rPr>
              <w:rPr>
                <w:rFonts w:hint="default" w:ascii="Cambria Math" w:hAnsi="Cambria Math" w:cs="宋体"/>
                <w:kern w:val="2"/>
                <w:sz w:val="24"/>
                <w:szCs w:val="24"/>
                <w:lang w:val="en-US" w:eastAsia="zh-CN" w:bidi="ar-SA"/>
              </w:rPr>
              <m:t>256</m:t>
            </m:r>
            <m:ctrlPr>
              <m:rPr/>
              <w:rPr>
                <w:rFonts w:hint="default" w:ascii="Cambria Math" w:hAnsi="Cambria Math" w:cs="宋体"/>
                <w:kern w:val="2"/>
                <w:sz w:val="24"/>
                <w:szCs w:val="24"/>
                <w:lang w:val="en-US" w:eastAsia="zh-CN" w:bidi="ar-SA"/>
              </w:rPr>
            </m:ctrlPr>
          </m:sup>
        </m:sSup>
        <m:r>
          <m:rPr>
            <m:sty m:val="p"/>
          </m:rPr>
          <w:rPr>
            <w:rFonts w:hint="default" w:ascii="Cambria Math" w:hAnsi="Cambria Math" w:cs="宋体"/>
            <w:kern w:val="2"/>
            <w:sz w:val="24"/>
            <w:szCs w:val="24"/>
            <w:lang w:val="en-US" w:eastAsia="zh-CN" w:bidi="ar-SA"/>
          </w:rPr>
          <m:t>−</m:t>
        </m:r>
        <m:r>
          <m:rPr>
            <m:sty m:val="p"/>
          </m:rPr>
          <w:rPr>
            <w:rFonts w:hint="default" w:ascii="Cambria Math" w:hAnsi="Cambria Math" w:cs="宋体"/>
            <w:kern w:val="2"/>
            <w:sz w:val="24"/>
            <w:szCs w:val="24"/>
            <w:lang w:val="en-US" w:eastAsia="zh-CN" w:bidi="ar-SA"/>
          </w:rPr>
          <m:t>1</m:t>
        </m:r>
      </m:oMath>
      <w:r>
        <m:rPr/>
        <w:rPr>
          <w:rFonts w:hint="eastAsia" w:hAnsi="Cambria Math" w:cs="宋体"/>
          <w:i w:val="0"/>
          <w:kern w:val="2"/>
          <w:sz w:val="24"/>
          <w:szCs w:val="24"/>
          <w:lang w:val="en-US" w:eastAsia="zh-CN" w:bidi="ar-SA"/>
        </w:rPr>
        <w:t>，即是一个256bit的二进制数。由基点G和k可以计算出Q = kG，即k对应的公钥。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m:rPr/>
        <w:rPr>
          <w:rFonts w:hint="eastAsia" w:hAnsi="Cambria Math" w:cs="宋体"/>
          <w:i w:val="0"/>
          <w:kern w:val="2"/>
          <w:sz w:val="24"/>
          <w:szCs w:val="24"/>
          <w:lang w:val="en-US" w:eastAsia="zh-CN" w:bidi="ar-SA"/>
        </w:rPr>
      </w:pPr>
      <w:r>
        <m:rPr/>
        <w:rPr>
          <w:rFonts w:hint="eastAsia" w:hAnsi="Cambria Math" w:cs="宋体"/>
          <w:i w:val="0"/>
          <w:kern w:val="2"/>
          <w:sz w:val="24"/>
          <w:szCs w:val="24"/>
          <w:lang w:val="en-US" w:eastAsia="zh-CN" w:bidi="ar-SA"/>
        </w:rPr>
        <w:t>ECC算法的公钥加密、私钥解密过程：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m:rPr/>
        <w:rPr>
          <w:rFonts w:hint="eastAsia" w:hAnsi="Cambria Math" w:cs="宋体"/>
          <w:i w:val="0"/>
          <w:kern w:val="2"/>
          <w:sz w:val="24"/>
          <w:szCs w:val="24"/>
          <w:lang w:val="en-US" w:eastAsia="zh-CN" w:bidi="ar-SA"/>
        </w:rPr>
      </w:pPr>
      <w:r>
        <m:rPr/>
        <w:rPr>
          <w:rFonts w:hint="eastAsia" w:hAnsi="Cambria Math" w:cs="宋体"/>
          <w:i w:val="0"/>
          <w:kern w:val="2"/>
          <w:sz w:val="24"/>
          <w:szCs w:val="24"/>
          <w:lang w:val="en-US" w:eastAsia="zh-CN" w:bidi="ar-SA"/>
        </w:rPr>
        <w:t>待加密报文为Message，发送者首先将Message转码成椭圆曲线上一点M，然后生成密文：</w:t>
      </w:r>
      <m:oMath>
        <m:r>
          <m:rPr>
            <m:sty m:val="p"/>
          </m:rPr>
          <w:rPr>
            <w:rFonts w:hint="default" w:ascii="Cambria Math" w:hAnsi="Cambria Math" w:cs="宋体"/>
            <w:kern w:val="2"/>
            <w:sz w:val="24"/>
            <w:szCs w:val="24"/>
            <w:lang w:val="en-US" w:eastAsia="zh-CN" w:bidi="ar-SA"/>
          </w:rPr>
          <m:t xml:space="preserve">C ={M+rQ, rG} </m:t>
        </m:r>
      </m:oMath>
      <w:r>
        <m:rPr/>
        <w:rPr>
          <w:rFonts w:hint="eastAsia" w:hAnsi="Cambria Math" w:cs="宋体"/>
          <w:i w:val="0"/>
          <w:kern w:val="2"/>
          <w:sz w:val="24"/>
          <w:szCs w:val="24"/>
          <w:lang w:val="en-US" w:eastAsia="zh-CN" w:bidi="ar-SA"/>
        </w:rPr>
        <w:t>(r为随机数)。解密时，接受者为了获取M，只需要计算</w:t>
      </w:r>
      <m:oMath>
        <m:r>
          <m:rPr>
            <m:sty m:val="p"/>
          </m:rPr>
          <w:rPr>
            <w:rFonts w:hint="default" w:ascii="Cambria Math" w:hAnsi="Cambria Math" w:cs="宋体"/>
            <w:kern w:val="2"/>
            <w:sz w:val="24"/>
            <w:szCs w:val="24"/>
            <w:lang w:val="en-US" w:eastAsia="zh-CN" w:bidi="ar-SA"/>
          </w:rPr>
          <m:t>M+rQ−krG = M+rkQ−krQ = M</m:t>
        </m:r>
      </m:oMath>
      <w:r>
        <m:rPr/>
        <w:rPr>
          <w:rFonts w:hint="eastAsia" w:hAnsi="Cambria Math" w:cs="宋体"/>
          <w:i w:val="0"/>
          <w:kern w:val="2"/>
          <w:sz w:val="24"/>
          <w:szCs w:val="24"/>
          <w:lang w:val="en-US" w:eastAsia="zh-CN" w:bidi="ar-SA"/>
        </w:rPr>
        <w:t>，再解码为Message即可获得明文。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m:rPr/>
        <w:rPr>
          <w:rFonts w:hint="eastAsia" w:hAnsi="Cambria Math" w:cs="宋体"/>
          <w:i w:val="0"/>
          <w:kern w:val="2"/>
          <w:sz w:val="24"/>
          <w:szCs w:val="24"/>
          <w:lang w:val="en-US" w:eastAsia="zh-CN" w:bidi="ar-SA"/>
        </w:rPr>
      </w:pPr>
      <w:r>
        <m:rPr/>
        <w:rPr>
          <w:rFonts w:hint="eastAsia" w:hAnsi="Cambria Math" w:cs="宋体"/>
          <w:i w:val="0"/>
          <w:kern w:val="2"/>
          <w:sz w:val="24"/>
          <w:szCs w:val="24"/>
          <w:lang w:val="en-US" w:eastAsia="zh-CN" w:bidi="ar-SA"/>
        </w:rPr>
        <w:t>ECC算法的签名过程：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m:rPr/>
        <w:rPr>
          <w:rFonts w:hint="eastAsia" w:hAnsi="Cambria Math" w:cs="宋体"/>
          <w:i w:val="0"/>
          <w:kern w:val="2"/>
          <w:sz w:val="24"/>
          <w:szCs w:val="24"/>
          <w:lang w:val="en-US" w:eastAsia="zh-CN" w:bidi="ar-SA"/>
        </w:rPr>
      </w:pPr>
      <w:r>
        <m:rPr/>
        <w:rPr>
          <w:rFonts w:hint="eastAsia" w:hAnsi="Cambria Math" w:cs="宋体"/>
          <w:i w:val="0"/>
          <w:kern w:val="2"/>
          <w:sz w:val="24"/>
          <w:szCs w:val="24"/>
          <w:lang w:val="en-US" w:eastAsia="zh-CN" w:bidi="ar-SA"/>
        </w:rPr>
        <w:t>签名时，发送方选择随机数r，待签名消息M。</w:t>
      </w:r>
    </w:p>
    <w:p>
      <w:pPr>
        <w:keepNext w:val="0"/>
        <w:keepLines w:val="0"/>
        <w:pageBreakBefore w:val="0"/>
        <w:widowControl w:val="0"/>
        <w:numPr>
          <w:ilvl w:val="0"/>
          <w:numId w:val="0"/>
        </w:numPr>
        <w:kinsoku/>
        <w:wordWrap/>
        <w:overflowPunct/>
        <w:topLinePunct w:val="0"/>
        <w:autoSpaceDE/>
        <w:autoSpaceDN/>
        <w:bidi w:val="0"/>
        <w:adjustRightInd/>
        <w:snapToGrid/>
        <w:spacing w:line="800" w:lineRule="exact"/>
        <w:ind w:firstLine="480" w:firstLineChars="200"/>
        <w:jc w:val="both"/>
        <w:textAlignment w:val="auto"/>
        <m:rPr/>
        <w:rPr>
          <w:rFonts w:hint="eastAsia" w:hAnsi="Cambria Math" w:cs="宋体"/>
          <w:i w:val="0"/>
          <w:kern w:val="2"/>
          <w:sz w:val="24"/>
          <w:szCs w:val="24"/>
          <w:lang w:val="en-US" w:eastAsia="zh-CN" w:bidi="ar-SA"/>
        </w:rPr>
      </w:pPr>
      <w:r>
        <m:rPr/>
        <w:rPr>
          <w:rFonts w:hint="eastAsia" w:hAnsi="Cambria Math" w:cs="宋体"/>
          <w:i w:val="0"/>
          <w:kern w:val="2"/>
          <w:sz w:val="24"/>
          <w:szCs w:val="24"/>
          <w:lang w:val="en-US" w:eastAsia="zh-CN" w:bidi="ar-SA"/>
        </w:rPr>
        <w:t>则签名为：</w:t>
      </w:r>
      <w:r>
        <w:rPr>
          <w:rFonts w:hint="eastAsia" w:hAnsi="Cambria Math" w:cs="宋体"/>
          <w:i w:val="0"/>
          <w:kern w:val="2"/>
          <w:sz w:val="24"/>
          <w:szCs w:val="24"/>
          <w:lang w:val="en-US" w:eastAsia="zh-CN" w:bidi="ar-SA"/>
        </w:rPr>
        <w:t xml:space="preserve"> </w:t>
      </w:r>
      <m:oMath>
        <m:r>
          <m:rPr>
            <m:sty m:val="p"/>
          </m:rPr>
          <w:rPr>
            <w:rFonts w:hint="default" w:ascii="Cambria Math" w:hAnsi="Cambria Math" w:cs="宋体"/>
            <w:kern w:val="2"/>
            <w:sz w:val="24"/>
            <w:szCs w:val="24"/>
            <w:lang w:val="en-US" w:eastAsia="zh-CN" w:bidi="ar-SA"/>
          </w:rPr>
          <m:t xml:space="preserve">S= </m:t>
        </m:r>
        <m:f>
          <m:fPr>
            <m:ctrlPr>
              <m:rPr/>
              <w:rPr>
                <w:rFonts w:hint="eastAsia" w:ascii="Cambria Math" w:hAnsi="Cambria Math" w:cs="宋体"/>
                <w:i w:val="0"/>
                <w:kern w:val="2"/>
                <w:sz w:val="24"/>
                <w:szCs w:val="24"/>
                <w:lang w:val="en-US" w:eastAsia="zh-CN" w:bidi="ar-SA"/>
              </w:rPr>
            </m:ctrlPr>
          </m:fPr>
          <m:num>
            <m:r>
              <m:rPr>
                <m:sty m:val="p"/>
              </m:rPr>
              <w:rPr>
                <w:rFonts w:hint="default" w:ascii="Cambria Math" w:hAnsi="Cambria Math" w:cs="宋体"/>
                <w:kern w:val="2"/>
                <w:sz w:val="24"/>
                <w:szCs w:val="24"/>
                <w:lang w:val="en-US" w:eastAsia="zh-CN" w:bidi="ar-SA"/>
              </w:rPr>
              <m:t>(Hash(M)+k∗rG(x))</m:t>
            </m:r>
            <m:ctrlPr>
              <m:rPr/>
              <w:rPr>
                <w:rFonts w:hint="eastAsia" w:ascii="Cambria Math" w:hAnsi="Cambria Math" w:cs="宋体"/>
                <w:i w:val="0"/>
                <w:kern w:val="2"/>
                <w:sz w:val="24"/>
                <w:szCs w:val="24"/>
                <w:lang w:val="en-US" w:eastAsia="zh-CN" w:bidi="ar-SA"/>
              </w:rPr>
            </m:ctrlPr>
          </m:num>
          <m:den>
            <m:r>
              <m:rPr>
                <m:sty m:val="p"/>
              </m:rPr>
              <w:rPr>
                <w:rFonts w:hint="default" w:ascii="Cambria Math" w:hAnsi="Cambria Math" w:cs="宋体"/>
                <w:kern w:val="2"/>
                <w:sz w:val="24"/>
                <w:szCs w:val="24"/>
                <w:lang w:val="en-US" w:eastAsia="zh-CN" w:bidi="ar-SA"/>
              </w:rPr>
              <m:t>r</m:t>
            </m:r>
            <m:ctrlPr>
              <m:rPr/>
              <w:rPr>
                <w:rFonts w:hint="eastAsia" w:ascii="Cambria Math" w:hAnsi="Cambria Math" w:cs="宋体"/>
                <w:i w:val="0"/>
                <w:kern w:val="2"/>
                <w:sz w:val="24"/>
                <w:szCs w:val="24"/>
                <w:lang w:val="en-US" w:eastAsia="zh-CN" w:bidi="ar-SA"/>
              </w:rPr>
            </m:ctrlPr>
          </m:den>
        </m:f>
      </m:oMath>
      <w:r>
        <w:rPr>
          <w:rFonts w:hint="default" w:ascii="Cambria Math" w:hAnsi="Cambria Math" w:cs="宋体"/>
          <w:i w:val="0"/>
          <w:kern w:val="2"/>
          <w:sz w:val="24"/>
          <w:szCs w:val="24"/>
          <w:lang w:val="en-US" w:eastAsia="zh-CN" w:bidi="ar-SA"/>
        </w:rPr>
        <w:t xml:space="preserve"> </w:t>
      </w:r>
      <w:r>
        <m:rPr/>
        <w:rPr>
          <w:rFonts w:hint="eastAsia" w:hAnsi="Cambria Math" w:cs="宋体"/>
          <w:i w:val="0"/>
          <w:kern w:val="2"/>
          <w:sz w:val="24"/>
          <w:szCs w:val="24"/>
          <w:lang w:val="en-US" w:eastAsia="zh-CN" w:bidi="ar-SA"/>
        </w:rPr>
        <w:t>， 其中</w:t>
      </w:r>
      <m:oMath>
        <m:r>
          <m:rPr>
            <m:sty m:val="p"/>
          </m:rPr>
          <w:rPr>
            <w:rFonts w:hint="default" w:ascii="Cambria Math" w:hAnsi="Cambria Math" w:cs="宋体"/>
            <w:kern w:val="2"/>
            <w:sz w:val="24"/>
            <w:szCs w:val="24"/>
            <w:lang w:val="en-US" w:eastAsia="zh-CN" w:bidi="ar-SA"/>
          </w:rPr>
          <m:t>rG(x)</m:t>
        </m:r>
        <m:r>
          <m:rPr>
            <m:sty m:val="p"/>
          </m:rPr>
          <w:rPr>
            <w:rFonts w:hint="eastAsia" w:ascii="Cambria Math" w:hAnsi="Cambria Math" w:cs="宋体"/>
            <w:kern w:val="2"/>
            <w:sz w:val="24"/>
            <w:szCs w:val="24"/>
            <w:lang w:val="en-US" w:eastAsia="zh-CN" w:bidi="ar-SA"/>
          </w:rPr>
          <m:t>为点r</m:t>
        </m:r>
        <m:r>
          <m:rPr>
            <m:sty m:val="p"/>
          </m:rPr>
          <w:rPr>
            <w:rFonts w:hint="default" w:ascii="Cambria Math" w:hAnsi="Cambria Math" w:cs="宋体"/>
            <w:kern w:val="2"/>
            <w:sz w:val="24"/>
            <w:szCs w:val="24"/>
            <w:lang w:val="en-US" w:eastAsia="zh-CN" w:bidi="ar-SA"/>
          </w:rPr>
          <m:t>G</m:t>
        </m:r>
        <m:r>
          <m:rPr>
            <m:sty m:val="p"/>
          </m:rPr>
          <w:rPr>
            <w:rFonts w:hint="eastAsia" w:ascii="Cambria Math" w:hAnsi="Cambria Math" w:cs="宋体"/>
            <w:kern w:val="2"/>
            <w:sz w:val="24"/>
            <w:szCs w:val="24"/>
            <w:lang w:val="en-US" w:eastAsia="zh-CN" w:bidi="ar-SA"/>
          </w:rPr>
          <m:t>的</m:t>
        </m:r>
        <m:r>
          <m:rPr>
            <m:sty m:val="p"/>
          </m:rPr>
          <w:rPr>
            <w:rFonts w:hint="default" w:ascii="Cambria Math" w:hAnsi="Cambria Math" w:cs="宋体"/>
            <w:kern w:val="2"/>
            <w:sz w:val="24"/>
            <w:szCs w:val="24"/>
            <w:lang w:val="en-US" w:eastAsia="zh-CN" w:bidi="ar-SA"/>
          </w:rPr>
          <m:t>x</m:t>
        </m:r>
        <m:r>
          <m:rPr>
            <m:sty m:val="p"/>
          </m:rPr>
          <w:rPr>
            <w:rFonts w:hint="eastAsia" w:ascii="Cambria Math" w:hAnsi="Cambria Math" w:cs="宋体"/>
            <w:kern w:val="2"/>
            <w:sz w:val="24"/>
            <w:szCs w:val="24"/>
            <w:lang w:val="en-US" w:eastAsia="zh-CN" w:bidi="ar-SA"/>
          </w:rPr>
          <m:t>坐标</m:t>
        </m:r>
      </m:oMath>
      <w:r>
        <m:rPr/>
        <w:rPr>
          <w:rFonts w:hint="eastAsia" w:hAnsi="Cambria Math" w:cs="宋体"/>
          <w:i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m:rPr/>
        <w:rPr>
          <w:rFonts w:hint="eastAsia" w:hAnsi="Cambria Math" w:cs="宋体"/>
          <w:i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m:rPr/>
        <w:rPr>
          <w:rFonts w:hint="default" w:hAnsi="Cambria Math" w:cs="宋体"/>
          <w:b w:val="0"/>
          <w:i w:val="0"/>
          <w:kern w:val="2"/>
          <w:sz w:val="24"/>
          <w:szCs w:val="24"/>
          <w:lang w:val="en-US" w:eastAsia="zh-CN" w:bidi="ar-SA"/>
        </w:rPr>
      </w:pPr>
      <w:r>
        <m:rPr/>
        <w:rPr>
          <w:rFonts w:hint="eastAsia" w:hAnsi="Cambria Math" w:cs="宋体"/>
          <w:i w:val="0"/>
          <w:kern w:val="2"/>
          <w:sz w:val="24"/>
          <w:szCs w:val="24"/>
          <w:lang w:val="en-US" w:eastAsia="zh-CN" w:bidi="ar-SA"/>
        </w:rPr>
        <w:t>验证签名时，接收方计算：</w:t>
      </w:r>
      <w:r>
        <w:rPr>
          <w:rFonts w:hint="eastAsia" w:hAnsi="Cambria Math" w:cs="宋体"/>
          <w:i w:val="0"/>
          <w:kern w:val="2"/>
          <w:sz w:val="24"/>
          <w:szCs w:val="24"/>
          <w:lang w:val="en-US" w:eastAsia="zh-CN" w:bidi="ar-SA"/>
        </w:rPr>
        <w:br w:type="textWrapping"/>
      </w:r>
      <m:oMathPara>
        <m:oMath>
          <m:r>
            <m:rPr>
              <m:sty m:val="p"/>
            </m:rPr>
            <w:rPr>
              <w:rFonts w:hint="default" w:ascii="Cambria Math" w:hAnsi="Cambria Math" w:cs="宋体"/>
              <w:kern w:val="2"/>
              <w:sz w:val="24"/>
              <w:szCs w:val="24"/>
              <w:lang w:val="en-US" w:eastAsia="zh-CN" w:bidi="ar-SA"/>
            </w:rPr>
            <m:t>Hash(M)∗G/S+rG(x)∗Q/S</m:t>
          </m:r>
          <m:r>
            <m:rPr>
              <m:sty m:val="p"/>
            </m:rPr>
            <w:rPr>
              <w:rFonts w:hint="default" w:ascii="Cambria Math" w:hAnsi="Cambria Math" w:cs="宋体"/>
              <w:kern w:val="2"/>
              <w:sz w:val="24"/>
              <w:szCs w:val="24"/>
              <w:lang w:val="en-US" w:eastAsia="zh-CN" w:bidi="ar-SA"/>
            </w:rPr>
            <w:br w:type="textWrapping"/>
          </m:r>
        </m:oMath>
      </m:oMathPara>
      <m:oMathPara>
        <m:oMath>
          <m:r>
            <m:rPr>
              <m:sty m:val="p"/>
            </m:rPr>
            <w:rPr>
              <w:rFonts w:hint="default" w:ascii="Cambria Math" w:hAnsi="Cambria Math" w:cs="宋体"/>
              <w:kern w:val="2"/>
              <w:sz w:val="24"/>
              <w:szCs w:val="24"/>
              <w:lang w:val="en-US" w:eastAsia="zh-CN" w:bidi="ar-SA"/>
            </w:rPr>
            <m:t xml:space="preserve">= </m:t>
          </m:r>
          <m:r>
            <m:rPr>
              <m:sty m:val="p"/>
            </m:rPr>
            <w:rPr>
              <w:rFonts w:hint="default" w:ascii="Cambria Math" w:hAnsi="Cambria Math" w:cs="宋体"/>
              <w:kern w:val="2"/>
              <w:sz w:val="24"/>
              <w:szCs w:val="24"/>
              <w:lang w:val="en-US" w:eastAsia="zh-CN" w:bidi="ar-SA"/>
            </w:rPr>
            <m:t>Hash(M)∗G/S+rG(x)∗kG/S</m:t>
          </m:r>
          <m:r>
            <m:rPr>
              <m:sty m:val="p"/>
            </m:rPr>
            <w:rPr>
              <w:rFonts w:hint="default" w:ascii="Cambria Math" w:hAnsi="Cambria Math" w:cs="宋体"/>
              <w:kern w:val="2"/>
              <w:sz w:val="24"/>
              <w:szCs w:val="24"/>
              <w:lang w:val="en-US" w:eastAsia="zh-CN" w:bidi="ar-SA"/>
            </w:rPr>
            <w:br w:type="textWrapping"/>
          </m:r>
        </m:oMath>
      </m:oMathPara>
      <m:oMathPara>
        <m:oMath>
          <m:r>
            <m:rPr>
              <m:sty m:val="p"/>
            </m:rPr>
            <w:rPr>
              <w:rFonts w:hint="default" w:ascii="Cambria Math" w:hAnsi="Cambria Math" w:cs="宋体"/>
              <w:kern w:val="2"/>
              <w:sz w:val="24"/>
              <w:szCs w:val="24"/>
              <w:lang w:val="en-US" w:eastAsia="zh-CN" w:bidi="ar-SA"/>
            </w:rPr>
            <m:t>= (Hash(M)</m:t>
          </m:r>
          <m:r>
            <m:rPr>
              <m:sty m:val="p"/>
            </m:rPr>
            <w:rPr>
              <w:rFonts w:hint="eastAsia" w:ascii="Cambria Math" w:hAnsi="Cambria Math" w:cs="宋体"/>
              <w:kern w:val="2"/>
              <w:sz w:val="24"/>
              <w:szCs w:val="24"/>
              <w:lang w:val="en-US" w:eastAsia="zh-CN" w:bidi="ar-SA"/>
            </w:rPr>
            <m:t>G</m:t>
          </m:r>
          <m:r>
            <m:rPr>
              <m:sty m:val="p"/>
            </m:rPr>
            <w:rPr>
              <w:rFonts w:hint="default" w:ascii="Cambria Math" w:hAnsi="Cambria Math" w:cs="宋体"/>
              <w:kern w:val="2"/>
              <w:sz w:val="24"/>
              <w:szCs w:val="24"/>
              <w:lang w:val="en-US" w:eastAsia="zh-CN" w:bidi="ar-SA"/>
            </w:rPr>
            <m:t>+rG(x)∗kG)/S</m:t>
          </m:r>
          <m:r>
            <m:rPr>
              <m:sty m:val="p"/>
            </m:rPr>
            <w:rPr>
              <w:rFonts w:hint="default" w:ascii="Cambria Math" w:hAnsi="Cambria Math" w:cs="宋体"/>
              <w:kern w:val="2"/>
              <w:sz w:val="24"/>
              <w:szCs w:val="24"/>
              <w:lang w:val="en-US" w:eastAsia="zh-CN" w:bidi="ar-SA"/>
            </w:rPr>
            <w:br w:type="textWrapping"/>
          </m:r>
        </m:oMath>
      </m:oMathPara>
      <m:oMathPara>
        <m:oMath>
          <m:r>
            <m:rPr>
              <m:sty m:val="p"/>
            </m:rPr>
            <w:rPr>
              <w:rFonts w:hint="default" w:ascii="Cambria Math" w:hAnsi="Cambria Math" w:cs="宋体"/>
              <w:kern w:val="2"/>
              <w:sz w:val="24"/>
              <w:szCs w:val="24"/>
              <w:lang w:val="en-US" w:eastAsia="zh-CN" w:bidi="ar-SA"/>
            </w:rPr>
            <m:t>=</m:t>
          </m:r>
          <m:box>
            <m:boxPr>
              <m:ctrlPr>
                <m:rPr/>
                <w:rPr>
                  <w:rFonts w:hint="default" w:ascii="Cambria Math" w:hAnsi="Cambria Math" w:cs="宋体"/>
                  <w:b w:val="0"/>
                  <w:i w:val="0"/>
                  <w:kern w:val="2"/>
                  <w:sz w:val="24"/>
                  <w:szCs w:val="24"/>
                  <w:lang w:val="en-US" w:eastAsia="zh-CN" w:bidi="ar-SA"/>
                </w:rPr>
              </m:ctrlPr>
            </m:boxPr>
            <m:e>
              <m:argPr>
                <m:argSz m:val="-1"/>
              </m:argPr>
              <m:f>
                <m:fPr>
                  <m:ctrlPr>
                    <m:rPr/>
                    <w:rPr>
                      <w:rFonts w:hint="default" w:ascii="Cambria Math" w:hAnsi="Cambria Math" w:cs="宋体"/>
                      <w:b w:val="0"/>
                      <w:i w:val="0"/>
                      <w:kern w:val="2"/>
                      <w:sz w:val="24"/>
                      <w:szCs w:val="24"/>
                      <w:lang w:val="en-US" w:eastAsia="zh-CN" w:bidi="ar-SA"/>
                    </w:rPr>
                  </m:ctrlPr>
                </m:fPr>
                <m:num>
                  <m:r>
                    <m:rPr>
                      <m:sty m:val="p"/>
                    </m:rPr>
                    <w:rPr>
                      <w:rFonts w:hint="default" w:ascii="Cambria Math" w:hAnsi="Cambria Math" w:cs="宋体"/>
                      <w:kern w:val="2"/>
                      <w:sz w:val="24"/>
                      <w:szCs w:val="24"/>
                      <w:lang w:val="en-US" w:eastAsia="zh-CN" w:bidi="ar-SA"/>
                    </w:rPr>
                    <m:t>Hash(M)+k∗rG(x)</m:t>
                  </m:r>
                  <m:ctrlPr>
                    <m:rPr/>
                    <w:rPr>
                      <w:rFonts w:hint="default" w:ascii="Cambria Math" w:hAnsi="Cambria Math" w:cs="宋体"/>
                      <w:b w:val="0"/>
                      <w:i w:val="0"/>
                      <w:kern w:val="2"/>
                      <w:sz w:val="24"/>
                      <w:szCs w:val="24"/>
                      <w:lang w:val="en-US" w:eastAsia="zh-CN" w:bidi="ar-SA"/>
                    </w:rPr>
                  </m:ctrlPr>
                </m:num>
                <m:den>
                  <m:r>
                    <m:rPr>
                      <m:sty m:val="p"/>
                    </m:rPr>
                    <w:rPr>
                      <w:rFonts w:hint="default" w:ascii="Cambria Math" w:hAnsi="Cambria Math" w:cs="宋体"/>
                      <w:kern w:val="2"/>
                      <w:sz w:val="24"/>
                      <w:szCs w:val="24"/>
                      <w:lang w:val="en-US" w:eastAsia="zh-CN" w:bidi="ar-SA"/>
                    </w:rPr>
                    <m:t>Hash(M)+k∗rG(x)</m:t>
                  </m:r>
                  <m:ctrlPr>
                    <m:rPr/>
                    <w:rPr>
                      <w:rFonts w:hint="default" w:ascii="Cambria Math" w:hAnsi="Cambria Math" w:cs="宋体"/>
                      <w:b w:val="0"/>
                      <w:i w:val="0"/>
                      <w:kern w:val="2"/>
                      <w:sz w:val="24"/>
                      <w:szCs w:val="24"/>
                      <w:lang w:val="en-US" w:eastAsia="zh-CN" w:bidi="ar-SA"/>
                    </w:rPr>
                  </m:ctrlPr>
                </m:den>
              </m:f>
              <m:ctrlPr>
                <m:rPr/>
                <w:rPr>
                  <w:rFonts w:hint="default" w:ascii="Cambria Math" w:hAnsi="Cambria Math" w:cs="宋体"/>
                  <w:b w:val="0"/>
                  <w:i w:val="0"/>
                  <w:kern w:val="2"/>
                  <w:sz w:val="24"/>
                  <w:szCs w:val="24"/>
                  <w:lang w:val="en-US" w:eastAsia="zh-CN" w:bidi="ar-SA"/>
                </w:rPr>
              </m:ctrlPr>
            </m:e>
          </m:box>
          <m:r>
            <m:rPr>
              <m:sty m:val="p"/>
            </m:rPr>
            <w:rPr>
              <w:rFonts w:hint="default" w:ascii="Cambria Math" w:hAnsi="Cambria Math" w:cs="宋体"/>
              <w:kern w:val="2"/>
              <w:sz w:val="24"/>
              <w:szCs w:val="24"/>
              <w:lang w:val="en-US" w:eastAsia="zh-CN" w:bidi="ar-SA"/>
            </w:rPr>
            <m:t xml:space="preserve"> </m:t>
          </m:r>
          <m:r>
            <m:rPr>
              <m:sty m:val="p"/>
            </m:rPr>
            <w:rPr>
              <w:rFonts w:hint="eastAsia" w:ascii="Cambria Math" w:hAnsi="Cambria Math" w:cs="宋体"/>
              <w:kern w:val="2"/>
              <w:sz w:val="24"/>
              <w:szCs w:val="24"/>
              <w:lang w:val="en-US" w:eastAsia="zh-CN" w:bidi="ar-SA"/>
            </w:rPr>
            <m:t>·</m:t>
          </m:r>
          <m:r>
            <m:rPr>
              <m:sty m:val="p"/>
            </m:rPr>
            <w:rPr>
              <w:rFonts w:hint="default" w:ascii="Cambria Math" w:hAnsi="Cambria Math" w:cs="宋体"/>
              <w:kern w:val="2"/>
              <w:sz w:val="24"/>
              <w:szCs w:val="24"/>
              <w:lang w:val="en-US" w:eastAsia="zh-CN" w:bidi="ar-SA"/>
            </w:rPr>
            <m:t>rG = rG</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m:rPr/>
        <w:rPr>
          <w:rFonts w:hint="default" w:hAnsi="Cambria Math" w:cs="宋体"/>
          <w:b w:val="0"/>
          <w:i w:val="0"/>
          <w:kern w:val="2"/>
          <w:sz w:val="24"/>
          <w:szCs w:val="24"/>
          <w:lang w:val="en-US" w:eastAsia="zh-CN" w:bidi="ar-SA"/>
        </w:rPr>
      </w:pPr>
      <w:r>
        <m:rPr/>
        <w:rPr>
          <w:rFonts w:hint="eastAsia" w:hAnsi="Cambria Math" w:cs="宋体"/>
          <w:b w:val="0"/>
          <w:i w:val="0"/>
          <w:kern w:val="2"/>
          <w:sz w:val="24"/>
          <w:szCs w:val="24"/>
          <w:lang w:val="en-US" w:eastAsia="zh-CN" w:bidi="ar-SA"/>
        </w:rPr>
        <w:t>如果验证结果为rG，则验证签名成功。</w:t>
      </w:r>
    </w:p>
    <w:p>
      <w:pPr>
        <m:rPr/>
        <w:rPr>
          <w:rFonts w:hint="eastAsia" w:hAnsi="Cambria Math" w:cs="宋体"/>
          <w:i w:val="0"/>
          <w:kern w:val="2"/>
          <w:sz w:val="24"/>
          <w:szCs w:val="24"/>
          <w:lang w:val="en-US" w:eastAsia="zh-CN" w:bidi="ar-SA"/>
        </w:rPr>
      </w:pPr>
      <w:r>
        <m:rPr/>
        <w:rPr>
          <w:rFonts w:hint="default" w:hAnsi="Cambria Math" w:cs="宋体"/>
          <w:b w:val="0"/>
          <w:i w:val="0"/>
          <w:kern w:val="2"/>
          <w:sz w:val="24"/>
          <w:szCs w:val="24"/>
          <w:lang w:val="en-US" w:eastAsia="zh-CN" w:bidi="ar-SA"/>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m:rPr/>
        <w:rPr>
          <w:rFonts w:hint="default" w:hAnsi="Cambria Math" w:cs="宋体"/>
          <w:i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哈希</w:t>
      </w:r>
      <w:r>
        <w:rPr>
          <w:rFonts w:hint="default" w:ascii="宋体" w:hAnsi="宋体" w:eastAsia="宋体" w:cs="宋体"/>
          <w:sz w:val="24"/>
          <w:szCs w:val="24"/>
          <w:lang w:val="en-US" w:eastAsia="zh-CN"/>
        </w:rPr>
        <w:t>算法保证</w:t>
      </w:r>
      <w:r>
        <w:rPr>
          <w:rFonts w:hint="eastAsia" w:ascii="宋体" w:hAnsi="宋体" w:cs="宋体"/>
          <w:sz w:val="24"/>
          <w:szCs w:val="24"/>
          <w:lang w:val="en-US" w:eastAsia="zh-CN"/>
        </w:rPr>
        <w:t>交易</w:t>
      </w:r>
      <w:r>
        <w:rPr>
          <w:rFonts w:hint="default" w:ascii="宋体" w:hAnsi="宋体" w:eastAsia="宋体" w:cs="宋体"/>
          <w:sz w:val="24"/>
          <w:szCs w:val="24"/>
          <w:lang w:val="en-US" w:eastAsia="zh-CN"/>
        </w:rPr>
        <w:t>数据不可篡改性。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区块使用Merkle Tree 算法保证交易信息不被篡改。矿工</w:t>
      </w:r>
      <w:r>
        <w:rPr>
          <w:rFonts w:hint="eastAsia" w:ascii="宋体" w:hAnsi="宋体" w:cs="宋体"/>
          <w:sz w:val="24"/>
          <w:szCs w:val="24"/>
          <w:lang w:val="en-US" w:eastAsia="zh-CN"/>
        </w:rPr>
        <w:t>在对区块进行</w:t>
      </w:r>
      <w:r>
        <w:rPr>
          <w:rFonts w:hint="default" w:ascii="宋体" w:hAnsi="宋体" w:eastAsia="宋体" w:cs="宋体"/>
          <w:sz w:val="24"/>
          <w:szCs w:val="24"/>
          <w:lang w:val="en-US" w:eastAsia="zh-CN"/>
        </w:rPr>
        <w:t>打包时需要对区块体的</w:t>
      </w:r>
      <w:r>
        <w:rPr>
          <w:rFonts w:hint="eastAsia" w:ascii="宋体" w:hAnsi="宋体" w:cs="宋体"/>
          <w:sz w:val="24"/>
          <w:szCs w:val="24"/>
          <w:lang w:val="en-US" w:eastAsia="zh-CN"/>
        </w:rPr>
        <w:t>所有</w:t>
      </w:r>
      <w:r>
        <w:rPr>
          <w:rFonts w:hint="default" w:ascii="宋体" w:hAnsi="宋体" w:eastAsia="宋体" w:cs="宋体"/>
          <w:sz w:val="24"/>
          <w:szCs w:val="24"/>
          <w:lang w:val="en-US" w:eastAsia="zh-CN"/>
        </w:rPr>
        <w:t>交易信息</w:t>
      </w:r>
      <w:r>
        <w:rPr>
          <w:rFonts w:hint="eastAsia" w:ascii="宋体" w:hAnsi="宋体" w:cs="宋体"/>
          <w:sz w:val="24"/>
          <w:szCs w:val="24"/>
          <w:lang w:val="en-US" w:eastAsia="zh-CN"/>
        </w:rPr>
        <w:t>用Merkle Tree算法</w:t>
      </w:r>
      <w:r>
        <w:rPr>
          <w:rFonts w:hint="default" w:ascii="宋体" w:hAnsi="宋体" w:eastAsia="宋体" w:cs="宋体"/>
          <w:sz w:val="24"/>
          <w:szCs w:val="24"/>
          <w:lang w:val="en-US" w:eastAsia="zh-CN"/>
        </w:rPr>
        <w:t>进行哈希，当任何一条交易数据被篡改时，可以通过merkle根验证得知，防止区块</w:t>
      </w:r>
      <w:r>
        <w:rPr>
          <w:rFonts w:hint="eastAsia" w:ascii="宋体" w:hAnsi="宋体" w:cs="宋体"/>
          <w:sz w:val="24"/>
          <w:szCs w:val="24"/>
          <w:lang w:val="en-US" w:eastAsia="zh-CN"/>
        </w:rPr>
        <w:t>的交易</w:t>
      </w:r>
      <w:r>
        <w:rPr>
          <w:rFonts w:hint="default" w:ascii="宋体" w:hAnsi="宋体" w:eastAsia="宋体" w:cs="宋体"/>
          <w:sz w:val="24"/>
          <w:szCs w:val="24"/>
          <w:lang w:val="en-US" w:eastAsia="zh-CN"/>
        </w:rPr>
        <w:t>信息被篡改。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且每个区块都在区块头中记录了上一个区块的id为preId，在计算本区块id时会将preId，merkle根等进行哈希运算，如果区块链中的任意一个区块改变，其id会被改变，则会链式影响到后续区块，保证了区块链的历史数据不被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区块链通过共识机制来保证数据的一致性和可靠性。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共识机制是指通过多个节点之间的交互来达成共识，从而保证每一笔交易的真实性和有效性。目前主流的共识机制包括工作量证明</w:t>
      </w:r>
      <w:r>
        <w:rPr>
          <w:rFonts w:hint="eastAsia" w:ascii="宋体" w:hAnsi="宋体" w:cs="宋体"/>
          <w:sz w:val="24"/>
          <w:szCs w:val="24"/>
          <w:lang w:val="en-US" w:eastAsia="zh-CN"/>
        </w:rPr>
        <w:t>POW</w:t>
      </w:r>
      <w:r>
        <w:rPr>
          <w:rFonts w:hint="default" w:ascii="宋体" w:hAnsi="宋体" w:eastAsia="宋体" w:cs="宋体"/>
          <w:sz w:val="24"/>
          <w:szCs w:val="24"/>
          <w:lang w:val="en-US" w:eastAsia="zh-CN"/>
        </w:rPr>
        <w:t>（Proof of Work）、权益证明</w:t>
      </w:r>
      <w:r>
        <w:rPr>
          <w:rFonts w:hint="eastAsia" w:ascii="宋体" w:hAnsi="宋体" w:cs="宋体"/>
          <w:sz w:val="24"/>
          <w:szCs w:val="24"/>
          <w:lang w:val="en-US" w:eastAsia="zh-CN"/>
        </w:rPr>
        <w:t>POS</w:t>
      </w:r>
      <w:r>
        <w:rPr>
          <w:rFonts w:hint="default" w:ascii="宋体" w:hAnsi="宋体" w:eastAsia="宋体" w:cs="宋体"/>
          <w:sz w:val="24"/>
          <w:szCs w:val="24"/>
          <w:lang w:val="en-US" w:eastAsia="zh-CN"/>
        </w:rPr>
        <w:t>（Proof of Stake）、权益共识</w:t>
      </w:r>
      <w:r>
        <w:rPr>
          <w:rFonts w:hint="eastAsia" w:ascii="宋体" w:hAnsi="宋体" w:cs="宋体"/>
          <w:sz w:val="24"/>
          <w:szCs w:val="24"/>
          <w:lang w:val="en-US" w:eastAsia="zh-CN"/>
        </w:rPr>
        <w:t>DPOS</w:t>
      </w:r>
      <w:r>
        <w:rPr>
          <w:rFonts w:hint="default" w:ascii="宋体" w:hAnsi="宋体" w:eastAsia="宋体" w:cs="宋体"/>
          <w:sz w:val="24"/>
          <w:szCs w:val="24"/>
          <w:lang w:val="en-US" w:eastAsia="zh-CN"/>
        </w:rPr>
        <w:t>（Delegated Proof of Stake）等。其中，工作量证明是最早也是最为流行的共识机制。</w:t>
      </w:r>
      <w:r>
        <w:rPr>
          <w:rFonts w:hint="eastAsia" w:ascii="宋体" w:hAnsi="宋体" w:cs="宋体"/>
          <w:sz w:val="24"/>
          <w:szCs w:val="24"/>
          <w:vertAlign w:val="superscript"/>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在工作量证明POW中</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矿工打包区块时需要计算一个数学难题：寻找一个</w:t>
      </w:r>
      <w:r>
        <w:rPr>
          <w:rFonts w:hint="eastAsia" w:ascii="宋体" w:hAnsi="宋体" w:cs="宋体"/>
          <w:sz w:val="24"/>
          <w:szCs w:val="24"/>
          <w:lang w:val="en-US" w:eastAsia="zh-CN"/>
        </w:rPr>
        <w:t>特殊正整数</w:t>
      </w:r>
      <w:r>
        <w:rPr>
          <w:rFonts w:hint="default" w:ascii="宋体" w:hAnsi="宋体" w:eastAsia="宋体" w:cs="宋体"/>
          <w:sz w:val="24"/>
          <w:szCs w:val="24"/>
          <w:lang w:val="en-US" w:eastAsia="zh-CN"/>
        </w:rPr>
        <w:t>值Nonce，使其满足（前区块id+区块id+时间戳+Nonce）进行sha256哈希之后得到的二进制数的前n位都为0（n为设置的难度系数）。由于哈希的不可逆性，矿工只能</w:t>
      </w:r>
      <w:r>
        <w:rPr>
          <w:rFonts w:hint="eastAsia" w:ascii="宋体" w:hAnsi="宋体" w:eastAsia="宋体" w:cs="宋体"/>
          <w:sz w:val="24"/>
          <w:szCs w:val="24"/>
          <w:lang w:val="en-US" w:eastAsia="zh-CN"/>
        </w:rPr>
        <w:t>将</w:t>
      </w:r>
      <w:r>
        <w:rPr>
          <w:rFonts w:hint="default" w:ascii="宋体" w:hAnsi="宋体" w:eastAsia="宋体" w:cs="宋体"/>
          <w:sz w:val="24"/>
          <w:szCs w:val="24"/>
          <w:lang w:val="en-US" w:eastAsia="zh-CN"/>
        </w:rPr>
        <w:t>Nonce从1开始</w:t>
      </w:r>
      <w:r>
        <w:rPr>
          <w:rFonts w:hint="eastAsia" w:ascii="宋体" w:hAnsi="宋体" w:eastAsia="宋体" w:cs="宋体"/>
          <w:sz w:val="24"/>
          <w:szCs w:val="24"/>
          <w:lang w:val="en-US" w:eastAsia="zh-CN"/>
        </w:rPr>
        <w:t>递增</w:t>
      </w:r>
      <w:r>
        <w:rPr>
          <w:rFonts w:hint="default" w:ascii="宋体" w:hAnsi="宋体" w:eastAsia="宋体" w:cs="宋体"/>
          <w:sz w:val="24"/>
          <w:szCs w:val="24"/>
          <w:lang w:val="en-US" w:eastAsia="zh-CN"/>
        </w:rPr>
        <w:t>代入计算，直到得到一个满足要求的</w:t>
      </w:r>
      <w:r>
        <w:rPr>
          <w:rFonts w:hint="eastAsia" w:ascii="宋体" w:hAnsi="宋体" w:eastAsia="宋体" w:cs="宋体"/>
          <w:sz w:val="24"/>
          <w:szCs w:val="24"/>
          <w:lang w:val="en-US" w:eastAsia="zh-CN"/>
        </w:rPr>
        <w:t>Nonce</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矿工会将这个数打包进区块后发送给其他节点，其他节点接收到区块后会进行检验，</w:t>
      </w:r>
      <w:r>
        <w:rPr>
          <w:rFonts w:hint="eastAsia" w:ascii="宋体" w:hAnsi="宋体" w:cs="宋体"/>
          <w:sz w:val="24"/>
          <w:szCs w:val="24"/>
          <w:lang w:val="en-US" w:eastAsia="zh-CN"/>
        </w:rPr>
        <w:t>看</w:t>
      </w:r>
      <w:r>
        <w:rPr>
          <w:rFonts w:hint="default" w:ascii="宋体" w:hAnsi="宋体" w:eastAsia="宋体" w:cs="宋体"/>
          <w:sz w:val="24"/>
          <w:szCs w:val="24"/>
          <w:lang w:val="en-US" w:eastAsia="zh-CN"/>
        </w:rPr>
        <w:t>Nonce值是否满足</w:t>
      </w:r>
      <w:r>
        <w:rPr>
          <w:rFonts w:hint="eastAsia" w:ascii="宋体" w:hAnsi="宋体" w:cs="宋体"/>
          <w:sz w:val="24"/>
          <w:szCs w:val="24"/>
          <w:lang w:val="en-US" w:eastAsia="zh-CN"/>
        </w:rPr>
        <w:t>难度值</w:t>
      </w:r>
      <w:r>
        <w:rPr>
          <w:rFonts w:hint="default" w:ascii="宋体" w:hAnsi="宋体" w:eastAsia="宋体" w:cs="宋体"/>
          <w:sz w:val="24"/>
          <w:szCs w:val="24"/>
          <w:lang w:val="en-US" w:eastAsia="zh-CN"/>
        </w:rPr>
        <w:t>要求。如果满足，则会将区块加入本地的区块链，否则就不接受。比特币系统以这样的共识机制保证</w:t>
      </w:r>
      <w:r>
        <w:rPr>
          <w:rFonts w:hint="eastAsia" w:ascii="宋体" w:hAnsi="宋体" w:cs="宋体"/>
          <w:sz w:val="24"/>
          <w:szCs w:val="24"/>
          <w:lang w:val="en-US" w:eastAsia="zh-CN"/>
        </w:rPr>
        <w:t>计算出来的区块被所有人接受，以及控制平均</w:t>
      </w:r>
      <w:r>
        <w:rPr>
          <w:rFonts w:hint="default" w:ascii="宋体" w:hAnsi="宋体" w:eastAsia="宋体" w:cs="宋体"/>
          <w:sz w:val="24"/>
          <w:szCs w:val="24"/>
          <w:lang w:val="en-US" w:eastAsia="zh-CN"/>
        </w:rPr>
        <w:t>每10分钟才能生成一个区块，避免区块链被攻击。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权益证明</w:t>
      </w:r>
      <w:r>
        <w:rPr>
          <w:rFonts w:hint="eastAsia" w:ascii="宋体" w:hAnsi="宋体" w:eastAsia="宋体" w:cs="宋体"/>
          <w:sz w:val="24"/>
          <w:szCs w:val="24"/>
          <w:lang w:val="en-US" w:eastAsia="zh-CN"/>
        </w:rPr>
        <w:t>PoS与PoW不同，PoS不需要矿工通过解决复杂的数学问题来竞争获取记账权。相反，根据持有的加密货币数量</w:t>
      </w:r>
      <w:r>
        <w:rPr>
          <w:rFonts w:hint="eastAsia" w:ascii="宋体" w:hAnsi="宋体" w:cs="宋体"/>
          <w:sz w:val="24"/>
          <w:szCs w:val="24"/>
          <w:lang w:val="en-US" w:eastAsia="zh-CN"/>
        </w:rPr>
        <w:t>和时间，网络中的参与者拥有不同的权益</w:t>
      </w:r>
      <w:r>
        <w:rPr>
          <w:rFonts w:hint="eastAsia" w:ascii="宋体" w:hAnsi="宋体" w:eastAsia="宋体" w:cs="宋体"/>
          <w:sz w:val="24"/>
          <w:szCs w:val="24"/>
          <w:lang w:val="en-US" w:eastAsia="zh-CN"/>
        </w:rPr>
        <w:t>，持有更多</w:t>
      </w:r>
      <w:r>
        <w:rPr>
          <w:rFonts w:hint="eastAsia" w:ascii="宋体" w:hAnsi="宋体" w:cs="宋体"/>
          <w:sz w:val="24"/>
          <w:szCs w:val="24"/>
          <w:lang w:val="en-US" w:eastAsia="zh-CN"/>
        </w:rPr>
        <w:t>权益</w:t>
      </w:r>
      <w:r>
        <w:rPr>
          <w:rFonts w:hint="eastAsia" w:ascii="宋体" w:hAnsi="宋体" w:eastAsia="宋体" w:cs="宋体"/>
          <w:sz w:val="24"/>
          <w:szCs w:val="24"/>
          <w:lang w:val="en-US" w:eastAsia="zh-CN"/>
        </w:rPr>
        <w:t>的人在创建新区块的机会上相对更高。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使用POS权益证明，网络的参与者可以锁定一定数量的加密货币作为抵押品，并将其用作验证和创建新区块的权益。这种机制有助于提高网络的安全性，因为攻击者必须掌握大量的加密货币才能对网络进行攻击。此外，PoS消耗的能源较少，相对环保。</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POS权益证明是许多加密货币项目中使用的共识机制，例如以太坊（Ethereum）正在进行从PoW到PoS的过渡。这种共识机制的目标是提高效率、降低成本，并为加密货币网络提供更好的可扩展性和安全性。</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rPr>
      </w:pPr>
    </w:p>
    <w:p>
      <w:pPr>
        <w:pStyle w:val="3"/>
        <w:pageBreakBefore w:val="0"/>
        <w:widowControl w:val="0"/>
        <w:numPr>
          <w:ilvl w:val="1"/>
          <w:numId w:val="2"/>
        </w:numPr>
        <w:kinsoku/>
        <w:wordWrap/>
        <w:overflowPunct/>
        <w:topLinePunct w:val="0"/>
        <w:autoSpaceDE/>
        <w:autoSpaceDN/>
        <w:bidi w:val="0"/>
        <w:adjustRightInd/>
        <w:snapToGrid/>
        <w:spacing w:line="400" w:lineRule="exact"/>
        <w:ind w:left="567" w:leftChars="0" w:hanging="567" w:firstLineChars="0"/>
        <w:textAlignment w:val="auto"/>
      </w:pPr>
      <w:bookmarkStart w:id="12" w:name="_Toc10196"/>
      <w:r>
        <w:rPr>
          <w:rFonts w:hint="eastAsia" w:ascii="宋体" w:hAnsi="宋体" w:eastAsia="宋体"/>
        </w:rPr>
        <w:t>区块链的优劣势分析</w:t>
      </w:r>
      <w:bookmarkEnd w:id="12"/>
    </w:p>
    <w:p>
      <w:pPr>
        <w:keepNext w:val="0"/>
        <w:keepLines w:val="0"/>
        <w:pageBreakBefore w:val="0"/>
        <w:widowControl w:val="0"/>
        <w:numPr>
          <w:ilvl w:val="2"/>
          <w:numId w:val="2"/>
        </w:numPr>
        <w:kinsoku/>
        <w:wordWrap/>
        <w:overflowPunct/>
        <w:topLinePunct w:val="0"/>
        <w:autoSpaceDE/>
        <w:autoSpaceDN/>
        <w:bidi w:val="0"/>
        <w:adjustRightInd/>
        <w:snapToGrid/>
        <w:spacing w:line="400" w:lineRule="exact"/>
        <w:ind w:left="709" w:leftChars="0" w:hanging="709" w:firstLineChars="0"/>
        <w:jc w:val="both"/>
        <w:textAlignment w:val="auto"/>
        <w:rPr>
          <w:rFonts w:hint="default" w:ascii="宋体" w:hAnsi="宋体" w:cs="宋体"/>
          <w:b/>
          <w:bCs/>
          <w:sz w:val="30"/>
          <w:szCs w:val="30"/>
          <w:lang w:val="en-US" w:eastAsia="zh-CN"/>
        </w:rPr>
      </w:pPr>
      <w:r>
        <w:rPr>
          <w:rFonts w:hint="eastAsia" w:ascii="宋体" w:hAnsi="宋体" w:cs="宋体"/>
          <w:b/>
          <w:bCs/>
          <w:sz w:val="30"/>
          <w:szCs w:val="30"/>
          <w:lang w:val="en-US" w:eastAsia="zh-CN"/>
        </w:rPr>
        <w:t>区块链的优势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区块链最大的优势在于其数据的安全性，我将从几个方面描述区块链如何保证数据安全：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哈希</w:t>
      </w:r>
      <w:r>
        <w:rPr>
          <w:rFonts w:hint="eastAsia" w:ascii="宋体" w:hAnsi="宋体" w:cs="宋体"/>
          <w:sz w:val="24"/>
          <w:szCs w:val="24"/>
          <w:lang w:val="en-US" w:eastAsia="zh-CN"/>
        </w:rPr>
        <w:t>与链式结构</w:t>
      </w:r>
      <w:r>
        <w:rPr>
          <w:rFonts w:hint="eastAsia" w:ascii="宋体" w:hAnsi="宋体" w:eastAsia="宋体" w:cs="宋体"/>
          <w:sz w:val="24"/>
          <w:szCs w:val="24"/>
          <w:lang w:val="en-US" w:eastAsia="zh-CN"/>
        </w:rPr>
        <w:t>保证历史数据不可篡改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假设区块链有A-&gt;B, 在计算区块B的hash值时需要包含区块A的hash和B的merkle根，那么如果攻击者只修改了区块A的内容，则A的hash会变（因为A的merkle根会变），这会导致B的hash无法通过检验，除非改变B的hash值。然而区块链运行越久，区块就越多，这使得修改历史数据需要连锁修改成千上万个块，且修改区块后需要重新计算Nonce值（在工作量证明机制中），耗时巨大，这保证了区块链的历史数据难以被修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2）分布式系统保证无法从单节点破坏区块链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子数据单节点存储，存在服务器崩溃导致数据丢失以及攻击者直接篡改数据的风险，这也是现实中一些电子数据无法直接作为司法证据的原因。如果区块链只在单机运行，该机操作者还是可以依次篡改区块链数据。但由于区块链是分布式系统，</w:t>
      </w:r>
      <w:r>
        <w:rPr>
          <w:rFonts w:hint="eastAsia" w:ascii="宋体" w:hAnsi="宋体" w:cs="宋体"/>
          <w:sz w:val="24"/>
          <w:szCs w:val="24"/>
          <w:lang w:val="en-US" w:eastAsia="zh-CN"/>
        </w:rPr>
        <w:t>网络中</w:t>
      </w:r>
      <w:r>
        <w:rPr>
          <w:rFonts w:hint="eastAsia" w:ascii="宋体" w:hAnsi="宋体" w:eastAsia="宋体" w:cs="宋体"/>
          <w:sz w:val="24"/>
          <w:szCs w:val="24"/>
          <w:lang w:val="en-US" w:eastAsia="zh-CN"/>
        </w:rPr>
        <w:t>有非常多个节点都保存了区块链本体，节点会根据少数服从多数的原则选择被更多结点承认的区块链，除非攻击者篡改51%以上的节点，否则区块链不会被破坏。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3）工作量证明机制避免双花攻击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花攻击的含义是“一笔钱花两次”，通常是，攻击者在花费比特币的同时，又伪造一笔交易将比特币发给自己另一个钱包，并在本地打包，让区块链形成两条分支A,B。当A分支上的正常交易被确认后，攻击者得到了现金或商品，他会在B分支上继续挖矿，使其长度超过A，从而使A分支失效（最长链原则），让交易另一方没有得到比特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而工作量证明机制让这种攻击变得很难以实施。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首先，在攻击者构建自己的私链时，</w:t>
      </w:r>
      <w:r>
        <w:rPr>
          <w:rFonts w:hint="eastAsia" w:ascii="宋体" w:hAnsi="宋体" w:cs="宋体"/>
          <w:sz w:val="24"/>
          <w:szCs w:val="24"/>
          <w:lang w:val="en-US" w:eastAsia="zh-CN"/>
        </w:rPr>
        <w:t>网络中的</w:t>
      </w:r>
      <w:r>
        <w:rPr>
          <w:rFonts w:hint="eastAsia" w:ascii="宋体" w:hAnsi="宋体" w:eastAsia="宋体" w:cs="宋体"/>
          <w:sz w:val="24"/>
          <w:szCs w:val="24"/>
          <w:lang w:val="en-US" w:eastAsia="zh-CN"/>
        </w:rPr>
        <w:t>其他矿工也在继续</w:t>
      </w:r>
      <w:r>
        <w:rPr>
          <w:rFonts w:hint="eastAsia" w:ascii="宋体" w:hAnsi="宋体" w:cs="宋体"/>
          <w:sz w:val="24"/>
          <w:szCs w:val="24"/>
          <w:lang w:val="en-US" w:eastAsia="zh-CN"/>
        </w:rPr>
        <w:t>正常</w:t>
      </w:r>
      <w:r>
        <w:rPr>
          <w:rFonts w:hint="eastAsia" w:ascii="宋体" w:hAnsi="宋体" w:eastAsia="宋体" w:cs="宋体"/>
          <w:sz w:val="24"/>
          <w:szCs w:val="24"/>
          <w:lang w:val="en-US" w:eastAsia="zh-CN"/>
        </w:rPr>
        <w:t>挖矿，</w:t>
      </w:r>
      <w:r>
        <w:rPr>
          <w:rFonts w:hint="eastAsia" w:ascii="宋体" w:hAnsi="宋体" w:cs="宋体"/>
          <w:sz w:val="24"/>
          <w:szCs w:val="24"/>
          <w:lang w:val="en-US" w:eastAsia="zh-CN"/>
        </w:rPr>
        <w:t>攻击者</w:t>
      </w:r>
      <w:r>
        <w:rPr>
          <w:rFonts w:hint="eastAsia" w:ascii="宋体" w:hAnsi="宋体" w:eastAsia="宋体" w:cs="宋体"/>
          <w:sz w:val="24"/>
          <w:szCs w:val="24"/>
          <w:lang w:val="en-US" w:eastAsia="zh-CN"/>
        </w:rPr>
        <w:t>要想</w:t>
      </w:r>
      <w:r>
        <w:rPr>
          <w:rFonts w:hint="eastAsia" w:ascii="宋体" w:hAnsi="宋体" w:cs="宋体"/>
          <w:sz w:val="24"/>
          <w:szCs w:val="24"/>
          <w:lang w:val="en-US" w:eastAsia="zh-CN"/>
        </w:rPr>
        <w:t>他</w:t>
      </w:r>
      <w:r>
        <w:rPr>
          <w:rFonts w:hint="eastAsia" w:ascii="宋体" w:hAnsi="宋体" w:eastAsia="宋体" w:cs="宋体"/>
          <w:sz w:val="24"/>
          <w:szCs w:val="24"/>
          <w:lang w:val="en-US" w:eastAsia="zh-CN"/>
        </w:rPr>
        <w:t>的私链成为最长链，他必须挖得比其他</w:t>
      </w:r>
      <w:r>
        <w:rPr>
          <w:rFonts w:hint="eastAsia" w:ascii="宋体" w:hAnsi="宋体" w:cs="宋体"/>
          <w:sz w:val="24"/>
          <w:szCs w:val="24"/>
          <w:lang w:val="en-US" w:eastAsia="zh-CN"/>
        </w:rPr>
        <w:t>矿工</w:t>
      </w:r>
      <w:r>
        <w:rPr>
          <w:rFonts w:hint="eastAsia" w:ascii="宋体" w:hAnsi="宋体" w:eastAsia="宋体" w:cs="宋体"/>
          <w:sz w:val="24"/>
          <w:szCs w:val="24"/>
          <w:lang w:val="en-US" w:eastAsia="zh-CN"/>
        </w:rPr>
        <w:t>更快，即拥有超过全网51%的算力。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而且比特币系统会调整难度值控制生成一个新区块的平均时间是10分钟，这会保证区块链分叉的概率更小</w:t>
      </w:r>
      <w:r>
        <w:rPr>
          <w:rFonts w:hint="eastAsia" w:ascii="宋体" w:hAnsi="宋体" w:cs="宋体"/>
          <w:sz w:val="24"/>
          <w:szCs w:val="24"/>
          <w:lang w:val="en-US" w:eastAsia="zh-CN"/>
        </w:rPr>
        <w:t>，确保网络中的矿工都在同一个分支上挖矿</w:t>
      </w:r>
      <w:r>
        <w:rPr>
          <w:rFonts w:hint="eastAsia" w:ascii="宋体" w:hAnsi="宋体" w:eastAsia="宋体" w:cs="宋体"/>
          <w:sz w:val="24"/>
          <w:szCs w:val="24"/>
          <w:lang w:val="en-US" w:eastAsia="zh-CN"/>
        </w:rPr>
        <w:t>。我们假设任何一个新的区块传遍网络需要1分钟，那么在新区块在传播过程中，没收到它的节点又生成了一个新区块的几率是1/10（假设大家都是10分钟挖出一个区块）。然而，如果2分钟产生一个区块的话，那么产生一个分叉的概率就是1/2。如果区块链中长期存在分叉，那么全网矿工就会随机选取一个分叉进行挖矿，全网算力也被分摊，那么攻击者构建最长链的可能性也会增大，这也是比特币为何不能减少区块产生时间的原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sz w:val="24"/>
          <w:szCs w:val="24"/>
          <w:lang w:val="en-US" w:eastAsia="zh-CN"/>
        </w:rPr>
      </w:pPr>
      <w:r>
        <w:rPr>
          <w:rFonts w:hint="eastAsia" w:ascii="宋体" w:hAnsi="宋体" w:cs="宋体"/>
          <w:b/>
          <w:bCs/>
          <w:sz w:val="30"/>
          <w:szCs w:val="30"/>
          <w:lang w:val="en-US" w:eastAsia="zh-CN"/>
        </w:rPr>
        <w:t>2.2.2 区块链的劣势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显然，区块链是牺牲了效率来满足安全性</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区块链的劣势就在于它的效率低下，算力消耗严重。由于分布式需求，一个新</w:t>
      </w:r>
      <w:r>
        <w:rPr>
          <w:rFonts w:hint="eastAsia" w:ascii="宋体" w:hAnsi="宋体" w:cs="宋体"/>
          <w:sz w:val="24"/>
          <w:szCs w:val="24"/>
          <w:lang w:val="en-US" w:eastAsia="zh-CN"/>
        </w:rPr>
        <w:t>区块</w:t>
      </w:r>
      <w:r>
        <w:rPr>
          <w:rFonts w:hint="eastAsia" w:ascii="宋体" w:hAnsi="宋体" w:eastAsia="宋体" w:cs="宋体"/>
          <w:sz w:val="24"/>
          <w:szCs w:val="24"/>
          <w:lang w:val="en-US" w:eastAsia="zh-CN"/>
        </w:rPr>
        <w:t>产生</w:t>
      </w:r>
      <w:r>
        <w:rPr>
          <w:rFonts w:hint="eastAsia" w:ascii="宋体" w:hAnsi="宋体" w:cs="宋体"/>
          <w:sz w:val="24"/>
          <w:szCs w:val="24"/>
          <w:lang w:val="en-US" w:eastAsia="zh-CN"/>
        </w:rPr>
        <w:t>后</w:t>
      </w:r>
      <w:r>
        <w:rPr>
          <w:rFonts w:hint="eastAsia" w:ascii="宋体" w:hAnsi="宋体" w:eastAsia="宋体" w:cs="宋体"/>
          <w:sz w:val="24"/>
          <w:szCs w:val="24"/>
          <w:lang w:val="en-US" w:eastAsia="zh-CN"/>
        </w:rPr>
        <w:t>需要发布到全网的结点，且每个结点都需要保存数据副本，效率比传统的数据中心低。而且</w:t>
      </w:r>
      <w:r>
        <w:rPr>
          <w:rFonts w:hint="eastAsia" w:ascii="宋体" w:hAnsi="宋体" w:cs="宋体"/>
          <w:sz w:val="24"/>
          <w:szCs w:val="24"/>
          <w:lang w:val="en-US" w:eastAsia="zh-CN"/>
        </w:rPr>
        <w:t>在支付领域，和电子货币相比，</w:t>
      </w:r>
      <w:r>
        <w:rPr>
          <w:rFonts w:hint="eastAsia" w:ascii="宋体" w:hAnsi="宋体" w:eastAsia="宋体" w:cs="宋体"/>
          <w:sz w:val="24"/>
          <w:szCs w:val="24"/>
          <w:lang w:val="en-US" w:eastAsia="zh-CN"/>
        </w:rPr>
        <w:t>以比特币为例的采用</w:t>
      </w:r>
      <w:r>
        <w:rPr>
          <w:rFonts w:hint="eastAsia" w:ascii="宋体" w:hAnsi="宋体" w:cs="宋体"/>
          <w:sz w:val="24"/>
          <w:szCs w:val="24"/>
          <w:lang w:val="en-US" w:eastAsia="zh-CN"/>
        </w:rPr>
        <w:t>POW机制的</w:t>
      </w:r>
      <w:r>
        <w:rPr>
          <w:rFonts w:hint="eastAsia" w:ascii="宋体" w:hAnsi="宋体" w:eastAsia="宋体" w:cs="宋体"/>
          <w:sz w:val="24"/>
          <w:szCs w:val="24"/>
          <w:lang w:val="en-US" w:eastAsia="zh-CN"/>
        </w:rPr>
        <w:t>区块链</w:t>
      </w:r>
      <w:r>
        <w:rPr>
          <w:rFonts w:hint="eastAsia" w:ascii="宋体" w:hAnsi="宋体" w:cs="宋体"/>
          <w:sz w:val="24"/>
          <w:szCs w:val="24"/>
          <w:lang w:val="en-US" w:eastAsia="zh-CN"/>
        </w:rPr>
        <w:t>数字</w:t>
      </w:r>
      <w:r>
        <w:rPr>
          <w:rFonts w:hint="eastAsia" w:ascii="宋体" w:hAnsi="宋体" w:eastAsia="宋体" w:cs="宋体"/>
          <w:sz w:val="24"/>
          <w:szCs w:val="24"/>
          <w:lang w:val="en-US" w:eastAsia="zh-CN"/>
        </w:rPr>
        <w:t>货币的效率更低，比特币10分钟才产生一个区块，一个区块装载</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000条交易，导致其完全不能作为日常支付使用。而且比特币的工作量证明机制存在极大的算力浪费和不公平性，只有算力大的矿工才有机会打包，算力弱的矿工在一轮竞争中很难先挖到矿，导致矿工的算力被浪费。为了挖到矿，矿工集结算力组成矿池进行挖矿的现象更加普遍，这也与区块链分布式的初衷相违背。POS权益证明机制虽然避免了算力的浪费，将打包权赋予给资本更多的矿工，但这也缺乏了公平性，而且需要矿工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充值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再挖矿</w:t>
      </w:r>
      <w:r>
        <w:rPr>
          <w:rFonts w:hint="eastAsia" w:ascii="宋体" w:hAnsi="宋体" w:cs="宋体"/>
          <w:sz w:val="24"/>
          <w:szCs w:val="24"/>
          <w:lang w:val="en-US" w:eastAsia="zh-CN"/>
        </w:rPr>
        <w:t>，可当区块链还未发展壮大时谁有权打包也是一个问题</w:t>
      </w:r>
      <w:r>
        <w:rPr>
          <w:rFonts w:hint="eastAsia" w:ascii="宋体" w:hAnsi="宋体" w:eastAsia="宋体" w:cs="宋体"/>
          <w:sz w:val="24"/>
          <w:szCs w:val="24"/>
          <w:lang w:val="en-US" w:eastAsia="zh-CN"/>
        </w:rPr>
        <w:t>，目前机制</w:t>
      </w:r>
      <w:r>
        <w:rPr>
          <w:rFonts w:hint="eastAsia" w:ascii="宋体" w:hAnsi="宋体" w:cs="宋体"/>
          <w:sz w:val="24"/>
          <w:szCs w:val="24"/>
          <w:lang w:val="en-US" w:eastAsia="zh-CN"/>
        </w:rPr>
        <w:t>尚</w:t>
      </w:r>
      <w:r>
        <w:rPr>
          <w:rFonts w:hint="eastAsia" w:ascii="宋体" w:hAnsi="宋体" w:eastAsia="宋体" w:cs="宋体"/>
          <w:sz w:val="24"/>
          <w:szCs w:val="24"/>
          <w:lang w:val="en-US" w:eastAsia="zh-CN"/>
        </w:rPr>
        <w:t>不成熟。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b w:val="0"/>
          <w:bCs w:val="0"/>
          <w:sz w:val="24"/>
          <w:szCs w:val="24"/>
        </w:rPr>
        <w:sectPr>
          <w:headerReference r:id="rId14" w:type="default"/>
          <w:footerReference r:id="rId15" w:type="default"/>
          <w:pgSz w:w="11906" w:h="16838"/>
          <w:pgMar w:top="1440" w:right="1797" w:bottom="1440" w:left="1797" w:header="851" w:footer="992" w:gutter="0"/>
          <w:cols w:space="425" w:num="1"/>
          <w:docGrid w:type="linesAndChars" w:linePitch="312" w:charSpace="0"/>
        </w:sectPr>
      </w:pPr>
      <w:r>
        <w:rPr>
          <w:rFonts w:hint="eastAsia" w:ascii="宋体" w:hAnsi="宋体" w:eastAsia="宋体" w:cs="宋体"/>
          <w:sz w:val="24"/>
          <w:szCs w:val="24"/>
          <w:lang w:val="en-US" w:eastAsia="zh-CN"/>
        </w:rPr>
        <w:t>总之，区块链是一种去中心化的分布式数据库技术，其核心原理是使用密码学技术和分布式系统原理来保证数据的安全传输和存储，通过共识机制来保证数据的一致性和可靠性，其核心特点包括去中心化、公开透明、不可篡改和安全性。区块链保证了数据的安全性但是牺牲了效率，存在一定的缺陷</w:t>
      </w:r>
      <w:r>
        <w:rPr>
          <w:rFonts w:hint="eastAsia" w:ascii="宋体" w:hAnsi="宋体" w:cs="宋体"/>
          <w:sz w:val="24"/>
          <w:szCs w:val="24"/>
          <w:lang w:val="en-US" w:eastAsia="zh-CN"/>
        </w:rPr>
        <w:t>。</w:t>
      </w:r>
    </w:p>
    <w:p>
      <w:pPr>
        <w:pStyle w:val="2"/>
        <w:pageBreakBefore w:val="0"/>
        <w:widowControl w:val="0"/>
        <w:numPr>
          <w:ilvl w:val="0"/>
          <w:numId w:val="1"/>
        </w:numPr>
        <w:kinsoku/>
        <w:wordWrap/>
        <w:overflowPunct/>
        <w:topLinePunct w:val="0"/>
        <w:autoSpaceDE/>
        <w:autoSpaceDN/>
        <w:bidi w:val="0"/>
        <w:adjustRightInd/>
        <w:snapToGrid/>
        <w:spacing w:line="400" w:lineRule="exact"/>
        <w:jc w:val="center"/>
        <w:textAlignment w:val="auto"/>
        <w:rPr>
          <w:rFonts w:ascii="黑体" w:hAnsi="黑体" w:eastAsia="黑体"/>
          <w:b w:val="0"/>
          <w:bCs w:val="0"/>
          <w:sz w:val="36"/>
          <w:szCs w:val="36"/>
        </w:rPr>
      </w:pPr>
      <w:bookmarkStart w:id="13" w:name="_Toc8525"/>
      <w:bookmarkStart w:id="14" w:name="OLE_LINK2"/>
      <w:r>
        <w:rPr>
          <w:rFonts w:hint="eastAsia" w:ascii="黑体" w:eastAsia="黑体"/>
          <w:b w:val="0"/>
          <w:bCs w:val="0"/>
          <w:sz w:val="36"/>
          <w:szCs w:val="36"/>
          <w:lang w:val="en-US" w:eastAsia="zh-CN"/>
        </w:rPr>
        <w:t>综述：区块链技术在数字金融中的应用</w:t>
      </w:r>
      <w:bookmarkEnd w:id="13"/>
    </w:p>
    <w:bookmarkEnd w:id="14"/>
    <w:p>
      <w:pPr>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b w:val="0"/>
          <w:bCs w:val="0"/>
          <w:lang w:val="en-US" w:eastAsia="zh-CN"/>
        </w:rPr>
      </w:pPr>
    </w:p>
    <w:p>
      <w:pPr>
        <w:pageBreakBefore w:val="0"/>
        <w:widowControl w:val="0"/>
        <w:numPr>
          <w:ilvl w:val="1"/>
          <w:numId w:val="4"/>
        </w:numPr>
        <w:kinsoku/>
        <w:wordWrap/>
        <w:overflowPunct/>
        <w:topLinePunct w:val="0"/>
        <w:autoSpaceDE/>
        <w:autoSpaceDN/>
        <w:bidi w:val="0"/>
        <w:adjustRightInd/>
        <w:snapToGrid/>
        <w:spacing w:line="400" w:lineRule="exact"/>
        <w:ind w:left="567" w:leftChars="0" w:hanging="567" w:firstLineChars="0"/>
        <w:textAlignment w:val="auto"/>
        <w:outlineLvl w:val="1"/>
        <w:rPr>
          <w:rFonts w:hint="default"/>
          <w:b/>
          <w:bCs/>
          <w:sz w:val="32"/>
          <w:szCs w:val="32"/>
          <w:lang w:val="en-US" w:eastAsia="zh-CN"/>
        </w:rPr>
      </w:pPr>
      <w:bookmarkStart w:id="15" w:name="_Toc30965"/>
      <w:r>
        <w:rPr>
          <w:rFonts w:hint="default"/>
          <w:b/>
          <w:bCs/>
          <w:sz w:val="32"/>
          <w:szCs w:val="32"/>
          <w:lang w:val="en-US" w:eastAsia="zh-CN"/>
        </w:rPr>
        <w:t>数字金融的概念和特点</w:t>
      </w:r>
      <w:bookmarkEnd w:id="15"/>
    </w:p>
    <w:p>
      <w:pPr>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b/>
          <w:bCs/>
          <w:sz w:val="32"/>
          <w:szCs w:val="32"/>
          <w:lang w:val="en-US" w:eastAsia="zh-CN"/>
        </w:rPr>
      </w:pPr>
    </w:p>
    <w:p>
      <w:pPr>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eastAsia" w:ascii="宋体" w:hAnsi="宋体" w:eastAsia="宋体" w:cs="宋体"/>
          <w:b/>
          <w:bCs/>
          <w:sz w:val="30"/>
          <w:szCs w:val="30"/>
          <w:lang w:val="en-US" w:eastAsia="zh-CN"/>
        </w:rPr>
      </w:pPr>
      <w:r>
        <w:rPr>
          <w:rFonts w:hint="eastAsia"/>
          <w:b/>
          <w:bCs/>
          <w:sz w:val="30"/>
          <w:szCs w:val="30"/>
          <w:lang w:val="en-US" w:eastAsia="zh-CN"/>
        </w:rPr>
        <w:t>数字金融的概念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数字金融</w:t>
      </w:r>
      <w:r>
        <w:rPr>
          <w:rFonts w:hint="eastAsia" w:ascii="宋体" w:hAnsi="宋体" w:cs="宋体"/>
          <w:sz w:val="24"/>
          <w:szCs w:val="24"/>
          <w:lang w:val="en-US" w:eastAsia="zh-CN"/>
        </w:rPr>
        <w:t>的概念一般是指</w:t>
      </w:r>
      <w:r>
        <w:rPr>
          <w:rFonts w:hint="eastAsia" w:ascii="宋体" w:hAnsi="宋体" w:eastAsia="宋体" w:cs="宋体"/>
          <w:sz w:val="24"/>
          <w:szCs w:val="24"/>
          <w:lang w:val="en-US" w:eastAsia="zh-CN"/>
        </w:rPr>
        <w:t>传统金融机构与互联网公司利用数字技术实现融资、支付、投资和其他新型金融业务模式</w:t>
      </w:r>
      <w:r>
        <w:rPr>
          <w:rFonts w:hint="eastAsia" w:ascii="宋体" w:hAnsi="宋体" w:cs="宋体"/>
          <w:sz w:val="24"/>
          <w:szCs w:val="24"/>
          <w:lang w:val="en-US" w:eastAsia="zh-CN"/>
        </w:rPr>
        <w:t>。举例来说，移动支付、物联网信贷、数字货币都属于数字金融</w:t>
      </w:r>
      <w:r>
        <w:rPr>
          <w:rFonts w:hint="eastAsia" w:ascii="宋体" w:hAnsi="宋体" w:eastAsia="宋体" w:cs="宋体"/>
          <w:sz w:val="24"/>
          <w:szCs w:val="24"/>
          <w:lang w:val="en-US" w:eastAsia="zh-CN"/>
        </w:rPr>
        <w:t>。一般来说，我国将2004年底的支付宝诞生看作中国数字金融的初始萌芽期，而2013年6月推出的“余额宝”，则真正标志着我国数字金融开始发展。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ascii="宋体" w:hAnsi="宋体" w:eastAsia="宋体" w:cs="宋体"/>
          <w:b/>
          <w:bCs/>
          <w:sz w:val="30"/>
          <w:szCs w:val="30"/>
          <w:lang w:val="en-US" w:eastAsia="zh-CN"/>
        </w:rPr>
      </w:pPr>
      <w:r>
        <w:rPr>
          <w:rFonts w:hint="default"/>
          <w:b/>
          <w:bCs/>
          <w:sz w:val="30"/>
          <w:szCs w:val="30"/>
          <w:lang w:val="en-US" w:eastAsia="zh-CN"/>
        </w:rPr>
        <w:t>数字金融的特点</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更低</w:t>
      </w:r>
      <w:r>
        <w:rPr>
          <w:rFonts w:hint="eastAsia" w:ascii="宋体" w:hAnsi="宋体" w:cs="宋体"/>
          <w:sz w:val="24"/>
          <w:szCs w:val="24"/>
          <w:lang w:val="en-US" w:eastAsia="zh-CN"/>
        </w:rPr>
        <w:t>的</w:t>
      </w:r>
      <w:r>
        <w:rPr>
          <w:rFonts w:hint="default" w:ascii="宋体" w:hAnsi="宋体" w:eastAsia="宋体" w:cs="宋体"/>
          <w:sz w:val="24"/>
          <w:szCs w:val="24"/>
          <w:lang w:val="en-US" w:eastAsia="zh-CN"/>
        </w:rPr>
        <w:t>服务成本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金融通过数字化技术替代了地域网点和人力投入，减少了金融机构的开支。传统金融机构需要承担线下铺设经营点和拓展分部组织的固定成本，尤其是在低密度偏远地区，增设服务点的收入无法覆盖支出成本，导致金融服务供给受阻。而数字金融则通过数字化技术，减少了地域网点和人力投入，降低了服务新用户的成本，从而减少了金融机构的开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更高的效率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传统金融机构由于信息不对称和风险控制要求高等因素，导致产品推广和交易流程繁琐，推广宣传效率低下。然而，数字金融利用先进的科技解决方案，如大数据技术，可以多维度分析用户数据信息，准确识别需求并进行精准营销。这大大缩短了金融服务供求双方的搜寻和匹配时间，降低了金融机构拓展新客户的成本，提高了金融服务的效率，实现了商业可持续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更大的</w:t>
      </w:r>
      <w:r>
        <w:rPr>
          <w:rFonts w:hint="default" w:ascii="宋体" w:hAnsi="宋体" w:eastAsia="宋体" w:cs="宋体"/>
          <w:sz w:val="24"/>
          <w:szCs w:val="24"/>
          <w:lang w:val="en-US" w:eastAsia="zh-CN"/>
        </w:rPr>
        <w:t>覆盖</w:t>
      </w:r>
      <w:r>
        <w:rPr>
          <w:rFonts w:hint="eastAsia" w:ascii="宋体" w:hAnsi="宋体" w:cs="宋体"/>
          <w:sz w:val="24"/>
          <w:szCs w:val="24"/>
          <w:lang w:val="en-US" w:eastAsia="zh-CN"/>
        </w:rPr>
        <w:t>范围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传统金融服务需要依靠物理网点和分支机构的布局，通常只在人口稠密和经济发达地区投放资源，而忽略人口密度低、地理位置偏远和经济欠发达的地区。数字金融通过互联网和移动信息技术，突破了地域限制，实现了跨越空间的无差别金融服务。从县级到村庄、社区各层面，数字金融得到了根本性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更广泛的</w:t>
      </w:r>
      <w:r>
        <w:rPr>
          <w:rFonts w:hint="default" w:ascii="宋体" w:hAnsi="宋体" w:eastAsia="宋体" w:cs="宋体"/>
          <w:sz w:val="24"/>
          <w:szCs w:val="24"/>
          <w:lang w:val="en-US" w:eastAsia="zh-CN"/>
        </w:rPr>
        <w:t>服务对象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金融不仅实现了普惠金融的目标，普及金融服务对象，而且通过技术支持实现了灵活性。例如，利用大数据技术，可以帮助低收入群体和中小型企业满足金融服务的需求，解决他们在传统金融机构信用评估阈值限制下的问题。此外，新技术的发展也拓宽了普通用户和各类金融资本参与金融活动的渠道与机会。</w:t>
      </w:r>
      <w:r>
        <w:rPr>
          <w:rFonts w:hint="eastAsia" w:ascii="宋体" w:hAnsi="宋体" w:cs="宋体"/>
          <w:sz w:val="24"/>
          <w:szCs w:val="24"/>
          <w:vertAlign w:val="superscript"/>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总的来说，数字金融是传统金融与新兴技术的融合，数字金融的新技术新思想催生了共享经济、网络经济等商业模式，为创新创业提供了空间；数字金融将传统金融服务的成本降低，优化金融风险控制方式，扩大覆盖范围，为原本难以获得有效金融服务的低收入者、小微企业等提供有效的金融服务，推动了中国普惠金融的建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4"/>
        </w:numPr>
        <w:kinsoku/>
        <w:wordWrap/>
        <w:overflowPunct/>
        <w:topLinePunct w:val="0"/>
        <w:autoSpaceDE/>
        <w:autoSpaceDN/>
        <w:bidi w:val="0"/>
        <w:adjustRightInd/>
        <w:snapToGrid/>
        <w:spacing w:line="400" w:lineRule="exact"/>
        <w:ind w:left="567" w:leftChars="0" w:hanging="567" w:firstLineChars="0"/>
        <w:textAlignment w:val="auto"/>
        <w:outlineLvl w:val="1"/>
        <w:rPr>
          <w:rFonts w:hint="default"/>
          <w:b/>
          <w:bCs/>
          <w:sz w:val="32"/>
          <w:szCs w:val="32"/>
          <w:lang w:val="en-US" w:eastAsia="zh-CN"/>
        </w:rPr>
      </w:pPr>
      <w:bookmarkStart w:id="16" w:name="_Toc12083"/>
      <w:r>
        <w:rPr>
          <w:rFonts w:hint="default"/>
          <w:b/>
          <w:bCs/>
          <w:sz w:val="32"/>
          <w:szCs w:val="32"/>
          <w:lang w:val="en-US" w:eastAsia="zh-CN"/>
        </w:rPr>
        <w:t>区块链技术在数字金融中的应用场景和优势</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区块链技术是一种去中心化、安全性高的分布式账本技术，因其独特的技术特点，已经在数字金融领域得到了广泛的应用。以下是对区块链在数字金融中的应用相关研究状况的综述：</w:t>
      </w:r>
      <w:r>
        <w:rPr>
          <w:rFonts w:hint="eastAsia" w:ascii="宋体" w:hAnsi="宋体" w:cs="宋体"/>
          <w:sz w:val="24"/>
          <w:szCs w:val="24"/>
          <w:vertAlign w:val="superscript"/>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b/>
          <w:bCs/>
          <w:sz w:val="30"/>
          <w:szCs w:val="30"/>
          <w:lang w:val="en-US" w:eastAsia="zh-CN"/>
        </w:rPr>
      </w:pPr>
      <w:r>
        <w:rPr>
          <w:rFonts w:hint="default" w:ascii="宋体" w:hAnsi="宋体" w:eastAsia="宋体" w:cs="宋体"/>
          <w:b/>
          <w:bCs/>
          <w:sz w:val="30"/>
          <w:szCs w:val="30"/>
          <w:lang w:val="en-US" w:eastAsia="zh-CN"/>
        </w:rPr>
        <w:t>数字货币领域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数字货币是以数字形式存在、没有物理载体的货币。数字货币的工作原理与传统的货币不同，它不需要中央机构来管理或控制，而是依靠分布式账本技术来实现去中心化的交易记录和管理。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default" w:ascii="宋体" w:hAnsi="宋体" w:eastAsia="宋体" w:cs="宋体"/>
          <w:sz w:val="24"/>
          <w:szCs w:val="24"/>
          <w:lang w:val="en-US" w:eastAsia="zh-CN"/>
        </w:rPr>
        <w:t>数字货币是区块链技术应用的重要领域之一，</w:t>
      </w:r>
      <w:r>
        <w:rPr>
          <w:rFonts w:hint="eastAsia" w:ascii="宋体" w:hAnsi="宋体" w:cs="宋体"/>
          <w:sz w:val="24"/>
          <w:szCs w:val="24"/>
          <w:lang w:val="en-US" w:eastAsia="zh-CN"/>
        </w:rPr>
        <w:t>大多加密数字货币都采用区块链作为其底层技术</w:t>
      </w:r>
      <w:r>
        <w:rPr>
          <w:rFonts w:hint="default" w:ascii="宋体" w:hAnsi="宋体" w:eastAsia="宋体" w:cs="宋体"/>
          <w:sz w:val="24"/>
          <w:szCs w:val="24"/>
          <w:lang w:val="en-US" w:eastAsia="zh-CN"/>
        </w:rPr>
        <w:t>。</w:t>
      </w:r>
      <w:r>
        <w:rPr>
          <w:rFonts w:hint="eastAsia" w:ascii="宋体" w:hAnsi="宋体" w:cs="宋体"/>
          <w:sz w:val="24"/>
          <w:szCs w:val="24"/>
          <w:lang w:val="en-US" w:eastAsia="zh-CN"/>
        </w:rPr>
        <w:t>数字货币相比于</w:t>
      </w:r>
      <w:r>
        <w:rPr>
          <w:rFonts w:hint="default" w:ascii="宋体" w:hAnsi="宋体" w:eastAsia="宋体" w:cs="宋体"/>
          <w:sz w:val="24"/>
          <w:szCs w:val="24"/>
          <w:lang w:val="en-US" w:eastAsia="zh-CN"/>
        </w:rPr>
        <w:t>传统货币</w:t>
      </w:r>
      <w:r>
        <w:rPr>
          <w:rFonts w:hint="eastAsia" w:ascii="宋体" w:hAnsi="宋体" w:cs="宋体"/>
          <w:sz w:val="24"/>
          <w:szCs w:val="24"/>
          <w:lang w:val="en-US" w:eastAsia="zh-CN"/>
        </w:rPr>
        <w:t>有以下几点优势：</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避免了</w:t>
      </w:r>
      <w:r>
        <w:rPr>
          <w:rFonts w:hint="default" w:ascii="宋体" w:hAnsi="宋体" w:eastAsia="宋体" w:cs="宋体"/>
          <w:sz w:val="24"/>
          <w:szCs w:val="24"/>
          <w:lang w:val="en-US" w:eastAsia="zh-CN"/>
        </w:rPr>
        <w:t>通货膨胀和货币政策的调控问题。由于数字货币的发行和流通是由区块链来控制的，没有中央银行或政府来掌控，因此可以避免通货膨胀和货币贬值的风险。</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数字货币具有高度的安全性</w:t>
      </w:r>
      <w:r>
        <w:rPr>
          <w:rFonts w:hint="eastAsia" w:ascii="宋体" w:hAnsi="宋体" w:cs="宋体"/>
          <w:sz w:val="24"/>
          <w:szCs w:val="24"/>
          <w:lang w:val="en-US" w:eastAsia="zh-CN"/>
        </w:rPr>
        <w:t>。区块链</w:t>
      </w:r>
      <w:r>
        <w:rPr>
          <w:rFonts w:hint="default" w:ascii="宋体" w:hAnsi="宋体" w:eastAsia="宋体" w:cs="宋体"/>
          <w:sz w:val="24"/>
          <w:szCs w:val="24"/>
          <w:lang w:val="en-US" w:eastAsia="zh-CN"/>
        </w:rPr>
        <w:t>的交易记录是公开可查的，</w:t>
      </w:r>
      <w:r>
        <w:rPr>
          <w:rFonts w:hint="eastAsia" w:ascii="宋体" w:hAnsi="宋体" w:cs="宋体"/>
          <w:sz w:val="24"/>
          <w:szCs w:val="24"/>
          <w:lang w:val="en-US" w:eastAsia="zh-CN"/>
        </w:rPr>
        <w:t>且具有</w:t>
      </w:r>
      <w:r>
        <w:rPr>
          <w:rFonts w:hint="default" w:ascii="宋体" w:hAnsi="宋体" w:eastAsia="宋体" w:cs="宋体"/>
          <w:sz w:val="24"/>
          <w:szCs w:val="24"/>
          <w:lang w:val="en-US" w:eastAsia="zh-CN"/>
        </w:rPr>
        <w:t>可追溯、防篡改等特点</w:t>
      </w:r>
      <w:r>
        <w:rPr>
          <w:rFonts w:hint="eastAsia" w:ascii="宋体" w:hAnsi="宋体" w:cs="宋体"/>
          <w:sz w:val="24"/>
          <w:szCs w:val="24"/>
          <w:lang w:val="en-US" w:eastAsia="zh-CN"/>
        </w:rPr>
        <w:t>，并且利用了数字加密、数字签名等技术，防止了伪造交易的风险。</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数字货币</w:t>
      </w:r>
      <w:bookmarkStart w:id="17" w:name="OLE_LINK5"/>
      <w:r>
        <w:rPr>
          <w:rFonts w:hint="eastAsia" w:ascii="宋体" w:hAnsi="宋体" w:cs="宋体"/>
          <w:sz w:val="24"/>
          <w:szCs w:val="24"/>
          <w:lang w:val="en-US" w:eastAsia="zh-CN"/>
        </w:rPr>
        <w:t>具有较强的匿名性</w:t>
      </w:r>
      <w:bookmarkEnd w:id="17"/>
      <w:r>
        <w:rPr>
          <w:rFonts w:hint="eastAsia" w:ascii="宋体" w:hAnsi="宋体" w:cs="宋体"/>
          <w:sz w:val="24"/>
          <w:szCs w:val="24"/>
          <w:lang w:val="en-US" w:eastAsia="zh-CN"/>
        </w:rPr>
        <w:t>。目前的支付工具，无论是银行卡还是微信、支付宝，都是与银行账户体系绑定的，银行开户是实名制，无法满足匿名诉求。数字人民币与银行账户松耦合，可以在技术上实现小额匿名。数字货币对用户隐私的保护，在现行支付工具中是等级最高的。</w:t>
      </w:r>
      <w:r>
        <w:rPr>
          <w:rFonts w:hint="eastAsia" w:ascii="宋体" w:hAnsi="宋体" w:cs="宋体"/>
          <w:sz w:val="24"/>
          <w:szCs w:val="24"/>
          <w:vertAlign w:val="superscript"/>
          <w:lang w:val="en-US" w:eastAsia="zh-CN"/>
        </w:rPr>
        <w:t>[8]</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数字货币的流通速度非常快</w:t>
      </w:r>
      <w:r>
        <w:rPr>
          <w:rFonts w:hint="eastAsia" w:ascii="宋体" w:hAnsi="宋体" w:cs="宋体"/>
          <w:sz w:val="24"/>
          <w:szCs w:val="24"/>
          <w:lang w:val="en-US" w:eastAsia="zh-CN"/>
        </w:rPr>
        <w:t>。数字货币</w:t>
      </w:r>
      <w:r>
        <w:rPr>
          <w:rFonts w:hint="default" w:ascii="宋体" w:hAnsi="宋体" w:eastAsia="宋体" w:cs="宋体"/>
          <w:sz w:val="24"/>
          <w:szCs w:val="24"/>
          <w:lang w:val="en-US" w:eastAsia="zh-CN"/>
        </w:rPr>
        <w:t>不需要传统的中介机构，如银行或交易所，来进行交易</w:t>
      </w:r>
      <w:r>
        <w:rPr>
          <w:rFonts w:hint="eastAsia" w:ascii="宋体" w:hAnsi="宋体" w:cs="宋体"/>
          <w:sz w:val="24"/>
          <w:szCs w:val="24"/>
          <w:lang w:val="en-US" w:eastAsia="zh-CN"/>
        </w:rPr>
        <w:t>，交易可在用户间直接进行</w:t>
      </w:r>
      <w:r>
        <w:rPr>
          <w:rFonts w:hint="default" w:ascii="宋体" w:hAnsi="宋体" w:eastAsia="宋体" w:cs="宋体"/>
          <w:sz w:val="24"/>
          <w:szCs w:val="24"/>
          <w:lang w:val="en-US" w:eastAsia="zh-CN"/>
        </w:rPr>
        <w:t>。</w:t>
      </w:r>
      <w:r>
        <w:rPr>
          <w:rFonts w:hint="eastAsia" w:ascii="宋体" w:hAnsi="宋体" w:cs="宋体"/>
          <w:sz w:val="24"/>
          <w:szCs w:val="24"/>
          <w:lang w:val="en-US" w:eastAsia="zh-CN"/>
        </w:rPr>
        <w:t>传统的货币在进行跨国交易时需要进行繁琐的流程，而数字货币则不存在障碍，可以极大地提高货币流通速度。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区块链技术的去中心化、可追溯、防篡改等特点使其在数字货币的发行、交易、监管等方面具有独特的优势。目前，比特币、以太坊等数字货币已经成为了区块链技术在数字金融领域的代表性应用。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供应链金融领域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供应链金融是区块链技术应用的另一个重要领域。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供应链金融</w:t>
      </w:r>
      <w:r>
        <w:rPr>
          <w:rFonts w:hint="eastAsia" w:ascii="宋体" w:hAnsi="宋体" w:cs="宋体"/>
          <w:sz w:val="24"/>
          <w:szCs w:val="24"/>
          <w:lang w:val="en-US" w:eastAsia="zh-CN"/>
        </w:rPr>
        <w:t>起源于</w:t>
      </w:r>
      <w:r>
        <w:rPr>
          <w:rFonts w:hint="default" w:ascii="宋体" w:hAnsi="宋体" w:eastAsia="宋体" w:cs="宋体"/>
          <w:sz w:val="24"/>
          <w:szCs w:val="24"/>
          <w:lang w:val="en-US" w:eastAsia="zh-CN"/>
        </w:rPr>
        <w:t>供应链管理。供应链管理流程</w:t>
      </w:r>
      <w:r>
        <w:rPr>
          <w:rFonts w:hint="eastAsia" w:ascii="宋体" w:hAnsi="宋体" w:cs="宋体"/>
          <w:sz w:val="24"/>
          <w:szCs w:val="24"/>
          <w:lang w:val="en-US" w:eastAsia="zh-CN"/>
        </w:rPr>
        <w:t>一般为：</w:t>
      </w:r>
      <w:r>
        <w:rPr>
          <w:rFonts w:hint="default" w:ascii="宋体" w:hAnsi="宋体" w:eastAsia="宋体" w:cs="宋体"/>
          <w:sz w:val="24"/>
          <w:szCs w:val="24"/>
          <w:lang w:val="en-US" w:eastAsia="zh-CN"/>
        </w:rPr>
        <w:t>计划-》采购-》生产-》存储-》分销-》服务</w:t>
      </w:r>
      <w:r>
        <w:rPr>
          <w:rFonts w:hint="eastAsia" w:ascii="宋体" w:hAnsi="宋体" w:cs="宋体"/>
          <w:sz w:val="24"/>
          <w:szCs w:val="24"/>
          <w:lang w:val="en-US" w:eastAsia="zh-CN"/>
        </w:rPr>
        <w:t>。供应链上的企业一般分为上游企业、核心企业、下游企业。其中核心企业一般具有较大的规模和信用，经营压力小，而处于上游和下游的小微企业一般具有较小的话语权，存在较大的资金压力。中小企业融资难一直是我国一大社会难题。中小企业因为自身信用级别较低，固定资产等抵押担保品较少、财务信息不透明等原因，很难在银行等金融机构贷款大笔资金。为了解决这一难题，与之合作的核心企业希望利用自身良好信用帮助中小企业取得金融机构的贷款，于是，供应链金融应运而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vertAlign w:val="superscript"/>
          <w:lang w:val="en-US" w:eastAsia="zh-CN"/>
        </w:rPr>
      </w:pPr>
      <w:r>
        <w:rPr>
          <w:rFonts w:hint="default" w:ascii="宋体" w:hAnsi="宋体" w:eastAsia="宋体" w:cs="宋体"/>
          <w:sz w:val="24"/>
          <w:szCs w:val="24"/>
          <w:lang w:val="en-US" w:eastAsia="zh-CN"/>
        </w:rPr>
        <w:t>供应链金融是一种新型融资方式，专门为中小企业而设计。它将资金流与供应链管理过程有机结合，利用核心企业的信用担保，将低成本的资金引入供应链上下游的中小企业，解决它们的资金短缺问题，确保整个供应链的资金流动高效运转。</w:t>
      </w:r>
      <w:r>
        <w:rPr>
          <w:rFonts w:hint="eastAsia" w:ascii="宋体" w:hAnsi="宋体" w:cs="宋体"/>
          <w:sz w:val="24"/>
          <w:szCs w:val="24"/>
          <w:vertAlign w:val="superscript"/>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vertAlign w:val="superscrip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然而传统的供应链金融存在一些问题，企业间和银行间信息不对称，信息真实性难以证明，可能存在企业捏造数据骗取银行贷款，导致信用评估代价增加。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而区块链技术</w:t>
      </w:r>
      <w:r>
        <w:rPr>
          <w:rFonts w:hint="eastAsia" w:ascii="宋体" w:hAnsi="宋体" w:cs="宋体"/>
          <w:sz w:val="24"/>
          <w:szCs w:val="24"/>
          <w:lang w:val="en-US" w:eastAsia="zh-CN"/>
        </w:rPr>
        <w:t>的</w:t>
      </w:r>
      <w:r>
        <w:rPr>
          <w:rFonts w:hint="default" w:ascii="宋体" w:hAnsi="宋体" w:eastAsia="宋体" w:cs="宋体"/>
          <w:sz w:val="24"/>
          <w:szCs w:val="24"/>
          <w:lang w:val="en-US" w:eastAsia="zh-CN"/>
        </w:rPr>
        <w:t>引入可以优化供应链金融的以上问题，</w:t>
      </w:r>
      <w:r>
        <w:rPr>
          <w:rFonts w:hint="eastAsia" w:ascii="宋体" w:hAnsi="宋体" w:cs="宋体"/>
          <w:sz w:val="24"/>
          <w:szCs w:val="24"/>
          <w:lang w:val="en-US" w:eastAsia="zh-CN"/>
        </w:rPr>
        <w:t>供应链上的企业可以将企业的业务关系、经营状况等信息上传至区块链，</w:t>
      </w:r>
      <w:r>
        <w:rPr>
          <w:rFonts w:hint="default" w:ascii="宋体" w:hAnsi="宋体" w:eastAsia="宋体" w:cs="宋体"/>
          <w:sz w:val="24"/>
          <w:szCs w:val="24"/>
          <w:lang w:val="en-US" w:eastAsia="zh-CN"/>
        </w:rPr>
        <w:t>区块链技术的可信任性、去中心化等特点使其能够有效地解决信息不对称等问题，从而提高了供应链金融的效率和可靠性</w:t>
      </w:r>
      <w:r>
        <w:rPr>
          <w:rFonts w:hint="eastAsia" w:ascii="宋体" w:hAnsi="宋体" w:cs="宋体"/>
          <w:sz w:val="24"/>
          <w:szCs w:val="24"/>
          <w:lang w:val="en-US" w:eastAsia="zh-CN"/>
        </w:rPr>
        <w:t>，便于银行对供应链上的中小企业进行信用评估</w:t>
      </w:r>
      <w:r>
        <w:rPr>
          <w:rFonts w:hint="default" w:ascii="宋体" w:hAnsi="宋体" w:eastAsia="宋体" w:cs="宋体"/>
          <w:sz w:val="24"/>
          <w:szCs w:val="24"/>
          <w:lang w:val="en-US" w:eastAsia="zh-CN"/>
        </w:rPr>
        <w:t>。目前，国内外的企业已经开始将区块链技术应用于供应链金融领域中。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智能合约领域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“智能合约”的概念于1994年由计算机科学家尼克·萨博于《智能合约》（Smart contracts）一文中被正式提出。智能合约是指一个能够自动执行合约条款的数字化程序，通过从外部获得的数据信息予以识别判断，当程序设定的条件满足时便自动执行合约条款。尼克·萨博指出智能合约的条款（如抵押品、产权划分等）应可以嵌入到处理硬件和软件中，通过采用这样的方式来使得违约成本非常昂贵</w:t>
      </w:r>
      <w:r>
        <w:rPr>
          <w:rFonts w:hint="eastAsia" w:ascii="宋体" w:hAnsi="宋体" w:cs="宋体"/>
          <w:sz w:val="24"/>
          <w:szCs w:val="24"/>
          <w:lang w:val="en-US" w:eastAsia="zh-CN"/>
        </w:rPr>
        <w:t>且不可抵赖</w:t>
      </w:r>
      <w:r>
        <w:rPr>
          <w:rFonts w:hint="default" w:ascii="宋体" w:hAnsi="宋体" w:eastAsia="宋体" w:cs="宋体"/>
          <w:sz w:val="24"/>
          <w:szCs w:val="24"/>
          <w:lang w:val="en-US" w:eastAsia="zh-CN"/>
        </w:rPr>
        <w:t>。而实现智能合约的最大障碍是计算机程序不能真正地触发支付，金融机构仍然需要手动批准资产的转移，在这种情况下，意味着智能合约的目标就没有实现。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区块链技术的应用使智能合约得以实现。合约双方对相关合约代码签名后，智能合约即可上链，相关资金就会按照合约执行，任何一方不能控制或者挪用资金，确保交易安全。记录在区块链上的智能合约具备不可篡改和无需审核的特性。区块链技术的不可篡改、去中心化、公开透明等特点，使其在智能合约的执行、管理等方面具有独特的优势。目前，国内外的企业已经开始将区块链技术应用于智能合约领域中。</w:t>
      </w:r>
      <w:r>
        <w:rPr>
          <w:rFonts w:hint="eastAsia" w:ascii="宋体" w:hAnsi="宋体" w:cs="宋体"/>
          <w:sz w:val="24"/>
          <w:szCs w:val="24"/>
          <w:vertAlign w:val="superscript"/>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总的来说，区块链技术在数字金融领域中的应用已经成为了当前研究的热点之一。未来，随着区块链技术的不断发展和完善，其在数字金融领域中的应用将会越来越广泛。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p>
    <w:p>
      <w:pPr>
        <w:numPr>
          <w:ilvl w:val="1"/>
          <w:numId w:val="4"/>
        </w:numPr>
        <w:ind w:left="567" w:leftChars="0" w:hanging="567" w:firstLineChars="0"/>
        <w:outlineLvl w:val="1"/>
        <w:rPr>
          <w:rFonts w:hint="default" w:ascii="宋体" w:hAnsi="宋体" w:eastAsia="宋体" w:cs="宋体"/>
          <w:b/>
          <w:bCs/>
          <w:sz w:val="32"/>
          <w:szCs w:val="32"/>
          <w:lang w:val="en-US" w:eastAsia="zh-CN"/>
        </w:rPr>
      </w:pPr>
      <w:bookmarkStart w:id="18" w:name="_Toc30856"/>
      <w:r>
        <w:rPr>
          <w:rFonts w:hint="default"/>
          <w:b/>
          <w:bCs/>
          <w:sz w:val="32"/>
          <w:szCs w:val="32"/>
          <w:lang w:val="en-US" w:eastAsia="zh-CN"/>
        </w:rPr>
        <w:t>区块链技术</w:t>
      </w:r>
      <w:r>
        <w:rPr>
          <w:rFonts w:hint="eastAsia"/>
          <w:b/>
          <w:bCs/>
          <w:sz w:val="32"/>
          <w:szCs w:val="32"/>
          <w:lang w:val="en-US" w:eastAsia="zh-CN"/>
        </w:rPr>
        <w:t>推动数字金融发展的困境</w:t>
      </w:r>
      <w:bookmarkEnd w:id="18"/>
    </w:p>
    <w:p>
      <w:pPr>
        <w:numPr>
          <w:ilvl w:val="0"/>
          <w:numId w:val="0"/>
        </w:numPr>
        <w:ind w:leftChars="0" w:firstLine="420" w:firstLineChars="0"/>
        <w:rPr>
          <w:rFonts w:hint="eastAsia" w:ascii="宋体" w:hAnsi="宋体" w:cs="宋体"/>
          <w:sz w:val="24"/>
          <w:szCs w:val="24"/>
          <w:lang w:val="en-US" w:eastAsia="zh-CN"/>
        </w:rPr>
      </w:pPr>
    </w:p>
    <w:p>
      <w:pPr>
        <w:numPr>
          <w:ilvl w:val="0"/>
          <w:numId w:val="0"/>
        </w:numPr>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虽然区块链技术为数字金融的发展带来了许多重大突破，但现在数字金融的应用状况仍存在一些困境。</w:t>
      </w:r>
    </w:p>
    <w:p>
      <w:pPr>
        <w:numPr>
          <w:ilvl w:val="0"/>
          <w:numId w:val="0"/>
        </w:numPr>
        <w:ind w:leftChars="0" w:firstLine="420" w:firstLineChars="0"/>
        <w:rPr>
          <w:rFonts w:hint="eastAsia" w:ascii="宋体" w:hAnsi="宋体" w:cs="宋体"/>
          <w:sz w:val="24"/>
          <w:szCs w:val="24"/>
          <w:lang w:val="en-US" w:eastAsia="zh-CN"/>
        </w:rPr>
      </w:pPr>
    </w:p>
    <w:p>
      <w:pPr>
        <w:numPr>
          <w:ilvl w:val="0"/>
          <w:numId w:val="7"/>
        </w:numPr>
        <w:ind w:leftChars="0"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区块链的不可篡改性与“删除权”相悖</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区块链的历史数据不可篡改是其重要特性，保证了历史数据的安全。然而这与个人数据的“删除权”相违背，个人的交易记录等数据将被永久记录在区块链上，可能对个人隐私有一定风险。“不可篡改”的特性也可能存在一些应用瓶颈。</w:t>
      </w:r>
      <w:r>
        <w:rPr>
          <w:rFonts w:hint="eastAsia" w:ascii="宋体" w:hAnsi="宋体" w:cs="宋体"/>
          <w:sz w:val="24"/>
          <w:szCs w:val="24"/>
          <w:vertAlign w:val="superscript"/>
          <w:lang w:val="en-US" w:eastAsia="zh-CN"/>
        </w:rPr>
        <w:t>[8]</w:t>
      </w:r>
    </w:p>
    <w:p>
      <w:pPr>
        <w:numPr>
          <w:ilvl w:val="0"/>
          <w:numId w:val="0"/>
        </w:numPr>
        <w:ind w:firstLine="420" w:firstLineChars="0"/>
        <w:rPr>
          <w:rFonts w:hint="eastAsia" w:ascii="宋体" w:hAnsi="宋体" w:cs="宋体"/>
          <w:sz w:val="24"/>
          <w:szCs w:val="24"/>
          <w:lang w:val="en-US" w:eastAsia="zh-CN"/>
        </w:rPr>
      </w:pPr>
    </w:p>
    <w:p>
      <w:pPr>
        <w:numPr>
          <w:ilvl w:val="0"/>
          <w:numId w:val="7"/>
        </w:numPr>
        <w:ind w:left="0" w:leftChars="0"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现有数字货币效率低下</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以比特币为例，由于比特币采用POW（proof of work）共识机制，生成一个新区块的速度被限制在10分钟左右，这导致了系统的交易成交速度约等于7 tps(每秒7笔交易成交)，而且一笔交易最少也要10分钟才能被确认。且金额较小的交易不一定能被打包上链，由于手续费较少，可能一直不会被矿工选取，存在“排不上号”的情况。</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显然，这个交易速度无法满足全球使用者的日常支付需求。基于区块链的数字货币存在应用场景的局限，不适用于日常支付，只适用于大额交易。</w:t>
      </w:r>
    </w:p>
    <w:p>
      <w:pPr>
        <w:numPr>
          <w:ilvl w:val="0"/>
          <w:numId w:val="0"/>
        </w:numPr>
        <w:ind w:leftChars="0" w:firstLine="420" w:firstLineChars="0"/>
        <w:rPr>
          <w:rFonts w:hint="default" w:ascii="宋体" w:hAnsi="宋体" w:cs="宋体"/>
          <w:sz w:val="24"/>
          <w:szCs w:val="24"/>
          <w:lang w:val="en-US" w:eastAsia="zh-CN"/>
        </w:rPr>
      </w:pPr>
    </w:p>
    <w:p>
      <w:pPr>
        <w:widowControl w:val="0"/>
        <w:numPr>
          <w:ilvl w:val="0"/>
          <w:numId w:val="0"/>
        </w:numPr>
        <w:tabs>
          <w:tab w:val="left" w:pos="420"/>
        </w:tabs>
        <w:jc w:val="both"/>
        <w:rPr>
          <w:rFonts w:hint="default" w:ascii="宋体" w:hAnsi="宋体" w:eastAsia="宋体" w:cs="宋体"/>
          <w:sz w:val="24"/>
          <w:szCs w:val="24"/>
          <w:lang w:val="en-US" w:eastAsia="zh-CN"/>
        </w:rPr>
      </w:pPr>
    </w:p>
    <w:p>
      <w:pPr>
        <w:widowControl w:val="0"/>
        <w:numPr>
          <w:ilvl w:val="0"/>
          <w:numId w:val="0"/>
        </w:numPr>
        <w:tabs>
          <w:tab w:val="left" w:pos="420"/>
        </w:tabs>
        <w:jc w:val="both"/>
        <w:rPr>
          <w:rFonts w:hint="default" w:ascii="宋体" w:hAnsi="宋体" w:eastAsia="宋体" w:cs="宋体"/>
          <w:sz w:val="24"/>
          <w:szCs w:val="24"/>
          <w:lang w:val="en-US" w:eastAsia="zh-CN"/>
        </w:rPr>
        <w:sectPr>
          <w:headerReference r:id="rId16" w:type="default"/>
          <w:footerReference r:id="rId17" w:type="default"/>
          <w:pgSz w:w="11906" w:h="16838"/>
          <w:pgMar w:top="1440" w:right="1797" w:bottom="1440" w:left="1797" w:header="851" w:footer="992" w:gutter="0"/>
          <w:cols w:space="425" w:num="1"/>
          <w:docGrid w:type="linesAndChars" w:linePitch="312" w:charSpace="0"/>
        </w:sectPr>
      </w:pPr>
    </w:p>
    <w:p>
      <w:pPr>
        <w:pStyle w:val="2"/>
        <w:numPr>
          <w:ilvl w:val="0"/>
          <w:numId w:val="1"/>
        </w:numPr>
        <w:jc w:val="center"/>
        <w:rPr>
          <w:rFonts w:hint="eastAsia" w:ascii="黑体" w:eastAsia="黑体"/>
          <w:b w:val="0"/>
          <w:bCs w:val="0"/>
          <w:sz w:val="36"/>
          <w:szCs w:val="36"/>
          <w:lang w:val="en-US" w:eastAsia="zh-CN"/>
        </w:rPr>
      </w:pPr>
      <w:bookmarkStart w:id="19" w:name="_Toc11592"/>
      <w:r>
        <w:rPr>
          <w:rFonts w:hint="eastAsia" w:ascii="黑体" w:eastAsia="黑体"/>
          <w:b w:val="0"/>
          <w:bCs w:val="0"/>
          <w:sz w:val="36"/>
          <w:szCs w:val="36"/>
          <w:lang w:val="en-US" w:eastAsia="zh-CN"/>
        </w:rPr>
        <w:t>改进方案：新的共识机制</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区块链技术目前无法应用到交易量大，交易迅速的应用场景中，比如</w:t>
      </w:r>
      <w:r>
        <w:rPr>
          <w:rFonts w:hint="eastAsia" w:ascii="宋体" w:hAnsi="宋体" w:cs="宋体"/>
          <w:sz w:val="24"/>
          <w:szCs w:val="24"/>
          <w:lang w:val="en-US" w:eastAsia="zh-CN"/>
        </w:rPr>
        <w:t>数字</w:t>
      </w:r>
      <w:r>
        <w:rPr>
          <w:rFonts w:hint="eastAsia" w:ascii="宋体" w:hAnsi="宋体" w:eastAsia="宋体" w:cs="宋体"/>
          <w:sz w:val="24"/>
          <w:szCs w:val="24"/>
          <w:lang w:val="en-US" w:eastAsia="zh-CN"/>
        </w:rPr>
        <w:t>货币日常支付。本文在此提出一个改进方案，主要是提出一个创新的区块链共识机制：委派机制。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20" w:name="_Toc7679"/>
      <w:r>
        <w:rPr>
          <w:rFonts w:hint="eastAsia" w:ascii="宋体" w:hAnsi="宋体" w:cs="宋体"/>
          <w:b/>
          <w:bCs/>
          <w:sz w:val="32"/>
          <w:szCs w:val="32"/>
          <w:lang w:val="en-US" w:eastAsia="zh-CN"/>
        </w:rPr>
        <w:t>原理介绍</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委派机制的</w:t>
      </w:r>
      <w:r>
        <w:rPr>
          <w:rFonts w:hint="eastAsia" w:ascii="宋体" w:hAnsi="宋体" w:eastAsia="宋体" w:cs="宋体"/>
          <w:sz w:val="24"/>
          <w:szCs w:val="24"/>
          <w:lang w:val="en-US" w:eastAsia="zh-CN"/>
        </w:rPr>
        <w:t>原理</w:t>
      </w:r>
      <w:r>
        <w:rPr>
          <w:rFonts w:hint="eastAsia" w:ascii="宋体" w:hAnsi="宋体" w:cs="宋体"/>
          <w:sz w:val="24"/>
          <w:szCs w:val="24"/>
          <w:lang w:val="en-US" w:eastAsia="zh-CN"/>
        </w:rPr>
        <w:t>如下</w:t>
      </w:r>
      <w:r>
        <w:rPr>
          <w:rFonts w:hint="default" w:ascii="宋体" w:hAnsi="宋体" w:eastAsia="宋体" w:cs="宋体"/>
          <w:sz w:val="24"/>
          <w:szCs w:val="24"/>
          <w:lang w:val="en-US" w:eastAsia="zh-CN"/>
        </w:rPr>
        <w:t>：</w:t>
      </w:r>
      <w:r>
        <w:rPr>
          <w:rFonts w:hint="eastAsia" w:ascii="宋体" w:hAnsi="宋体" w:cs="宋体"/>
          <w:sz w:val="24"/>
          <w:szCs w:val="24"/>
          <w:lang w:val="en-US" w:eastAsia="zh-CN"/>
        </w:rPr>
        <w:t>数字</w:t>
      </w:r>
      <w:r>
        <w:rPr>
          <w:rFonts w:hint="default" w:ascii="宋体" w:hAnsi="宋体" w:eastAsia="宋体" w:cs="宋体"/>
          <w:sz w:val="24"/>
          <w:szCs w:val="24"/>
          <w:lang w:val="en-US" w:eastAsia="zh-CN"/>
        </w:rPr>
        <w:t>货币系统存在一个可信的中央节点和很多挖矿节点，</w:t>
      </w:r>
      <w:r>
        <w:rPr>
          <w:rFonts w:hint="eastAsia" w:ascii="宋体" w:hAnsi="宋体" w:eastAsia="宋体" w:cs="宋体"/>
          <w:sz w:val="24"/>
          <w:szCs w:val="24"/>
          <w:lang w:val="en-US" w:eastAsia="zh-CN"/>
        </w:rPr>
        <w:t>每个节点都可以接收交易信息。</w:t>
      </w:r>
      <w:r>
        <w:rPr>
          <w:rFonts w:hint="default" w:ascii="宋体" w:hAnsi="宋体" w:eastAsia="宋体" w:cs="宋体"/>
          <w:sz w:val="24"/>
          <w:szCs w:val="24"/>
          <w:lang w:val="en-US" w:eastAsia="zh-CN"/>
        </w:rPr>
        <w:t>当有</w:t>
      </w:r>
      <w:r>
        <w:rPr>
          <w:rFonts w:hint="eastAsia" w:ascii="宋体" w:hAnsi="宋体" w:eastAsia="宋体" w:cs="宋体"/>
          <w:sz w:val="24"/>
          <w:szCs w:val="24"/>
          <w:lang w:val="en-US" w:eastAsia="zh-CN"/>
        </w:rPr>
        <w:t>用户上传</w:t>
      </w:r>
      <w:r>
        <w:rPr>
          <w:rFonts w:hint="default" w:ascii="宋体" w:hAnsi="宋体" w:eastAsia="宋体" w:cs="宋体"/>
          <w:sz w:val="24"/>
          <w:szCs w:val="24"/>
          <w:lang w:val="en-US" w:eastAsia="zh-CN"/>
        </w:rPr>
        <w:t>新的交易</w:t>
      </w:r>
      <w:r>
        <w:rPr>
          <w:rFonts w:hint="eastAsia" w:ascii="宋体" w:hAnsi="宋体" w:eastAsia="宋体" w:cs="宋体"/>
          <w:sz w:val="24"/>
          <w:szCs w:val="24"/>
          <w:lang w:val="en-US" w:eastAsia="zh-CN"/>
        </w:rPr>
        <w:t>信息</w:t>
      </w:r>
      <w:r>
        <w:rPr>
          <w:rFonts w:hint="default" w:ascii="宋体" w:hAnsi="宋体" w:eastAsia="宋体" w:cs="宋体"/>
          <w:sz w:val="24"/>
          <w:szCs w:val="24"/>
          <w:lang w:val="en-US" w:eastAsia="zh-CN"/>
        </w:rPr>
        <w:t>时</w:t>
      </w:r>
      <w:r>
        <w:rPr>
          <w:rFonts w:hint="eastAsia" w:ascii="宋体" w:hAnsi="宋体" w:eastAsia="宋体" w:cs="宋体"/>
          <w:sz w:val="24"/>
          <w:szCs w:val="24"/>
          <w:lang w:val="en-US" w:eastAsia="zh-CN"/>
        </w:rPr>
        <w:t>，他会将消息广播</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中央</w:t>
      </w:r>
      <w:r>
        <w:rPr>
          <w:rFonts w:hint="default" w:ascii="宋体" w:hAnsi="宋体" w:eastAsia="宋体" w:cs="宋体"/>
          <w:sz w:val="24"/>
          <w:szCs w:val="24"/>
          <w:lang w:val="en-US" w:eastAsia="zh-CN"/>
        </w:rPr>
        <w:t>节点和所有的挖矿节点都收到交易信息，并放入本地的“待分配交易队列”。中央节点有权力将待分配的交易分配给一个矿工进行打包，它会广播一条“分配”消息，将id为a,b,……的交易分给矿工A打包</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所有矿工收到</w:t>
      </w:r>
      <w:r>
        <w:rPr>
          <w:rFonts w:hint="eastAsia" w:ascii="宋体" w:hAnsi="宋体" w:eastAsia="宋体" w:cs="宋体"/>
          <w:sz w:val="24"/>
          <w:szCs w:val="24"/>
          <w:lang w:val="en-US" w:eastAsia="zh-CN"/>
        </w:rPr>
        <w:t>“分配”</w:t>
      </w:r>
      <w:r>
        <w:rPr>
          <w:rFonts w:hint="default" w:ascii="宋体" w:hAnsi="宋体" w:eastAsia="宋体" w:cs="宋体"/>
          <w:sz w:val="24"/>
          <w:szCs w:val="24"/>
          <w:lang w:val="en-US" w:eastAsia="zh-CN"/>
        </w:rPr>
        <w:t>消息后，会将id为a,b,……的交易从“待分配交易队列”放入“已分配交易队列”并标记打包者为A。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全网只有A可以打包这些交易，</w:t>
      </w:r>
      <w:r>
        <w:rPr>
          <w:rFonts w:hint="eastAsia" w:ascii="宋体" w:hAnsi="宋体" w:eastAsia="宋体" w:cs="宋体"/>
          <w:sz w:val="24"/>
          <w:szCs w:val="24"/>
          <w:lang w:val="en-US" w:eastAsia="zh-CN"/>
        </w:rPr>
        <w:t>因为结点在收到一个新的区块时，会检验区块里的交易是不是存在于“已分配交易队列”，以及交易是不是被分配给了区块的打包者。</w:t>
      </w:r>
      <w:r>
        <w:rPr>
          <w:rFonts w:hint="default" w:ascii="宋体" w:hAnsi="宋体" w:eastAsia="宋体" w:cs="宋体"/>
          <w:sz w:val="24"/>
          <w:szCs w:val="24"/>
          <w:lang w:val="en-US" w:eastAsia="zh-CN"/>
        </w:rPr>
        <w:t>如果B打包了分配给</w:t>
      </w: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的交易，他打包的区块不会被其他节点认可，</w:t>
      </w:r>
      <w:r>
        <w:rPr>
          <w:rFonts w:hint="eastAsia" w:ascii="宋体" w:hAnsi="宋体" w:eastAsia="宋体" w:cs="宋体"/>
          <w:sz w:val="24"/>
          <w:szCs w:val="24"/>
          <w:lang w:val="en-US" w:eastAsia="zh-CN"/>
        </w:rPr>
        <w:t>会被</w:t>
      </w:r>
      <w:r>
        <w:rPr>
          <w:rFonts w:hint="default" w:ascii="宋体" w:hAnsi="宋体" w:eastAsia="宋体" w:cs="宋体"/>
          <w:sz w:val="24"/>
          <w:szCs w:val="24"/>
          <w:lang w:val="en-US" w:eastAsia="zh-CN"/>
        </w:rPr>
        <w:t>直接丢弃</w:t>
      </w:r>
      <w:r>
        <w:rPr>
          <w:rFonts w:hint="eastAsia" w:ascii="宋体" w:hAnsi="宋体" w:eastAsia="宋体" w:cs="宋体"/>
          <w:sz w:val="24"/>
          <w:szCs w:val="24"/>
          <w:lang w:val="en-US" w:eastAsia="zh-CN"/>
        </w:rPr>
        <w:t>，这使得矿工间没有算力竞争。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而且在分配交易时，中央</w:t>
      </w:r>
      <w:r>
        <w:rPr>
          <w:rFonts w:hint="eastAsia" w:ascii="宋体" w:hAnsi="宋体" w:eastAsia="宋体" w:cs="宋体"/>
          <w:sz w:val="24"/>
          <w:szCs w:val="24"/>
          <w:lang w:val="en-US" w:eastAsia="zh-CN"/>
        </w:rPr>
        <w:t>节点</w:t>
      </w:r>
      <w:r>
        <w:rPr>
          <w:rFonts w:hint="default" w:ascii="宋体" w:hAnsi="宋体" w:eastAsia="宋体" w:cs="宋体"/>
          <w:sz w:val="24"/>
          <w:szCs w:val="24"/>
          <w:lang w:val="en-US" w:eastAsia="zh-CN"/>
        </w:rPr>
        <w:t>已经确认好了区块的顺序，中央会告知矿工A他</w:t>
      </w:r>
      <w:r>
        <w:rPr>
          <w:rFonts w:hint="eastAsia" w:ascii="宋体" w:hAnsi="宋体" w:eastAsia="宋体" w:cs="宋体"/>
          <w:sz w:val="24"/>
          <w:szCs w:val="24"/>
          <w:lang w:val="en-US" w:eastAsia="zh-CN"/>
        </w:rPr>
        <w:t>打包的区块的位置height，并计算好前置区块的id告知A</w:t>
      </w:r>
      <w:r>
        <w:rPr>
          <w:rFonts w:hint="default" w:ascii="宋体" w:hAnsi="宋体" w:eastAsia="宋体" w:cs="宋体"/>
          <w:sz w:val="24"/>
          <w:szCs w:val="24"/>
          <w:lang w:val="en-US" w:eastAsia="zh-CN"/>
        </w:rPr>
        <w:t>，这样节点在乱序收到不同的区块时也能正确地组装，不会产生分支。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中央节点分配</w:t>
      </w:r>
      <w:r>
        <w:rPr>
          <w:rFonts w:hint="eastAsia" w:ascii="宋体" w:hAnsi="宋体" w:eastAsia="宋体" w:cs="宋体"/>
          <w:sz w:val="24"/>
          <w:szCs w:val="24"/>
          <w:lang w:val="en-US" w:eastAsia="zh-CN"/>
        </w:rPr>
        <w:t>任务</w:t>
      </w:r>
      <w:r>
        <w:rPr>
          <w:rFonts w:hint="default" w:ascii="宋体" w:hAnsi="宋体" w:eastAsia="宋体" w:cs="宋体"/>
          <w:sz w:val="24"/>
          <w:szCs w:val="24"/>
          <w:lang w:val="en-US" w:eastAsia="zh-CN"/>
        </w:rPr>
        <w:t>的策略是“排队策略”：想要获取打包权的矿工需要向中央申请进入一个候选队列，中央依次选取</w:t>
      </w:r>
      <w:r>
        <w:rPr>
          <w:rFonts w:hint="eastAsia" w:ascii="宋体" w:hAnsi="宋体" w:eastAsia="宋体" w:cs="宋体"/>
          <w:sz w:val="24"/>
          <w:szCs w:val="24"/>
          <w:lang w:val="en-US" w:eastAsia="zh-CN"/>
        </w:rPr>
        <w:t>队列中的</w:t>
      </w:r>
      <w:r>
        <w:rPr>
          <w:rFonts w:hint="default" w:ascii="宋体" w:hAnsi="宋体" w:eastAsia="宋体" w:cs="宋体"/>
          <w:sz w:val="24"/>
          <w:szCs w:val="24"/>
          <w:lang w:val="en-US" w:eastAsia="zh-CN"/>
        </w:rPr>
        <w:t>矿工分配任务。在候选队列的矿工需要承担校验</w:t>
      </w:r>
      <w:r>
        <w:rPr>
          <w:rFonts w:hint="eastAsia" w:ascii="宋体" w:hAnsi="宋体" w:eastAsia="宋体" w:cs="宋体"/>
          <w:sz w:val="24"/>
          <w:szCs w:val="24"/>
          <w:lang w:val="en-US" w:eastAsia="zh-CN"/>
        </w:rPr>
        <w:t>新区块</w:t>
      </w:r>
      <w:r>
        <w:rPr>
          <w:rFonts w:hint="default" w:ascii="宋体" w:hAnsi="宋体" w:eastAsia="宋体" w:cs="宋体"/>
          <w:sz w:val="24"/>
          <w:szCs w:val="24"/>
          <w:lang w:val="en-US" w:eastAsia="zh-CN"/>
        </w:rPr>
        <w:t>的职责，他们需要一直维护完整的区块链，接收新的区块</w:t>
      </w:r>
      <w:r>
        <w:rPr>
          <w:rFonts w:hint="eastAsia" w:ascii="宋体" w:hAnsi="宋体" w:eastAsia="宋体" w:cs="宋体"/>
          <w:sz w:val="24"/>
          <w:szCs w:val="24"/>
          <w:lang w:val="en-US" w:eastAsia="zh-CN"/>
        </w:rPr>
        <w:t>并校验，在校验成功时向中央返回一个“确认”信息</w:t>
      </w:r>
      <w:r>
        <w:rPr>
          <w:rFonts w:hint="default" w:ascii="宋体" w:hAnsi="宋体" w:eastAsia="宋体" w:cs="宋体"/>
          <w:sz w:val="24"/>
          <w:szCs w:val="24"/>
          <w:lang w:val="en-US" w:eastAsia="zh-CN"/>
        </w:rPr>
        <w:t>，使区块链得到足够多的确认，保证安全性。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21" w:name="_Toc7020"/>
      <w:r>
        <w:rPr>
          <w:rFonts w:hint="eastAsia" w:ascii="宋体" w:hAnsi="宋体" w:cs="宋体"/>
          <w:b/>
          <w:bCs/>
          <w:sz w:val="32"/>
          <w:szCs w:val="32"/>
          <w:lang w:val="en-US" w:eastAsia="zh-CN"/>
        </w:rPr>
        <w:t>工作流程</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pPr>
      <w:r>
        <w:drawing>
          <wp:anchor distT="0" distB="0" distL="114300" distR="114300" simplePos="0" relativeHeight="251664384" behindDoc="0" locked="0" layoutInCell="1" allowOverlap="1">
            <wp:simplePos x="0" y="0"/>
            <wp:positionH relativeFrom="column">
              <wp:posOffset>2787650</wp:posOffset>
            </wp:positionH>
            <wp:positionV relativeFrom="paragraph">
              <wp:posOffset>335280</wp:posOffset>
            </wp:positionV>
            <wp:extent cx="2494915" cy="2480945"/>
            <wp:effectExtent l="0" t="0" r="635" b="14605"/>
            <wp:wrapTopAndBottom/>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9"/>
                    <a:stretch>
                      <a:fillRect/>
                    </a:stretch>
                  </pic:blipFill>
                  <pic:spPr>
                    <a:xfrm>
                      <a:off x="0" y="0"/>
                      <a:ext cx="2494915" cy="2480945"/>
                    </a:xfrm>
                    <a:prstGeom prst="rect">
                      <a:avLst/>
                    </a:prstGeom>
                    <a:noFill/>
                    <a:ln>
                      <a:noFill/>
                    </a:ln>
                  </pic:spPr>
                </pic:pic>
              </a:graphicData>
            </a:graphic>
          </wp:anchor>
        </w:drawing>
      </w:r>
      <w:r>
        <w:rPr>
          <w:sz w:val="21"/>
        </w:rPr>
        <mc:AlternateContent>
          <mc:Choice Requires="wps">
            <w:drawing>
              <wp:anchor distT="0" distB="0" distL="114300" distR="114300" simplePos="0" relativeHeight="251662336" behindDoc="0" locked="0" layoutInCell="1" allowOverlap="1">
                <wp:simplePos x="0" y="0"/>
                <wp:positionH relativeFrom="column">
                  <wp:posOffset>-423545</wp:posOffset>
                </wp:positionH>
                <wp:positionV relativeFrom="paragraph">
                  <wp:posOffset>3009265</wp:posOffset>
                </wp:positionV>
                <wp:extent cx="2593340" cy="285750"/>
                <wp:effectExtent l="0" t="0" r="16510" b="0"/>
                <wp:wrapNone/>
                <wp:docPr id="6" name="文本框 6"/>
                <wp:cNvGraphicFramePr/>
                <a:graphic xmlns:a="http://schemas.openxmlformats.org/drawingml/2006/main">
                  <a:graphicData uri="http://schemas.microsoft.com/office/word/2010/wordprocessingShape">
                    <wps:wsp>
                      <wps:cNvSpPr txBox="1"/>
                      <wps:spPr>
                        <a:xfrm>
                          <a:off x="864235" y="4053205"/>
                          <a:ext cx="259334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rPr>
                            </w:pPr>
                            <w:r>
                              <w:rPr>
                                <w:rFonts w:hint="eastAsia" w:ascii="宋体" w:hAnsi="宋体" w:cs="宋体"/>
                                <w:color w:val="auto"/>
                                <w:sz w:val="24"/>
                                <w:szCs w:val="24"/>
                                <w:lang w:val="en-US" w:eastAsia="zh-CN"/>
                              </w:rPr>
                              <w:t xml:space="preserve">图4.1 中央节点接收到交易信息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5pt;margin-top:236.95pt;height:22.5pt;width:204.2pt;z-index:251662336;mso-width-relative:page;mso-height-relative:page;" filled="f" stroked="f" coordsize="21600,21600" o:gfxdata="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1qLkK90AAAALAQAADwAAAAAA&#10;AAABACAAAAAiAAAAZHJzL2Rvd25yZXYueG1sUEsBAhQAFAAAAAgAh07iQOdsQ8RHAgAAcQQAAA4A&#10;AAAAAAAAAQAgAAAALAEAAGRycy9lMm9Eb2MueG1sUEsFBgAAAAAGAAYAWQEAAOUFAAAAAA==&#10;">
                <v:fill on="f" focussize="0,0"/>
                <v:stroke on="f" weight="0.5pt"/>
                <v:imagedata o:title=""/>
                <o:lock v:ext="edit" aspectratio="f"/>
                <v:textbox>
                  <w:txbxContent>
                    <w:p>
                      <w:pPr>
                        <w:rPr>
                          <w:color w:val="auto"/>
                        </w:rPr>
                      </w:pPr>
                      <w:r>
                        <w:rPr>
                          <w:rFonts w:hint="eastAsia" w:ascii="宋体" w:hAnsi="宋体" w:cs="宋体"/>
                          <w:color w:val="auto"/>
                          <w:sz w:val="24"/>
                          <w:szCs w:val="24"/>
                          <w:lang w:val="en-US" w:eastAsia="zh-CN"/>
                        </w:rPr>
                        <w:t xml:space="preserve">图4.1 中央节点接收到交易信息 </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2771775</wp:posOffset>
                </wp:positionH>
                <wp:positionV relativeFrom="paragraph">
                  <wp:posOffset>2660015</wp:posOffset>
                </wp:positionV>
                <wp:extent cx="2768600" cy="505460"/>
                <wp:effectExtent l="0" t="0" r="12700" b="8890"/>
                <wp:wrapNone/>
                <wp:docPr id="5" name="文本框 5"/>
                <wp:cNvGraphicFramePr/>
                <a:graphic xmlns:a="http://schemas.openxmlformats.org/drawingml/2006/main">
                  <a:graphicData uri="http://schemas.microsoft.com/office/word/2010/wordprocessingShape">
                    <wps:wsp>
                      <wps:cNvSpPr txBox="1"/>
                      <wps:spPr>
                        <a:xfrm>
                          <a:off x="4315460" y="4082415"/>
                          <a:ext cx="2768600" cy="505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eastAsia" w:ascii="宋体" w:hAnsi="宋体" w:cs="宋体"/>
                                <w:sz w:val="24"/>
                                <w:szCs w:val="24"/>
                                <w:lang w:val="en-US" w:eastAsia="zh-CN"/>
                              </w:rPr>
                              <w:t>图4.2 中央节点分配交易给矿工A,B，并给出区块位置和前区块Id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25pt;margin-top:209.45pt;height:39.8pt;width:218pt;z-index:251661312;mso-width-relative:page;mso-height-relative:page;" fillcolor="#FFFFFF [3201]" filled="t" stroked="f" coordsize="21600,21600" o:gfxdata="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LCmazWAAAA&#10;CwEAAA8AAAAAAAAAAQAgAAAAIgAAAGRycy9kb3ducmV2LnhtbFBLAQIUABQAAAAIAIdO4kBxjeq9&#10;WAIAAJsEAAAOAAAAAAAAAAEAIAAAACUBAABkcnMvZTJvRG9jLnhtbFBLBQYAAAAABgAGAFkBAADv&#10;BQAAAAA=&#10;">
                <v:fill on="t" focussize="0,0"/>
                <v:stroke on="f" weight="0.5pt"/>
                <v:imagedata o:title=""/>
                <o:lock v:ext="edit" aspectratio="f"/>
                <v:textbox>
                  <w:txbxContent>
                    <w:p>
                      <w:pPr>
                        <w:rPr>
                          <w:rFonts w:hint="default"/>
                          <w:lang w:val="en-US"/>
                        </w:rPr>
                      </w:pPr>
                      <w:r>
                        <w:rPr>
                          <w:rFonts w:hint="eastAsia" w:ascii="宋体" w:hAnsi="宋体" w:cs="宋体"/>
                          <w:sz w:val="24"/>
                          <w:szCs w:val="24"/>
                          <w:lang w:val="en-US" w:eastAsia="zh-CN"/>
                        </w:rPr>
                        <w:t>图4.2 中央节点分配交易给矿工A,B，并给出区块位置和前区块Id</w:t>
                      </w:r>
                    </w:p>
                  </w:txbxContent>
                </v:textbox>
              </v:shape>
            </w:pict>
          </mc:Fallback>
        </mc:AlternateContent>
      </w:r>
      <w:r>
        <w:drawing>
          <wp:anchor distT="0" distB="0" distL="114300" distR="114300" simplePos="0" relativeHeight="251659264" behindDoc="0" locked="0" layoutInCell="1" allowOverlap="1">
            <wp:simplePos x="0" y="0"/>
            <wp:positionH relativeFrom="column">
              <wp:posOffset>-539115</wp:posOffset>
            </wp:positionH>
            <wp:positionV relativeFrom="paragraph">
              <wp:posOffset>3175</wp:posOffset>
            </wp:positionV>
            <wp:extent cx="2543810" cy="2574290"/>
            <wp:effectExtent l="0" t="0" r="8890" b="1651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0"/>
                    <a:stretch>
                      <a:fillRect/>
                    </a:stretch>
                  </pic:blipFill>
                  <pic:spPr>
                    <a:xfrm>
                      <a:off x="0" y="0"/>
                      <a:ext cx="2543810" cy="2574290"/>
                    </a:xfrm>
                    <a:prstGeom prst="rect">
                      <a:avLst/>
                    </a:prstGeom>
                    <a:noFill/>
                    <a:ln>
                      <a:noFill/>
                    </a:ln>
                  </pic:spPr>
                </pic:pic>
              </a:graphicData>
            </a:graphic>
          </wp:anchor>
        </w:drawing>
      </w:r>
      <w:r>
        <w:rPr>
          <w:rFonts w:hint="eastAsia" w:ascii="宋体" w:hAnsi="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640" w:firstLineChars="200"/>
        <w:jc w:val="both"/>
        <w:textAlignment w:val="auto"/>
        <w:rPr>
          <w:rFonts w:hint="default" w:ascii="宋体" w:hAnsi="宋体" w:cs="宋体"/>
          <w:sz w:val="24"/>
          <w:szCs w:val="24"/>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1144905</wp:posOffset>
                </wp:positionH>
                <wp:positionV relativeFrom="paragraph">
                  <wp:posOffset>3473450</wp:posOffset>
                </wp:positionV>
                <wp:extent cx="3143250" cy="637540"/>
                <wp:effectExtent l="0" t="0" r="0" b="10160"/>
                <wp:wrapNone/>
                <wp:docPr id="10" name="文本框 10"/>
                <wp:cNvGraphicFramePr/>
                <a:graphic xmlns:a="http://schemas.openxmlformats.org/drawingml/2006/main">
                  <a:graphicData uri="http://schemas.microsoft.com/office/word/2010/wordprocessingShape">
                    <wps:wsp>
                      <wps:cNvSpPr txBox="1"/>
                      <wps:spPr>
                        <a:xfrm>
                          <a:off x="1172210" y="7593330"/>
                          <a:ext cx="3143250" cy="637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bookmarkStart w:id="33" w:name="OLE_LINK6"/>
                            <w:r>
                              <w:rPr>
                                <w:rFonts w:hint="eastAsia"/>
                                <w:lang w:val="en-US" w:eastAsia="zh-CN"/>
                              </w:rPr>
                              <w:t>图4.3 节点收到委派指令，矿工将分配给自己的交易打包，不打包其他交易</w:t>
                            </w:r>
                            <w:bookmarkEnd w:id="33"/>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15pt;margin-top:273.5pt;height:50.2pt;width:247.5pt;z-index:251663360;mso-width-relative:page;mso-height-relative:page;" fillcolor="#FFFFFF [3201]" filled="t" stroked="f" coordsize="21600,21600" o:gfxdata="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qOQDAtUAAAAL&#10;AQAADwAAAAAAAAABACAAAAAiAAAAZHJzL2Rvd25yZXYueG1sUEsBAhQAFAAAAAgAh07iQAFlurpY&#10;AgAAnQQAAA4AAAAAAAAAAQAgAAAAJAEAAGRycy9lMm9Eb2MueG1sUEsFBgAAAAAGAAYAWQEAAO4F&#10;AAAAAA==&#10;">
                <v:fill on="t" focussize="0,0"/>
                <v:stroke on="f" weight="0.5pt"/>
                <v:imagedata o:title=""/>
                <o:lock v:ext="edit" aspectratio="f"/>
                <v:textbox>
                  <w:txbxContent>
                    <w:p>
                      <w:pPr>
                        <w:rPr>
                          <w:rFonts w:hint="default" w:eastAsia="宋体"/>
                          <w:lang w:val="en-US" w:eastAsia="zh-CN"/>
                        </w:rPr>
                      </w:pPr>
                      <w:bookmarkStart w:id="33" w:name="OLE_LINK6"/>
                      <w:r>
                        <w:rPr>
                          <w:rFonts w:hint="eastAsia"/>
                          <w:lang w:val="en-US" w:eastAsia="zh-CN"/>
                        </w:rPr>
                        <w:t>图4.3 节点收到委派指令，矿工将分配给自己的交易打包，不打包其他交易</w:t>
                      </w:r>
                      <w:bookmarkEnd w:id="33"/>
                    </w:p>
                  </w:txbxContent>
                </v:textbox>
              </v:shape>
            </w:pict>
          </mc:Fallback>
        </mc:AlternateContent>
      </w:r>
      <w:r>
        <w:drawing>
          <wp:anchor distT="0" distB="0" distL="114300" distR="114300" simplePos="0" relativeHeight="251665408" behindDoc="0" locked="0" layoutInCell="1" allowOverlap="1">
            <wp:simplePos x="0" y="0"/>
            <wp:positionH relativeFrom="column">
              <wp:posOffset>420370</wp:posOffset>
            </wp:positionH>
            <wp:positionV relativeFrom="paragraph">
              <wp:posOffset>193040</wp:posOffset>
            </wp:positionV>
            <wp:extent cx="3952240" cy="3100705"/>
            <wp:effectExtent l="0" t="0" r="10160" b="4445"/>
            <wp:wrapTopAndBottom/>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1"/>
                    <a:stretch>
                      <a:fillRect/>
                    </a:stretch>
                  </pic:blipFill>
                  <pic:spPr>
                    <a:xfrm>
                      <a:off x="0" y="0"/>
                      <a:ext cx="3952240" cy="310070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ascii="宋体" w:hAnsi="宋体" w:cs="宋体"/>
          <w:sz w:val="24"/>
          <w:szCs w:val="24"/>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1122680</wp:posOffset>
                </wp:positionH>
                <wp:positionV relativeFrom="paragraph">
                  <wp:posOffset>2545715</wp:posOffset>
                </wp:positionV>
                <wp:extent cx="3002915" cy="674370"/>
                <wp:effectExtent l="0" t="0" r="6985" b="11430"/>
                <wp:wrapNone/>
                <wp:docPr id="15" name="文本框 15"/>
                <wp:cNvGraphicFramePr/>
                <a:graphic xmlns:a="http://schemas.openxmlformats.org/drawingml/2006/main">
                  <a:graphicData uri="http://schemas.microsoft.com/office/word/2010/wordprocessingShape">
                    <wps:wsp>
                      <wps:cNvSpPr txBox="1"/>
                      <wps:spPr>
                        <a:xfrm>
                          <a:off x="2263775" y="3460115"/>
                          <a:ext cx="3002915" cy="674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图4.4 节点收到A,B打包的区块，会对其进行检验，各项都符合时区块上链，返回确认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4pt;margin-top:200.45pt;height:53.1pt;width:236.45pt;z-index:251667456;mso-width-relative:page;mso-height-relative:page;" fillcolor="#FFFFFF [3201]" filled="t" stroked="f" coordsize="21600,21600" o:gfxdata="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zs&#10;q0rWAAAACwEAAA8AAAAAAAAAAQAgAAAAIgAAAGRycy9kb3ducmV2LnhtbFBLAQIUABQAAAAIAIdO&#10;4kCrgSAVXgIAAJ0EAAAOAAAAAAAAAAEAIAAAACUBAABkcnMvZTJvRG9jLnhtbFBLBQYAAAAABgAG&#10;AFkBAAD1BQAAAAA=&#10;">
                <v:fill on="t" focussize="0,0"/>
                <v:stroke on="f" weight="0.5pt"/>
                <v:imagedata o:title=""/>
                <o:lock v:ext="edit" aspectratio="f"/>
                <v:textbox>
                  <w:txbxContent>
                    <w:p>
                      <w:pPr>
                        <w:rPr>
                          <w:rFonts w:hint="default" w:eastAsia="宋体"/>
                          <w:lang w:val="en-US" w:eastAsia="zh-CN"/>
                        </w:rPr>
                      </w:pPr>
                      <w:r>
                        <w:rPr>
                          <w:rFonts w:hint="eastAsia"/>
                          <w:lang w:val="en-US" w:eastAsia="zh-CN"/>
                        </w:rPr>
                        <w:t>图4.4 节点收到A,B打包的区块，会对其进行检验，各项都符合时区块上链，返回确认</w:t>
                      </w:r>
                    </w:p>
                  </w:txbxContent>
                </v:textbox>
              </v:shape>
            </w:pict>
          </mc:Fallback>
        </mc:AlternateContent>
      </w:r>
      <w:r>
        <w:drawing>
          <wp:anchor distT="0" distB="0" distL="114300" distR="114300" simplePos="0" relativeHeight="251666432" behindDoc="0" locked="0" layoutInCell="1" allowOverlap="1">
            <wp:simplePos x="0" y="0"/>
            <wp:positionH relativeFrom="column">
              <wp:posOffset>513080</wp:posOffset>
            </wp:positionH>
            <wp:positionV relativeFrom="paragraph">
              <wp:posOffset>190500</wp:posOffset>
            </wp:positionV>
            <wp:extent cx="4001770" cy="2160270"/>
            <wp:effectExtent l="0" t="0" r="17780" b="11430"/>
            <wp:wrapTopAndBottom/>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2"/>
                    <a:stretch>
                      <a:fillRect/>
                    </a:stretch>
                  </pic:blipFill>
                  <pic:spPr>
                    <a:xfrm>
                      <a:off x="0" y="0"/>
                      <a:ext cx="4001770" cy="216027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602615</wp:posOffset>
                </wp:positionH>
                <wp:positionV relativeFrom="paragraph">
                  <wp:posOffset>2844165</wp:posOffset>
                </wp:positionV>
                <wp:extent cx="4183380" cy="755015"/>
                <wp:effectExtent l="0" t="0" r="7620" b="6985"/>
                <wp:wrapNone/>
                <wp:docPr id="17" name="文本框 17"/>
                <wp:cNvGraphicFramePr/>
                <a:graphic xmlns:a="http://schemas.openxmlformats.org/drawingml/2006/main">
                  <a:graphicData uri="http://schemas.microsoft.com/office/word/2010/wordprocessingShape">
                    <wps:wsp>
                      <wps:cNvSpPr txBox="1"/>
                      <wps:spPr>
                        <a:xfrm>
                          <a:off x="2190115" y="6883400"/>
                          <a:ext cx="4183380" cy="7550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图4.5 中央节点会记录区块的确认数ack（每个节点确认区块无误都会返回确认），当确认足够多时，将交易移至已完成队列。</w:t>
                            </w:r>
                          </w:p>
                          <w:p>
                            <w:pPr>
                              <w:rPr>
                                <w:rFonts w:hint="default" w:eastAsia="宋体"/>
                                <w:lang w:val="en-US" w:eastAsia="zh-CN"/>
                              </w:rPr>
                            </w:pPr>
                            <w:r>
                              <w:rPr>
                                <w:rFonts w:hint="eastAsia"/>
                                <w:lang w:val="en-US" w:eastAsia="zh-CN"/>
                              </w:rPr>
                              <w:t>如果区块打包失败，则重新将任务委派给下一位矿工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223.95pt;height:59.45pt;width:329.4pt;z-index:251669504;mso-width-relative:page;mso-height-relative:page;" fillcolor="#FFFFFF [3201]" filled="t" stroked="f" coordsize="21600,21600" o:gfxdata="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k4Sdd&#10;1gAAAAoBAAAPAAAAAAAAAAEAIAAAACIAAABkcnMvZG93bnJldi54bWxQSwECFAAUAAAACACHTuJA&#10;XwvCGVwCAACdBAAADgAAAAAAAAABACAAAAAlAQAAZHJzL2Uyb0RvYy54bWxQSwUGAAAAAAYABgBZ&#10;AQAA8wUAAAAA&#10;">
                <v:fill on="t" focussize="0,0"/>
                <v:stroke on="f" weight="0.5pt"/>
                <v:imagedata o:title=""/>
                <o:lock v:ext="edit" aspectratio="f"/>
                <v:textbox>
                  <w:txbxContent>
                    <w:p>
                      <w:pPr>
                        <w:rPr>
                          <w:rFonts w:hint="eastAsia"/>
                          <w:lang w:val="en-US" w:eastAsia="zh-CN"/>
                        </w:rPr>
                      </w:pPr>
                      <w:r>
                        <w:rPr>
                          <w:rFonts w:hint="eastAsia"/>
                          <w:lang w:val="en-US" w:eastAsia="zh-CN"/>
                        </w:rPr>
                        <w:t>图4.5 中央节点会记录区块的确认数ack（每个节点确认区块无误都会返回确认），当确认足够多时，将交易移至已完成队列。</w:t>
                      </w:r>
                    </w:p>
                    <w:p>
                      <w:pPr>
                        <w:rPr>
                          <w:rFonts w:hint="default" w:eastAsia="宋体"/>
                          <w:lang w:val="en-US" w:eastAsia="zh-CN"/>
                        </w:rPr>
                      </w:pPr>
                      <w:r>
                        <w:rPr>
                          <w:rFonts w:hint="eastAsia"/>
                          <w:lang w:val="en-US" w:eastAsia="zh-CN"/>
                        </w:rPr>
                        <w:t>如果区块打包失败，则重新将任务委派给下一位矿工</w:t>
                      </w:r>
                    </w:p>
                  </w:txbxContent>
                </v:textbox>
              </v:shape>
            </w:pict>
          </mc:Fallback>
        </mc:AlternateContent>
      </w:r>
      <w:r>
        <w:drawing>
          <wp:anchor distT="0" distB="0" distL="114300" distR="114300" simplePos="0" relativeHeight="251668480" behindDoc="0" locked="0" layoutInCell="1" allowOverlap="1">
            <wp:simplePos x="0" y="0"/>
            <wp:positionH relativeFrom="column">
              <wp:posOffset>447675</wp:posOffset>
            </wp:positionH>
            <wp:positionV relativeFrom="paragraph">
              <wp:posOffset>59690</wp:posOffset>
            </wp:positionV>
            <wp:extent cx="4358005" cy="2604770"/>
            <wp:effectExtent l="0" t="0" r="4445" b="5080"/>
            <wp:wrapTopAndBottom/>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3"/>
                    <a:stretch>
                      <a:fillRect/>
                    </a:stretch>
                  </pic:blipFill>
                  <pic:spPr>
                    <a:xfrm>
                      <a:off x="0" y="0"/>
                      <a:ext cx="4358005" cy="260477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22" w:name="_Toc32538"/>
      <w:r>
        <w:rPr>
          <w:rFonts w:hint="eastAsia" w:ascii="宋体" w:hAnsi="宋体" w:cs="宋体"/>
          <w:b/>
          <w:bCs/>
          <w:sz w:val="32"/>
          <w:szCs w:val="32"/>
          <w:lang w:val="en-US" w:eastAsia="zh-CN"/>
        </w:rPr>
        <w:t>优缺点分析</w:t>
      </w:r>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2"/>
          <w:numId w:val="8"/>
        </w:numPr>
        <w:kinsoku/>
        <w:wordWrap/>
        <w:overflowPunct/>
        <w:topLinePunct w:val="0"/>
        <w:autoSpaceDE/>
        <w:autoSpaceDN/>
        <w:bidi w:val="0"/>
        <w:adjustRightInd/>
        <w:snapToGrid/>
        <w:spacing w:line="400" w:lineRule="exact"/>
        <w:ind w:left="709" w:leftChars="0" w:hanging="709" w:firstLineChars="0"/>
        <w:jc w:val="both"/>
        <w:textAlignment w:val="auto"/>
        <w:rPr>
          <w:rFonts w:hint="default" w:ascii="宋体" w:hAnsi="宋体" w:eastAsia="宋体" w:cs="宋体"/>
          <w:b/>
          <w:bCs/>
          <w:sz w:val="30"/>
          <w:szCs w:val="30"/>
          <w:lang w:val="en-US" w:eastAsia="zh-CN"/>
        </w:rPr>
      </w:pPr>
      <w:r>
        <w:rPr>
          <w:rFonts w:hint="eastAsia" w:ascii="宋体" w:hAnsi="宋体" w:cs="宋体"/>
          <w:b/>
          <w:bCs/>
          <w:sz w:val="30"/>
          <w:szCs w:val="30"/>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委派机制的区块链</w:t>
      </w:r>
      <w:r>
        <w:rPr>
          <w:rFonts w:hint="eastAsia" w:ascii="宋体" w:hAnsi="宋体" w:cs="宋体"/>
          <w:sz w:val="24"/>
          <w:szCs w:val="24"/>
          <w:lang w:val="en-US" w:eastAsia="zh-CN"/>
        </w:rPr>
        <w:t>数字</w:t>
      </w:r>
      <w:r>
        <w:rPr>
          <w:rFonts w:hint="eastAsia" w:ascii="宋体" w:hAnsi="宋体" w:eastAsia="宋体" w:cs="宋体"/>
          <w:sz w:val="24"/>
          <w:szCs w:val="24"/>
          <w:lang w:val="en-US" w:eastAsia="zh-CN"/>
        </w:rPr>
        <w:t>货币</w:t>
      </w:r>
      <w:r>
        <w:rPr>
          <w:rFonts w:hint="eastAsia" w:ascii="宋体" w:hAnsi="宋体" w:cs="宋体"/>
          <w:sz w:val="24"/>
          <w:szCs w:val="24"/>
          <w:lang w:val="en-US" w:eastAsia="zh-CN"/>
        </w:rPr>
        <w:t>相比于传统POW数字货币有</w:t>
      </w:r>
      <w:r>
        <w:rPr>
          <w:rFonts w:hint="eastAsia" w:ascii="宋体" w:hAnsi="宋体" w:eastAsia="宋体" w:cs="宋体"/>
          <w:sz w:val="24"/>
          <w:szCs w:val="24"/>
          <w:lang w:val="en-US" w:eastAsia="zh-CN"/>
        </w:rPr>
        <w:t>如下优点：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在公平性上，</w:t>
      </w:r>
      <w:r>
        <w:rPr>
          <w:rFonts w:hint="eastAsia" w:ascii="宋体" w:hAnsi="宋体" w:cs="宋体"/>
          <w:sz w:val="24"/>
          <w:szCs w:val="24"/>
          <w:lang w:val="en-US" w:eastAsia="zh-CN"/>
        </w:rPr>
        <w:t>区块链网络中的矿工通过排队策略依次获得打包权，</w:t>
      </w:r>
      <w:r>
        <w:rPr>
          <w:rFonts w:hint="eastAsia" w:ascii="宋体" w:hAnsi="宋体" w:eastAsia="宋体" w:cs="宋体"/>
          <w:sz w:val="24"/>
          <w:szCs w:val="24"/>
          <w:lang w:val="en-US" w:eastAsia="zh-CN"/>
        </w:rPr>
        <w:t>只要</w:t>
      </w:r>
      <w:r>
        <w:rPr>
          <w:rFonts w:hint="default" w:ascii="宋体" w:hAnsi="宋体" w:eastAsia="宋体" w:cs="宋体"/>
          <w:sz w:val="24"/>
          <w:szCs w:val="24"/>
          <w:lang w:val="en-US" w:eastAsia="zh-CN"/>
        </w:rPr>
        <w:t>为维护区块链付出贡献</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每个矿工都有机会打包</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矿工在自己打包的区块上链后</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获得奖励，这样保证了矿工的公平性和较高的参与度</w:t>
      </w:r>
      <w:r>
        <w:rPr>
          <w:rFonts w:hint="eastAsia" w:ascii="宋体" w:hAnsi="宋体" w:eastAsia="宋体" w:cs="宋体"/>
          <w:sz w:val="24"/>
          <w:szCs w:val="24"/>
          <w:lang w:val="en-US" w:eastAsia="zh-CN"/>
        </w:rPr>
        <w:t>，避免了POW中的矿工间的算力竞争和结队挖矿，利于让更多结点参与到维护区块链中，提高了区块链的安全性</w:t>
      </w:r>
      <w:r>
        <w:rPr>
          <w:rFonts w:hint="eastAsia" w:ascii="宋体" w:hAnsi="宋体" w:cs="宋体"/>
          <w:sz w:val="24"/>
          <w:szCs w:val="24"/>
          <w:lang w:val="en-US" w:eastAsia="zh-CN"/>
        </w:rPr>
        <w:t>和分布性</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在效率上，委派机制相比于</w:t>
      </w:r>
      <w:r>
        <w:rPr>
          <w:rFonts w:hint="eastAsia" w:ascii="宋体" w:hAnsi="宋体" w:cs="宋体"/>
          <w:sz w:val="24"/>
          <w:szCs w:val="24"/>
          <w:lang w:val="en-US" w:eastAsia="zh-CN"/>
        </w:rPr>
        <w:t>POW</w:t>
      </w:r>
      <w:r>
        <w:rPr>
          <w:rFonts w:hint="default" w:ascii="宋体" w:hAnsi="宋体" w:eastAsia="宋体" w:cs="宋体"/>
          <w:sz w:val="24"/>
          <w:szCs w:val="24"/>
          <w:lang w:val="en-US" w:eastAsia="zh-CN"/>
        </w:rPr>
        <w:t>会有前所未有的提升</w:t>
      </w:r>
      <w:r>
        <w:rPr>
          <w:rFonts w:hint="eastAsia" w:ascii="宋体" w:hAnsi="宋体" w:cs="宋体"/>
          <w:sz w:val="24"/>
          <w:szCs w:val="24"/>
          <w:lang w:val="en-US" w:eastAsia="zh-CN"/>
        </w:rPr>
        <w:t>。首先，委派机制</w:t>
      </w:r>
      <w:r>
        <w:rPr>
          <w:rFonts w:hint="default" w:ascii="宋体" w:hAnsi="宋体" w:eastAsia="宋体" w:cs="宋体"/>
          <w:sz w:val="24"/>
          <w:szCs w:val="24"/>
          <w:lang w:val="en-US" w:eastAsia="zh-CN"/>
        </w:rPr>
        <w:t>让区块链的构建变成了并发进行的。假如要构建一条</w:t>
      </w:r>
      <w:r>
        <w:rPr>
          <w:rFonts w:hint="eastAsia" w:ascii="宋体" w:hAnsi="宋体" w:eastAsia="宋体" w:cs="宋体"/>
          <w:sz w:val="24"/>
          <w:szCs w:val="24"/>
          <w:lang w:val="en-US" w:eastAsia="zh-CN"/>
        </w:rPr>
        <w:t>区块</w:t>
      </w:r>
      <w:r>
        <w:rPr>
          <w:rFonts w:hint="default" w:ascii="宋体" w:hAnsi="宋体" w:eastAsia="宋体" w:cs="宋体"/>
          <w:sz w:val="24"/>
          <w:szCs w:val="24"/>
          <w:lang w:val="en-US" w:eastAsia="zh-CN"/>
        </w:rPr>
        <w:t>链为：-&gt;A-&gt;B-&gt;C，传统的方式是依次打包ABC，依次上链，而委派方式可以一次性将ABC分给矿工a，b，c打包，三人完成后各自</w:t>
      </w:r>
      <w:r>
        <w:rPr>
          <w:rFonts w:hint="eastAsia" w:ascii="宋体" w:hAnsi="宋体" w:cs="宋体"/>
          <w:sz w:val="24"/>
          <w:szCs w:val="24"/>
          <w:lang w:val="en-US" w:eastAsia="zh-CN"/>
        </w:rPr>
        <w:t>向网络发送区块。</w:t>
      </w:r>
      <w:r>
        <w:rPr>
          <w:rFonts w:hint="default" w:ascii="宋体" w:hAnsi="宋体" w:eastAsia="宋体" w:cs="宋体"/>
          <w:sz w:val="24"/>
          <w:szCs w:val="24"/>
          <w:lang w:val="en-US" w:eastAsia="zh-CN"/>
        </w:rPr>
        <w:t>由于提前确定好了顺序，即使一个节点乱序接收到包ABC，节点也能将区块正确组装。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最重要的是，</w:t>
      </w:r>
      <w:r>
        <w:rPr>
          <w:rFonts w:hint="default" w:ascii="宋体" w:hAnsi="宋体" w:eastAsia="宋体" w:cs="宋体"/>
          <w:sz w:val="24"/>
          <w:szCs w:val="24"/>
          <w:lang w:val="en-US" w:eastAsia="zh-CN"/>
        </w:rPr>
        <w:t>矿工在打包时不必再花</w:t>
      </w:r>
      <w:r>
        <w:rPr>
          <w:rFonts w:hint="eastAsia" w:ascii="宋体" w:hAnsi="宋体" w:eastAsia="宋体" w:cs="宋体"/>
          <w:sz w:val="24"/>
          <w:szCs w:val="24"/>
          <w:lang w:val="en-US" w:eastAsia="zh-CN"/>
        </w:rPr>
        <w:t>很长</w:t>
      </w:r>
      <w:r>
        <w:rPr>
          <w:rFonts w:hint="default" w:ascii="宋体" w:hAnsi="宋体" w:eastAsia="宋体" w:cs="宋体"/>
          <w:sz w:val="24"/>
          <w:szCs w:val="24"/>
          <w:lang w:val="en-US" w:eastAsia="zh-CN"/>
        </w:rPr>
        <w:t>时间计算数学难题，因为POW这样做的意义在于避免</w:t>
      </w:r>
      <w:r>
        <w:rPr>
          <w:rFonts w:hint="eastAsia" w:ascii="宋体" w:hAnsi="宋体" w:cs="宋体"/>
          <w:sz w:val="24"/>
          <w:szCs w:val="24"/>
          <w:lang w:val="en-US" w:eastAsia="zh-CN"/>
        </w:rPr>
        <w:t>让区块链</w:t>
      </w:r>
      <w:r>
        <w:rPr>
          <w:rFonts w:hint="default" w:ascii="宋体" w:hAnsi="宋体" w:eastAsia="宋体" w:cs="宋体"/>
          <w:sz w:val="24"/>
          <w:szCs w:val="24"/>
          <w:lang w:val="en-US" w:eastAsia="zh-CN"/>
        </w:rPr>
        <w:t>产生太多</w:t>
      </w:r>
      <w:r>
        <w:rPr>
          <w:rFonts w:hint="eastAsia" w:ascii="宋体" w:hAnsi="宋体" w:cs="宋体"/>
          <w:sz w:val="24"/>
          <w:szCs w:val="24"/>
          <w:lang w:val="en-US" w:eastAsia="zh-CN"/>
        </w:rPr>
        <w:t>分叉</w:t>
      </w:r>
      <w:r>
        <w:rPr>
          <w:rFonts w:hint="default" w:ascii="宋体" w:hAnsi="宋体" w:eastAsia="宋体" w:cs="宋体"/>
          <w:sz w:val="24"/>
          <w:szCs w:val="24"/>
          <w:lang w:val="en-US" w:eastAsia="zh-CN"/>
        </w:rPr>
        <w:t>，而委派机制</w:t>
      </w:r>
      <w:r>
        <w:rPr>
          <w:rFonts w:hint="eastAsia" w:ascii="宋体" w:hAnsi="宋体" w:cs="宋体"/>
          <w:sz w:val="24"/>
          <w:szCs w:val="24"/>
          <w:lang w:val="en-US" w:eastAsia="zh-CN"/>
        </w:rPr>
        <w:t>由于提前确认了区块顺序，</w:t>
      </w:r>
      <w:r>
        <w:rPr>
          <w:rFonts w:hint="default" w:ascii="宋体" w:hAnsi="宋体" w:eastAsia="宋体" w:cs="宋体"/>
          <w:sz w:val="24"/>
          <w:szCs w:val="24"/>
          <w:lang w:val="en-US" w:eastAsia="zh-CN"/>
        </w:rPr>
        <w:t>不会产生分支</w:t>
      </w:r>
      <w:r>
        <w:rPr>
          <w:rFonts w:hint="eastAsia" w:ascii="宋体" w:hAnsi="宋体" w:cs="宋体"/>
          <w:sz w:val="24"/>
          <w:szCs w:val="24"/>
          <w:lang w:val="en-US" w:eastAsia="zh-CN"/>
        </w:rPr>
        <w:t>，所以花费算力计算数学难题不再有必要。</w:t>
      </w:r>
      <w:r>
        <w:rPr>
          <w:rFonts w:hint="default" w:ascii="宋体" w:hAnsi="宋体" w:eastAsia="宋体" w:cs="宋体"/>
          <w:sz w:val="24"/>
          <w:szCs w:val="24"/>
          <w:lang w:val="en-US" w:eastAsia="zh-CN"/>
        </w:rPr>
        <w:t>这意味着，交易流量的上限几乎就是中央节点分配任务的速度上限，交易被确认的速度几乎就是一个区块传遍全网的速度。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在安全性上，该机制</w:t>
      </w:r>
      <w:r>
        <w:rPr>
          <w:rFonts w:hint="eastAsia" w:ascii="宋体" w:hAnsi="宋体" w:cs="宋体"/>
          <w:sz w:val="24"/>
          <w:szCs w:val="24"/>
          <w:lang w:val="en-US" w:eastAsia="zh-CN"/>
        </w:rPr>
        <w:t>基本上</w:t>
      </w:r>
      <w:r>
        <w:rPr>
          <w:rFonts w:hint="default" w:ascii="宋体" w:hAnsi="宋体" w:eastAsia="宋体" w:cs="宋体"/>
          <w:sz w:val="24"/>
          <w:szCs w:val="24"/>
          <w:lang w:val="en-US" w:eastAsia="zh-CN"/>
        </w:rPr>
        <w:t>没有违背</w:t>
      </w:r>
      <w:r>
        <w:rPr>
          <w:rFonts w:hint="eastAsia" w:ascii="宋体" w:hAnsi="宋体" w:eastAsia="宋体" w:cs="宋体"/>
          <w:sz w:val="24"/>
          <w:szCs w:val="24"/>
          <w:lang w:val="en-US" w:eastAsia="zh-CN"/>
        </w:rPr>
        <w:t>区块链</w:t>
      </w:r>
      <w:r>
        <w:rPr>
          <w:rFonts w:hint="default" w:ascii="宋体" w:hAnsi="宋体" w:eastAsia="宋体" w:cs="宋体"/>
          <w:sz w:val="24"/>
          <w:szCs w:val="24"/>
          <w:lang w:val="en-US" w:eastAsia="zh-CN"/>
        </w:rPr>
        <w:t>的</w:t>
      </w:r>
      <w:r>
        <w:rPr>
          <w:rFonts w:hint="eastAsia" w:ascii="宋体" w:hAnsi="宋体" w:cs="宋体"/>
          <w:sz w:val="24"/>
          <w:szCs w:val="24"/>
          <w:lang w:val="en-US" w:eastAsia="zh-CN"/>
        </w:rPr>
        <w:t>设计</w:t>
      </w:r>
      <w:r>
        <w:rPr>
          <w:rFonts w:hint="default" w:ascii="宋体" w:hAnsi="宋体" w:eastAsia="宋体" w:cs="宋体"/>
          <w:sz w:val="24"/>
          <w:szCs w:val="24"/>
          <w:lang w:val="en-US" w:eastAsia="zh-CN"/>
        </w:rPr>
        <w:t>初衷，同样</w:t>
      </w:r>
      <w:r>
        <w:rPr>
          <w:rFonts w:hint="eastAsia" w:ascii="宋体" w:hAnsi="宋体" w:cs="宋体"/>
          <w:sz w:val="24"/>
          <w:szCs w:val="24"/>
          <w:lang w:val="en-US" w:eastAsia="zh-CN"/>
        </w:rPr>
        <w:t>有</w:t>
      </w:r>
      <w:r>
        <w:rPr>
          <w:rFonts w:hint="default" w:ascii="宋体" w:hAnsi="宋体" w:eastAsia="宋体" w:cs="宋体"/>
          <w:sz w:val="24"/>
          <w:szCs w:val="24"/>
          <w:lang w:val="en-US" w:eastAsia="zh-CN"/>
        </w:rPr>
        <w:t>传统区块链一样</w:t>
      </w:r>
      <w:r>
        <w:rPr>
          <w:rFonts w:hint="eastAsia" w:ascii="宋体" w:hAnsi="宋体" w:cs="宋体"/>
          <w:sz w:val="24"/>
          <w:szCs w:val="24"/>
          <w:lang w:val="en-US" w:eastAsia="zh-CN"/>
        </w:rPr>
        <w:t>的防篡改、去中心等特点</w:t>
      </w:r>
      <w:r>
        <w:rPr>
          <w:rFonts w:hint="default" w:ascii="宋体" w:hAnsi="宋体" w:eastAsia="宋体" w:cs="宋体"/>
          <w:sz w:val="24"/>
          <w:szCs w:val="24"/>
          <w:lang w:val="en-US" w:eastAsia="zh-CN"/>
        </w:rPr>
        <w:t>。</w:t>
      </w:r>
      <w:r>
        <w:rPr>
          <w:rFonts w:hint="eastAsia" w:ascii="宋体" w:hAnsi="宋体" w:cs="宋体"/>
          <w:sz w:val="24"/>
          <w:szCs w:val="24"/>
          <w:lang w:val="en-US" w:eastAsia="zh-CN"/>
        </w:rPr>
        <w:t>虽然区块间是并发打包的，但</w:t>
      </w:r>
      <w:r>
        <w:rPr>
          <w:rFonts w:hint="eastAsia" w:ascii="宋体" w:hAnsi="宋体" w:eastAsia="宋体" w:cs="宋体"/>
          <w:sz w:val="24"/>
          <w:szCs w:val="24"/>
          <w:lang w:val="en-US" w:eastAsia="zh-CN"/>
        </w:rPr>
        <w:t>区块链保留了preId</w:t>
      </w:r>
      <w:r>
        <w:rPr>
          <w:rFonts w:hint="eastAsia" w:ascii="宋体" w:hAnsi="宋体" w:cs="宋体"/>
          <w:sz w:val="24"/>
          <w:szCs w:val="24"/>
          <w:lang w:val="en-US" w:eastAsia="zh-CN"/>
        </w:rPr>
        <w:t>（交给中央节点计算）</w:t>
      </w:r>
      <w:r>
        <w:rPr>
          <w:rFonts w:hint="eastAsia" w:ascii="宋体" w:hAnsi="宋体" w:eastAsia="宋体" w:cs="宋体"/>
          <w:sz w:val="24"/>
          <w:szCs w:val="24"/>
          <w:lang w:val="en-US" w:eastAsia="zh-CN"/>
        </w:rPr>
        <w:t>，区块间</w:t>
      </w:r>
      <w:r>
        <w:rPr>
          <w:rFonts w:hint="eastAsia" w:ascii="宋体" w:hAnsi="宋体" w:cs="宋体"/>
          <w:sz w:val="24"/>
          <w:szCs w:val="24"/>
          <w:lang w:val="en-US" w:eastAsia="zh-CN"/>
        </w:rPr>
        <w:t>保持</w:t>
      </w:r>
      <w:r>
        <w:rPr>
          <w:rFonts w:hint="eastAsia" w:ascii="宋体" w:hAnsi="宋体" w:eastAsia="宋体" w:cs="宋体"/>
          <w:sz w:val="24"/>
          <w:szCs w:val="24"/>
          <w:lang w:val="en-US" w:eastAsia="zh-CN"/>
        </w:rPr>
        <w:t>链式</w:t>
      </w:r>
      <w:r>
        <w:rPr>
          <w:rFonts w:hint="eastAsia" w:ascii="宋体" w:hAnsi="宋体" w:cs="宋体"/>
          <w:sz w:val="24"/>
          <w:szCs w:val="24"/>
          <w:lang w:val="en-US" w:eastAsia="zh-CN"/>
        </w:rPr>
        <w:t>哈希</w:t>
      </w:r>
      <w:r>
        <w:rPr>
          <w:rFonts w:hint="eastAsia" w:ascii="宋体" w:hAnsi="宋体" w:eastAsia="宋体" w:cs="宋体"/>
          <w:sz w:val="24"/>
          <w:szCs w:val="24"/>
          <w:lang w:val="en-US" w:eastAsia="zh-CN"/>
        </w:rPr>
        <w:t>结构，可以像传统区块链一样防止历史信息被篡改。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而且凭借</w:t>
      </w:r>
      <w:r>
        <w:rPr>
          <w:rFonts w:hint="eastAsia" w:ascii="宋体" w:hAnsi="宋体" w:eastAsia="宋体" w:cs="宋体"/>
          <w:sz w:val="24"/>
          <w:szCs w:val="24"/>
          <w:lang w:val="en-US" w:eastAsia="zh-CN"/>
        </w:rPr>
        <w:t>中央节点</w:t>
      </w:r>
      <w:r>
        <w:rPr>
          <w:rFonts w:hint="default" w:ascii="宋体" w:hAnsi="宋体" w:eastAsia="宋体" w:cs="宋体"/>
          <w:sz w:val="24"/>
          <w:szCs w:val="24"/>
          <w:lang w:val="en-US" w:eastAsia="zh-CN"/>
        </w:rPr>
        <w:t>提前指定序列，该机制避免了传统的分叉问题，可以避免</w:t>
      </w:r>
      <w:r>
        <w:rPr>
          <w:rFonts w:hint="eastAsia" w:ascii="宋体" w:hAnsi="宋体" w:cs="宋体"/>
          <w:sz w:val="24"/>
          <w:szCs w:val="24"/>
          <w:lang w:val="en-US" w:eastAsia="zh-CN"/>
        </w:rPr>
        <w:t>私链</w:t>
      </w:r>
      <w:r>
        <w:rPr>
          <w:rFonts w:hint="default" w:ascii="宋体" w:hAnsi="宋体" w:eastAsia="宋体" w:cs="宋体"/>
          <w:sz w:val="24"/>
          <w:szCs w:val="24"/>
          <w:lang w:val="en-US" w:eastAsia="zh-CN"/>
        </w:rPr>
        <w:t>攻击。对于双花攻击，由于“已分配交易池”的机制，</w:t>
      </w:r>
      <w:r>
        <w:rPr>
          <w:rFonts w:hint="eastAsia" w:ascii="宋体" w:hAnsi="宋体" w:eastAsia="宋体" w:cs="宋体"/>
          <w:sz w:val="24"/>
          <w:szCs w:val="24"/>
          <w:lang w:val="en-US" w:eastAsia="zh-CN"/>
        </w:rPr>
        <w:t>每一笔交易都需要由中央结点分配才会被确认，那么攻击者构建的私链是不会被其他结点承认的，从而避免了双花攻击。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2"/>
          <w:numId w:val="8"/>
        </w:numPr>
        <w:kinsoku/>
        <w:wordWrap/>
        <w:overflowPunct/>
        <w:topLinePunct w:val="0"/>
        <w:autoSpaceDE/>
        <w:autoSpaceDN/>
        <w:bidi w:val="0"/>
        <w:adjustRightInd/>
        <w:snapToGrid/>
        <w:spacing w:line="400" w:lineRule="exact"/>
        <w:ind w:left="709" w:leftChars="0" w:hanging="709" w:firstLineChars="0"/>
        <w:jc w:val="both"/>
        <w:textAlignment w:val="auto"/>
        <w:rPr>
          <w:rFonts w:hint="default" w:ascii="宋体" w:hAnsi="宋体" w:eastAsia="宋体" w:cs="宋体"/>
          <w:b/>
          <w:bCs/>
          <w:sz w:val="32"/>
          <w:szCs w:val="32"/>
          <w:lang w:val="en-US" w:eastAsia="zh-CN"/>
        </w:rPr>
      </w:pPr>
      <w:r>
        <w:rPr>
          <w:rFonts w:hint="eastAsia" w:ascii="宋体" w:hAnsi="宋体" w:cs="宋体"/>
          <w:b/>
          <w:bCs/>
          <w:sz w:val="32"/>
          <w:szCs w:val="32"/>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委派机制也存在如下缺点：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防篡改性变弱</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攻击者篡改了某历史区块，则区块的id改变，需要重新计算Nonce值，并且需要连锁修改这个区块之后的其他区块。POW机制下的区块链计算出一个区块Nonce值需要较长的时间，如果攻击者修改了倒数第N个区块，那么他需要计算N个区块的Nonce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这将是几乎不可能</w:t>
      </w:r>
      <w:r>
        <w:rPr>
          <w:rFonts w:hint="eastAsia" w:ascii="宋体" w:hAnsi="宋体" w:cs="宋体"/>
          <w:sz w:val="24"/>
          <w:szCs w:val="24"/>
          <w:lang w:val="en-US" w:eastAsia="zh-CN"/>
        </w:rPr>
        <w:t>完成</w:t>
      </w:r>
      <w:r>
        <w:rPr>
          <w:rFonts w:hint="eastAsia" w:ascii="宋体" w:hAnsi="宋体" w:eastAsia="宋体" w:cs="宋体"/>
          <w:sz w:val="24"/>
          <w:szCs w:val="24"/>
          <w:lang w:val="en-US" w:eastAsia="zh-CN"/>
        </w:rPr>
        <w:t>的</w:t>
      </w:r>
      <w:r>
        <w:rPr>
          <w:rFonts w:hint="eastAsia" w:ascii="宋体" w:hAnsi="宋体" w:cs="宋体"/>
          <w:sz w:val="24"/>
          <w:szCs w:val="24"/>
          <w:lang w:val="en-US" w:eastAsia="zh-CN"/>
        </w:rPr>
        <w:t>，因为攻击者在篡改历史数据的同时，网络中的其他矿工节点也在持续地挖矿，持续地添加新的区块，攻击者在修改历史区块的同时，还要赶超其他矿工的挖矿进度，才能让自己的区块链有效，这要求攻击者拥有远超网络中其他矿工的算力</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但委派机制下，计算区块Nonce值不必花费太多时间，攻击者只要有一定算力</w:t>
      </w:r>
      <w:r>
        <w:rPr>
          <w:rFonts w:hint="eastAsia" w:ascii="宋体" w:hAnsi="宋体" w:cs="宋体"/>
          <w:sz w:val="24"/>
          <w:szCs w:val="24"/>
          <w:lang w:val="en-US" w:eastAsia="zh-CN"/>
        </w:rPr>
        <w:t>就</w:t>
      </w:r>
      <w:r>
        <w:rPr>
          <w:rFonts w:hint="eastAsia" w:ascii="宋体" w:hAnsi="宋体" w:eastAsia="宋体" w:cs="宋体"/>
          <w:sz w:val="24"/>
          <w:szCs w:val="24"/>
          <w:lang w:val="en-US" w:eastAsia="zh-CN"/>
        </w:rPr>
        <w:t>可以很快</w:t>
      </w:r>
      <w:r>
        <w:rPr>
          <w:rFonts w:hint="eastAsia" w:ascii="宋体" w:hAnsi="宋体" w:cs="宋体"/>
          <w:sz w:val="24"/>
          <w:szCs w:val="24"/>
          <w:lang w:val="en-US" w:eastAsia="zh-CN"/>
        </w:rPr>
        <w:t>地</w:t>
      </w:r>
      <w:r>
        <w:rPr>
          <w:rFonts w:hint="eastAsia" w:ascii="宋体" w:hAnsi="宋体" w:eastAsia="宋体" w:cs="宋体"/>
          <w:sz w:val="24"/>
          <w:szCs w:val="24"/>
          <w:lang w:val="en-US" w:eastAsia="zh-CN"/>
        </w:rPr>
        <w:t>完成</w:t>
      </w:r>
      <w:r>
        <w:rPr>
          <w:rFonts w:hint="eastAsia" w:ascii="宋体" w:hAnsi="宋体" w:cs="宋体"/>
          <w:sz w:val="24"/>
          <w:szCs w:val="24"/>
          <w:lang w:val="en-US" w:eastAsia="zh-CN"/>
        </w:rPr>
        <w:t>整个区块链的</w:t>
      </w:r>
      <w:r>
        <w:rPr>
          <w:rFonts w:hint="eastAsia" w:ascii="宋体" w:hAnsi="宋体" w:eastAsia="宋体" w:cs="宋体"/>
          <w:sz w:val="24"/>
          <w:szCs w:val="24"/>
          <w:lang w:val="en-US" w:eastAsia="zh-CN"/>
        </w:rPr>
        <w:t>连锁篡改，数据的安全性</w:t>
      </w:r>
      <w:r>
        <w:rPr>
          <w:rFonts w:hint="eastAsia" w:ascii="宋体" w:hAnsi="宋体" w:cs="宋体"/>
          <w:sz w:val="24"/>
          <w:szCs w:val="24"/>
          <w:lang w:val="en-US" w:eastAsia="zh-CN"/>
        </w:rPr>
        <w:t>会</w:t>
      </w:r>
      <w:r>
        <w:rPr>
          <w:rFonts w:hint="eastAsia" w:ascii="宋体" w:hAnsi="宋体" w:eastAsia="宋体" w:cs="宋体"/>
          <w:sz w:val="24"/>
          <w:szCs w:val="24"/>
          <w:lang w:val="en-US" w:eastAsia="zh-CN"/>
        </w:rPr>
        <w:t>变弱。如果只在单机上运行，是无法保证区块链不被篡改的。但是由于区块链分布式的特性，每个</w:t>
      </w:r>
      <w:r>
        <w:rPr>
          <w:rFonts w:hint="eastAsia" w:ascii="宋体" w:hAnsi="宋体" w:cs="宋体"/>
          <w:sz w:val="24"/>
          <w:szCs w:val="24"/>
          <w:lang w:val="en-US" w:eastAsia="zh-CN"/>
        </w:rPr>
        <w:t>矿工</w:t>
      </w:r>
      <w:r>
        <w:rPr>
          <w:rFonts w:hint="eastAsia" w:ascii="宋体" w:hAnsi="宋体" w:eastAsia="宋体" w:cs="宋体"/>
          <w:sz w:val="24"/>
          <w:szCs w:val="24"/>
          <w:lang w:val="en-US" w:eastAsia="zh-CN"/>
        </w:rPr>
        <w:t>节点都独立保存了区块链的副本，任一节点在获取区块链时可以采取“多数”原则，选择大多数节点都认同的区块链。</w:t>
      </w:r>
      <w:r>
        <w:rPr>
          <w:rFonts w:hint="eastAsia" w:ascii="宋体" w:hAnsi="宋体" w:cs="宋体"/>
          <w:sz w:val="24"/>
          <w:szCs w:val="24"/>
          <w:lang w:val="en-US" w:eastAsia="zh-CN"/>
        </w:rPr>
        <w:t>只要网络中参与的矿工足够多，且超过一半都是“诚实”矿工，那么系统仍然会保留正确的区块链，不会承认被篡改后的区块链。只要</w:t>
      </w:r>
      <w:r>
        <w:rPr>
          <w:rFonts w:hint="eastAsia" w:ascii="宋体" w:hAnsi="宋体" w:eastAsia="宋体" w:cs="宋体"/>
          <w:sz w:val="24"/>
          <w:szCs w:val="24"/>
          <w:lang w:val="en-US" w:eastAsia="zh-CN"/>
        </w:rPr>
        <w:t>攻击者无法同时篡改全网50%以上的“诚实节点”，就无法破坏区块链系统。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单点失效问题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传统的区块链货币每个结点都可以记账，任何结点失效都不会影响整个系统。然而在委派机制下，</w:t>
      </w:r>
      <w:r>
        <w:rPr>
          <w:rFonts w:hint="eastAsia" w:ascii="宋体" w:hAnsi="宋体" w:cs="宋体"/>
          <w:sz w:val="24"/>
          <w:szCs w:val="24"/>
          <w:lang w:val="en-US" w:eastAsia="zh-CN"/>
        </w:rPr>
        <w:t>区块链会存在单点失效问题。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如果中央结点被攻击</w:t>
      </w:r>
      <w:r>
        <w:rPr>
          <w:rFonts w:hint="eastAsia" w:ascii="宋体" w:hAnsi="宋体" w:cs="宋体"/>
          <w:sz w:val="24"/>
          <w:szCs w:val="24"/>
          <w:lang w:val="en-US" w:eastAsia="zh-CN"/>
        </w:rPr>
        <w:t>导致节点瘫痪</w:t>
      </w:r>
      <w:r>
        <w:rPr>
          <w:rFonts w:hint="eastAsia" w:ascii="宋体" w:hAnsi="宋体" w:eastAsia="宋体" w:cs="宋体"/>
          <w:sz w:val="24"/>
          <w:szCs w:val="24"/>
          <w:lang w:val="en-US" w:eastAsia="zh-CN"/>
        </w:rPr>
        <w:t>，交易将无法被委派，也就无法被矿工打包上链，这会对系统造成严重影响。攻击者可以采用DDoS攻击等方式挤占中央</w:t>
      </w:r>
      <w:r>
        <w:rPr>
          <w:rFonts w:hint="eastAsia" w:ascii="宋体" w:hAnsi="宋体" w:cs="宋体"/>
          <w:sz w:val="24"/>
          <w:szCs w:val="24"/>
          <w:lang w:val="en-US" w:eastAsia="zh-CN"/>
        </w:rPr>
        <w:t>节</w:t>
      </w:r>
      <w:r>
        <w:rPr>
          <w:rFonts w:hint="eastAsia" w:ascii="宋体" w:hAnsi="宋体" w:eastAsia="宋体" w:cs="宋体"/>
          <w:sz w:val="24"/>
          <w:szCs w:val="24"/>
          <w:lang w:val="en-US" w:eastAsia="zh-CN"/>
        </w:rPr>
        <w:t>点的流量，即可瘫痪</w:t>
      </w:r>
      <w:r>
        <w:rPr>
          <w:rFonts w:hint="eastAsia" w:ascii="宋体" w:hAnsi="宋体" w:cs="宋体"/>
          <w:sz w:val="24"/>
          <w:szCs w:val="24"/>
          <w:lang w:val="en-US" w:eastAsia="zh-CN"/>
        </w:rPr>
        <w:t>区块链</w:t>
      </w:r>
      <w:r>
        <w:rPr>
          <w:rFonts w:hint="eastAsia" w:ascii="宋体" w:hAnsi="宋体" w:eastAsia="宋体" w:cs="宋体"/>
          <w:sz w:val="24"/>
          <w:szCs w:val="24"/>
          <w:lang w:val="en-US" w:eastAsia="zh-CN"/>
        </w:rPr>
        <w:t>网络，</w:t>
      </w:r>
      <w:r>
        <w:rPr>
          <w:rFonts w:hint="eastAsia" w:ascii="宋体" w:hAnsi="宋体" w:cs="宋体"/>
          <w:sz w:val="24"/>
          <w:szCs w:val="24"/>
          <w:lang w:val="en-US" w:eastAsia="zh-CN"/>
        </w:rPr>
        <w:t>使</w:t>
      </w:r>
      <w:r>
        <w:rPr>
          <w:rFonts w:hint="eastAsia" w:ascii="宋体" w:hAnsi="宋体" w:eastAsia="宋体" w:cs="宋体"/>
          <w:sz w:val="24"/>
          <w:szCs w:val="24"/>
          <w:lang w:val="en-US" w:eastAsia="zh-CN"/>
        </w:rPr>
        <w:t>交易</w:t>
      </w:r>
      <w:r>
        <w:rPr>
          <w:rFonts w:hint="eastAsia" w:ascii="宋体" w:hAnsi="宋体" w:cs="宋体"/>
          <w:sz w:val="24"/>
          <w:szCs w:val="24"/>
          <w:lang w:val="en-US" w:eastAsia="zh-CN"/>
        </w:rPr>
        <w:t>无法被处理</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而且</w:t>
      </w:r>
      <w:r>
        <w:rPr>
          <w:rFonts w:hint="eastAsia" w:ascii="宋体" w:hAnsi="宋体" w:cs="宋体"/>
          <w:sz w:val="24"/>
          <w:szCs w:val="24"/>
          <w:lang w:val="en-US" w:eastAsia="zh-CN"/>
        </w:rPr>
        <w:t>被委派打包任务的矿工节点如果失效也会引发问题。中央节点</w:t>
      </w:r>
      <w:r>
        <w:rPr>
          <w:rFonts w:hint="eastAsia" w:ascii="宋体" w:hAnsi="宋体" w:eastAsia="宋体" w:cs="宋体"/>
          <w:sz w:val="24"/>
          <w:szCs w:val="24"/>
          <w:lang w:val="en-US" w:eastAsia="zh-CN"/>
        </w:rPr>
        <w:t>无法预估被委派矿工</w:t>
      </w:r>
      <w:r>
        <w:rPr>
          <w:rFonts w:hint="eastAsia" w:ascii="宋体" w:hAnsi="宋体" w:cs="宋体"/>
          <w:sz w:val="24"/>
          <w:szCs w:val="24"/>
          <w:lang w:val="en-US" w:eastAsia="zh-CN"/>
        </w:rPr>
        <w:t>是否具有</w:t>
      </w:r>
      <w:r>
        <w:rPr>
          <w:rFonts w:hint="eastAsia" w:ascii="宋体" w:hAnsi="宋体" w:eastAsia="宋体" w:cs="宋体"/>
          <w:sz w:val="24"/>
          <w:szCs w:val="24"/>
          <w:lang w:val="en-US" w:eastAsia="zh-CN"/>
        </w:rPr>
        <w:t>处理能力，如果矿工处理超时</w:t>
      </w:r>
      <w:r>
        <w:rPr>
          <w:rFonts w:hint="eastAsia" w:ascii="宋体" w:hAnsi="宋体" w:cs="宋体"/>
          <w:sz w:val="24"/>
          <w:szCs w:val="24"/>
          <w:lang w:val="en-US" w:eastAsia="zh-CN"/>
        </w:rPr>
        <w:t>或者只是一个虚假节点，不处理打包任务，则委派给他的交易会延迟上链确认。如果交易的确认超时</w:t>
      </w:r>
      <w:r>
        <w:rPr>
          <w:rFonts w:hint="eastAsia" w:ascii="宋体" w:hAnsi="宋体" w:eastAsia="宋体" w:cs="宋体"/>
          <w:sz w:val="24"/>
          <w:szCs w:val="24"/>
          <w:lang w:val="en-US" w:eastAsia="zh-CN"/>
        </w:rPr>
        <w:t>，中央节点还需要重新将任务委派</w:t>
      </w:r>
      <w:r>
        <w:rPr>
          <w:rFonts w:hint="eastAsia" w:ascii="宋体" w:hAnsi="宋体" w:cs="宋体"/>
          <w:sz w:val="24"/>
          <w:szCs w:val="24"/>
          <w:lang w:val="en-US" w:eastAsia="zh-CN"/>
        </w:rPr>
        <w:t>给另一个矿工节点</w:t>
      </w:r>
      <w:r>
        <w:rPr>
          <w:rFonts w:hint="eastAsia" w:ascii="宋体" w:hAnsi="宋体" w:eastAsia="宋体" w:cs="宋体"/>
          <w:sz w:val="24"/>
          <w:szCs w:val="24"/>
          <w:lang w:val="en-US" w:eastAsia="zh-CN"/>
        </w:rPr>
        <w:t>，耽误交易的处理。</w:t>
      </w:r>
      <w:r>
        <w:rPr>
          <w:rFonts w:hint="eastAsia" w:ascii="宋体" w:hAnsi="宋体" w:cs="宋体"/>
          <w:sz w:val="24"/>
          <w:szCs w:val="24"/>
          <w:lang w:val="en-US" w:eastAsia="zh-CN"/>
        </w:rPr>
        <w:t>如果是传统的区块链则不会存在这个问题，因为网络中是有多个矿工在竞争打包。这是委派机制相对于传统区块链的一个劣势。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中央结点的可信度问题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由于中央结点的重要地位，中央结点的运营者必须要</w:t>
      </w:r>
      <w:r>
        <w:rPr>
          <w:rFonts w:hint="eastAsia" w:ascii="宋体" w:hAnsi="宋体" w:cs="宋体"/>
          <w:sz w:val="24"/>
          <w:szCs w:val="24"/>
          <w:lang w:val="en-US" w:eastAsia="zh-CN"/>
        </w:rPr>
        <w:t>具</w:t>
      </w:r>
      <w:r>
        <w:rPr>
          <w:rFonts w:hint="eastAsia" w:ascii="宋体" w:hAnsi="宋体" w:eastAsia="宋体" w:cs="宋体"/>
          <w:sz w:val="24"/>
          <w:szCs w:val="24"/>
          <w:lang w:val="en-US" w:eastAsia="zh-CN"/>
        </w:rPr>
        <w:t>有一定的公信力。中央结点的运营者可以</w:t>
      </w:r>
      <w:r>
        <w:rPr>
          <w:rFonts w:hint="eastAsia" w:ascii="宋体" w:hAnsi="宋体" w:cs="宋体"/>
          <w:sz w:val="24"/>
          <w:szCs w:val="24"/>
          <w:lang w:val="en-US" w:eastAsia="zh-CN"/>
        </w:rPr>
        <w:t>靠</w:t>
      </w:r>
      <w:r>
        <w:rPr>
          <w:rFonts w:hint="eastAsia" w:ascii="宋体" w:hAnsi="宋体" w:eastAsia="宋体" w:cs="宋体"/>
          <w:sz w:val="24"/>
          <w:szCs w:val="24"/>
          <w:lang w:val="en-US" w:eastAsia="zh-CN"/>
        </w:rPr>
        <w:t>作弊来谋取利益，比如将打包权一直赋予给自己的矿机</w:t>
      </w:r>
      <w:r>
        <w:rPr>
          <w:rFonts w:hint="eastAsia" w:ascii="宋体" w:hAnsi="宋体" w:cs="宋体"/>
          <w:sz w:val="24"/>
          <w:szCs w:val="24"/>
          <w:lang w:val="en-US" w:eastAsia="zh-CN"/>
        </w:rPr>
        <w:t>来</w:t>
      </w:r>
      <w:r>
        <w:rPr>
          <w:rFonts w:hint="eastAsia" w:ascii="宋体" w:hAnsi="宋体" w:eastAsia="宋体" w:cs="宋体"/>
          <w:sz w:val="24"/>
          <w:szCs w:val="24"/>
          <w:lang w:val="en-US" w:eastAsia="zh-CN"/>
        </w:rPr>
        <w:t>获取挖矿奖励</w:t>
      </w:r>
      <w:r>
        <w:rPr>
          <w:rFonts w:hint="eastAsia" w:ascii="宋体" w:hAnsi="宋体" w:cs="宋体"/>
          <w:sz w:val="24"/>
          <w:szCs w:val="24"/>
          <w:lang w:val="en-US" w:eastAsia="zh-CN"/>
        </w:rPr>
        <w:t>，破坏其他矿工节点的权益</w:t>
      </w:r>
      <w:r>
        <w:rPr>
          <w:rFonts w:hint="eastAsia" w:ascii="宋体" w:hAnsi="宋体" w:eastAsia="宋体" w:cs="宋体"/>
          <w:sz w:val="24"/>
          <w:szCs w:val="24"/>
          <w:lang w:val="en-US" w:eastAsia="zh-CN"/>
        </w:rPr>
        <w:t>。如果运营者无法取得大众的信任，那么矿工对区块链的参与度就不会太高</w:t>
      </w:r>
      <w:r>
        <w:rPr>
          <w:rFonts w:hint="eastAsia" w:ascii="宋体" w:hAnsi="宋体" w:cs="宋体"/>
          <w:sz w:val="24"/>
          <w:szCs w:val="24"/>
          <w:lang w:val="en-US" w:eastAsia="zh-CN"/>
        </w:rPr>
        <w:t>，区块链的安全性就会降低</w:t>
      </w:r>
      <w:r>
        <w:rPr>
          <w:rFonts w:hint="eastAsia" w:ascii="宋体" w:hAnsi="宋体" w:eastAsia="宋体" w:cs="宋体"/>
          <w:sz w:val="24"/>
          <w:szCs w:val="24"/>
          <w:lang w:val="en-US" w:eastAsia="zh-CN"/>
        </w:rPr>
        <w:t>。但是相比于传统的数据中心，运营者作弊的程度仍是十分有限的，他不能伪造交易（</w:t>
      </w:r>
      <w:r>
        <w:rPr>
          <w:rFonts w:hint="eastAsia" w:ascii="宋体" w:hAnsi="宋体" w:cs="宋体"/>
          <w:sz w:val="24"/>
          <w:szCs w:val="24"/>
          <w:lang w:val="en-US" w:eastAsia="zh-CN"/>
        </w:rPr>
        <w:t>由于</w:t>
      </w:r>
      <w:r>
        <w:rPr>
          <w:rFonts w:hint="eastAsia" w:ascii="宋体" w:hAnsi="宋体" w:eastAsia="宋体" w:cs="宋体"/>
          <w:sz w:val="24"/>
          <w:szCs w:val="24"/>
          <w:lang w:val="en-US" w:eastAsia="zh-CN"/>
        </w:rPr>
        <w:t>数字签名技术），不能篡改历史数据（</w:t>
      </w:r>
      <w:r>
        <w:rPr>
          <w:rFonts w:hint="eastAsia" w:ascii="宋体" w:hAnsi="宋体" w:cs="宋体"/>
          <w:sz w:val="24"/>
          <w:szCs w:val="24"/>
          <w:lang w:val="en-US" w:eastAsia="zh-CN"/>
        </w:rPr>
        <w:t>由于区块链采用</w:t>
      </w:r>
      <w:r>
        <w:rPr>
          <w:rFonts w:hint="eastAsia" w:ascii="宋体" w:hAnsi="宋体" w:eastAsia="宋体" w:cs="宋体"/>
          <w:sz w:val="24"/>
          <w:szCs w:val="24"/>
          <w:lang w:val="en-US" w:eastAsia="zh-CN"/>
        </w:rPr>
        <w:t>多数原则），不能操控某个用户的账本，也不能控制全网其他结点，所以委派机制下的区块链依然保有传统区块链的可信度。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中央节点的压力问题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在委派机制中，中央节点被赋予了更多的职责，不仅需要存储全网矿工节点的地址信息，分配打包任务，还需要在分派任务时计算该区块的id。过多的职责让中央节点的逻辑更加复杂，承载压力更大，可能会导致处理交易的速度上限降低，可能会存在程序出错的情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sectPr>
          <w:headerReference r:id="rId18" w:type="default"/>
          <w:pgSz w:w="11906" w:h="16838"/>
          <w:pgMar w:top="1440" w:right="1797" w:bottom="1440" w:left="1797" w:header="851" w:footer="992" w:gutter="0"/>
          <w:cols w:space="425" w:num="1"/>
          <w:docGrid w:type="linesAndChars" w:linePitch="312" w:charSpace="0"/>
        </w:sectPr>
      </w:pPr>
    </w:p>
    <w:p>
      <w:pPr>
        <w:pStyle w:val="2"/>
        <w:numPr>
          <w:ilvl w:val="0"/>
          <w:numId w:val="1"/>
        </w:numPr>
        <w:jc w:val="center"/>
        <w:rPr>
          <w:rFonts w:hint="default" w:ascii="宋体" w:hAnsi="宋体" w:eastAsia="宋体" w:cs="宋体"/>
          <w:b/>
          <w:bCs/>
          <w:sz w:val="36"/>
          <w:szCs w:val="36"/>
          <w:lang w:val="en-US" w:eastAsia="zh-CN"/>
        </w:rPr>
      </w:pPr>
      <w:bookmarkStart w:id="23" w:name="_Toc8219"/>
      <w:r>
        <w:rPr>
          <w:rFonts w:hint="eastAsia" w:ascii="黑体" w:eastAsia="黑体"/>
          <w:b/>
          <w:bCs/>
          <w:sz w:val="36"/>
          <w:szCs w:val="36"/>
          <w:lang w:val="en-US" w:eastAsia="zh-CN"/>
        </w:rPr>
        <w:t>改进方案的应用与实验</w:t>
      </w:r>
      <w:bookmarkEnd w:id="23"/>
    </w:p>
    <w:p>
      <w:pPr>
        <w:keepNext w:val="0"/>
        <w:keepLines w:val="0"/>
        <w:pageBreakBefore w:val="0"/>
        <w:widowControl w:val="0"/>
        <w:numPr>
          <w:ilvl w:val="1"/>
          <w:numId w:val="10"/>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24" w:name="_Toc31019"/>
      <w:r>
        <w:rPr>
          <w:rFonts w:hint="eastAsia" w:ascii="宋体" w:hAnsi="宋体" w:cs="宋体"/>
          <w:b/>
          <w:bCs/>
          <w:sz w:val="32"/>
          <w:szCs w:val="32"/>
          <w:lang w:val="en-US" w:eastAsia="zh-CN"/>
        </w:rPr>
        <w:t>数字货币应用场景</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outlineLvl w:val="1"/>
        <w:rPr>
          <w:rFonts w:hint="default" w:ascii="宋体" w:hAnsi="宋体" w:cs="宋体"/>
          <w:sz w:val="24"/>
          <w:szCs w:val="24"/>
          <w:lang w:val="en-US" w:eastAsia="zh-CN"/>
        </w:rPr>
      </w:pPr>
      <w:bookmarkStart w:id="25" w:name="_Toc6454"/>
      <w:r>
        <w:rPr>
          <w:rFonts w:hint="eastAsia" w:ascii="宋体" w:hAnsi="宋体" w:cs="宋体"/>
          <w:sz w:val="24"/>
          <w:szCs w:val="24"/>
          <w:lang w:val="en-US" w:eastAsia="zh-CN"/>
        </w:rPr>
        <w:t>数字货币在数字金融中是一个非常重要的领域，推动数字货币的建设有助于数字金融的深入发展。数字货币相较于传统货币和电子货币有自己特有的优势，在安全性和流通性上都有较大的提升。虽然现有的区块链数字货币技术存在应用瓶颈，但经过改进后的采用委派机制的区块链数字货币可以满足以下应用场景。</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eastAsia" w:ascii="宋体" w:hAnsi="宋体" w:cs="宋体"/>
          <w:b/>
          <w:bCs/>
          <w:sz w:val="30"/>
          <w:szCs w:val="30"/>
          <w:lang w:val="en-US" w:eastAsia="zh-CN"/>
        </w:rPr>
      </w:pPr>
    </w:p>
    <w:p>
      <w:pPr>
        <w:keepNext w:val="0"/>
        <w:keepLines w:val="0"/>
        <w:pageBreakBefore w:val="0"/>
        <w:widowControl w:val="0"/>
        <w:numPr>
          <w:ilvl w:val="2"/>
          <w:numId w:val="10"/>
        </w:numPr>
        <w:kinsoku/>
        <w:wordWrap/>
        <w:overflowPunct/>
        <w:topLinePunct w:val="0"/>
        <w:autoSpaceDE/>
        <w:autoSpaceDN/>
        <w:bidi w:val="0"/>
        <w:adjustRightInd/>
        <w:snapToGrid/>
        <w:spacing w:line="400" w:lineRule="exact"/>
        <w:ind w:left="709" w:leftChars="0" w:hanging="709" w:firstLineChars="0"/>
        <w:jc w:val="both"/>
        <w:textAlignment w:val="auto"/>
        <w:outlineLvl w:val="9"/>
        <w:rPr>
          <w:rFonts w:hint="eastAsia" w:ascii="宋体" w:hAnsi="宋体" w:cs="宋体"/>
          <w:b/>
          <w:bCs/>
          <w:sz w:val="30"/>
          <w:szCs w:val="30"/>
          <w:lang w:val="en-US" w:eastAsia="zh-CN"/>
        </w:rPr>
      </w:pPr>
      <w:r>
        <w:rPr>
          <w:rFonts w:hint="eastAsia" w:ascii="宋体" w:hAnsi="宋体" w:cs="宋体"/>
          <w:b/>
          <w:bCs/>
          <w:sz w:val="30"/>
          <w:szCs w:val="30"/>
          <w:lang w:val="en-US" w:eastAsia="zh-CN"/>
        </w:rPr>
        <w:t>双离线支付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现有的电子货币支付手段最流行的是支付宝、微信等平台，通过计算机网络系统以电子信息传递形式实现流通和支付。现有的支付方式其实已经具有足够的便利性和安全性，已经可以作为个人的“数字钱包”。但仍存在“双离线支付”的瓶颈。</w:t>
      </w:r>
      <w:r>
        <w:rPr>
          <w:rFonts w:hint="eastAsia" w:ascii="宋体" w:hAnsi="宋体" w:cs="宋体"/>
          <w:sz w:val="24"/>
          <w:szCs w:val="24"/>
          <w:vertAlign w:val="superscript"/>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然而基于区块链的数字货币却可以实现“双离线支付”。区块链数字货币的交易概念其实类似于先“打白条”，再支付。例如，A要向B转账100元，他们可以通过某个“数字钱包”终端，生成一笔交易记录:{</w:t>
      </w:r>
      <w:r>
        <w:rPr>
          <w:rFonts w:hint="default" w:ascii="宋体" w:hAnsi="宋体" w:cs="宋体"/>
          <w:sz w:val="24"/>
          <w:szCs w:val="24"/>
          <w:lang w:val="en-US" w:eastAsia="zh-CN"/>
        </w:rPr>
        <w:t>“</w:t>
      </w:r>
      <w:r>
        <w:rPr>
          <w:rFonts w:hint="eastAsia" w:ascii="宋体" w:hAnsi="宋体" w:cs="宋体"/>
          <w:sz w:val="24"/>
          <w:szCs w:val="24"/>
          <w:lang w:val="en-US" w:eastAsia="zh-CN"/>
        </w:rPr>
        <w:t>send</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 A, </w:t>
      </w:r>
      <w:r>
        <w:rPr>
          <w:rFonts w:hint="default" w:ascii="宋体" w:hAnsi="宋体" w:cs="宋体"/>
          <w:sz w:val="24"/>
          <w:szCs w:val="24"/>
          <w:lang w:val="en-US" w:eastAsia="zh-CN"/>
        </w:rPr>
        <w:t>“</w:t>
      </w:r>
      <w:r>
        <w:rPr>
          <w:rFonts w:hint="eastAsia" w:ascii="宋体" w:hAnsi="宋体" w:cs="宋体"/>
          <w:sz w:val="24"/>
          <w:szCs w:val="24"/>
          <w:lang w:val="en-US" w:eastAsia="zh-CN"/>
        </w:rPr>
        <w:t>receive</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 B, </w:t>
      </w:r>
      <w:r>
        <w:rPr>
          <w:rFonts w:hint="default" w:ascii="宋体" w:hAnsi="宋体" w:cs="宋体"/>
          <w:sz w:val="24"/>
          <w:szCs w:val="24"/>
          <w:lang w:val="en-US" w:eastAsia="zh-CN"/>
        </w:rPr>
        <w:t>“</w:t>
      </w:r>
      <w:r>
        <w:rPr>
          <w:rFonts w:hint="eastAsia" w:ascii="宋体" w:hAnsi="宋体" w:cs="宋体"/>
          <w:sz w:val="24"/>
          <w:szCs w:val="24"/>
          <w:lang w:val="en-US" w:eastAsia="zh-CN"/>
        </w:rPr>
        <w:t>amount</w:t>
      </w:r>
      <w:r>
        <w:rPr>
          <w:rFonts w:hint="default" w:ascii="宋体" w:hAnsi="宋体" w:cs="宋体"/>
          <w:sz w:val="24"/>
          <w:szCs w:val="24"/>
          <w:lang w:val="en-US" w:eastAsia="zh-CN"/>
        </w:rPr>
        <w:t>”</w:t>
      </w:r>
      <w:r>
        <w:rPr>
          <w:rFonts w:hint="eastAsia" w:ascii="宋体" w:hAnsi="宋体" w:cs="宋体"/>
          <w:sz w:val="24"/>
          <w:szCs w:val="24"/>
          <w:lang w:val="en-US" w:eastAsia="zh-CN"/>
        </w:rPr>
        <w:t>: 100}，这条交易会由A用私钥写上数字签名，相当于“打白条”。当A或B上线后，将终端上的交易记录上传至网络，交给矿工打包上链，实现交易的完成。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由于区块链交易有数字签名的存在，交易具有防伪性和抗抵赖性，只要有A的私钥签名，这条交易就一定是由A发起的，一定会被上链记录，否则就是虚假交易，不会被记录。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所以只要交易双方有自己的公钥私钥，有一个终端可以完成私钥加密以及交易数据的记录，那么即使没有网络，该笔交易也会保持有效性，完成双离线支付。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2"/>
          <w:numId w:val="10"/>
        </w:numPr>
        <w:kinsoku/>
        <w:wordWrap/>
        <w:overflowPunct/>
        <w:topLinePunct w:val="0"/>
        <w:autoSpaceDE/>
        <w:autoSpaceDN/>
        <w:bidi w:val="0"/>
        <w:adjustRightInd/>
        <w:snapToGrid/>
        <w:spacing w:line="400" w:lineRule="exact"/>
        <w:ind w:left="709" w:leftChars="0" w:hanging="709" w:firstLineChars="0"/>
        <w:jc w:val="both"/>
        <w:textAlignment w:val="auto"/>
        <w:outlineLvl w:val="9"/>
        <w:rPr>
          <w:rFonts w:hint="default" w:ascii="宋体" w:hAnsi="宋体" w:eastAsia="宋体" w:cs="宋体"/>
          <w:b/>
          <w:bCs/>
          <w:sz w:val="32"/>
          <w:szCs w:val="32"/>
          <w:lang w:val="en-US" w:eastAsia="zh-CN"/>
        </w:rPr>
      </w:pPr>
      <w:r>
        <w:rPr>
          <w:rFonts w:hint="eastAsia" w:ascii="宋体" w:hAnsi="宋体" w:cs="宋体"/>
          <w:b/>
          <w:bCs/>
          <w:sz w:val="30"/>
          <w:szCs w:val="30"/>
          <w:lang w:val="en-US" w:eastAsia="zh-CN"/>
        </w:rPr>
        <w:t>高交易量快速零售支付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改进后的</w:t>
      </w:r>
      <w:r>
        <w:rPr>
          <w:rFonts w:hint="eastAsia" w:ascii="宋体" w:hAnsi="宋体" w:eastAsia="宋体" w:cs="宋体"/>
          <w:sz w:val="24"/>
          <w:szCs w:val="24"/>
          <w:lang w:val="en-US" w:eastAsia="zh-CN"/>
        </w:rPr>
        <w:t>数字货币</w:t>
      </w:r>
      <w:r>
        <w:rPr>
          <w:rFonts w:hint="eastAsia" w:ascii="宋体" w:hAnsi="宋体" w:cs="宋体"/>
          <w:sz w:val="24"/>
          <w:szCs w:val="24"/>
          <w:lang w:val="en-US" w:eastAsia="zh-CN"/>
        </w:rPr>
        <w:t>最大的特点就是可以</w:t>
      </w:r>
      <w:r>
        <w:rPr>
          <w:rFonts w:hint="eastAsia" w:ascii="宋体" w:hAnsi="宋体" w:eastAsia="宋体" w:cs="宋体"/>
          <w:sz w:val="24"/>
          <w:szCs w:val="24"/>
          <w:lang w:val="en-US" w:eastAsia="zh-CN"/>
        </w:rPr>
        <w:t>用于</w:t>
      </w:r>
      <w:r>
        <w:rPr>
          <w:rFonts w:hint="eastAsia" w:ascii="宋体" w:hAnsi="宋体" w:cs="宋体"/>
          <w:sz w:val="24"/>
          <w:szCs w:val="24"/>
          <w:lang w:val="en-US" w:eastAsia="zh-CN"/>
        </w:rPr>
        <w:t>大流量的快速</w:t>
      </w:r>
      <w:r>
        <w:rPr>
          <w:rFonts w:hint="eastAsia" w:ascii="宋体" w:hAnsi="宋体" w:eastAsia="宋体" w:cs="宋体"/>
          <w:sz w:val="24"/>
          <w:szCs w:val="24"/>
          <w:lang w:val="en-US" w:eastAsia="zh-CN"/>
        </w:rPr>
        <w:t>日常零售支付。</w:t>
      </w:r>
      <w:r>
        <w:rPr>
          <w:rFonts w:hint="eastAsia" w:ascii="宋体" w:hAnsi="宋体" w:cs="宋体"/>
          <w:sz w:val="24"/>
          <w:szCs w:val="24"/>
          <w:lang w:val="en-US" w:eastAsia="zh-CN"/>
        </w:rPr>
        <w:t>传统的数字货币的一个痛点就是效率太低，成本太高，用户在日常支付时不会愿意等待较长的时间确认交易以及支付交易手续费。数字货币无法用于日常零售支付，这将成为数字金融深度发展的一个瓶颈。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2018年微信总交易笔数为4664.75亿笔，平均每日超13亿笔交易</w:t>
      </w:r>
      <w:r>
        <w:rPr>
          <w:rFonts w:hint="eastAsia" w:ascii="宋体" w:hAnsi="宋体" w:cs="宋体"/>
          <w:sz w:val="24"/>
          <w:szCs w:val="24"/>
          <w:lang w:val="en-US" w:eastAsia="zh-CN"/>
        </w:rPr>
        <w:t>，那么平均每秒有超1.5万笔交易。2017年双11支付宝峰值完成每秒25.6万笔交易。现有移动支付的吞吐量是区块链数字货币不可比拟的，因为区块链有更多限制速度的瓶颈，比如需要计算Nonce值，数据需要在更多网络节点间相互传递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然而如果采用委派机制下的区块链数字货币，交易效率将大大提高。首先，委派机制的数字货币每秒处理交易数量的上限仅取决于中央节点的性能，中央节点每秒最多能委派的交易数量就是系统的最大吞吐量，因为委派出去的打包任务都是并发进行的，而且假定总有多余的矿工在等待分配任务。以这个为系统吞吐量上限的话，只要中央节点有一台较好的服务器，就能处理很大的交易流量。然后，交易被确认的速度也会大大增加，因为矿工节点不再需要计算数学难题，打包区块就几乎不再需要时间，那么交易确认的时间几乎就是三倍的网络传输时间：中央节点分配任务-&gt;矿工打包后发给网络其他节点-&gt;其他节点返回确认给中央节点。这个时间完全可以满足用户日常支付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bookmarkStart w:id="26" w:name="OLE_LINK4"/>
      <w:r>
        <w:rPr>
          <w:rFonts w:hint="eastAsia" w:ascii="宋体" w:hAnsi="宋体" w:cs="宋体"/>
          <w:sz w:val="24"/>
          <w:szCs w:val="24"/>
          <w:lang w:val="en-US" w:eastAsia="zh-CN"/>
        </w:rPr>
        <w:t>而且，数字货币还有较强的抗压能力。数字货币的交易不一定要立即上链记录，只要对交易签名后，交易就永久有效，所以可以等系统压力较轻的时候再上链记录。比如在“双十一”等瞬时交易量高的时候，商家可以先将用户的付款记录保存下来，先即时完成交易，然后缓慢等待交易上链记录。商家不用担心因为流量问题导致交易记录丢失，因为只要他保存着交易信息，交易就是永久有效的。委派机制的数字货币因为离线支付的机制，拥有较强的抗压能力，可以避免流量过大时交易信息的丢失。</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cs="宋体"/>
          <w:b/>
          <w:bCs/>
          <w:sz w:val="30"/>
          <w:szCs w:val="30"/>
          <w:lang w:val="en-US" w:eastAsia="zh-CN"/>
        </w:rPr>
      </w:pPr>
    </w:p>
    <w:p>
      <w:pPr>
        <w:keepNext w:val="0"/>
        <w:keepLines w:val="0"/>
        <w:pageBreakBefore w:val="0"/>
        <w:widowControl w:val="0"/>
        <w:numPr>
          <w:ilvl w:val="1"/>
          <w:numId w:val="10"/>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eastAsia" w:ascii="黑体" w:hAnsi="黑体" w:eastAsia="黑体" w:cs="黑体"/>
          <w:b/>
          <w:bCs/>
          <w:sz w:val="32"/>
          <w:szCs w:val="32"/>
          <w:lang w:val="en-US" w:eastAsia="zh-CN"/>
        </w:rPr>
      </w:pPr>
      <w:bookmarkStart w:id="27" w:name="_Toc22798"/>
      <w:r>
        <w:rPr>
          <w:rFonts w:hint="eastAsia" w:ascii="宋体" w:hAnsi="宋体" w:cs="宋体"/>
          <w:b/>
          <w:bCs/>
          <w:sz w:val="32"/>
          <w:szCs w:val="32"/>
          <w:lang w:val="en-US" w:eastAsia="zh-CN"/>
        </w:rPr>
        <w:t>代码模拟实验</w:t>
      </w:r>
      <w:bookmarkEnd w:id="27"/>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本文用java SpringBoot框架编写了委派机制区块链的基本模型，代码的源码地址为：</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"https://github.com/cjhhgs/BlockChain。" </w:instrText>
      </w:r>
      <w:r>
        <w:rPr>
          <w:rFonts w:hint="eastAsia" w:ascii="宋体" w:hAnsi="宋体" w:cs="宋体"/>
          <w:sz w:val="24"/>
          <w:szCs w:val="24"/>
          <w:lang w:val="en-US" w:eastAsia="zh-CN"/>
        </w:rPr>
        <w:fldChar w:fldCharType="separate"/>
      </w:r>
      <w:r>
        <w:rPr>
          <w:rStyle w:val="18"/>
          <w:rFonts w:hint="eastAsia" w:ascii="宋体" w:hAnsi="宋体" w:cs="宋体"/>
          <w:sz w:val="24"/>
          <w:szCs w:val="24"/>
          <w:lang w:val="en-US" w:eastAsia="zh-CN"/>
        </w:rPr>
        <w:t>https://github.com/cjhhgs/BlockChain。</w:t>
      </w:r>
      <w:r>
        <w:rPr>
          <w:rFonts w:hint="eastAsia" w:ascii="宋体" w:hAnsi="宋体" w:cs="宋体"/>
          <w:sz w:val="24"/>
          <w:szCs w:val="24"/>
          <w:lang w:val="en-US" w:eastAsia="zh-CN"/>
        </w:rPr>
        <w:fldChar w:fldCharType="end"/>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实验环境: 编译器为IDEA 2023, 语言为java 8, 操作系统为windows10。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outlineLvl w:val="1"/>
        <w:rPr>
          <w:rFonts w:hint="eastAsia" w:ascii="黑体" w:hAnsi="黑体" w:eastAsia="黑体" w:cs="黑体"/>
          <w:b/>
          <w:bCs/>
          <w:sz w:val="30"/>
          <w:szCs w:val="30"/>
          <w:lang w:val="en-US" w:eastAsia="zh-CN"/>
        </w:rPr>
      </w:pPr>
    </w:p>
    <w:p>
      <w:pPr>
        <w:keepNext w:val="0"/>
        <w:keepLines w:val="0"/>
        <w:pageBreakBefore w:val="0"/>
        <w:widowControl w:val="0"/>
        <w:numPr>
          <w:ilvl w:val="2"/>
          <w:numId w:val="10"/>
        </w:numPr>
        <w:kinsoku/>
        <w:wordWrap/>
        <w:overflowPunct/>
        <w:topLinePunct w:val="0"/>
        <w:autoSpaceDE/>
        <w:autoSpaceDN/>
        <w:bidi w:val="0"/>
        <w:adjustRightInd/>
        <w:snapToGrid/>
        <w:spacing w:line="400" w:lineRule="exact"/>
        <w:ind w:left="709" w:leftChars="0" w:hanging="709" w:firstLineChars="0"/>
        <w:jc w:val="both"/>
        <w:textAlignment w:val="auto"/>
        <w:outlineLvl w:val="1"/>
        <w:rPr>
          <w:rFonts w:hint="eastAsia" w:ascii="黑体" w:hAnsi="黑体" w:eastAsia="黑体" w:cs="黑体"/>
          <w:b/>
          <w:bCs/>
          <w:sz w:val="30"/>
          <w:szCs w:val="30"/>
          <w:lang w:val="en-US" w:eastAsia="zh-CN"/>
        </w:rPr>
      </w:pPr>
      <w:bookmarkStart w:id="28" w:name="_Toc5257"/>
      <w:r>
        <w:rPr>
          <w:rFonts w:hint="eastAsia" w:ascii="宋体" w:hAnsi="宋体" w:cs="宋体"/>
          <w:b/>
          <w:bCs/>
          <w:sz w:val="30"/>
          <w:szCs w:val="30"/>
          <w:lang w:val="en-US" w:eastAsia="zh-CN"/>
        </w:rPr>
        <w:t>代码说明</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项目结构如下：</w:t>
      </w:r>
    </w:p>
    <w:p>
      <w:pPr>
        <w:ind w:firstLine="420" w:firstLineChars="0"/>
        <w:rPr>
          <w:rFonts w:hint="default" w:ascii="宋体" w:hAnsi="宋体" w:cs="宋体"/>
          <w:sz w:val="24"/>
          <w:szCs w:val="24"/>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2684780</wp:posOffset>
                </wp:positionH>
                <wp:positionV relativeFrom="paragraph">
                  <wp:posOffset>4208780</wp:posOffset>
                </wp:positionV>
                <wp:extent cx="2231390" cy="317500"/>
                <wp:effectExtent l="0" t="0" r="16510" b="6350"/>
                <wp:wrapNone/>
                <wp:docPr id="12" name="文本框 12"/>
                <wp:cNvGraphicFramePr/>
                <a:graphic xmlns:a="http://schemas.openxmlformats.org/drawingml/2006/main">
                  <a:graphicData uri="http://schemas.microsoft.com/office/word/2010/wordprocessingShape">
                    <wps:wsp>
                      <wps:cNvSpPr txBox="1"/>
                      <wps:spPr>
                        <a:xfrm>
                          <a:off x="3827780" y="5231130"/>
                          <a:ext cx="223139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图5.1 项目文件结构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4pt;margin-top:331.4pt;height:25pt;width:175.7pt;z-index:251682816;mso-width-relative:page;mso-height-relative:page;" fillcolor="#FFFFFF [3201]" filled="t" stroked="f" coordsize="21600,21600" o:gfxdata="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wSx4K&#10;1QAAAAsBAAAPAAAAAAAAAAEAIAAAACIAAABkcnMvZG93bnJldi54bWxQSwECFAAUAAAACACHTuJA&#10;AFg5YF0CAACdBAAADgAAAAAAAAABACAAAAAkAQAAZHJzL2Uyb0RvYy54bWxQSwUGAAAAAAYABgBZ&#10;AQAA8wUAAAAA&#10;">
                <v:fill on="t" focussize="0,0"/>
                <v:stroke on="f" weight="0.5pt"/>
                <v:imagedata o:title=""/>
                <o:lock v:ext="edit" aspectratio="f"/>
                <v:textbox>
                  <w:txbxContent>
                    <w:p>
                      <w:pPr>
                        <w:rPr>
                          <w:rFonts w:hint="default" w:eastAsia="宋体"/>
                          <w:lang w:val="en-US" w:eastAsia="zh-CN"/>
                        </w:rPr>
                      </w:pPr>
                      <w:r>
                        <w:rPr>
                          <w:rFonts w:hint="eastAsia"/>
                          <w:lang w:val="en-US" w:eastAsia="zh-CN"/>
                        </w:rPr>
                        <w:t>图5.1 项目文件结构</w:t>
                      </w:r>
                    </w:p>
                  </w:txbxContent>
                </v:textbox>
              </v:shape>
            </w:pict>
          </mc:Fallback>
        </mc:AlternateContent>
      </w:r>
      <w:r>
        <w:drawing>
          <wp:anchor distT="0" distB="0" distL="114300" distR="114300" simplePos="0" relativeHeight="251670528" behindDoc="0" locked="0" layoutInCell="1" allowOverlap="1">
            <wp:simplePos x="0" y="0"/>
            <wp:positionH relativeFrom="column">
              <wp:posOffset>868680</wp:posOffset>
            </wp:positionH>
            <wp:positionV relativeFrom="paragraph">
              <wp:posOffset>32385</wp:posOffset>
            </wp:positionV>
            <wp:extent cx="1626870" cy="4470400"/>
            <wp:effectExtent l="0" t="0" r="11430" b="635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4"/>
                    <a:stretch>
                      <a:fillRect/>
                    </a:stretch>
                  </pic:blipFill>
                  <pic:spPr>
                    <a:xfrm>
                      <a:off x="0" y="0"/>
                      <a:ext cx="1626870" cy="4470400"/>
                    </a:xfrm>
                    <a:prstGeom prst="rect">
                      <a:avLst/>
                    </a:prstGeom>
                    <a:noFill/>
                    <a:ln>
                      <a:noFill/>
                    </a:ln>
                  </pic:spPr>
                </pic:pic>
              </a:graphicData>
            </a:graphic>
          </wp:anchor>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项目分为3个模块，center,mine,frame。</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frame模块提供公用的数据结构类、通用方法，比如提供了ECC加密算法相关的方法，区块链、交易池的数据结构，HTTP数据传输的工具类。</w:t>
      </w:r>
    </w:p>
    <w:p>
      <w:pPr>
        <w:ind w:firstLine="420" w:firstLineChars="0"/>
        <w:rPr>
          <w:rFonts w:hint="default"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center模块提供了中央节点的相关服务。启动主类CenterApplication即可以启动一个中央节点服务。center提供的服务有：</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维持一个区块链，且区块链初始仅包含一个创世区块；</w:t>
      </w:r>
    </w:p>
    <w:p>
      <w:pPr>
        <w:numPr>
          <w:ilvl w:val="0"/>
          <w:numId w:val="11"/>
        </w:numPr>
        <w:ind w:firstLine="420" w:firstLineChars="0"/>
        <w:rPr>
          <w:rFonts w:hint="default" w:ascii="宋体" w:hAnsi="宋体" w:cs="宋体"/>
          <w:sz w:val="24"/>
          <w:szCs w:val="24"/>
          <w:lang w:val="en-US" w:eastAsia="zh-CN"/>
        </w:rPr>
      </w:pPr>
      <w:bookmarkStart w:id="29" w:name="OLE_LINK7"/>
      <w:r>
        <w:rPr>
          <w:rFonts w:hint="eastAsia" w:ascii="宋体" w:hAnsi="宋体" w:cs="宋体"/>
          <w:sz w:val="24"/>
          <w:szCs w:val="24"/>
          <w:lang w:val="en-US" w:eastAsia="zh-CN"/>
        </w:rPr>
        <w:t>维持一个交易池，交易池中有未分配交易、已分配交易、已完成交易三个队列；</w:t>
      </w:r>
    </w:p>
    <w:bookmarkEnd w:id="29"/>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记录全网注册节点，维持一个矿工排队队列。可以接收任何用户节点的注册和排队申请。</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接收新的交易信息。用户节点可以将交易信息创建好后发送给中央节点，中央节点会对信息进行校验成功后，放入“未分配交易”队列中。</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委派矿工对交易进行打包。中央节点可以从等待队列中选取第一位矿工，将部分未分配交易分配给他打包，委派的方式是将未分配交易装配成已分配交易并放入已分配交易队列，并广播给所有用户节点，让其他节点知晓委派信息。</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接收新的区块。中央节点可以接收其他节点发送的区块，会检验区块信息是否正确，打包者是否是被委派的矿工，如果检验通过则会将区块放入区块链相应位置。如果收到乱序区块，由于区块链采用数组的结构，中央节点还是可以将其放入指定的位置。</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接收其他节点的确认。其他节点也会接收到新区块，他们在校验成功后会向中央发出一个对该区块的确认信息，中央节点会记录确认次数。</w:t>
      </w: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mine模块提供了矿工节点的相关服务。启动主类MineApplication即可以启动一个中央节点服务。mine提供的服务有：</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和中央节点一样维持一个区块链，交易池，全网注册节点信息。</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生成或从本地文件加载一个账户信息。初次启动矿工节点需要用程序随机生成一个区块链账户，包含公钥私钥，地址，ip。加密算法采用与比特币相同的ECC加密算法生成。系统会将账户信息记录在本地文件，下次启动服务会自动加载。</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向中央申请注册或排队。可以将自己的账户和ip在中央节点和其他节点注册，这样可以收到全网节点广播的信息。申请排队后，可以等待中央委派打包任务，获取奖励。</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创建交易，广播交易，接收交易信息。mine作为用户节点，可以创建交易（只能让自己作为发送方），创建后将交易存储在本地的未分配交易队列，并向全网节点发送此信息。mine节点拥有和中央节点一样的接收校验交易信息的功能，且仅接收中央节点的分配指令。</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和中央节点一样接收、检验新的区块。</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挖矿功能。当检测到已分配队列中有分配给自己打包的交易时，挖矿节点会进行挖矿操作，将交易打包成区块，广播给全网节点</w:t>
      </w: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default" w:ascii="宋体" w:hAnsi="宋体" w:cs="宋体"/>
          <w:sz w:val="24"/>
          <w:szCs w:val="24"/>
          <w:lang w:val="en-US" w:eastAsia="zh-CN"/>
        </w:rPr>
      </w:pPr>
    </w:p>
    <w:p>
      <w:pPr>
        <w:keepNext w:val="0"/>
        <w:keepLines w:val="0"/>
        <w:pageBreakBefore w:val="0"/>
        <w:widowControl w:val="0"/>
        <w:numPr>
          <w:ilvl w:val="2"/>
          <w:numId w:val="10"/>
        </w:numPr>
        <w:kinsoku/>
        <w:wordWrap/>
        <w:overflowPunct/>
        <w:topLinePunct w:val="0"/>
        <w:autoSpaceDE/>
        <w:autoSpaceDN/>
        <w:bidi w:val="0"/>
        <w:adjustRightInd/>
        <w:snapToGrid/>
        <w:spacing w:line="400" w:lineRule="exact"/>
        <w:ind w:left="709" w:leftChars="0" w:hanging="709" w:firstLineChars="0"/>
        <w:jc w:val="both"/>
        <w:textAlignment w:val="auto"/>
        <w:outlineLvl w:val="1"/>
        <w:rPr>
          <w:rFonts w:hint="eastAsia" w:ascii="宋体" w:hAnsi="宋体" w:cs="宋体"/>
          <w:b/>
          <w:bCs/>
          <w:sz w:val="30"/>
          <w:szCs w:val="30"/>
          <w:lang w:val="en-US" w:eastAsia="zh-CN"/>
        </w:rPr>
      </w:pPr>
      <w:bookmarkStart w:id="30" w:name="_Toc8259"/>
      <w:r>
        <w:rPr>
          <w:rFonts w:hint="eastAsia" w:ascii="宋体" w:hAnsi="宋体" w:cs="宋体"/>
          <w:b/>
          <w:bCs/>
          <w:sz w:val="30"/>
          <w:szCs w:val="30"/>
          <w:lang w:val="en-US" w:eastAsia="zh-CN"/>
        </w:rPr>
        <w:t>代码运行效果展示</w:t>
      </w:r>
      <w:bookmarkEnd w:id="3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基本运行流程演示。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程序在IDEA中运行，采用SpringBoot框架，基本功能通过调用接口演示，并且采用了swagger-ui模块展示接口调用过程。首先启动中央节点和一个用户节点，以下是swagger-ui前端页面，展示了部分可调用的接口。</w:t>
      </w:r>
    </w:p>
    <w:p>
      <w:pPr>
        <w:widowControl w:val="0"/>
        <w:numPr>
          <w:ilvl w:val="0"/>
          <w:numId w:val="0"/>
        </w:numPr>
        <w:ind w:firstLine="420" w:firstLineChars="0"/>
        <w:jc w:val="both"/>
        <w:rPr>
          <w:rFonts w:hint="eastAsia" w:ascii="宋体" w:hAnsi="宋体" w:cs="宋体"/>
          <w:sz w:val="24"/>
          <w:szCs w:val="24"/>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4052570</wp:posOffset>
                </wp:positionH>
                <wp:positionV relativeFrom="paragraph">
                  <wp:posOffset>1616075</wp:posOffset>
                </wp:positionV>
                <wp:extent cx="2231390" cy="317500"/>
                <wp:effectExtent l="0" t="0" r="16510" b="6350"/>
                <wp:wrapNone/>
                <wp:docPr id="25" name="文本框 25"/>
                <wp:cNvGraphicFramePr/>
                <a:graphic xmlns:a="http://schemas.openxmlformats.org/drawingml/2006/main">
                  <a:graphicData uri="http://schemas.microsoft.com/office/word/2010/wordprocessingShape">
                    <wps:wsp>
                      <wps:cNvSpPr txBox="1"/>
                      <wps:spPr>
                        <a:xfrm>
                          <a:off x="0" y="0"/>
                          <a:ext cx="223139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图5.2 前端交互演示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1pt;margin-top:127.25pt;height:25pt;width:175.7pt;z-index:251683840;mso-width-relative:page;mso-height-relative:page;" fillcolor="#FFFFFF [3201]" filled="t" stroked="f" coordsize="21600,21600" o:gfxdata="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j/m7w1wAAAAsBAAAP&#10;AAAAAAAAAAEAIAAAACIAAABkcnMvZG93bnJldi54bWxQSwECFAAUAAAACACHTuJA64jkcVICAACR&#10;BAAADgAAAAAAAAABACAAAAAmAQAAZHJzL2Uyb0RvYy54bWxQSwUGAAAAAAYABgBZAQAA6gUAAAAA&#10;">
                <v:fill on="t" focussize="0,0"/>
                <v:stroke on="f" weight="0.5pt"/>
                <v:imagedata o:title=""/>
                <o:lock v:ext="edit" aspectratio="f"/>
                <v:textbox>
                  <w:txbxContent>
                    <w:p>
                      <w:pPr>
                        <w:rPr>
                          <w:rFonts w:hint="default" w:eastAsia="宋体"/>
                          <w:lang w:val="en-US" w:eastAsia="zh-CN"/>
                        </w:rPr>
                      </w:pPr>
                      <w:r>
                        <w:rPr>
                          <w:rFonts w:hint="eastAsia"/>
                          <w:lang w:val="en-US" w:eastAsia="zh-CN"/>
                        </w:rPr>
                        <w:t>图5.2 前端交互演示</w:t>
                      </w:r>
                    </w:p>
                  </w:txbxContent>
                </v:textbox>
              </v:shape>
            </w:pict>
          </mc:Fallback>
        </mc:AlternateContent>
      </w:r>
      <w:r>
        <w:drawing>
          <wp:anchor distT="0" distB="0" distL="114300" distR="114300" simplePos="0" relativeHeight="251671552" behindDoc="0" locked="0" layoutInCell="1" allowOverlap="1">
            <wp:simplePos x="0" y="0"/>
            <wp:positionH relativeFrom="column">
              <wp:posOffset>240030</wp:posOffset>
            </wp:positionH>
            <wp:positionV relativeFrom="paragraph">
              <wp:posOffset>58420</wp:posOffset>
            </wp:positionV>
            <wp:extent cx="3691890" cy="2034540"/>
            <wp:effectExtent l="0" t="0" r="3810" b="381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35"/>
                    <a:srcRect t="51115" b="4526"/>
                    <a:stretch>
                      <a:fillRect/>
                    </a:stretch>
                  </pic:blipFill>
                  <pic:spPr>
                    <a:xfrm>
                      <a:off x="0" y="0"/>
                      <a:ext cx="3691890" cy="203454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用户节点在启动后会执行一系列初始化，会从中央获取区块链副本和交易池副本。用户节点还会尝试从本地文件加载账户信息（账户文件地址在profile文件中设置）。</w:t>
      </w:r>
    </w:p>
    <w:p>
      <w:pPr>
        <w:widowControl w:val="0"/>
        <w:numPr>
          <w:ilvl w:val="0"/>
          <w:numId w:val="0"/>
        </w:numPr>
        <w:jc w:val="both"/>
        <w:rPr>
          <w:rFonts w:hint="eastAsia" w:ascii="宋体" w:hAnsi="宋体" w:cs="宋体"/>
          <w:sz w:val="24"/>
          <w:szCs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-221615</wp:posOffset>
                </wp:positionH>
                <wp:positionV relativeFrom="paragraph">
                  <wp:posOffset>185420</wp:posOffset>
                </wp:positionV>
                <wp:extent cx="5733415" cy="2870835"/>
                <wp:effectExtent l="5080" t="4445" r="14605" b="20320"/>
                <wp:wrapTopAndBottom/>
                <wp:docPr id="23" name="文本框 23"/>
                <wp:cNvGraphicFramePr/>
                <a:graphic xmlns:a="http://schemas.openxmlformats.org/drawingml/2006/main">
                  <a:graphicData uri="http://schemas.microsoft.com/office/word/2010/wordprocessingShape">
                    <wps:wsp>
                      <wps:cNvSpPr txBox="1"/>
                      <wps:spPr>
                        <a:xfrm>
                          <a:off x="1450975" y="7588250"/>
                          <a:ext cx="5733415" cy="2870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加载本地账户：</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addr":"1NtHXf16mG5dLTQyVUA4QvPPWQzx2UaeiS","ip":"http://localhost:8081","privateKey":"MIGNAgEAMBAGByqGSM49AgEGBSuBBAAKBHYwdAIBAQQguLLbZ9vhIdJzZtHRjKofJ7PYNezH9+Wlo4fwiJ+csMygBwYFK4EEAAqhRANCAARmZpvFYsApqmoehO810oY8CjqpOP6W8RyhYvno8h5UxLv06n7QNhM6rxxLgEOtdDfcErQtlzRC5Bj3Rhy/oy8f","publicKey":"MFYwEAYHKoZIzj0CAQYFK4EEAAoDQgAEZmabxWLAKapqHoTvNdKGPAo6qTj+lvEcoWL56PIeVMS79Op+0DYTOq8cS4BDrXQ33BK0LZc0QuQY90Ycv6MvHw=="}</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获取交易列表</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TransactionPool(transactionList=[], allocatedTransactionList=[], finishedTransactionList=[])</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获取区块链</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{"code":200,"msg":"</w:t>
                            </w:r>
                            <w:r>
                              <w:rPr>
                                <w:rFonts w:hint="eastAsia"/>
                                <w:sz w:val="18"/>
                                <w:szCs w:val="18"/>
                                <w:lang w:val="en-US" w:eastAsia="zh-CN"/>
                              </w:rPr>
                              <w:t>success</w:t>
                            </w:r>
                            <w:r>
                              <w:rPr>
                                <w:rFonts w:hint="eastAsia"/>
                                <w:sz w:val="18"/>
                                <w:szCs w:val="18"/>
                              </w:rPr>
                              <w:t>","data":[{"height":0,"id":"0","preID":null,"merkle":null,"targetBits":0,"nonce":null,"timestamp":0,"body":null,"minerAddr":null}]}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Block(height=0, id=0, preID=null, merkle=null, targetBits=0, nonce=null, timestamp=0, body=null, 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blockChain:[Block(height=0, id=0, preID=null, merkle=null, targetBits=0, nonce=null, timestamp=0, body=[], 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加载中央节点ip</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sz w:val="15"/>
                                <w:szCs w:val="15"/>
                              </w:rPr>
                            </w:pPr>
                            <w:r>
                              <w:rPr>
                                <w:rFonts w:hint="eastAsia"/>
                                <w:sz w:val="18"/>
                                <w:szCs w:val="18"/>
                              </w:rPr>
                              <w:t>finish init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4.6pt;height:226.05pt;width:451.45pt;mso-wrap-distance-bottom:0pt;mso-wrap-distance-top:0pt;z-index:251672576;mso-width-relative:page;mso-height-relative:page;" fillcolor="#FFFFFF [3201]" filled="t" stroked="t" coordsize="21600,21600" o:gfxdata="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PK9AnYAAAACgEAAA8AAAAAAAAAAQAgAAAAIgAAAGRycy9kb3ducmV2LnhtbFBLAQIU&#10;ABQAAAAIAIdO4kBVwFFQZQIAAMYEAAAOAAAAAAAAAAEAIAAAACcBAABkcnMvZTJvRG9jLnhtbFBL&#10;BQYAAAAABgAGAFkBAAD+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加载本地账户：</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addr":"1NtHXf16mG5dLTQyVUA4QvPPWQzx2UaeiS","ip":"http://localhost:8081","privateKey":"MIGNAgEAMBAGByqGSM49AgEGBSuBBAAKBHYwdAIBAQQguLLbZ9vhIdJzZtHRjKofJ7PYNezH9+Wlo4fwiJ+csMygBwYFK4EEAAqhRANCAARmZpvFYsApqmoehO810oY8CjqpOP6W8RyhYvno8h5UxLv06n7QNhM6rxxLgEOtdDfcErQtlzRC5Bj3Rhy/oy8f","publicKey":"MFYwEAYHKoZIzj0CAQYFK4EEAAoDQgAEZmabxWLAKapqHoTvNdKGPAo6qTj+lvEcoWL56PIeVMS79Op+0DYTOq8cS4BDrXQ33BK0LZc0QuQY90Ycv6MvHw=="}</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获取交易列表</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TransactionPool(transactionList=[], allocatedTransactionList=[], finishedTransactionList=[])</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获取区块链</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{"code":200,"msg":"</w:t>
                      </w:r>
                      <w:r>
                        <w:rPr>
                          <w:rFonts w:hint="eastAsia"/>
                          <w:sz w:val="18"/>
                          <w:szCs w:val="18"/>
                          <w:lang w:val="en-US" w:eastAsia="zh-CN"/>
                        </w:rPr>
                        <w:t>success</w:t>
                      </w:r>
                      <w:r>
                        <w:rPr>
                          <w:rFonts w:hint="eastAsia"/>
                          <w:sz w:val="18"/>
                          <w:szCs w:val="18"/>
                        </w:rPr>
                        <w:t>","data":[{"height":0,"id":"0","preID":null,"merkle":null,"targetBits":0,"nonce":null,"timestamp":0,"body":null,"minerAddr":null}]}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Block(height=0, id=0, preID=null, merkle=null, targetBits=0, nonce=null, timestamp=0, body=null, 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blockChain:[Block(height=0, id=0, preID=null, merkle=null, targetBits=0, nonce=null, timestamp=0, body=[], 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加载中央节点ip</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sz w:val="15"/>
                          <w:szCs w:val="15"/>
                        </w:rPr>
                      </w:pPr>
                      <w:r>
                        <w:rPr>
                          <w:rFonts w:hint="eastAsia"/>
                          <w:sz w:val="18"/>
                          <w:szCs w:val="18"/>
                        </w:rPr>
                        <w:t>finish init</w:t>
                      </w:r>
                    </w:p>
                  </w:txbxContent>
                </v:textbox>
                <w10:wrap type="topAndBottom"/>
              </v:shape>
            </w:pict>
          </mc:Fallback>
        </mc:AlternateConten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如果还没有本地账户，用户节点首先需要调用接口创建一个账户并存储在本地。效果如下：</w:t>
      </w: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-178435</wp:posOffset>
                </wp:positionH>
                <wp:positionV relativeFrom="page">
                  <wp:posOffset>5447665</wp:posOffset>
                </wp:positionV>
                <wp:extent cx="5701030" cy="2475865"/>
                <wp:effectExtent l="4445" t="4445" r="9525" b="15240"/>
                <wp:wrapTopAndBottom/>
                <wp:docPr id="24" name="文本框 24"/>
                <wp:cNvGraphicFramePr/>
                <a:graphic xmlns:a="http://schemas.openxmlformats.org/drawingml/2006/main">
                  <a:graphicData uri="http://schemas.microsoft.com/office/word/2010/wordprocessingShape">
                    <wps:wsp>
                      <wps:cNvSpPr txBox="1"/>
                      <wps:spPr>
                        <a:xfrm>
                          <a:off x="1386205" y="1393825"/>
                          <a:ext cx="5701030" cy="2475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"privateKey": "MIGNAgEAMBAGByqGSM49AgEGBSuBBAAKBHYwdAIBAQQg9A6c6aOHstnnd6ISkMKtWEEch8Waeca5YfVMQ4ep+C2gBwYFK4EEAAqhRANCAAQGoE9PemoKPT07Y0AY7nSatidMoyDoJQAX5EYRSfv2NQaKnmrw3FIknKQUE5iDkmXk37lppYcG5WIbHKNjB9Mf",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"ip": "http://localhost:8081"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5pt;margin-top:428.95pt;height:194.95pt;width:448.9pt;mso-position-vertical-relative:page;mso-wrap-distance-bottom:0pt;mso-wrap-distance-top:0pt;z-index:251673600;mso-width-relative:page;mso-height-relative:page;" fillcolor="#FFFFFF [3201]" filled="t" stroked="t" coordsize="21600,21600" o:gfxdata="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FaordkAAAAMAQAADwAAAAAAAAABACAAAAAiAAAAZHJzL2Rvd25yZXYueG1sUEsB&#10;AhQAFAAAAAgAh07iQAtNlj5mAgAAxgQAAA4AAAAAAAAAAQAgAAAAKAEAAGRycy9lMm9Eb2MueG1s&#10;UEsFBgAAAAAGAAYAWQEAAAAG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"privateKey": "MIGNAgEAMBAGByqGSM49AgEGBSuBBAAKBHYwdAIBAQQg9A6c6aOHstnnd6ISkMKtWEEch8Waeca5YfVMQ4ep+C2gBwYFK4EEAAqhRANCAAQGoE9PemoKPT07Y0AY7nSatidMoyDoJQAX5EYRSfv2NQaKnmrw3FIknKQUE5iDkmXk37lppYcG5WIbHKNjB9Mf",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"ip": "http://localhost:8081"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sz w:val="18"/>
                          <w:szCs w:val="18"/>
                        </w:rPr>
                      </w:pPr>
                      <w:r>
                        <w:rPr>
                          <w:rFonts w:hint="eastAsia"/>
                          <w:sz w:val="18"/>
                          <w:szCs w:val="18"/>
                        </w:rPr>
                        <w:t>}</w:t>
                      </w:r>
                    </w:p>
                  </w:txbxContent>
                </v:textbox>
                <w10:wrap type="topAndBottom"/>
              </v:shape>
            </w:pict>
          </mc:Fallback>
        </mc:AlternateConten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随后节点需要向中央注册或申请排队，方便接收中央节点的消息以及获取打包权。</w:t>
      </w:r>
    </w:p>
    <w:p>
      <w:pPr>
        <w:widowControl w:val="0"/>
        <w:numPr>
          <w:ilvl w:val="0"/>
          <w:numId w:val="0"/>
        </w:numPr>
        <w:ind w:firstLine="420" w:firstLineChars="0"/>
        <w:jc w:val="both"/>
        <w:rPr>
          <w:rFonts w:hint="default" w:ascii="黑体" w:hAnsi="黑体" w:eastAsia="黑体"/>
          <w:b w:val="0"/>
          <w:bCs w:val="0"/>
          <w:sz w:val="36"/>
          <w:szCs w:val="36"/>
          <w:lang w:val="en-US" w:eastAsia="zh-CN"/>
        </w:rPr>
      </w:pPr>
      <w:r>
        <w:rPr>
          <w:rFonts w:hint="eastAsia" w:ascii="宋体" w:hAnsi="宋体" w:cs="宋体"/>
          <w:sz w:val="24"/>
          <w:szCs w:val="24"/>
          <w:lang w:val="en-US" w:eastAsia="zh-CN"/>
        </w:rPr>
        <w:t>节点可以创建交易信息，每条交易都只能由发送方创建并签名才有效。在创建好后，节点自动将交易信息存入本地交易池并发送到中央节点。此时查看交易池可以看到所有的交易信息。</w:t>
      </w:r>
    </w:p>
    <w:p>
      <w:pPr>
        <w:rPr>
          <w:rFonts w:hint="eastAsia" w:ascii="宋体" w:hAnsi="宋体" w:cs="宋体"/>
          <w:sz w:val="24"/>
          <w:szCs w:val="24"/>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-108585</wp:posOffset>
                </wp:positionH>
                <wp:positionV relativeFrom="page">
                  <wp:posOffset>4850130</wp:posOffset>
                </wp:positionV>
                <wp:extent cx="5701030" cy="3923665"/>
                <wp:effectExtent l="4445" t="4445" r="9525" b="15240"/>
                <wp:wrapTopAndBottom/>
                <wp:docPr id="31" name="文本框 31"/>
                <wp:cNvGraphicFramePr/>
                <a:graphic xmlns:a="http://schemas.openxmlformats.org/drawingml/2006/main">
                  <a:graphicData uri="http://schemas.microsoft.com/office/word/2010/wordprocessingShape">
                    <wps:wsp>
                      <wps:cNvSpPr txBox="1"/>
                      <wps:spPr>
                        <a:xfrm>
                          <a:off x="0" y="0"/>
                          <a:ext cx="5701030" cy="3923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eastAsia" w:cs="Times New Roman"/>
                                <w:sz w:val="18"/>
                                <w:szCs w:val="18"/>
                                <w:lang w:val="en-US" w:eastAsia="zh-CN"/>
                              </w:rPr>
                              <w:t>GET  /showTransactions 显示交易列表：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5pt;margin-top:381.9pt;height:308.95pt;width:448.9pt;mso-position-vertical-relative:page;mso-wrap-distance-bottom:0pt;mso-wrap-distance-top:0pt;z-index:251675648;mso-width-relative:page;mso-height-relative:page;" fillcolor="#FFFFFF [3201]" filled="t" stroked="t" coordsize="21600,21600" o:gfxdata="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2zQTdgA&#10;AAAMAQAADwAAAAAAAAABACAAAAAiAAAAZHJzL2Rvd25yZXYueG1sUEsBAhQAFAAAAAgAh07iQPuN&#10;Yd9YAgAAugQAAA4AAAAAAAAAAQAgAAAAJwEAAGRycy9lMm9Eb2MueG1sUEsFBgAAAAAGAAYAWQEA&#10;APE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eastAsia" w:cs="Times New Roman"/>
                          <w:sz w:val="18"/>
                          <w:szCs w:val="18"/>
                          <w:lang w:val="en-US" w:eastAsia="zh-CN"/>
                        </w:rPr>
                        <w:t>GET  /showTransactions 显示交易列表：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-95885</wp:posOffset>
                </wp:positionH>
                <wp:positionV relativeFrom="page">
                  <wp:posOffset>1267460</wp:posOffset>
                </wp:positionV>
                <wp:extent cx="5701030" cy="3262630"/>
                <wp:effectExtent l="4445" t="4445" r="9525" b="9525"/>
                <wp:wrapTopAndBottom/>
                <wp:docPr id="29" name="文本框 29"/>
                <wp:cNvGraphicFramePr/>
                <a:graphic xmlns:a="http://schemas.openxmlformats.org/drawingml/2006/main">
                  <a:graphicData uri="http://schemas.microsoft.com/office/word/2010/wordprocessingShape">
                    <wps:wsp>
                      <wps:cNvSpPr txBox="1"/>
                      <wps:spPr>
                        <a:xfrm>
                          <a:off x="1345565" y="6241415"/>
                          <a:ext cx="5701030" cy="3262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eastAsia" w:cs="Times New Roman"/>
                                <w:sz w:val="18"/>
                                <w:szCs w:val="18"/>
                                <w:lang w:val="en-US" w:eastAsia="zh-CN"/>
                              </w:rPr>
                              <w:t>调用:POST  /createTransaction  创建交易：</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5pt;margin-top:99.8pt;height:256.9pt;width:448.9pt;mso-position-vertical-relative:page;mso-wrap-distance-bottom:0pt;mso-wrap-distance-top:0pt;z-index:251674624;mso-width-relative:page;mso-height-relative:page;" fillcolor="#FFFFFF [3201]" filled="t" stroked="t" coordsize="21600,21600" o:gfxdata="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puvhNgAAAALAQAADwAAAAAAAAABACAAAAAiAAAAZHJzL2Rvd25yZXYueG1sUEsBAhQA&#10;FAAAAAgAh07iQCSNExxkAgAAxgQAAA4AAAAAAAAAAQAgAAAAJwEAAGRycy9lMm9Eb2MueG1sUEsF&#10;BgAAAAAGAAYAWQEAAP0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eastAsia" w:cs="Times New Roman"/>
                          <w:sz w:val="18"/>
                          <w:szCs w:val="18"/>
                          <w:lang w:val="en-US" w:eastAsia="zh-CN"/>
                        </w:rPr>
                        <w:t>调用:POST  /createTransaction  创建交易：</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中央节点的交易池如下：</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中央节点随后需要从交易池的未分配队列中选取数条交易并从等待队列中选取一个节点赋予打包权。此时交易池状态如下，之前的交易已放入已分配队列。</w:t>
      </w:r>
    </w:p>
    <w:p>
      <w:pPr>
        <w:ind w:firstLine="420" w:firstLineChars="0"/>
        <w:rPr>
          <w:rFonts w:hint="default" w:ascii="宋体" w:hAnsi="宋体" w:cs="宋体"/>
          <w:sz w:val="24"/>
          <w:szCs w:val="24"/>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-132080</wp:posOffset>
                </wp:positionH>
                <wp:positionV relativeFrom="page">
                  <wp:posOffset>1684655</wp:posOffset>
                </wp:positionV>
                <wp:extent cx="5768340" cy="4204970"/>
                <wp:effectExtent l="4445" t="4445" r="18415" b="19685"/>
                <wp:wrapTopAndBottom/>
                <wp:docPr id="32" name="文本框 32"/>
                <wp:cNvGraphicFramePr/>
                <a:graphic xmlns:a="http://schemas.openxmlformats.org/drawingml/2006/main">
                  <a:graphicData uri="http://schemas.microsoft.com/office/word/2010/wordprocessingShape">
                    <wps:wsp>
                      <wps:cNvSpPr txBox="1"/>
                      <wps:spPr>
                        <a:xfrm>
                          <a:off x="0" y="0"/>
                          <a:ext cx="5768340" cy="4204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 false,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"allocateTime": 1683954577192,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"finishTime":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pt;margin-top:132.65pt;height:331.1pt;width:454.2pt;mso-position-vertical-relative:page;mso-wrap-distance-bottom:0pt;mso-wrap-distance-top:0pt;z-index:251676672;mso-width-relative:page;mso-height-relative:page;" fillcolor="#FFFFFF [3201]" filled="t" stroked="t" coordsize="21600,21600" o:gfxdata="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GD&#10;Uv3YAAAACwEAAA8AAAAAAAAAAQAgAAAAIgAAAGRycy9kb3ducmV2LnhtbFBLAQIUABQAAAAIAIdO&#10;4kBGES9XXAIAALoEAAAOAAAAAAAAAAEAIAAAACcBAABkcnMvZTJvRG9jLnhtbFBLBQYAAAAABgAG&#10;AFkBAAD1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 false,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"allocateTime": 1683954577192,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"finishTime":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12065</wp:posOffset>
                </wp:positionH>
                <wp:positionV relativeFrom="page">
                  <wp:posOffset>7325995</wp:posOffset>
                </wp:positionV>
                <wp:extent cx="5217795" cy="1334135"/>
                <wp:effectExtent l="4445" t="5080" r="16510" b="13335"/>
                <wp:wrapTopAndBottom/>
                <wp:docPr id="33" name="文本框 33"/>
                <wp:cNvGraphicFramePr/>
                <a:graphic xmlns:a="http://schemas.openxmlformats.org/drawingml/2006/main">
                  <a:graphicData uri="http://schemas.microsoft.com/office/word/2010/wordprocessingShape">
                    <wps:wsp>
                      <wps:cNvSpPr txBox="1"/>
                      <wps:spPr>
                        <a:xfrm>
                          <a:off x="0" y="0"/>
                          <a:ext cx="5217795" cy="1334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"e34495bc4fdfe603dfc313501fcbb26ff2ed0829fffba5766c44168fa6393699"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576.85pt;height:105.05pt;width:410.85pt;mso-position-vertical-relative:page;mso-wrap-distance-bottom:0pt;mso-wrap-distance-top:0pt;z-index:251677696;mso-width-relative:page;mso-height-relative:page;" fillcolor="#FFFFFF [3201]" filled="t" stroked="t" coordsize="21600,21600" o:gfxdata="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VfqKnX&#10;AAAACwEAAA8AAAAAAAAAAQAgAAAAIgAAAGRycy9kb3ducmV2LnhtbFBLAQIUABQAAAAIAIdO4kDk&#10;aZuYWgIAALoEAAAOAAAAAAAAAAEAIAAAACYBAABkcnMvZTJvRG9jLnhtbFBLBQYAAAAABgAGAFkB&#10;AADy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"e34495bc4fdfe603dfc313501fcbb26ff2ed0829fffba5766c44168fa6393699"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r>
        <w:rPr>
          <w:rFonts w:hint="eastAsia" w:ascii="宋体" w:hAnsi="宋体" w:cs="宋体"/>
          <w:sz w:val="24"/>
          <w:szCs w:val="24"/>
          <w:lang w:val="en-US" w:eastAsia="zh-CN"/>
        </w:rPr>
        <w:t>随后矿工节点会接收到分配信息，并调整自己的本地交易池。如果检查到分配给自己的任务或手动调用挖矿接口，矿工就会开始打包操作，从已分配队列中选取分配给自己的交易打包成区块上传网络。首先需要向中央查询区块链预定id列表，获取前一个区块的id，查询结果如下：</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中央在每次分配任务时都会计算当前区块的id（id = hash(preId + merkle)），则矿工此次打包区块的preId = 0（前一个区块为创世区块）。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随后生成区块，查看中央节点的区块链如下，说明矿工此次打包成功：</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4445</wp:posOffset>
                </wp:positionH>
                <wp:positionV relativeFrom="page">
                  <wp:posOffset>2294255</wp:posOffset>
                </wp:positionV>
                <wp:extent cx="5339715" cy="5443855"/>
                <wp:effectExtent l="4445" t="4445" r="8890" b="19050"/>
                <wp:wrapSquare wrapText="bothSides"/>
                <wp:docPr id="34" name="文本框 34"/>
                <wp:cNvGraphicFramePr/>
                <a:graphic xmlns:a="http://schemas.openxmlformats.org/drawingml/2006/main">
                  <a:graphicData uri="http://schemas.microsoft.com/office/word/2010/wordprocessingShape">
                    <wps:wsp>
                      <wps:cNvSpPr txBox="1"/>
                      <wps:spPr>
                        <a:xfrm>
                          <a:off x="0" y="0"/>
                          <a:ext cx="5339715" cy="5443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"id": "0","preID": null,"merkle": null,"targetBits": 0,"nonce": null,"timestamp": 0,"body": null,"minerAddr":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"e34495bc4fdfe603dfc313501fcbb26ff2ed0829fffba5766c44168fa6393699",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"f3c018967a6847664c23058308e11b3528cb2b1ae859f2d726fb4932ecd75589",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964486,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1683955889,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"body":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180.65pt;height:428.65pt;width:420.45pt;mso-position-vertical-relative:page;mso-wrap-distance-bottom:0pt;mso-wrap-distance-left:9pt;mso-wrap-distance-right:9pt;mso-wrap-distance-top:0pt;z-index:251684864;mso-width-relative:page;mso-height-relative:page;" fillcolor="#FFFFFF [3201]" filled="t" stroked="t" coordsize="21600,21600" o:gfxdata="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EZDctYA&#10;AAAJAQAADwAAAAAAAAABACAAAAAiAAAAZHJzL2Rvd25yZXYueG1sUEsBAhQAFAAAAAgAh07iQB20&#10;1YxaAgAAugQAAA4AAAAAAAAAAQAgAAAAJQEAAGRycy9lMm9Eb2MueG1sUEsFBgAAAAAGAAYAWQEA&#10;APE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"id": "0","preID": null,"merkle": null,"targetBits": 0,"nonce": null,"timestamp": 0,"body": null,"minerAddr":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"e34495bc4fdfe603dfc313501fcbb26ff2ed0829fffba5766c44168fa6393699",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"f3c018967a6847664c23058308e11b3528cb2b1ae859f2d726fb4932ecd75589",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964486,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1683955889,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"body":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square"/>
              </v:shape>
            </w:pict>
          </mc:Fallback>
        </mc:AlternateConten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多矿工节点并发打包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委派机制的一个重大创新就是多矿工节点的并发打包，以下是实验演示。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实验依然采用以上框架，分别用本机的8081、8082、8083，3个端口开启矿工节点服务，并向中央节点注册、申请排队。查询中央节点记录的节点信息如下：</w:t>
      </w:r>
    </w:p>
    <w:p>
      <w:pPr>
        <w:widowControl w:val="0"/>
        <w:numPr>
          <w:ilvl w:val="0"/>
          <w:numId w:val="0"/>
        </w:numPr>
        <w:ind w:firstLine="420" w:firstLineChars="0"/>
        <w:jc w:val="both"/>
        <w:rPr>
          <w:rFonts w:hint="eastAsia" w:ascii="宋体" w:hAnsi="宋体" w:cs="宋体"/>
          <w:sz w:val="24"/>
          <w:szCs w:val="24"/>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100965</wp:posOffset>
                </wp:positionH>
                <wp:positionV relativeFrom="page">
                  <wp:posOffset>2038350</wp:posOffset>
                </wp:positionV>
                <wp:extent cx="5217795" cy="6066155"/>
                <wp:effectExtent l="4445" t="5080" r="16510" b="5715"/>
                <wp:wrapTopAndBottom/>
                <wp:docPr id="35" name="文本框 35"/>
                <wp:cNvGraphicFramePr/>
                <a:graphic xmlns:a="http://schemas.openxmlformats.org/drawingml/2006/main">
                  <a:graphicData uri="http://schemas.microsoft.com/office/word/2010/wordprocessingShape">
                    <wps:wsp>
                      <wps:cNvSpPr txBox="1"/>
                      <wps:spPr>
                        <a:xfrm>
                          <a:off x="0" y="0"/>
                          <a:ext cx="5217795" cy="6066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"MIGNAgEAMBAGByqGSM49AgEGBSuBBAAKBHYwdAIBAQQg9A6c6aOHstnnd6ISkMKtWEEch8Waeca5YfVMQ4ep+C2gBwYFK4EEAAqhRANCAAQGoE9PemoKPT07Y0AY7nSatidMoyDoJQAX5EYRSfv2NQaKnmrw3FIknKQUE5iDkmXk37lppYcG5WIbHKNjB9Mf",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"MFYwEAYHKoZIzj0CAQYFK4EEAAoDQgAE5JttSmU2+3JU6Kum+Sh+dR1++7zXitn/wiVYLh5hYzv/f1CBWbVkp/Av6Jxf+C7HlMlVCNSIoWGzMWeFlvYWFw==",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"MIGNAgEAMBAGByqGSM49AgEGBSuBBAAKBHYwdAIBAQQgMbTwZ5h/N8z5fLeUoBDL/pJgybtuFnH9UlzSzrzZoV+gBwYFK4EEAAqhRANCAATkm21KZTb7clToq6b5KH51HX77vNeK2f/CJVguHmFjO/9/UIFZtWSn8C/onF/4LseUyVUI1IihYbMxZ4WW9hYX",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"MFYwEAYHKoZIzj0CAQYFK4EEAAoDQgAE0RLUU7nkZtpRwHI4/ArUMVOpJZjSovXUPWKmQxibYtRrI4HzfdjScBsKMwWmJphsse0E95Xretyq6tlZaj6cTQ==",</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"MIGNAgEAMBAGByqGSM49AgEGBSuBBAAKBHYwdAIBAQQgWNC3nM+CwxlR5QeYfmEtDhlT6zBI3gByNeQQwF3WkUugBwYFK4EEAAqhRANCAATREtRTueRm2lHAcjj8CtQxU6klmNKi9dQ9YqZDGJti1GsjgfN92NJwGwozBaYmmGyx7QT3let63Krq2VlqPpxN",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160.5pt;height:477.65pt;width:410.85pt;mso-position-vertical-relative:page;mso-wrap-distance-bottom:0pt;mso-wrap-distance-top:0pt;z-index:251678720;mso-width-relative:page;mso-height-relative:page;" fillcolor="#FFFFFF [3201]" filled="t" stroked="t" coordsize="21600,21600" o:gfxdata="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Arb&#10;sNcAAAALAQAADwAAAAAAAAABACAAAAAiAAAAZHJzL2Rvd25yZXYueG1sUEsBAhQAFAAAAAgAh07i&#10;QJR+bKVcAgAAugQAAA4AAAAAAAAAAQAgAAAAJgEAAGRycy9lMm9Eb2MueG1sUEsFBgAAAAAGAAYA&#10;WQEAAPQ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"MIGNAgEAMBAGByqGSM49AgEGBSuBBAAKBHYwdAIBAQQg9A6c6aOHstnnd6ISkMKtWEEch8Waeca5YfVMQ4ep+C2gBwYFK4EEAAqhRANCAAQGoE9PemoKPT07Y0AY7nSatidMoyDoJQAX5EYRSfv2NQaKnmrw3FIknKQUE5iDkmXk37lppYcG5WIbHKNjB9Mf",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"MFYwEAYHKoZIzj0CAQYFK4EEAAoDQgAE5JttSmU2+3JU6Kum+Sh+dR1++7zXitn/wiVYLh5hYzv/f1CBWbVkp/Av6Jxf+C7HlMlVCNSIoWGzMWeFlvYWFw==",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"MIGNAgEAMBAGByqGSM49AgEGBSuBBAAKBHYwdAIBAQQgMbTwZ5h/N8z5fLeUoBDL/pJgybtuFnH9UlzSzrzZoV+gBwYFK4EEAAqhRANCAATkm21KZTb7clToq6b5KH51HX77vNeK2f/CJVguHmFjO/9/UIFZtWSn8C/onF/4LseUyVUI1IihYbMxZ4WW9hYX",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"MFYwEAYHKoZIzj0CAQYFK4EEAAoDQgAE0RLUU7nkZtpRwHI4/ArUMVOpJZjSovXUPWKmQxibYtRrI4HzfdjScBsKMwWmJphsse0E95Xretyq6tlZaj6cTQ==",</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"MIGNAgEAMBAGByqGSM49AgEGBSuBBAAKBHYwdAIBAQQgWNC3nM+CwxlR5QeYfmEtDhlT6zBI3gByNeQQwF3WkUugBwYFK4EEAAqhRANCAATREtRTueRm2lHAcjj8CtQxU6klmNKi9dQ9YqZDGJti1GsjgfN92NJwGwozBaYmmGyx7QT3let63Krq2VlqPpxN",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widowControl w:val="0"/>
        <w:numPr>
          <w:ilvl w:val="0"/>
          <w:numId w:val="0"/>
        </w:numPr>
        <w:ind w:firstLine="420" w:firstLineChars="0"/>
        <w:jc w:val="both"/>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随后创建数条交易，中央节点按排队顺序分配任务给矿工节点1，2，3。此时中央节点已经将所有待处理交易分配，矿工可以分别挖矿。为了展示并发效果，矿工节点服务不采用自动挖矿，而采用手动调用接口，让排在最后的节点3开始挖矿。结果如下所示：</w:t>
      </w: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default" w:ascii="宋体" w:hAnsi="宋体" w:cs="宋体"/>
          <w:sz w:val="24"/>
          <w:szCs w:val="24"/>
          <w:lang w:val="en-US"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17145</wp:posOffset>
                </wp:positionH>
                <wp:positionV relativeFrom="page">
                  <wp:posOffset>1099820</wp:posOffset>
                </wp:positionV>
                <wp:extent cx="5217795" cy="3474720"/>
                <wp:effectExtent l="4445" t="5080" r="16510" b="6350"/>
                <wp:wrapTopAndBottom/>
                <wp:docPr id="36" name="文本框 36"/>
                <wp:cNvGraphicFramePr/>
                <a:graphic xmlns:a="http://schemas.openxmlformats.org/drawingml/2006/main">
                  <a:graphicData uri="http://schemas.microsoft.com/office/word/2010/wordprocessingShape">
                    <wps:wsp>
                      <wps:cNvSpPr txBox="1"/>
                      <wps:spPr>
                        <a:xfrm>
                          <a:off x="0" y="0"/>
                          <a:ext cx="5217795" cy="3474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"height": 0,"preID": null,"merkle": null,"targetBits": 0,"nonce": null,"timestamp": 0,"body": null,"minerAddr":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"05b67fa9751df048674eec0576f6d26fcb8b056ac7d52f771e6399c019d2c7dd",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"73d1c0434304ca9968aba016d894c288f797af6587ab3f92599d9d965c699e9e",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1423574,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1683973466,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"body": [</w:t>
                            </w:r>
                            <w:r>
                              <w:rPr>
                                <w:rFonts w:hint="eastAsia" w:cs="Times New Roman"/>
                                <w:sz w:val="18"/>
                                <w:szCs w:val="18"/>
                                <w:lang w:eastAsia="zh-CN"/>
                              </w:rPr>
                              <w:t>……</w:t>
                            </w: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86.6pt;height:273.6pt;width:410.85pt;mso-position-vertical-relative:page;mso-wrap-distance-bottom:0pt;mso-wrap-distance-top:0pt;z-index:251679744;mso-width-relative:page;mso-height-relative:page;" fillcolor="#FFFFFF [3201]" filled="t" stroked="t" coordsize="21600,21600" o:gfxdata="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AyW4A&#10;1gAAAAkBAAAPAAAAAAAAAAEAIAAAACIAAABkcnMvZG93bnJldi54bWxQSwECFAAUAAAACACHTuJA&#10;6d0fKFwCAAC6BAAADgAAAAAAAAABACAAAAAlAQAAZHJzL2Uyb0RvYy54bWxQSwUGAAAAAAYABgBZ&#10;AQAA8w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"height": 0,"preID": null,"merkle": null,"targetBits": 0,"nonce": null,"timestamp": 0,"body": null,"minerAddr":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"05b67fa9751df048674eec0576f6d26fcb8b056ac7d52f771e6399c019d2c7dd",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"73d1c0434304ca9968aba016d894c288f797af6587ab3f92599d9d965c699e9e",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1423574,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1683973466,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"body": [</w:t>
                      </w:r>
                      <w:r>
                        <w:rPr>
                          <w:rFonts w:hint="eastAsia" w:cs="Times New Roman"/>
                          <w:sz w:val="18"/>
                          <w:szCs w:val="18"/>
                          <w:lang w:eastAsia="zh-CN"/>
                        </w:rPr>
                        <w:t>……</w:t>
                      </w: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可以看到，在前置区块未上链的情况下，height为3的区块依然可以成功上链。再验证height为2的区块：</w:t>
      </w:r>
      <w:r>
        <w:rPr>
          <w:sz w:val="24"/>
        </w:rPr>
        <mc:AlternateContent>
          <mc:Choice Requires="wps">
            <w:drawing>
              <wp:anchor distT="0" distB="0" distL="114300" distR="114300" simplePos="0" relativeHeight="251680768" behindDoc="0" locked="0" layoutInCell="1" allowOverlap="1">
                <wp:simplePos x="0" y="0"/>
                <wp:positionH relativeFrom="column">
                  <wp:posOffset>26670</wp:posOffset>
                </wp:positionH>
                <wp:positionV relativeFrom="page">
                  <wp:posOffset>5274945</wp:posOffset>
                </wp:positionV>
                <wp:extent cx="5217795" cy="3446780"/>
                <wp:effectExtent l="4445" t="5080" r="16510" b="15240"/>
                <wp:wrapTopAndBottom/>
                <wp:docPr id="37" name="文本框 37"/>
                <wp:cNvGraphicFramePr/>
                <a:graphic xmlns:a="http://schemas.openxmlformats.org/drawingml/2006/main">
                  <a:graphicData uri="http://schemas.microsoft.com/office/word/2010/wordprocessingShape">
                    <wps:wsp>
                      <wps:cNvSpPr txBox="1"/>
                      <wps:spPr>
                        <a:xfrm>
                          <a:off x="0" y="0"/>
                          <a:ext cx="5217795" cy="3446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"height":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"01833f4c2bb9f856d13eca6bdb09adaecee4633fa1e6a70a132ed2b5fa1f6f1f",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 xml:space="preserve">     </w:t>
                            </w:r>
                            <w:r>
                              <w:rPr>
                                <w:rFonts w:hint="eastAsia"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"05b67fa9751df048674eec0576f6d26fcb8b056ac7d52f771e6399c019d2c7dd",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cs="Times New Roman"/>
                                <w:sz w:val="18"/>
                                <w:szCs w:val="18"/>
                                <w:lang w:eastAsia="zh-CN"/>
                              </w:rPr>
                            </w:pPr>
                            <w:r>
                              <w:rPr>
                                <w:rFonts w:hint="default" w:ascii="Times New Roman" w:hAnsi="Times New Roman" w:eastAsia="宋体" w:cs="Times New Roman"/>
                                <w:sz w:val="18"/>
                                <w:szCs w:val="18"/>
                              </w:rPr>
                              <w:t xml:space="preserve">      </w:t>
                            </w:r>
                            <w:r>
                              <w:rPr>
                                <w:rFonts w:hint="eastAsia" w:cs="Times New Roman"/>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415.35pt;height:271.4pt;width:410.85pt;mso-position-vertical-relative:page;mso-wrap-distance-bottom:0pt;mso-wrap-distance-top:0pt;z-index:251680768;mso-width-relative:page;mso-height-relative:page;" fillcolor="#FFFFFF [3201]" filled="t" stroked="t" coordsize="21600,21600" o:gfxdata="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dh&#10;IOPXAAAACgEAAA8AAAAAAAAAAQAgAAAAIgAAAGRycy9kb3ducmV2LnhtbFBLAQIUABQAAAAIAIdO&#10;4kC4z5pIXQIAALoEAAAOAAAAAAAAAAEAIAAAACYBAABkcnMvZTJvRG9jLnhtbFBLBQYAAAAABgAG&#10;AFkBAAD1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"height":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"01833f4c2bb9f856d13eca6bdb09adaecee4633fa1e6a70a132ed2b5fa1f6f1f",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 xml:space="preserve">     </w:t>
                      </w:r>
                      <w:r>
                        <w:rPr>
                          <w:rFonts w:hint="eastAsia"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"05b67fa9751df048674eec0576f6d26fcb8b056ac7d52f771e6399c019d2c7dd",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cs="Times New Roman"/>
                          <w:sz w:val="18"/>
                          <w:szCs w:val="18"/>
                          <w:lang w:eastAsia="zh-CN"/>
                        </w:rPr>
                      </w:pPr>
                      <w:r>
                        <w:rPr>
                          <w:rFonts w:hint="default" w:ascii="Times New Roman" w:hAnsi="Times New Roman" w:eastAsia="宋体" w:cs="Times New Roman"/>
                          <w:sz w:val="18"/>
                          <w:szCs w:val="18"/>
                        </w:rPr>
                        <w:t xml:space="preserve">      </w:t>
                      </w:r>
                      <w:r>
                        <w:rPr>
                          <w:rFonts w:hint="eastAsia" w:cs="Times New Roman"/>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实验表明，区块2的id和区块3的preId相符合，乱序生成的区块链同样符合规定，说明委派机制下的区块链成功地实现了区块并发上链的功能。</w:t>
      </w: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常规攻击防御演示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私链攻击：如果攻击节点没有遵循中央节点的分配私自打包，他发出的区块不会被其他节点所接受。以下为演示过程。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中央节点重置，攻击节点将之前测试中节点1打包的区块发送给中央节点</w:t>
      </w:r>
    </w:p>
    <w:p>
      <w:pPr>
        <w:widowControl w:val="0"/>
        <w:numPr>
          <w:ilvl w:val="0"/>
          <w:numId w:val="0"/>
        </w:numPr>
        <w:ind w:firstLine="420" w:firstLineChars="0"/>
        <w:jc w:val="both"/>
        <w:rPr>
          <w:rFonts w:hint="default" w:ascii="宋体" w:hAnsi="宋体" w:cs="宋体"/>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106045</wp:posOffset>
                </wp:positionH>
                <wp:positionV relativeFrom="page">
                  <wp:posOffset>2249805</wp:posOffset>
                </wp:positionV>
                <wp:extent cx="5217795" cy="2710815"/>
                <wp:effectExtent l="4445" t="5080" r="16510" b="8255"/>
                <wp:wrapTopAndBottom/>
                <wp:docPr id="38" name="文本框 38"/>
                <wp:cNvGraphicFramePr/>
                <a:graphic xmlns:a="http://schemas.openxmlformats.org/drawingml/2006/main">
                  <a:graphicData uri="http://schemas.microsoft.com/office/word/2010/wordprocessingShape">
                    <wps:wsp>
                      <wps:cNvSpPr txBox="1"/>
                      <wps:spPr>
                        <a:xfrm>
                          <a:off x="0" y="0"/>
                          <a:ext cx="5217795" cy="2710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POST</w:t>
                            </w:r>
                            <w:r>
                              <w:rPr>
                                <w:rFonts w:hint="eastAsia" w:cs="Times New Roman"/>
                                <w:sz w:val="18"/>
                                <w:szCs w:val="18"/>
                                <w:lang w:val="en-US" w:eastAsia="zh-CN"/>
                              </w:rPr>
                              <w:t xml:space="preserve"> </w:t>
                            </w:r>
                            <w:r>
                              <w:rPr>
                                <w:rFonts w:hint="default" w:ascii="Times New Roman" w:hAnsi="Times New Roman" w:eastAsia="宋体" w:cs="Times New Roman"/>
                                <w:sz w:val="18"/>
                                <w:szCs w:val="18"/>
                              </w:rPr>
                              <w:t>/addBlock</w:t>
                            </w:r>
                            <w:r>
                              <w:rPr>
                                <w:rFonts w:hint="eastAsia" w:cs="Times New Roman"/>
                                <w:sz w:val="18"/>
                                <w:szCs w:val="18"/>
                                <w:lang w:val="en-US" w:eastAsia="zh-CN"/>
                              </w:rPr>
                              <w:t xml:space="preserve"> 向中央节点发送区块</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"7fe370c973810cead8755a5d4420d22f8601781c61cf53febb7a3ad1ee473516",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"e179cd0130b33258cb77c89be758f5d6ceca062643085a78d8f48155a2264df7",</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3333786,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1683978302,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rPr>
                              <w:t xml:space="preserve">      "body": </w:t>
                            </w:r>
                            <w:r>
                              <w:rPr>
                                <w:rFonts w:hint="eastAsia" w:cs="Times New Roman"/>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ind w:firstLine="36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val="en-US" w:eastAsia="zh-CN"/>
                              </w:rPr>
                            </w:pPr>
                            <w:r>
                              <w:rPr>
                                <w:rFonts w:hint="eastAsia" w:cs="Times New Roman"/>
                                <w:sz w:val="18"/>
                                <w:szCs w:val="18"/>
                                <w:lang w:val="en-US" w:eastAsia="zh-CN"/>
                              </w:rPr>
                              <w:t>响应：</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504,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"区块验证出错"</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pt;margin-top:177.15pt;height:213.45pt;width:410.85pt;mso-position-vertical-relative:page;mso-wrap-distance-bottom:0pt;mso-wrap-distance-top:0pt;z-index:251681792;mso-width-relative:page;mso-height-relative:page;" fillcolor="#FFFFFF [3201]" filled="t" stroked="t" coordsize="21600,21600" o:gfxdata="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9bih7X&#10;AAAACgEAAA8AAAAAAAAAAQAgAAAAIgAAAGRycy9kb3ducmV2LnhtbFBLAQIUABQAAAAIAIdO4kBN&#10;kmTDWgIAALoEAAAOAAAAAAAAAAEAIAAAACYBAABkcnMvZTJvRG9jLnhtbFBLBQYAAAAABgAGAFkB&#10;AADy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POST</w:t>
                      </w:r>
                      <w:r>
                        <w:rPr>
                          <w:rFonts w:hint="eastAsia" w:cs="Times New Roman"/>
                          <w:sz w:val="18"/>
                          <w:szCs w:val="18"/>
                          <w:lang w:val="en-US" w:eastAsia="zh-CN"/>
                        </w:rPr>
                        <w:t xml:space="preserve"> </w:t>
                      </w:r>
                      <w:r>
                        <w:rPr>
                          <w:rFonts w:hint="default" w:ascii="Times New Roman" w:hAnsi="Times New Roman" w:eastAsia="宋体" w:cs="Times New Roman"/>
                          <w:sz w:val="18"/>
                          <w:szCs w:val="18"/>
                        </w:rPr>
                        <w:t>/addBlock</w:t>
                      </w:r>
                      <w:r>
                        <w:rPr>
                          <w:rFonts w:hint="eastAsia" w:cs="Times New Roman"/>
                          <w:sz w:val="18"/>
                          <w:szCs w:val="18"/>
                          <w:lang w:val="en-US" w:eastAsia="zh-CN"/>
                        </w:rPr>
                        <w:t xml:space="preserve"> 向中央节点发送区块</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"7fe370c973810cead8755a5d4420d22f8601781c61cf53febb7a3ad1ee473516",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"e179cd0130b33258cb77c89be758f5d6ceca062643085a78d8f48155a2264df7",</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3333786,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1683978302,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rPr>
                        <w:t xml:space="preserve">      "body": </w:t>
                      </w:r>
                      <w:r>
                        <w:rPr>
                          <w:rFonts w:hint="eastAsia" w:cs="Times New Roman"/>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ind w:firstLine="36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val="en-US" w:eastAsia="zh-CN"/>
                        </w:rPr>
                      </w:pPr>
                      <w:r>
                        <w:rPr>
                          <w:rFonts w:hint="eastAsia" w:cs="Times New Roman"/>
                          <w:sz w:val="18"/>
                          <w:szCs w:val="18"/>
                          <w:lang w:val="en-US" w:eastAsia="zh-CN"/>
                        </w:rPr>
                        <w:t>响应：</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504,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"区块验证出错"</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经上一个实验的检验，这个区块没有任何格式上的错误，传统区块链会接收该区块，但是委派机制下的区块链有特殊的验证机制，由于中央节点并未将相关交易分配给攻击节点，所以会响应区块验证出错，防止了私链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由于私链不被承认，则双花攻击也无法实施。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区块链节点检验区块正确性的流程有以下2步：</w:t>
      </w:r>
    </w:p>
    <w:p>
      <w:pPr>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检验区块结构是否合规。这一步与传统区块链的检验流程相同，需要检验区块是否含有必要的字段，区块体中的交易是否都有效（每一条交易都要检验其是否由发送方签名），merkle根是否正确，是否满足难度系数，id是否正确哈希。只有满足基本结构正确的区块才能进入下一步检验。</w:t>
      </w:r>
    </w:p>
    <w:p>
      <w:pPr>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检验区块体中的交易是否分配给了打包者。节点的交易池记录了已分配交易，检验区块时需要看区块体中的交易是否在已分配交易池中，并且区块的打包者必须是交易被委派者。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委派机制依靠第二步检验提高了区块链的安全性，同时几乎不影响性能。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“垃圾节点”攻击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如果等待队列中被注入了很多“垃圾节点”（指一些矿工节点，不响应中央节点的委派任务进行挖矿，仅占据等待队列中的位置），那么区块链可能存在长时间无法打包新区块的问题。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有一个节点被中央节点委派了打包任务，我们假设信息在网络中从一端到一端的传输时间都是T，那么从委派任务到中央节点收到区块的最短期望时间是2T（中央节点发送委派信息给矿工节点花费1T，矿工打包区块几乎不花费时间，矿工再把区块发送给中央节点花费时间T）。如果考虑到网络延迟等问题，中央节点收到新区块的时间可能为4T或者更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目前区块链采用超时重发的机制，如果我们将一个委派任务的最长完成时间设为T1，则中央节点在从委派任务开始过了T1后还没接收到目标区块的话，就会将之前委派的交易撤回，重新委派一位矿工打包。</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T1需要根据网络情况设置成合适的时间。如果T1设置得太短，则有可能一个正常矿工节点打包的区块还在传输途中，中央节点却让该区块变得无效，频繁地撤销委派会让区块链的效率变得更低。如果T1设置得太长，则中央节点不能高效地委派任务。如果队列中有大量连续垃圾节点存在时，中央节点需要一个一个地选取节点并等待T1长的时间，可能一个打包任务被委派好几次都不会被成功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目前系统仍没有一个能防止垃圾节点攻击的方法。这个问题是传统区块链中所没有的，传统区块链中即使有节点不“挖矿”，但总有节点在正常工作，这也是矿工之间竞争的好处。但在委派机制中，如果被委派的矿工不工作，则没有其他矿工及时地替补他的工作。</w:t>
      </w: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sectPr>
          <w:headerReference r:id="rId19" w:type="default"/>
          <w:footerReference r:id="rId20" w:type="default"/>
          <w:pgSz w:w="11906" w:h="16838"/>
          <w:pgMar w:top="1440" w:right="1800" w:bottom="1440" w:left="1800" w:header="851" w:footer="992" w:gutter="0"/>
          <w:pgNumType w:fmt="decimal"/>
          <w:cols w:space="425" w:num="1"/>
          <w:docGrid w:type="lines" w:linePitch="312" w:charSpace="0"/>
        </w:sectPr>
      </w:pPr>
    </w:p>
    <w:p>
      <w:pPr>
        <w:pStyle w:val="2"/>
        <w:numPr>
          <w:ilvl w:val="0"/>
          <w:numId w:val="1"/>
        </w:numPr>
        <w:jc w:val="center"/>
        <w:outlineLvl w:val="0"/>
        <w:rPr>
          <w:rFonts w:hint="default" w:ascii="黑体" w:hAnsi="黑体" w:eastAsia="黑体"/>
          <w:b w:val="0"/>
          <w:bCs w:val="0"/>
          <w:sz w:val="36"/>
          <w:szCs w:val="36"/>
          <w:lang w:val="en-US" w:eastAsia="zh-CN"/>
        </w:rPr>
      </w:pPr>
      <w:bookmarkStart w:id="31" w:name="_Toc29958"/>
      <w:r>
        <w:rPr>
          <w:rFonts w:hint="eastAsia" w:ascii="黑体" w:eastAsia="黑体"/>
          <w:b w:val="0"/>
          <w:bCs w:val="0"/>
          <w:sz w:val="36"/>
          <w:szCs w:val="36"/>
          <w:lang w:val="en-US" w:eastAsia="zh-CN"/>
        </w:rPr>
        <w:t>总结与展望</w:t>
      </w:r>
      <w:bookmarkEnd w:id="31"/>
    </w:p>
    <w:p>
      <w:pPr>
        <w:spacing w:line="400" w:lineRule="exact"/>
        <w:rPr>
          <w:rFonts w:hint="eastAsia" w:ascii="宋体" w:hAnsi="宋体"/>
          <w:sz w:val="24"/>
          <w:lang w:val="en-US" w:eastAsia="zh-CN"/>
        </w:rPr>
      </w:pP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本片论文分析了区块链技术的底层原理和优缺点，综述了区块链技术在数字金融中的应用场景和应用现状，分析了区块链技术对数字金融发展起到的推动作用，以及区块链技术现有的瓶颈。论文针对区块链现有的效率低、速度慢，无法应用到数字货币日常支付领域的问题提出了一种解决方案，即提出了一种创新的区块链共识机制——委派机制。该机制与传统的POW，POS机制不同，主要优势在于不需要花费算力计算数学难题、且实现区块间并行计算，可以极大地提升区块链的效率。如果将该机制应用到数字货币领域中，可以实现快速的日常零售支付，且拥有较强的抗压能力，可以处理较大的信息流量。</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论文利用java SpringBoot框架编写了委派机制区块链的仿真模型进行实验，实现了委派机制设想的基本功能，且进行了相应功能演示；并且实验测试了针对委派机制区块链的私链攻击，虚假信息攻击，发现均能抵抗。实验结果表明，委派机制下的区块链数字货币拥有较快的确认速度和较高的安全性，可以满足日常支付电子货币的使用，突破了传统区块链电子货币所不能应用的领域。</w:t>
      </w:r>
    </w:p>
    <w:p>
      <w:pPr>
        <w:spacing w:line="400" w:lineRule="exact"/>
        <w:ind w:firstLine="480" w:firstLineChars="200"/>
        <w:rPr>
          <w:rFonts w:hint="eastAsia" w:ascii="宋体" w:hAnsi="宋体"/>
          <w:sz w:val="24"/>
          <w:lang w:val="en-US" w:eastAsia="zh-CN"/>
        </w:rPr>
      </w:pP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但委派机制仍存在一定问题，比如单点失效问题，如果系统的矿工等待队列中存在大量“垃圾节点”，被委派的任务将迟迟无法完成，将造成较大的时延。且创建一个数字货币账户的成本很低，无法追溯到个人，识别垃圾节点也比较困难。</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而且当网络中的节点过多时还可能存在信息传输量过大导致的网络问题。以及当区块链过长时用户账本的余额查询耗时较长的问题。</w:t>
      </w:r>
    </w:p>
    <w:p>
      <w:pPr>
        <w:spacing w:line="400" w:lineRule="exact"/>
        <w:ind w:firstLine="480" w:firstLineChars="200"/>
        <w:rPr>
          <w:rFonts w:hint="eastAsia" w:ascii="宋体" w:hAnsi="宋体"/>
          <w:sz w:val="24"/>
          <w:lang w:val="en-US" w:eastAsia="zh-CN"/>
        </w:rPr>
      </w:pP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笔者对于委派机制还有以下展望：</w:t>
      </w:r>
    </w:p>
    <w:p>
      <w:pPr>
        <w:numPr>
          <w:ilvl w:val="0"/>
          <w:numId w:val="15"/>
        </w:numPr>
        <w:spacing w:line="400" w:lineRule="exact"/>
        <w:ind w:firstLine="480" w:firstLineChars="200"/>
        <w:rPr>
          <w:rFonts w:hint="default" w:ascii="宋体" w:hAnsi="宋体"/>
          <w:sz w:val="24"/>
          <w:lang w:val="en-US" w:eastAsia="zh-CN"/>
        </w:rPr>
      </w:pPr>
      <w:r>
        <w:rPr>
          <w:rFonts w:hint="eastAsia" w:ascii="宋体" w:hAnsi="宋体"/>
          <w:sz w:val="24"/>
          <w:lang w:val="en-US" w:eastAsia="zh-CN"/>
        </w:rPr>
        <w:t>寻找识别垃圾节点的解决方案。如果系统能够减少矿工中的垃圾节点，那么将提升系统的效率，降低被攻击的损失。可以从以下几个角度寻找解决方案：增加矿工节点排队的成本，矿工节点在打包前需要向系统质押一定金额，成功打包后才返还；注册矿工节点时增加资质审核，避免攻击者批量注册太多账户。</w:t>
      </w:r>
    </w:p>
    <w:p>
      <w:pPr>
        <w:numPr>
          <w:ilvl w:val="0"/>
          <w:numId w:val="15"/>
        </w:numPr>
        <w:spacing w:line="400" w:lineRule="exact"/>
        <w:ind w:firstLine="480" w:firstLineChars="200"/>
        <w:rPr>
          <w:rFonts w:hint="default" w:ascii="宋体" w:hAnsi="宋体"/>
          <w:sz w:val="24"/>
          <w:lang w:val="en-US" w:eastAsia="zh-CN"/>
        </w:rPr>
      </w:pPr>
      <w:r>
        <w:rPr>
          <w:rFonts w:hint="eastAsia" w:ascii="宋体" w:hAnsi="宋体"/>
          <w:sz w:val="24"/>
          <w:lang w:val="en-US" w:eastAsia="zh-CN"/>
        </w:rPr>
        <w:t>优化网络方案。实验中采用了http协议来传输数据，在实际应用中可能会有较大延时，可以设计一套专用的网络传输方案，底层采用UDP类的快速的网络协议，实现成本更低、速度更快的网络传输方式。</w:t>
      </w:r>
    </w:p>
    <w:p>
      <w:pPr>
        <w:spacing w:line="400" w:lineRule="exact"/>
        <w:ind w:firstLine="480" w:firstLineChars="200"/>
        <w:rPr>
          <w:rFonts w:hint="eastAsia" w:ascii="宋体" w:hAnsi="宋体"/>
          <w:sz w:val="24"/>
          <w:lang w:val="en-US" w:eastAsia="zh-CN"/>
        </w:rPr>
      </w:pPr>
    </w:p>
    <w:p>
      <w:pPr>
        <w:spacing w:line="400" w:lineRule="exact"/>
        <w:ind w:firstLine="480" w:firstLineChars="200"/>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数字货币是一个颇有前景的领域，数字货币的推广有利于货币流通，节约交易成本，增加交易安全性。本文的委派机制算法仅作为一个创新的思路，系统完备性仍未经过严格检验，或许存在其他未发现的问题。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sectPr>
          <w:headerReference r:id="rId21" w:type="default"/>
          <w:footerReference r:id="rId22" w:type="default"/>
          <w:pgSz w:w="11906" w:h="16838"/>
          <w:pgMar w:top="1440" w:right="1800" w:bottom="1440" w:left="1800" w:header="851" w:footer="992" w:gutter="0"/>
          <w:pgNumType w:fmt="decimal"/>
          <w:cols w:space="425" w:num="1"/>
          <w:docGrid w:type="lines" w:linePitch="312" w:charSpace="0"/>
        </w:sectPr>
      </w:pPr>
      <w:r>
        <w:rPr>
          <w:rFonts w:hint="eastAsia" w:ascii="宋体" w:hAnsi="宋体"/>
          <w:sz w:val="24"/>
          <w:lang w:val="en-US" w:eastAsia="zh-CN"/>
        </w:rPr>
        <w:t>笔者希望本文的委派机制可以为成熟数字货币的研发提供灵感和思路，早日研发出兼具效率和安全性的数字货币系统。</w:t>
      </w:r>
    </w:p>
    <w:p>
      <w:pPr>
        <w:spacing w:line="400" w:lineRule="exact"/>
        <w:jc w:val="both"/>
        <w:rPr>
          <w:rFonts w:hint="eastAsia" w:ascii="黑体" w:hAnsi="黑体" w:eastAsia="黑体" w:cs="黑体"/>
          <w:b/>
          <w:bCs/>
          <w:sz w:val="36"/>
          <w:szCs w:val="36"/>
          <w:lang w:val="en-US" w:eastAsia="zh-CN"/>
        </w:rPr>
      </w:pPr>
    </w:p>
    <w:p>
      <w:pPr>
        <w:spacing w:line="400" w:lineRule="exact"/>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参考文献</w:t>
      </w:r>
    </w:p>
    <w:p>
      <w:pPr>
        <w:spacing w:line="400" w:lineRule="exact"/>
        <w:jc w:val="center"/>
        <w:rPr>
          <w:rFonts w:hint="eastAsia" w:ascii="黑体" w:hAnsi="黑体" w:eastAsia="黑体" w:cs="黑体"/>
          <w:b/>
          <w:bCs/>
          <w:sz w:val="36"/>
          <w:szCs w:val="36"/>
          <w:lang w:val="en-US" w:eastAsia="zh-CN"/>
        </w:rPr>
      </w:pP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rPr>
      </w:pPr>
      <w:r>
        <w:rPr>
          <w:rFonts w:hint="eastAsia" w:ascii="宋体" w:hAnsi="宋体" w:eastAsia="宋体" w:cs="宋体"/>
          <w:i w:val="0"/>
          <w:iCs w:val="0"/>
          <w:caps w:val="0"/>
          <w:color w:val="666666"/>
          <w:spacing w:val="0"/>
          <w:sz w:val="24"/>
          <w:szCs w:val="24"/>
          <w:shd w:val="clear" w:fill="FFFFFF"/>
        </w:rPr>
        <w:t>Bitcoin: A Peer-to-Peer Electronic Cash System[J]. Social Science Electronic Publishing.</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rPr>
      </w:pPr>
      <w:r>
        <w:rPr>
          <w:rFonts w:hint="eastAsia" w:ascii="宋体" w:hAnsi="宋体" w:eastAsia="宋体" w:cs="宋体"/>
          <w:i w:val="0"/>
          <w:iCs w:val="0"/>
          <w:caps w:val="0"/>
          <w:color w:val="666666"/>
          <w:spacing w:val="0"/>
          <w:sz w:val="24"/>
          <w:szCs w:val="24"/>
          <w:shd w:val="clear" w:fill="FFFFFF"/>
        </w:rPr>
        <w:t>韩梅.数字金融发展的现状分析[J].经济研究导刊,2022(11):113-115</w:t>
      </w:r>
      <w:r>
        <w:rPr>
          <w:rFonts w:hint="eastAsia" w:ascii="宋体" w:hAnsi="宋体" w:cs="宋体"/>
          <w:i w:val="0"/>
          <w:iCs w:val="0"/>
          <w:caps w:val="0"/>
          <w:color w:val="666666"/>
          <w:spacing w:val="0"/>
          <w:sz w:val="24"/>
          <w:szCs w:val="24"/>
          <w:shd w:val="clear" w:fill="FFFFFF"/>
          <w:lang w:val="en-US" w:eastAsia="zh-CN"/>
        </w:rPr>
        <w:t>.</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左晓静,徐晨莉,王荣.区块链原理及核心技术分析[J].计算机产品与流通,2019(03):85.</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陈思晶. 数字金融发展与收入分配[D].浙江大学,2021.DOI:10.27461/d.cnki.gzjdx.2021.001057.</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袁勇,王飞跃.区块链技术发展现状与展望[J].自动化学报,2016,42(04):481-494.DOI:10.16383/j.aas.2016.c160158.</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唐萌萌.区块链技术在供应链管理中的应用[J].中国储运,2023,No.271(04):204-205.DOI:10.16301/j.cnki.cn12-1204/f.2023.04.05</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Lin, Shi Yi,Zhang, Lei,Li, Jing,Ji, Li li,Sun, Yue. A survey of application research based on blockchain smart contract[J]. Wireless Networks,2022(prepublish).</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沈蒙,车征,祝烈煌等.区块链数字货币交易的匿名性：保护与对抗[J].计算机学报,2023,46(01):125-146.</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Lv Yarong. Data privacy protection based on homomorphic encryption[J]. Journal of Physics: Conference Series,2021,2037(1).</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赵越强,徐迎迎,李小平等.多边央行数字货币安排:发展动因、运行机制与应用前景[J].国际贸易,2023,No.496(04):81-88.DOI:10.14114/j.cnki.itrade.2023.04.012.</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Ren Xiaohang,Zeng Gudian,Zhao Yang. Digital finance and corporate ESG performance: Empirical evidence from listed companies in China[J]. Pacific-Basin Finance Journal,2023,79.</w:t>
      </w: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p>
    <w:p>
      <w:pPr>
        <w:spacing w:line="400" w:lineRule="exact"/>
        <w:ind w:firstLine="723" w:firstLineChars="200"/>
        <w:jc w:val="center"/>
        <w:rPr>
          <w:rFonts w:hint="eastAsia" w:ascii="黑体" w:hAnsi="黑体" w:eastAsia="黑体" w:cs="黑体"/>
          <w:b/>
          <w:bCs/>
          <w:sz w:val="36"/>
          <w:szCs w:val="36"/>
          <w:lang w:val="en-US" w:eastAsia="zh-CN"/>
        </w:rPr>
      </w:pPr>
    </w:p>
    <w:p>
      <w:pPr>
        <w:spacing w:line="400" w:lineRule="exact"/>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致谢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在完成这篇论文的过程中，我要向许多人表达我衷心的感谢。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我要感谢我的父母，在我成长过程中对我的支持，你们的无私奉献和信任是我坚持学业的动力和力量源泉。我要感谢我的每一位老师和朋友们，感谢你们对我学业和生活上的帮助，为我解答学习研究上的疑惑。此外，我要感谢学校为我提供的学术资源和学习环境，让我度过了一个充实而舒适的大学生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r>
        <w:rPr>
          <w:rFonts w:hint="default" w:ascii="宋体" w:hAnsi="宋体"/>
          <w:sz w:val="24"/>
          <w:lang w:val="en-US" w:eastAsia="zh-CN"/>
        </w:rPr>
        <w:t>再次向所有给予帮助和支持的人表示衷心的感谢。你们的贡献对我来说是无价之宝。</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r>
        <w:rPr>
          <w:rFonts w:hint="default" w:ascii="宋体" w:hAnsi="宋体"/>
          <w:sz w:val="24"/>
          <w:lang w:val="en-US" w:eastAsia="zh-CN"/>
        </w:rPr>
        <w:t>致以最诚挚的谢意</w:t>
      </w:r>
      <w:r>
        <w:rPr>
          <w:rFonts w:hint="eastAsia" w:ascii="宋体" w:hAnsi="宋体"/>
          <w:sz w:val="24"/>
          <w:lang w:val="en-US" w:eastAsia="zh-CN"/>
        </w:rPr>
        <w:t>。</w:t>
      </w:r>
    </w:p>
    <w:sectPr>
      <w:headerReference r:id="rId2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
    <w:altName w:val="Times New Roman"/>
    <w:panose1 w:val="020B0604020202020204"/>
    <w:charset w:val="00"/>
    <w:family w:val="auto"/>
    <w:pitch w:val="default"/>
    <w:sig w:usb0="00000000" w:usb1="00000000" w:usb2="00000000" w:usb3="00000000" w:csb0="00000001"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XV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XV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6"/>
        <w:tab w:val="clear" w:pos="4153"/>
      </w:tabs>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II</w:t>
                    </w:r>
                    <w:r>
                      <w:fldChar w:fldCharType="end"/>
                    </w:r>
                  </w:p>
                </w:txbxContent>
              </v:textbox>
            </v:shape>
          </w:pict>
        </mc:Fallback>
      </mc:AlternateContent>
    </w:r>
    <w:r>
      <w:rPr>
        <w:rFonts w:hint="eastAsia"/>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XV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XV</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1635"/>
        <w:tab w:val="clear" w:pos="4153"/>
      </w:tabs>
      <w:jc w:val="both"/>
      <w:rPr>
        <w:rFonts w:hint="eastAsia" w:eastAsia="宋体"/>
        <w:lang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六</w:t>
    </w:r>
    <w:r>
      <w:rPr>
        <w:rFonts w:hint="eastAsia"/>
      </w:rPr>
      <w:t>章</w:t>
    </w:r>
    <w:r>
      <w:rPr>
        <w:rFonts w:hint="eastAsia"/>
        <w:lang w:val="en-US" w:eastAsia="zh-CN"/>
      </w:rPr>
      <w:t xml:space="preserve"> 总结与展望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val="en-US" w:eastAsia="zh-CN"/>
      </w:rPr>
    </w:pPr>
    <w:r>
      <w:rPr>
        <w:rFonts w:hint="eastAsia"/>
      </w:rPr>
      <w:t>一种新的共识机制及其在数字金融中的应用</w:t>
    </w:r>
    <w:r>
      <w:rPr>
        <w:rFonts w:hint="eastAsia"/>
      </w:rPr>
      <w:tab/>
    </w:r>
    <w:r>
      <w:rPr>
        <w:rFonts w:hint="eastAsia"/>
      </w:rPr>
      <w:tab/>
    </w:r>
    <w:r>
      <w:rPr>
        <w:rFonts w:hint="eastAsia"/>
        <w:lang w:val="en-US" w:eastAsia="zh-CN"/>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val="en-US" w:eastAsia="zh-CN"/>
      </w:rPr>
    </w:pPr>
    <w:r>
      <w:rPr>
        <w:rFonts w:hint="eastAsia"/>
      </w:rPr>
      <w:t>一种新的共识机制及其在数字金融中的应用</w:t>
    </w:r>
    <w:r>
      <w:rPr>
        <w:rFonts w:hint="eastAsia"/>
      </w:rPr>
      <w:tab/>
    </w:r>
    <w:r>
      <w:rPr>
        <w:rFonts w:hint="eastAsia"/>
      </w:rPr>
      <w:tab/>
    </w:r>
    <w:r>
      <w:rPr>
        <w:rFonts w:hint="eastAsia"/>
        <w:lang w:val="en-US" w:eastAsia="zh-CN"/>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lang w:val="en-US" w:eastAsia="zh-CN"/>
      </w:rPr>
    </w:pPr>
    <w:r>
      <w:rPr>
        <w:rFonts w:hint="eastAsia"/>
      </w:rPr>
      <w:t>一种新的共识机制及其在数字金融中的应用</w:t>
    </w:r>
    <w:r>
      <w:rPr>
        <w:rFonts w:hint="eastAsia"/>
      </w:rPr>
      <w:tab/>
    </w:r>
    <w:r>
      <w:rPr>
        <w:rFonts w:hint="eastAsia"/>
      </w:rPr>
      <w:tab/>
    </w:r>
    <w:r>
      <w:rPr>
        <w:rFonts w:hint="eastAsia"/>
        <w:lang w:val="en-US" w:eastAsia="zh-CN"/>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val="en-US" w:eastAsia="zh-CN"/>
      </w:rPr>
    </w:pPr>
    <w:r>
      <w:rPr>
        <w:rFonts w:hint="eastAsia"/>
      </w:rPr>
      <w:t>一种新的共识机制及其在数字金融中的应用</w:t>
    </w:r>
    <w:r>
      <w:rPr>
        <w:rFonts w:hint="eastAsia"/>
      </w:rPr>
      <w:tab/>
    </w:r>
    <w:r>
      <w:rPr>
        <w:rFonts w:hint="eastAsia"/>
      </w:rPr>
      <w:tab/>
    </w: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rPr>
      <w:t>一种新的共识机制及其在数字金融中的应用</w:t>
    </w:r>
    <w:r>
      <w:rPr>
        <w:rFonts w:hint="eastAsia"/>
      </w:rPr>
      <w:tab/>
    </w:r>
    <w:r>
      <w:rPr>
        <w:rFonts w:hint="eastAsia"/>
      </w:rPr>
      <w:tab/>
    </w: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一</w:t>
    </w:r>
    <w:r>
      <w:rPr>
        <w:rFonts w:hint="eastAsia"/>
      </w:rPr>
      <w:t xml:space="preserve">章 </w:t>
    </w:r>
    <w:r>
      <w:rPr>
        <w:rFonts w:hint="eastAsia"/>
        <w:lang w:val="en-US" w:eastAsia="zh-CN"/>
      </w:rPr>
      <w:t>引言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宋体"/>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二</w:t>
    </w:r>
    <w:r>
      <w:rPr>
        <w:rFonts w:hint="eastAsia"/>
      </w:rPr>
      <w:t xml:space="preserve">章 </w:t>
    </w:r>
    <w:r>
      <w:rPr>
        <w:rFonts w:hint="eastAsia"/>
        <w:lang w:val="en-US" w:eastAsia="zh-CN"/>
      </w:rPr>
      <w:t>区块链技术分析</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宋体"/>
        <w:lang w:val="en-US" w:eastAsia="zh-CN"/>
      </w:rPr>
    </w:pPr>
    <w:r>
      <w:rPr>
        <w:rFonts w:hint="eastAsia"/>
      </w:rPr>
      <w:t>一种新的共识机制及其在数字金融中的应用</w:t>
    </w:r>
    <w:r>
      <w:rPr>
        <w:rFonts w:hint="eastAsia"/>
      </w:rPr>
      <w:tab/>
    </w:r>
    <w:r>
      <w:rPr>
        <w:rFonts w:hint="eastAsia"/>
      </w:rPr>
      <w:tab/>
    </w:r>
    <w:r>
      <w:rPr>
        <w:rFonts w:hint="eastAsia"/>
      </w:rPr>
      <w:t>第三章</w:t>
    </w:r>
    <w:r>
      <w:rPr>
        <w:rFonts w:hint="eastAsia"/>
        <w:lang w:val="en-US" w:eastAsia="zh-CN"/>
      </w:rPr>
      <w:t xml:space="preserve"> </w:t>
    </w:r>
    <w:r>
      <w:rPr>
        <w:rFonts w:hint="eastAsia"/>
      </w:rPr>
      <w:t>综述：区块链技术在数字金融中的应用</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宋体"/>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四</w:t>
    </w:r>
    <w:r>
      <w:rPr>
        <w:rFonts w:hint="eastAsia"/>
      </w:rPr>
      <w:t>章</w:t>
    </w:r>
    <w:r>
      <w:rPr>
        <w:rFonts w:hint="eastAsia"/>
        <w:lang w:val="en-US" w:eastAsia="zh-CN"/>
      </w:rPr>
      <w:t xml:space="preserve"> </w:t>
    </w:r>
    <w:bookmarkStart w:id="32" w:name="OLE_LINK3"/>
    <w:r>
      <w:rPr>
        <w:rFonts w:hint="eastAsia"/>
        <w:lang w:val="en-US" w:eastAsia="zh-CN"/>
      </w:rPr>
      <w:t>改进方案：新的共识机制</w:t>
    </w:r>
    <w:bookmarkEnd w:id="32"/>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五</w:t>
    </w:r>
    <w:r>
      <w:rPr>
        <w:rFonts w:hint="eastAsia"/>
      </w:rPr>
      <w:t>章</w:t>
    </w:r>
    <w:r>
      <w:rPr>
        <w:rFonts w:hint="eastAsia"/>
        <w:lang w:val="en-US" w:eastAsia="zh-CN"/>
      </w:rPr>
      <w:t xml:space="preserve"> 改进方案的应用与实验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F895B"/>
    <w:multiLevelType w:val="singleLevel"/>
    <w:tmpl w:val="81EF895B"/>
    <w:lvl w:ilvl="0" w:tentative="0">
      <w:start w:val="2"/>
      <w:numFmt w:val="decimal"/>
      <w:suff w:val="nothing"/>
      <w:lvlText w:val="%1）"/>
      <w:lvlJc w:val="left"/>
    </w:lvl>
  </w:abstractNum>
  <w:abstractNum w:abstractNumId="1">
    <w:nsid w:val="8FE5BBA3"/>
    <w:multiLevelType w:val="singleLevel"/>
    <w:tmpl w:val="8FE5BBA3"/>
    <w:lvl w:ilvl="0" w:tentative="0">
      <w:start w:val="1"/>
      <w:numFmt w:val="decimal"/>
      <w:suff w:val="space"/>
      <w:lvlText w:val="%1）"/>
      <w:lvlJc w:val="left"/>
    </w:lvl>
  </w:abstractNum>
  <w:abstractNum w:abstractNumId="2">
    <w:nsid w:val="9B4F7321"/>
    <w:multiLevelType w:val="singleLevel"/>
    <w:tmpl w:val="9B4F7321"/>
    <w:lvl w:ilvl="0" w:tentative="0">
      <w:start w:val="1"/>
      <w:numFmt w:val="decimal"/>
      <w:suff w:val="nothing"/>
      <w:lvlText w:val="%1）"/>
      <w:lvlJc w:val="left"/>
    </w:lvl>
  </w:abstractNum>
  <w:abstractNum w:abstractNumId="3">
    <w:nsid w:val="D30C7911"/>
    <w:multiLevelType w:val="singleLevel"/>
    <w:tmpl w:val="D30C7911"/>
    <w:lvl w:ilvl="0" w:tentative="0">
      <w:start w:val="1"/>
      <w:numFmt w:val="decimal"/>
      <w:lvlText w:val="[%1]"/>
      <w:lvlJc w:val="left"/>
      <w:pPr>
        <w:tabs>
          <w:tab w:val="left" w:pos="312"/>
        </w:tabs>
      </w:pPr>
      <w:rPr>
        <w:rFonts w:hint="default"/>
      </w:rPr>
    </w:lvl>
  </w:abstractNum>
  <w:abstractNum w:abstractNumId="4">
    <w:nsid w:val="E84DA6C1"/>
    <w:multiLevelType w:val="multilevel"/>
    <w:tmpl w:val="E84DA6C1"/>
    <w:lvl w:ilvl="0" w:tentative="0">
      <w:start w:val="5"/>
      <w:numFmt w:val="decimal"/>
      <w:lvlText w:val="%1."/>
      <w:lvlJc w:val="left"/>
      <w:pPr>
        <w:ind w:left="425" w:hanging="425"/>
      </w:pPr>
      <w:rPr>
        <w:rFonts w:hint="default"/>
      </w:rPr>
    </w:lvl>
    <w:lvl w:ilvl="1" w:tentative="0">
      <w:start w:val="1"/>
      <w:numFmt w:val="decimal"/>
      <w:lvlText w:val="%1.%2 "/>
      <w:lvlJc w:val="left"/>
      <w:pPr>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F1E0DFF1"/>
    <w:multiLevelType w:val="multilevel"/>
    <w:tmpl w:val="F1E0DFF1"/>
    <w:lvl w:ilvl="0" w:tentative="0">
      <w:start w:val="4"/>
      <w:numFmt w:val="decimal"/>
      <w:suff w:val="space"/>
      <w:lvlText w:val="%1."/>
      <w:lvlJc w:val="left"/>
      <w:pPr>
        <w:tabs>
          <w:tab w:val="left" w:pos="0"/>
        </w:tabs>
        <w:ind w:left="425" w:hanging="425"/>
      </w:pPr>
      <w:rPr>
        <w:rFonts w:hint="default" w:ascii="宋体" w:hAnsi="宋体" w:eastAsia="宋体" w:cs="宋体"/>
      </w:rPr>
    </w:lvl>
    <w:lvl w:ilvl="1" w:tentative="0">
      <w:start w:val="1"/>
      <w:numFmt w:val="decimal"/>
      <w:lvlText w:val="%1.%2 "/>
      <w:lvlJc w:val="left"/>
      <w:pPr>
        <w:tabs>
          <w:tab w:val="left" w:pos="420"/>
        </w:tabs>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F97BB451"/>
    <w:multiLevelType w:val="multilevel"/>
    <w:tmpl w:val="F97BB451"/>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
      <w:lvlJc w:val="left"/>
      <w:pPr>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042FE1DA"/>
    <w:multiLevelType w:val="singleLevel"/>
    <w:tmpl w:val="042FE1DA"/>
    <w:lvl w:ilvl="0" w:tentative="0">
      <w:start w:val="1"/>
      <w:numFmt w:val="decimal"/>
      <w:suff w:val="nothing"/>
      <w:lvlText w:val="%1）"/>
      <w:lvlJc w:val="left"/>
    </w:lvl>
  </w:abstractNum>
  <w:abstractNum w:abstractNumId="8">
    <w:nsid w:val="160C7AD6"/>
    <w:multiLevelType w:val="multilevel"/>
    <w:tmpl w:val="160C7AD6"/>
    <w:lvl w:ilvl="0" w:tentative="0">
      <w:start w:val="1"/>
      <w:numFmt w:val="japaneseCounting"/>
      <w:lvlText w:val="第%1章"/>
      <w:lvlJc w:val="left"/>
      <w:pPr>
        <w:ind w:left="1980" w:hanging="16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F8D0F33"/>
    <w:multiLevelType w:val="singleLevel"/>
    <w:tmpl w:val="1F8D0F33"/>
    <w:lvl w:ilvl="0" w:tentative="0">
      <w:start w:val="1"/>
      <w:numFmt w:val="decimal"/>
      <w:suff w:val="space"/>
      <w:lvlText w:val="%1."/>
      <w:lvlJc w:val="left"/>
    </w:lvl>
  </w:abstractNum>
  <w:abstractNum w:abstractNumId="10">
    <w:nsid w:val="1FDFE3D2"/>
    <w:multiLevelType w:val="singleLevel"/>
    <w:tmpl w:val="1FDFE3D2"/>
    <w:lvl w:ilvl="0" w:tentative="0">
      <w:start w:val="1"/>
      <w:numFmt w:val="decimal"/>
      <w:suff w:val="space"/>
      <w:lvlText w:val="%1）"/>
      <w:lvlJc w:val="left"/>
    </w:lvl>
  </w:abstractNum>
  <w:abstractNum w:abstractNumId="11">
    <w:nsid w:val="22C2FC95"/>
    <w:multiLevelType w:val="singleLevel"/>
    <w:tmpl w:val="22C2FC95"/>
    <w:lvl w:ilvl="0" w:tentative="0">
      <w:start w:val="1"/>
      <w:numFmt w:val="decimal"/>
      <w:suff w:val="space"/>
      <w:lvlText w:val="%1）"/>
      <w:lvlJc w:val="left"/>
    </w:lvl>
  </w:abstractNum>
  <w:abstractNum w:abstractNumId="12">
    <w:nsid w:val="2B24C79D"/>
    <w:multiLevelType w:val="singleLevel"/>
    <w:tmpl w:val="2B24C79D"/>
    <w:lvl w:ilvl="0" w:tentative="0">
      <w:start w:val="1"/>
      <w:numFmt w:val="decimal"/>
      <w:suff w:val="space"/>
      <w:lvlText w:val="%1）"/>
      <w:lvlJc w:val="left"/>
    </w:lvl>
  </w:abstractNum>
  <w:abstractNum w:abstractNumId="13">
    <w:nsid w:val="2CAD875E"/>
    <w:multiLevelType w:val="singleLevel"/>
    <w:tmpl w:val="2CAD875E"/>
    <w:lvl w:ilvl="0" w:tentative="0">
      <w:start w:val="1"/>
      <w:numFmt w:val="decimal"/>
      <w:suff w:val="space"/>
      <w:lvlText w:val="%1）"/>
      <w:lvlJc w:val="left"/>
    </w:lvl>
  </w:abstractNum>
  <w:abstractNum w:abstractNumId="14">
    <w:nsid w:val="5B88FA15"/>
    <w:multiLevelType w:val="singleLevel"/>
    <w:tmpl w:val="5B88FA15"/>
    <w:lvl w:ilvl="0" w:tentative="0">
      <w:start w:val="1"/>
      <w:numFmt w:val="decimal"/>
      <w:suff w:val="space"/>
      <w:lvlText w:val="%1）"/>
      <w:lvlJc w:val="left"/>
    </w:lvl>
  </w:abstractNum>
  <w:abstractNum w:abstractNumId="15">
    <w:nsid w:val="775AC719"/>
    <w:multiLevelType w:val="multilevel"/>
    <w:tmpl w:val="775AC719"/>
    <w:lvl w:ilvl="0" w:tentative="0">
      <w:start w:val="3"/>
      <w:numFmt w:val="decimal"/>
      <w:suff w:val="space"/>
      <w:lvlText w:val="%1."/>
      <w:lvlJc w:val="left"/>
      <w:pPr>
        <w:tabs>
          <w:tab w:val="left" w:pos="420"/>
        </w:tabs>
        <w:ind w:left="425" w:hanging="425"/>
      </w:pPr>
      <w:rPr>
        <w:rFonts w:hint="default" w:ascii="宋体" w:hAnsi="宋体" w:eastAsia="宋体" w:cs="宋体"/>
      </w:rPr>
    </w:lvl>
    <w:lvl w:ilvl="1" w:tentative="0">
      <w:start w:val="1"/>
      <w:numFmt w:val="decimal"/>
      <w:lvlText w:val="%1.%2 "/>
      <w:lvlJc w:val="left"/>
      <w:pPr>
        <w:tabs>
          <w:tab w:val="left" w:pos="420"/>
        </w:tabs>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8"/>
  </w:num>
  <w:num w:numId="2">
    <w:abstractNumId w:val="6"/>
  </w:num>
  <w:num w:numId="3">
    <w:abstractNumId w:val="0"/>
  </w:num>
  <w:num w:numId="4">
    <w:abstractNumId w:val="15"/>
  </w:num>
  <w:num w:numId="5">
    <w:abstractNumId w:val="7"/>
  </w:num>
  <w:num w:numId="6">
    <w:abstractNumId w:val="2"/>
  </w:num>
  <w:num w:numId="7">
    <w:abstractNumId w:val="14"/>
  </w:num>
  <w:num w:numId="8">
    <w:abstractNumId w:val="5"/>
  </w:num>
  <w:num w:numId="9">
    <w:abstractNumId w:val="10"/>
  </w:num>
  <w:num w:numId="10">
    <w:abstractNumId w:val="4"/>
  </w:num>
  <w:num w:numId="11">
    <w:abstractNumId w:val="1"/>
  </w:num>
  <w:num w:numId="12">
    <w:abstractNumId w:val="12"/>
  </w:num>
  <w:num w:numId="13">
    <w:abstractNumId w:val="11"/>
  </w:num>
  <w:num w:numId="14">
    <w:abstractNumId w:val="9"/>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hOGE5M2YzNDhhZDExNmNhNjllN2MyMzlkMWJhYzAifQ=="/>
  </w:docVars>
  <w:rsids>
    <w:rsidRoot w:val="04296280"/>
    <w:rsid w:val="04296280"/>
    <w:rsid w:val="050900B8"/>
    <w:rsid w:val="071845EC"/>
    <w:rsid w:val="07AB69A6"/>
    <w:rsid w:val="09483FAB"/>
    <w:rsid w:val="10184E5E"/>
    <w:rsid w:val="13E06264"/>
    <w:rsid w:val="14FD262D"/>
    <w:rsid w:val="15DD2016"/>
    <w:rsid w:val="18BB353E"/>
    <w:rsid w:val="21C40A95"/>
    <w:rsid w:val="24D34229"/>
    <w:rsid w:val="2C0B6B70"/>
    <w:rsid w:val="2C8F14D9"/>
    <w:rsid w:val="2DEC3818"/>
    <w:rsid w:val="2DED53DB"/>
    <w:rsid w:val="330048BF"/>
    <w:rsid w:val="3316166E"/>
    <w:rsid w:val="35BC26A1"/>
    <w:rsid w:val="3C7F577F"/>
    <w:rsid w:val="3F2A3D3B"/>
    <w:rsid w:val="41C163A7"/>
    <w:rsid w:val="444359A8"/>
    <w:rsid w:val="46982CB9"/>
    <w:rsid w:val="52E3493F"/>
    <w:rsid w:val="54E11619"/>
    <w:rsid w:val="5A4A3949"/>
    <w:rsid w:val="5A89574B"/>
    <w:rsid w:val="605A1274"/>
    <w:rsid w:val="615F734D"/>
    <w:rsid w:val="61F85792"/>
    <w:rsid w:val="65B00CFE"/>
    <w:rsid w:val="677A3D94"/>
    <w:rsid w:val="69756ACB"/>
    <w:rsid w:val="73B63AB5"/>
    <w:rsid w:val="75032A58"/>
    <w:rsid w:val="761B1491"/>
    <w:rsid w:val="77842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39"/>
    <w:pPr>
      <w:ind w:left="210"/>
      <w:jc w:val="left"/>
    </w:pPr>
    <w:rPr>
      <w:sz w:val="24"/>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spacing w:line="400" w:lineRule="exact"/>
    </w:pPr>
    <w:rPr>
      <w:rFonts w:eastAsia="黑体"/>
      <w:b/>
      <w:sz w:val="24"/>
    </w:rPr>
  </w:style>
  <w:style w:type="paragraph" w:styleId="10">
    <w:name w:val="toc 2"/>
    <w:basedOn w:val="1"/>
    <w:next w:val="1"/>
    <w:qFormat/>
    <w:uiPriority w:val="39"/>
    <w:pPr>
      <w:spacing w:line="400" w:lineRule="exact"/>
      <w:jc w:val="left"/>
    </w:pPr>
    <w:rPr>
      <w:bCs/>
      <w:sz w:val="24"/>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page number"/>
    <w:basedOn w:val="15"/>
    <w:qFormat/>
    <w:uiPriority w:val="0"/>
  </w:style>
  <w:style w:type="character" w:styleId="18">
    <w:name w:val="Hyperlink"/>
    <w:basedOn w:val="15"/>
    <w:qFormat/>
    <w:uiPriority w:val="99"/>
    <w:rPr>
      <w:color w:val="0000FF"/>
      <w:u w:val="single"/>
    </w:rPr>
  </w:style>
  <w:style w:type="paragraph" w:customStyle="1" w:styleId="19">
    <w:name w:val="正文sb"/>
    <w:basedOn w:val="1"/>
    <w:qFormat/>
    <w:uiPriority w:val="0"/>
    <w:pPr>
      <w:widowControl/>
      <w:spacing w:line="400" w:lineRule="exact"/>
      <w:ind w:firstLine="200" w:firstLineChars="200"/>
    </w:pPr>
    <w:rPr>
      <w:rFonts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0.png"/><Relationship Id="rId34" Type="http://schemas.openxmlformats.org/officeDocument/2006/relationships/image" Target="media/image9.png"/><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header" Target="header1.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jpe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sectNamePr val="目录"/>
    </customSectPr>
    <customSectPr>
      <sectNamePr val="摘要"/>
    </customSectPr>
    <customSectPr>
      <sectNamePr val="英文摘要"/>
    </customSectPr>
    <customSectPr>
      <sectNamePr val="引言"/>
    </customSectPr>
    <customSectPr>
      <sectNamePr val="区块链技术分析"/>
    </customSectPr>
    <customSectPr>
      <sectNamePr val="综述：区块链技术在数字金融中的应用"/>
    </customSectPr>
    <customSectPr>
      <sectNamePr val="改进方案：新的共识机制"/>
    </customSectPr>
    <customSectPr>
      <sectNamePr val="改进方案的应用与实验"/>
    </customSectPr>
    <customSectPr>
      <sectNamePr val="总结与展望"/>
    </customSectPr>
    <customSectPr>
      <sectNamePr val="参考文献"/>
    </customSectPr>
    <customSectPr>
      <sectNamePr val="致谢"/>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16593</Words>
  <Characters>18723</Characters>
  <Lines>0</Lines>
  <Paragraphs>0</Paragraphs>
  <TotalTime>696</TotalTime>
  <ScaleCrop>false</ScaleCrop>
  <LinksUpToDate>false</LinksUpToDate>
  <CharactersWithSpaces>19188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2023-05-05T06:31:00Z</dcterms:created>
  <dc:creator>jhchen</dc:creator>
  <cp:lastModifiedBy>jhchen</cp:lastModifiedBy>
  <dcterms:modified xsi:type="dcterms:W3CDTF">2023-05-27T14:39:55Z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9D926945468C4FC5B259F61BE269A9EA_11</vt:lpwstr>
  </property>
</Properties>
</file>