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9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0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EC71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EC713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CA" w:eastAsia="en-CA"/>
        </w:rPr>
        <w:id w:val="1680998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13951" w14:textId="6CDE9577" w:rsidR="00FB7318" w:rsidRDefault="00FB7318">
          <w:pPr>
            <w:pStyle w:val="TOCHeading"/>
          </w:pPr>
          <w:r>
            <w:t>Contents</w:t>
          </w:r>
        </w:p>
        <w:p w14:paraId="0AA03CCD" w14:textId="6994F91E" w:rsidR="00A72542" w:rsidRDefault="00FB7318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5732" w:history="1">
            <w:r w:rsidR="00A72542" w:rsidRPr="000B39B3">
              <w:rPr>
                <w:rStyle w:val="Hyperlink"/>
                <w:noProof/>
              </w:rPr>
              <w:t>Introduction</w:t>
            </w:r>
            <w:r w:rsidR="00A72542">
              <w:rPr>
                <w:noProof/>
                <w:webHidden/>
              </w:rPr>
              <w:tab/>
            </w:r>
            <w:r w:rsidR="00A72542">
              <w:rPr>
                <w:noProof/>
                <w:webHidden/>
              </w:rPr>
              <w:fldChar w:fldCharType="begin"/>
            </w:r>
            <w:r w:rsidR="00A72542">
              <w:rPr>
                <w:noProof/>
                <w:webHidden/>
              </w:rPr>
              <w:instrText xml:space="preserve"> PAGEREF _Toc36935732 \h </w:instrText>
            </w:r>
            <w:r w:rsidR="00A72542">
              <w:rPr>
                <w:noProof/>
                <w:webHidden/>
              </w:rPr>
            </w:r>
            <w:r w:rsidR="00A72542">
              <w:rPr>
                <w:noProof/>
                <w:webHidden/>
              </w:rPr>
              <w:fldChar w:fldCharType="separate"/>
            </w:r>
            <w:r w:rsidR="00A72542">
              <w:rPr>
                <w:noProof/>
                <w:webHidden/>
              </w:rPr>
              <w:t>2</w:t>
            </w:r>
            <w:r w:rsidR="00A72542">
              <w:rPr>
                <w:noProof/>
                <w:webHidden/>
              </w:rPr>
              <w:fldChar w:fldCharType="end"/>
            </w:r>
          </w:hyperlink>
        </w:p>
        <w:p w14:paraId="40494A15" w14:textId="508C59F7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3" w:history="1">
            <w:r w:rsidRPr="000B39B3">
              <w:rPr>
                <w:rStyle w:val="Hyperlink"/>
                <w:noProof/>
              </w:rPr>
              <w:t>LogicUnit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D7A7" w14:textId="33F8C712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4" w:history="1">
            <w:r w:rsidRPr="000B39B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FB36" w14:textId="4D9EB4C1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5" w:history="1">
            <w:r w:rsidRPr="000B39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DFC6A" w14:textId="43593C87" w:rsidR="00A72542" w:rsidRDefault="00A72542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5736" w:history="1">
            <w:r w:rsidRPr="000B39B3">
              <w:rPr>
                <w:rStyle w:val="Hyperlink"/>
                <w:noProof/>
              </w:rPr>
              <w:t>Table of 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A95A" w14:textId="15895862" w:rsidR="00FB7318" w:rsidRDefault="00FB7318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0" w:name="_Toc36935732"/>
      <w:r>
        <w:lastRenderedPageBreak/>
        <w:t>Introduction</w:t>
      </w:r>
      <w:bookmarkEnd w:id="0"/>
    </w:p>
    <w:p w14:paraId="0463180E" w14:textId="09182086" w:rsidR="00FB7318" w:rsidRDefault="00FF209F" w:rsidP="00FB7318">
      <w:pPr>
        <w:pStyle w:val="Heading1"/>
      </w:pPr>
      <w:bookmarkStart w:id="1" w:name="_Toc36935733"/>
      <w:proofErr w:type="spellStart"/>
      <w:r>
        <w:t>LogicUnit</w:t>
      </w:r>
      <w:bookmarkEnd w:id="1"/>
      <w:proofErr w:type="spellEnd"/>
    </w:p>
    <w:p w14:paraId="62A730E1" w14:textId="43D7C1A2" w:rsidR="00A72542" w:rsidRDefault="00A72542" w:rsidP="00A72542">
      <w:r>
        <w:t xml:space="preserve">The </w:t>
      </w:r>
      <w:proofErr w:type="spellStart"/>
      <w:r>
        <w:t>LogicUnit</w:t>
      </w:r>
      <w:proofErr w:type="spellEnd"/>
      <w:r>
        <w:t xml:space="preserve"> is responsible for selecting and operating Logic Bitwise operations. The initial computation is done </w:t>
      </w:r>
      <w:r w:rsidR="005F1514">
        <w:t>initially</w:t>
      </w:r>
      <w:r>
        <w:t xml:space="preserve"> and the multiplexer, based on the signal </w:t>
      </w:r>
      <w:proofErr w:type="spellStart"/>
      <w:r w:rsidRPr="00A72542">
        <w:rPr>
          <w:i/>
          <w:iCs/>
        </w:rPr>
        <w:t>LogicFn</w:t>
      </w:r>
      <w:proofErr w:type="spellEnd"/>
      <w:r>
        <w:t>, selects which operation is passed</w:t>
      </w:r>
      <w:r w:rsidR="00FE3EB1">
        <w:t xml:space="preserve">. The block diagram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>Figu</w:t>
      </w:r>
      <w:r w:rsidR="005F1514">
        <w:t>r</w:t>
      </w:r>
      <w:r w:rsidR="005F1514">
        <w:t xml:space="preserve">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</w:t>
      </w:r>
      <w:proofErr w:type="spellStart"/>
      <w:r w:rsidR="00D037F3">
        <w:t>LogicUnit</w:t>
      </w:r>
      <w:proofErr w:type="spellEnd"/>
      <w:r w:rsidR="00D037F3">
        <w:t xml:space="preserve">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</w:p>
    <w:p w14:paraId="5FDB2872" w14:textId="77777777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237C0350">
            <wp:extent cx="5731510" cy="442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6DB4" w14:textId="66068F4F" w:rsidR="00FF209F" w:rsidRDefault="00FE3EB1" w:rsidP="00680368">
      <w:pPr>
        <w:pStyle w:val="Caption"/>
        <w:jc w:val="center"/>
      </w:pPr>
      <w:bookmarkStart w:id="2" w:name="_Toc36935970"/>
      <w:bookmarkStart w:id="3" w:name="_Ref369360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: Block Diagram of </w:t>
      </w:r>
      <w:proofErr w:type="spellStart"/>
      <w:r>
        <w:t>LogicUnit</w:t>
      </w:r>
      <w:proofErr w:type="spellEnd"/>
      <w:r>
        <w:t xml:space="preserve"> Circuit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proofErr w:type="spellStart"/>
            <w:r w:rsidRPr="00FF209F">
              <w:rPr>
                <w:b/>
                <w:bCs/>
              </w:rPr>
              <w:t>LogicFn</w:t>
            </w:r>
            <w:proofErr w:type="spellEnd"/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06FF9964" w:rsidR="00FF209F" w:rsidRDefault="00FF209F" w:rsidP="00FF209F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orB</w:t>
            </w:r>
            <w:proofErr w:type="spellEnd"/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02EDD032" w:rsidR="00FF209F" w:rsidRPr="00FF209F" w:rsidRDefault="00FF209F" w:rsidP="00FF209F">
      <w:pPr>
        <w:pStyle w:val="Caption"/>
        <w:jc w:val="center"/>
      </w:pPr>
      <w:bookmarkStart w:id="4" w:name="_Toc36935967"/>
      <w:bookmarkStart w:id="5" w:name="_Ref369360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bookmarkStart w:id="6" w:name="_Ref36936049"/>
      <w:r>
        <w:t xml:space="preserve">Truth Table of </w:t>
      </w:r>
      <w:proofErr w:type="spellStart"/>
      <w:r>
        <w:t>LogicUnit</w:t>
      </w:r>
      <w:bookmarkEnd w:id="4"/>
      <w:bookmarkEnd w:id="6"/>
      <w:proofErr w:type="spellEnd"/>
    </w:p>
    <w:p w14:paraId="1EE90E37" w14:textId="6DD32739" w:rsidR="00FB7318" w:rsidRDefault="00FB7318" w:rsidP="00FB7318"/>
    <w:p w14:paraId="5894AE57" w14:textId="5AF12A87" w:rsidR="00FB7318" w:rsidRDefault="00FB7318" w:rsidP="00FB7318">
      <w:bookmarkStart w:id="7" w:name="_GoBack"/>
      <w:bookmarkEnd w:id="7"/>
    </w:p>
    <w:p w14:paraId="70F95E99" w14:textId="02DB868D" w:rsidR="00FB7318" w:rsidRDefault="00FB7318" w:rsidP="00FB7318">
      <w:pPr>
        <w:pStyle w:val="Heading1"/>
      </w:pPr>
      <w:bookmarkStart w:id="8" w:name="_Toc36935734"/>
      <w:r>
        <w:t>Conclusion</w:t>
      </w:r>
      <w:bookmarkEnd w:id="8"/>
    </w:p>
    <w:p w14:paraId="3AC56FAB" w14:textId="2F9EBD44" w:rsidR="00FB7318" w:rsidRDefault="00FB7318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bookmarkStart w:id="9" w:name="_Toc36935735" w:displacedByCustomXml="next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722295528"/>
        <w:docPartObj>
          <w:docPartGallery w:val="Bibliographies"/>
          <w:docPartUnique/>
        </w:docPartObj>
      </w:sdtPr>
      <w:sdtEndPr/>
      <w:sdtContent>
        <w:p w14:paraId="3B8BB24F" w14:textId="0FA93C43" w:rsidR="00FB7318" w:rsidRDefault="00FB7318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79444601" w14:textId="01D56D90" w:rsidR="00FB7318" w:rsidRDefault="00FB731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209F">
                <w:rPr>
                  <w:rFonts w:hAnsiTheme="minorHAnsi"/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5165930" w14:textId="179AA449" w:rsidR="00FB7318" w:rsidRDefault="00FF209F" w:rsidP="00FF209F">
      <w:pPr>
        <w:pStyle w:val="Heading1"/>
      </w:pPr>
      <w:bookmarkStart w:id="10" w:name="_Toc36935736"/>
      <w:r>
        <w:t>Table of Tables</w:t>
      </w:r>
      <w:bookmarkEnd w:id="10"/>
    </w:p>
    <w:p w14:paraId="4A7F4216" w14:textId="00E29E97" w:rsidR="005F1514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5967" w:history="1">
        <w:r w:rsidR="005F1514" w:rsidRPr="00460059">
          <w:rPr>
            <w:rStyle w:val="Hyperlink"/>
            <w:rFonts w:eastAsiaTheme="minorEastAsia"/>
            <w:noProof/>
          </w:rPr>
          <w:t>Table 1: Truth Table of LogicUnit</w:t>
        </w:r>
        <w:r w:rsidR="005F1514">
          <w:rPr>
            <w:noProof/>
            <w:webHidden/>
          </w:rPr>
          <w:tab/>
        </w:r>
        <w:r w:rsidR="005F1514">
          <w:rPr>
            <w:noProof/>
            <w:webHidden/>
          </w:rPr>
          <w:fldChar w:fldCharType="begin"/>
        </w:r>
        <w:r w:rsidR="005F1514">
          <w:rPr>
            <w:noProof/>
            <w:webHidden/>
          </w:rPr>
          <w:instrText xml:space="preserve"> PAGEREF _Toc36935967 \h </w:instrText>
        </w:r>
        <w:r w:rsidR="005F1514">
          <w:rPr>
            <w:noProof/>
            <w:webHidden/>
          </w:rPr>
        </w:r>
        <w:r w:rsidR="005F1514">
          <w:rPr>
            <w:noProof/>
            <w:webHidden/>
          </w:rPr>
          <w:fldChar w:fldCharType="separate"/>
        </w:r>
        <w:r w:rsidR="005F1514">
          <w:rPr>
            <w:noProof/>
            <w:webHidden/>
          </w:rPr>
          <w:t>2</w:t>
        </w:r>
        <w:r w:rsidR="005F1514">
          <w:rPr>
            <w:noProof/>
            <w:webHidden/>
          </w:rPr>
          <w:fldChar w:fldCharType="end"/>
        </w:r>
      </w:hyperlink>
    </w:p>
    <w:p w14:paraId="0D71159E" w14:textId="0F172455" w:rsidR="00FF209F" w:rsidRDefault="00A72542" w:rsidP="005F1514">
      <w:pPr>
        <w:pStyle w:val="Heading1"/>
      </w:pPr>
      <w:r>
        <w:fldChar w:fldCharType="end"/>
      </w:r>
      <w:r w:rsidR="005F1514">
        <w:t>Table of Figures</w:t>
      </w:r>
    </w:p>
    <w:p w14:paraId="09D8B478" w14:textId="0B160B7D" w:rsidR="005F1514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35970" w:history="1">
        <w:r w:rsidRPr="00C74E55">
          <w:rPr>
            <w:rStyle w:val="Hyperlink"/>
            <w:rFonts w:eastAsiaTheme="minorEastAsia"/>
            <w:noProof/>
          </w:rPr>
          <w:t>Figure 1: Block Diagram of LogicUnit Circuit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CEC9AC" w14:textId="59902008" w:rsidR="005F1514" w:rsidRPr="005F1514" w:rsidRDefault="005F1514" w:rsidP="005F1514">
      <w:r>
        <w:fldChar w:fldCharType="end"/>
      </w:r>
    </w:p>
    <w:sectPr w:rsidR="005F1514" w:rsidRPr="005F1514" w:rsidSect="00A103B9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E25EE" w14:textId="77777777" w:rsidR="00EC7135" w:rsidRDefault="00EC7135" w:rsidP="00FB7318">
      <w:pPr>
        <w:spacing w:after="0" w:line="240" w:lineRule="auto"/>
      </w:pPr>
      <w:r>
        <w:separator/>
      </w:r>
    </w:p>
  </w:endnote>
  <w:endnote w:type="continuationSeparator" w:id="0">
    <w:p w14:paraId="09D4F802" w14:textId="77777777" w:rsidR="00EC7135" w:rsidRDefault="00EC7135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F5F5" w14:textId="77777777" w:rsidR="00EC7135" w:rsidRDefault="00EC7135" w:rsidP="00FB7318">
      <w:pPr>
        <w:spacing w:after="0" w:line="240" w:lineRule="auto"/>
      </w:pPr>
      <w:r>
        <w:separator/>
      </w:r>
    </w:p>
  </w:footnote>
  <w:footnote w:type="continuationSeparator" w:id="0">
    <w:p w14:paraId="769C5246" w14:textId="77777777" w:rsidR="00EC7135" w:rsidRDefault="00EC7135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243186"/>
    <w:rsid w:val="004D39A8"/>
    <w:rsid w:val="005B62CC"/>
    <w:rsid w:val="005F1514"/>
    <w:rsid w:val="00680368"/>
    <w:rsid w:val="00845A5A"/>
    <w:rsid w:val="00A103B9"/>
    <w:rsid w:val="00A43DF0"/>
    <w:rsid w:val="00A72542"/>
    <w:rsid w:val="00AB14ED"/>
    <w:rsid w:val="00B03C27"/>
    <w:rsid w:val="00C137D7"/>
    <w:rsid w:val="00D037F3"/>
    <w:rsid w:val="00D445EE"/>
    <w:rsid w:val="00EC7135"/>
    <w:rsid w:val="00FA30CF"/>
    <w:rsid w:val="00FB7318"/>
    <w:rsid w:val="00FE3EB1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inn@sfu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inn@sfu.c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BAAD27-256F-4E92-A5C6-E666E50A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12</cp:revision>
  <dcterms:created xsi:type="dcterms:W3CDTF">2020-03-27T04:58:00Z</dcterms:created>
  <dcterms:modified xsi:type="dcterms:W3CDTF">2020-04-05T06:40:00Z</dcterms:modified>
</cp:coreProperties>
</file>