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spacing w:line="240" w:lineRule="auto"/>
        <w:jc w:val="center"/>
        <w:rPr>
          <w:rFonts w:hint="eastAsia" w:ascii="宋体" w:hAnsi="宋体" w:eastAsia="宋体" w:cs="宋体"/>
          <w:b/>
          <w:color w:val="0070C0"/>
          <w:sz w:val="32"/>
          <w:szCs w:val="32"/>
        </w:rPr>
      </w:pPr>
      <w:r>
        <w:rPr>
          <w:rFonts w:hint="eastAsia" w:ascii="宋体" w:hAnsi="宋体" w:eastAsia="宋体" w:cs="宋体"/>
          <w:b/>
          <w:color w:val="0070C0"/>
          <w:sz w:val="32"/>
          <w:szCs w:val="32"/>
        </w:rPr>
        <w:t>XXX产品（系列/型号）</w:t>
      </w:r>
    </w:p>
    <w:p>
      <w:pPr>
        <w:spacing w:line="240" w:lineRule="auto"/>
        <w:jc w:val="center"/>
        <w:rPr>
          <w:rFonts w:hint="eastAsia" w:ascii="宋体" w:hAnsi="宋体" w:eastAsia="宋体" w:cs="宋体"/>
          <w:b/>
          <w:color w:val="0070C0"/>
          <w:sz w:val="28"/>
          <w:szCs w:val="28"/>
        </w:rPr>
      </w:pPr>
      <w:r>
        <w:rPr>
          <w:rFonts w:hint="eastAsia" w:ascii="宋体" w:hAnsi="宋体" w:eastAsia="宋体" w:cs="宋体"/>
          <w:b/>
          <w:color w:val="0070C0"/>
          <w:sz w:val="28"/>
          <w:szCs w:val="28"/>
        </w:rPr>
        <w:t>软件需求说明书</w:t>
      </w:r>
    </w:p>
    <w:p>
      <w:pPr>
        <w:jc w:val="center"/>
        <w:rPr>
          <w:rFonts w:ascii="Times New Roman" w:hAnsi="Times New Roman" w:cs="Times New Roman"/>
          <w:b/>
          <w:sz w:val="72"/>
        </w:rPr>
      </w:pPr>
    </w:p>
    <w:p>
      <w:pPr>
        <w:jc w:val="center"/>
        <w:rPr>
          <w:rFonts w:ascii="Times New Roman" w:hAnsi="Times New Roman" w:cs="Times New Roman"/>
          <w:b/>
          <w:sz w:val="72"/>
        </w:rPr>
      </w:pPr>
    </w:p>
    <w:p>
      <w:pPr>
        <w:jc w:val="center"/>
        <w:rPr>
          <w:rFonts w:ascii="Times New Roman" w:hAnsi="Times New Roman" w:cs="Times New Roman"/>
          <w:b/>
          <w:sz w:val="72"/>
        </w:rPr>
      </w:pPr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985"/>
        <w:gridCol w:w="198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67" w:type="dxa"/>
            <w:vAlign w:val="center"/>
          </w:tcPr>
          <w:p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职责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职能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人员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exact"/>
          <w:jc w:val="center"/>
        </w:trPr>
        <w:tc>
          <w:tcPr>
            <w:tcW w:w="2567" w:type="dxa"/>
            <w:vAlign w:val="center"/>
          </w:tcPr>
          <w:p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编制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exact"/>
          <w:jc w:val="center"/>
        </w:trPr>
        <w:tc>
          <w:tcPr>
            <w:tcW w:w="2567" w:type="dxa"/>
            <w:vAlign w:val="center"/>
          </w:tcPr>
          <w:p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审核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exact"/>
          <w:jc w:val="center"/>
        </w:trPr>
        <w:tc>
          <w:tcPr>
            <w:tcW w:w="2567" w:type="dxa"/>
            <w:vAlign w:val="center"/>
          </w:tcPr>
          <w:p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批准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exact"/>
          <w:jc w:val="center"/>
        </w:trPr>
        <w:tc>
          <w:tcPr>
            <w:tcW w:w="256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widowControl/>
        <w:spacing w:after="2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widowControl/>
        <w:spacing w:after="2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b/>
          <w:bCs/>
          <w:sz w:val="28"/>
          <w:szCs w:val="28"/>
        </w:rPr>
      </w:pPr>
      <w:bookmarkStart w:id="0" w:name="_Toc134455962"/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</w:t>
      </w:r>
      <w:r>
        <w:rPr>
          <w:b/>
          <w:bCs/>
          <w:sz w:val="28"/>
          <w:szCs w:val="28"/>
        </w:rPr>
        <w:t>记录</w:t>
      </w:r>
      <w:bookmarkEnd w:id="0"/>
    </w:p>
    <w:tbl>
      <w:tblPr>
        <w:tblStyle w:val="34"/>
        <w:tblW w:w="499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379"/>
        <w:gridCol w:w="835"/>
        <w:gridCol w:w="1789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pct"/>
            <w:tcBorders>
              <w:bottom w:val="nil"/>
            </w:tcBorders>
            <w:shd w:val="clear" w:color="auto" w:fill="F1F1F1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序号</w:t>
            </w:r>
          </w:p>
        </w:tc>
        <w:tc>
          <w:tcPr>
            <w:tcW w:w="713" w:type="pct"/>
            <w:tcBorders>
              <w:bottom w:val="nil"/>
            </w:tcBorders>
            <w:shd w:val="clear" w:color="auto" w:fill="F1F1F1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更改日期</w:t>
            </w:r>
          </w:p>
        </w:tc>
        <w:tc>
          <w:tcPr>
            <w:tcW w:w="432" w:type="pct"/>
            <w:tcBorders>
              <w:bottom w:val="nil"/>
            </w:tcBorders>
            <w:shd w:val="clear" w:color="auto" w:fill="F1F1F1"/>
            <w:vAlign w:val="center"/>
          </w:tcPr>
          <w:p>
            <w:pPr>
              <w:pStyle w:val="5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版本</w:t>
            </w:r>
          </w:p>
        </w:tc>
        <w:tc>
          <w:tcPr>
            <w:tcW w:w="924" w:type="pct"/>
            <w:tcBorders>
              <w:bottom w:val="nil"/>
            </w:tcBorders>
            <w:shd w:val="clear" w:color="auto" w:fill="F1F1F1"/>
            <w:vAlign w:val="center"/>
          </w:tcPr>
          <w:p>
            <w:pPr>
              <w:pStyle w:val="5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编制人</w:t>
            </w:r>
          </w:p>
        </w:tc>
        <w:tc>
          <w:tcPr>
            <w:tcW w:w="2590" w:type="pct"/>
            <w:tcBorders>
              <w:bottom w:val="nil"/>
            </w:tcBorders>
            <w:shd w:val="clear" w:color="auto" w:fill="F1F1F1"/>
            <w:vAlign w:val="center"/>
          </w:tcPr>
          <w:p>
            <w:pPr>
              <w:pStyle w:val="5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590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338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590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338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24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590" w:type="pct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pStyle w:val="45"/>
        <w:ind w:firstLine="0" w:firstLineChars="0"/>
        <w:outlineLvl w:val="0"/>
        <w:rPr>
          <w:rFonts w:hint="eastAsia" w:ascii="宋体" w:hAnsi="宋体" w:cs="宋体"/>
          <w:b/>
          <w:bCs/>
          <w:color w:val="0070C0"/>
          <w:szCs w:val="21"/>
        </w:rPr>
      </w:pPr>
    </w:p>
    <w:p>
      <w:pPr>
        <w:pStyle w:val="45"/>
        <w:ind w:firstLine="0" w:firstLineChars="0"/>
        <w:outlineLvl w:val="0"/>
        <w:rPr>
          <w:rFonts w:hint="eastAsia" w:ascii="宋体" w:hAnsi="宋体" w:cs="宋体"/>
          <w:b/>
          <w:bCs/>
          <w:color w:val="0070C0"/>
          <w:szCs w:val="21"/>
        </w:rPr>
      </w:pPr>
    </w:p>
    <w:p>
      <w:pPr>
        <w:widowControl/>
        <w:spacing w:after="240"/>
        <w:jc w:val="center"/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评审记录</w:t>
      </w:r>
    </w:p>
    <w:tbl>
      <w:tblPr>
        <w:tblStyle w:val="34"/>
        <w:tblpPr w:leftFromText="180" w:rightFromText="180" w:vertAnchor="text" w:horzAnchor="margin" w:tblpXSpec="center" w:tblpY="16"/>
        <w:tblW w:w="1036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107"/>
        <w:gridCol w:w="3614"/>
        <w:gridCol w:w="1699"/>
        <w:gridCol w:w="15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42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8"/>
              </w:rPr>
              <w:t>评审日期</w:t>
            </w:r>
          </w:p>
        </w:tc>
        <w:tc>
          <w:tcPr>
            <w:tcW w:w="110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8"/>
              </w:rPr>
              <w:t>评审人</w:t>
            </w:r>
          </w:p>
        </w:tc>
        <w:tc>
          <w:tcPr>
            <w:tcW w:w="361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8"/>
              </w:rPr>
              <w:t>评审意见</w:t>
            </w:r>
          </w:p>
        </w:tc>
        <w:tc>
          <w:tcPr>
            <w:tcW w:w="169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8"/>
              </w:rPr>
              <w:t>接受（Y/N）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8"/>
              </w:rPr>
              <w:t>版本更新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28" w:type="dxa"/>
          </w:tcPr>
          <w:p/>
        </w:tc>
        <w:tc>
          <w:tcPr>
            <w:tcW w:w="1107" w:type="dxa"/>
          </w:tcPr>
          <w:p/>
        </w:tc>
        <w:tc>
          <w:tcPr>
            <w:tcW w:w="3614" w:type="dxa"/>
          </w:tcPr>
          <w:p>
            <w:r>
              <w:rPr>
                <w:rFonts w:hint="eastAsia"/>
                <w:i/>
                <w:color w:val="548DD4" w:themeColor="text2" w:themeTint="99"/>
              </w:rPr>
              <w:t>记录预评审信息或指向评审表</w:t>
            </w:r>
          </w:p>
        </w:tc>
        <w:tc>
          <w:tcPr>
            <w:tcW w:w="1699" w:type="dxa"/>
          </w:tcPr>
          <w:p/>
        </w:tc>
        <w:tc>
          <w:tcPr>
            <w:tcW w:w="151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28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28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28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/>
    <w:p>
      <w:pPr>
        <w:pStyle w:val="45"/>
        <w:ind w:firstLine="0" w:firstLineChars="0"/>
        <w:outlineLvl w:val="0"/>
        <w:rPr>
          <w:rFonts w:hint="eastAsia" w:ascii="宋体" w:hAnsi="宋体" w:cs="宋体"/>
          <w:b/>
          <w:bCs/>
          <w:color w:val="0070C0"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1304" w:bottom="1043" w:left="1134" w:header="1474" w:footer="833" w:gutter="0"/>
          <w:cols w:space="720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6735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104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"_Toc38888786"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1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_Toc38888786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"_Toc38888787" </w:instrText>
          </w:r>
          <w:r>
            <w:fldChar w:fldCharType="separate"/>
          </w:r>
          <w:r>
            <w:rPr>
              <w:rStyle w:val="40"/>
              <w:rFonts w:asciiTheme="majorEastAsia" w:hAnsiTheme="majorEastAsia"/>
            </w:rPr>
            <w:t>1.1</w:t>
          </w:r>
          <w:r>
            <w:rPr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_Toc38888787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"_Toc38888788" </w:instrText>
          </w:r>
          <w:r>
            <w:fldChar w:fldCharType="separate"/>
          </w:r>
          <w:r>
            <w:rPr>
              <w:rStyle w:val="40"/>
              <w:rFonts w:asciiTheme="majorEastAsia" w:hAnsiTheme="majorEastAsia"/>
            </w:rPr>
            <w:t>1.2</w:t>
          </w:r>
          <w:r>
            <w:rPr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产品简介</w:t>
          </w:r>
          <w:r>
            <w:tab/>
          </w:r>
          <w:r>
            <w:fldChar w:fldCharType="begin"/>
          </w:r>
          <w:r>
            <w:instrText xml:space="preserve"> PAGEREF _Toc38888788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"_Toc38888789"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2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定义与缩写词</w:t>
          </w:r>
          <w:r>
            <w:tab/>
          </w:r>
          <w:r>
            <w:fldChar w:fldCharType="begin"/>
          </w:r>
          <w:r>
            <w:instrText xml:space="preserve"> PAGEREF _Toc38888789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"_Toc38888790"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3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_Toc38888790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"_Toc38888791"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4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职责与权限</w:t>
          </w:r>
          <w:r>
            <w:tab/>
          </w:r>
          <w:r>
            <w:fldChar w:fldCharType="begin"/>
          </w:r>
          <w:r>
            <w:instrText xml:space="preserve"> PAGEREF _Toc38888791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"_Toc38888792"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5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追溯策略</w:t>
          </w:r>
          <w:r>
            <w:tab/>
          </w:r>
          <w:r>
            <w:fldChar w:fldCharType="begin"/>
          </w:r>
          <w:r>
            <w:instrText xml:space="preserve"> PAGEREF _Toc38888792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"_Toc38888793"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6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软件描述和需求概述</w:t>
          </w:r>
          <w:r>
            <w:tab/>
          </w:r>
          <w:r>
            <w:fldChar w:fldCharType="begin"/>
          </w:r>
          <w:r>
            <w:instrText xml:space="preserve"> PAGEREF _Toc38888793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"_Toc38888794" </w:instrText>
          </w:r>
          <w:r>
            <w:fldChar w:fldCharType="separate"/>
          </w:r>
          <w:r>
            <w:rPr>
              <w:rStyle w:val="40"/>
              <w:rFonts w:asciiTheme="majorEastAsia" w:hAnsiTheme="majorEastAsia"/>
            </w:rPr>
            <w:t>6.1</w:t>
          </w:r>
          <w:r>
            <w:rPr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软件信息</w:t>
          </w:r>
          <w:r>
            <w:tab/>
          </w:r>
          <w:r>
            <w:fldChar w:fldCharType="begin"/>
          </w:r>
          <w:r>
            <w:instrText xml:space="preserve"> PAGEREF _Toc38888794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"_Toc38888795" </w:instrText>
          </w:r>
          <w:r>
            <w:fldChar w:fldCharType="separate"/>
          </w:r>
          <w:r>
            <w:rPr>
              <w:rStyle w:val="40"/>
              <w:rFonts w:asciiTheme="majorEastAsia" w:hAnsiTheme="majorEastAsia"/>
            </w:rPr>
            <w:t>6.2</w:t>
          </w:r>
          <w:r>
            <w:rPr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软件分类</w:t>
          </w:r>
          <w:r>
            <w:tab/>
          </w:r>
          <w:r>
            <w:fldChar w:fldCharType="begin"/>
          </w:r>
          <w:r>
            <w:instrText xml:space="preserve"> PAGEREF _Toc38888795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"_Toc38888796" </w:instrText>
          </w:r>
          <w:r>
            <w:fldChar w:fldCharType="separate"/>
          </w:r>
          <w:r>
            <w:rPr>
              <w:rStyle w:val="40"/>
              <w:rFonts w:asciiTheme="majorEastAsia" w:hAnsiTheme="majorEastAsia"/>
            </w:rPr>
            <w:t>6.3</w:t>
          </w:r>
          <w:r>
            <w:rPr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_Toc38888796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960"/>
              <w:tab w:val="right" w:leader="dot" w:pos="9742"/>
            </w:tabs>
            <w:rPr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"_Toc38888797" </w:instrText>
          </w:r>
          <w:r>
            <w:fldChar w:fldCharType="separate"/>
          </w:r>
          <w:r>
            <w:rPr>
              <w:rStyle w:val="40"/>
              <w:rFonts w:asciiTheme="majorEastAsia" w:hAnsiTheme="majorEastAsia"/>
            </w:rPr>
            <w:t>6.4</w:t>
          </w:r>
          <w:r>
            <w:rPr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软件基本功能</w:t>
          </w:r>
          <w:r>
            <w:tab/>
          </w:r>
          <w:r>
            <w:fldChar w:fldCharType="begin"/>
          </w:r>
          <w:r>
            <w:instrText xml:space="preserve"> PAGEREF _Toc38888797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"_Toc38888798"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7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现有同类产品的改进要求</w:t>
          </w:r>
          <w:r>
            <w:tab/>
          </w:r>
          <w:r>
            <w:fldChar w:fldCharType="begin"/>
          </w:r>
          <w:r>
            <w:instrText xml:space="preserve"> PAGEREF _Toc38888798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"_Toc38888799"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8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风险控制措施设计要求</w:t>
          </w:r>
          <w:r>
            <w:tab/>
          </w:r>
          <w:r>
            <w:fldChar w:fldCharType="begin"/>
          </w:r>
          <w:r>
            <w:instrText xml:space="preserve"> PAGEREF _Toc38888799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"_Toc38888800"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9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软件设计规格</w:t>
          </w:r>
          <w:r>
            <w:tab/>
          </w:r>
          <w:r>
            <w:fldChar w:fldCharType="begin"/>
          </w:r>
          <w:r>
            <w:instrText xml:space="preserve"> PAGEREF _Toc38888800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"_Toc38888801" </w:instrText>
          </w:r>
          <w:r>
            <w:fldChar w:fldCharType="separate"/>
          </w:r>
          <w:r>
            <w:rPr>
              <w:rStyle w:val="40"/>
              <w:rFonts w:asciiTheme="majorEastAsia" w:hAnsiTheme="majorEastAsia" w:eastAsiaTheme="majorEastAsia"/>
            </w:rPr>
            <w:t>10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规格设计分析</w:t>
          </w:r>
          <w:r>
            <w:tab/>
          </w:r>
          <w:r>
            <w:fldChar w:fldCharType="begin"/>
          </w:r>
          <w:r>
            <w:instrText xml:space="preserve"> PAGEREF _Toc38888801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80"/>
              <w:tab w:val="right" w:leader="dot" w:pos="9742"/>
            </w:tabs>
            <w:rPr>
              <w:b w:val="0"/>
              <w:bCs w:val="0"/>
              <w:caps w:val="0"/>
              <w:sz w:val="21"/>
              <w:szCs w:val="22"/>
            </w:rPr>
          </w:pPr>
        </w:p>
        <w:p>
          <w:r>
            <w:fldChar w:fldCharType="end"/>
          </w:r>
        </w:p>
        <w:p/>
        <w:p/>
        <w:p/>
        <w:p/>
        <w:p/>
        <w:p/>
      </w:sdtContent>
    </w:sdt>
    <w:p>
      <w:pPr>
        <w:pStyle w:val="2"/>
      </w:pPr>
      <w:bookmarkStart w:id="1" w:name="_Toc38888786"/>
      <w:r>
        <w:t>概述</w:t>
      </w:r>
      <w:bookmarkEnd w:id="1"/>
    </w:p>
    <w:p>
      <w:pPr>
        <w:pStyle w:val="3"/>
      </w:pPr>
      <w:bookmarkStart w:id="2" w:name="_Toc38888787"/>
      <w:r>
        <w:rPr>
          <w:rFonts w:hint="eastAsia"/>
        </w:rPr>
        <w:t>目的</w:t>
      </w:r>
      <w:bookmarkEnd w:id="2"/>
    </w:p>
    <w:p>
      <w:pPr>
        <w:widowControl/>
        <w:spacing w:line="243" w:lineRule="atLeast"/>
        <w:ind w:firstLine="480" w:firstLineChars="200"/>
        <w:rPr>
          <w:rFonts w:hint="eastAsia"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本规格书将需求书转化为X</w:t>
      </w:r>
      <w:r>
        <w:rPr>
          <w:rFonts w:ascii="宋体" w:hAnsi="宋体" w:eastAsia="宋体" w:cs="宋体"/>
          <w:kern w:val="0"/>
          <w:szCs w:val="24"/>
        </w:rPr>
        <w:t>XXX软件的设计质量特性，详细要求软件的设计参数，是设计开发的输入和验收的依据。</w:t>
      </w:r>
    </w:p>
    <w:p>
      <w:pPr>
        <w:pStyle w:val="3"/>
      </w:pPr>
      <w:bookmarkStart w:id="3" w:name="_Toc38888788"/>
      <w:r>
        <w:t>产品简介</w:t>
      </w:r>
      <w:bookmarkEnd w:id="3"/>
    </w:p>
    <w:p>
      <w:r>
        <w:rPr>
          <w:rFonts w:hint="eastAsia" w:ascii="等线" w:hAnsi="微软雅黑" w:eastAsia="等线" w:cs="Times New Roman"/>
          <w:i/>
          <w:color w:val="0070C0"/>
          <w:sz w:val="21"/>
          <w:szCs w:val="21"/>
        </w:rPr>
        <w:t>简述产品名称及组成、主要功能，市场及客户，临床使用场景和操作方式等</w:t>
      </w:r>
      <w:r>
        <w:tab/>
      </w:r>
    </w:p>
    <w:p>
      <w:pPr>
        <w:pStyle w:val="2"/>
      </w:pPr>
      <w:bookmarkStart w:id="4" w:name="_Toc38888789"/>
      <w:r>
        <w:rPr>
          <w:rFonts w:hint="eastAsia"/>
        </w:rPr>
        <w:t>定义与缩写词</w:t>
      </w:r>
      <w:bookmarkEnd w:id="4"/>
    </w:p>
    <w:p/>
    <w:p>
      <w:pPr>
        <w:pStyle w:val="2"/>
      </w:pPr>
      <w:bookmarkStart w:id="5" w:name="_Toc38888790"/>
      <w:r>
        <w:rPr>
          <w:rFonts w:hint="eastAsia"/>
        </w:rPr>
        <w:t>参考资料</w:t>
      </w:r>
      <w:bookmarkEnd w:id="5"/>
    </w:p>
    <w:tbl>
      <w:tblPr>
        <w:tblStyle w:val="34"/>
        <w:tblW w:w="10026" w:type="dxa"/>
        <w:tblInd w:w="83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08"/>
        <w:gridCol w:w="3836"/>
        <w:gridCol w:w="478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blHeader/>
        </w:trPr>
        <w:tc>
          <w:tcPr>
            <w:tcW w:w="702" w:type="pct"/>
            <w:shd w:val="clear" w:color="auto" w:fill="E0E0E0"/>
          </w:tcPr>
          <w:p>
            <w:pPr>
              <w:pStyle w:val="107"/>
              <w:adjustRightInd w:val="0"/>
              <w:snapToGrid w:val="0"/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1913" w:type="pct"/>
            <w:shd w:val="clear" w:color="auto" w:fill="E0E0E0"/>
          </w:tcPr>
          <w:p>
            <w:pPr>
              <w:pStyle w:val="107"/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文件编号</w:t>
            </w:r>
          </w:p>
        </w:tc>
        <w:tc>
          <w:tcPr>
            <w:tcW w:w="2385" w:type="pct"/>
            <w:shd w:val="clear" w:color="auto" w:fill="E0E0E0"/>
          </w:tcPr>
          <w:p>
            <w:pPr>
              <w:pStyle w:val="107"/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文件名称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sz w:val="18"/>
                <w:szCs w:val="18"/>
                <w:lang w:eastAsia="zh-CN"/>
              </w:rPr>
              <w:t>外部</w:t>
            </w:r>
          </w:p>
        </w:tc>
        <w:tc>
          <w:tcPr>
            <w:tcW w:w="1913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hAnsi="Times New Roman" w:eastAsia="宋体" w:cs="宋体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1"/>
                <w:szCs w:val="21"/>
              </w:rPr>
              <w:t>GBT 25000.51-2016</w:t>
            </w:r>
          </w:p>
        </w:tc>
        <w:tc>
          <w:tcPr>
            <w:tcW w:w="2385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Times New Roman" w:eastAsia="宋体" w:cs="宋体"/>
                <w:sz w:val="21"/>
                <w:szCs w:val="21"/>
                <w:lang w:eastAsia="zh-CN"/>
              </w:rPr>
              <w:t>系统与软件工程 系统与软件质量要求和评价（SQuaRE） 第51部分：就绪可用软件产品（RUSP）的质量要求和测试细则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</w:rPr>
            </w:pPr>
            <w:r>
              <w:rPr>
                <w:rFonts w:hint="eastAsia" w:ascii="宋体" w:eastAsia="宋体" w:cs="宋体"/>
                <w:sz w:val="18"/>
                <w:szCs w:val="18"/>
                <w:lang w:eastAsia="zh-CN"/>
              </w:rPr>
              <w:t>外部</w:t>
            </w:r>
          </w:p>
        </w:tc>
        <w:tc>
          <w:tcPr>
            <w:tcW w:w="3836" w:type="dxa"/>
          </w:tcPr>
          <w:p>
            <w:pPr>
              <w:pStyle w:val="108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国家药品监督管理局2022年第9号</w:t>
            </w:r>
          </w:p>
        </w:tc>
        <w:tc>
          <w:tcPr>
            <w:tcW w:w="4782" w:type="dxa"/>
          </w:tcPr>
          <w:p>
            <w:pPr>
              <w:pStyle w:val="108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《医疗器械软件注册技术审查指导原则（2022年修订版）》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sz w:val="18"/>
                <w:szCs w:val="18"/>
                <w:lang w:eastAsia="zh-CN"/>
              </w:rPr>
              <w:t>外部</w:t>
            </w:r>
          </w:p>
        </w:tc>
        <w:tc>
          <w:tcPr>
            <w:tcW w:w="3836" w:type="dxa"/>
          </w:tcPr>
          <w:p>
            <w:pPr>
              <w:pStyle w:val="108"/>
              <w:rPr>
                <w:rFonts w:ascii="宋体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国家药品监督管理局2022年第7号</w:t>
            </w:r>
          </w:p>
        </w:tc>
        <w:tc>
          <w:tcPr>
            <w:tcW w:w="4782" w:type="dxa"/>
          </w:tcPr>
          <w:p>
            <w:pPr>
              <w:pStyle w:val="108"/>
              <w:rPr>
                <w:rFonts w:ascii="宋体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《医疗器械网络安全注册技术审查指导原则（2022年修订版）》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sz w:val="18"/>
                <w:szCs w:val="18"/>
                <w:lang w:eastAsia="zh-CN"/>
              </w:rPr>
              <w:t>外部</w:t>
            </w:r>
          </w:p>
        </w:tc>
        <w:tc>
          <w:tcPr>
            <w:tcW w:w="3836" w:type="dxa"/>
          </w:tcPr>
          <w:p>
            <w:pPr>
              <w:pStyle w:val="108"/>
              <w:rPr>
                <w:rFonts w:ascii="宋体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中华人民共和国工业和信息化部令第　9号</w:t>
            </w:r>
          </w:p>
        </w:tc>
        <w:tc>
          <w:tcPr>
            <w:tcW w:w="4782" w:type="dxa"/>
          </w:tcPr>
          <w:p>
            <w:pPr>
              <w:pStyle w:val="108"/>
              <w:rPr>
                <w:rFonts w:ascii="宋体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《软件产品管理办法》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</w:rPr>
            </w:pPr>
            <w:r>
              <w:rPr>
                <w:rFonts w:hint="eastAsia" w:ascii="宋体" w:eastAsia="宋体" w:cs="宋体"/>
                <w:sz w:val="18"/>
                <w:szCs w:val="18"/>
                <w:lang w:eastAsia="zh-CN"/>
              </w:rPr>
              <w:t>内部</w:t>
            </w:r>
          </w:p>
        </w:tc>
        <w:tc>
          <w:tcPr>
            <w:tcW w:w="3836" w:type="dxa"/>
          </w:tcPr>
          <w:p>
            <w:pPr>
              <w:pStyle w:val="108"/>
              <w:rPr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NH-COP-050</w:t>
            </w:r>
          </w:p>
        </w:tc>
        <w:tc>
          <w:tcPr>
            <w:tcW w:w="4782" w:type="dxa"/>
          </w:tcPr>
          <w:p>
            <w:pPr>
              <w:pStyle w:val="108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《软件开发控制程序》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sz w:val="18"/>
                <w:szCs w:val="18"/>
                <w:lang w:eastAsia="zh-CN"/>
              </w:rPr>
              <w:t>内部</w:t>
            </w:r>
          </w:p>
        </w:tc>
        <w:tc>
          <w:tcPr>
            <w:tcW w:w="1913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385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系统设计规格书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hint="eastAsia" w:cs="Calibri"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sz w:val="18"/>
                <w:szCs w:val="18"/>
                <w:lang w:eastAsia="zh-CN"/>
              </w:rPr>
              <w:t>内部</w:t>
            </w:r>
          </w:p>
        </w:tc>
        <w:tc>
          <w:tcPr>
            <w:tcW w:w="1913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2385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i/>
                <w:color w:val="0070C0"/>
                <w:sz w:val="18"/>
                <w:szCs w:val="18"/>
                <w:lang w:eastAsia="zh-CN"/>
              </w:rPr>
            </w:pPr>
            <w:r>
              <w:rPr>
                <w:rFonts w:hint="eastAsia"/>
                <w:i/>
                <w:color w:val="0070C0"/>
                <w:sz w:val="18"/>
                <w:szCs w:val="18"/>
                <w:lang w:eastAsia="zh-CN"/>
              </w:rPr>
              <w:t>产品需求书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913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</w:rPr>
            </w:pPr>
          </w:p>
        </w:tc>
        <w:tc>
          <w:tcPr>
            <w:tcW w:w="2385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ascii="宋体" w:eastAsia="宋体" w:cs="宋体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02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hint="eastAsia" w:cs="Calibri"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913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hint="eastAsia" w:cs="Calibri"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385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>
      <w:pPr>
        <w:pStyle w:val="2"/>
      </w:pPr>
      <w:bookmarkStart w:id="6" w:name="_Toc38888791"/>
      <w:r>
        <w:rPr>
          <w:rFonts w:hint="eastAsia"/>
        </w:rPr>
        <w:t>职责与权限</w:t>
      </w:r>
      <w:bookmarkEnd w:id="6"/>
    </w:p>
    <w:tbl>
      <w:tblPr>
        <w:tblStyle w:val="34"/>
        <w:tblW w:w="7982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28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blHeader/>
        </w:trPr>
        <w:tc>
          <w:tcPr>
            <w:tcW w:w="1020" w:type="pct"/>
            <w:shd w:val="clear" w:color="auto" w:fill="E0E0E0"/>
          </w:tcPr>
          <w:p>
            <w:pPr>
              <w:pStyle w:val="107"/>
              <w:adjustRightInd w:val="0"/>
              <w:snapToGrid w:val="0"/>
              <w:spacing w:line="360" w:lineRule="auto"/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3980" w:type="pct"/>
            <w:shd w:val="clear" w:color="auto" w:fill="E0E0E0"/>
          </w:tcPr>
          <w:p>
            <w:pPr>
              <w:pStyle w:val="107"/>
              <w:adjustRightInd w:val="0"/>
              <w:snapToGrid w:val="0"/>
              <w:spacing w:line="360" w:lineRule="auto"/>
            </w:pPr>
            <w:r>
              <w:rPr>
                <w:rFonts w:hint="eastAsia"/>
                <w:lang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0" w:type="pct"/>
          </w:tcPr>
          <w:p>
            <w:pPr>
              <w:pStyle w:val="108"/>
              <w:adjustRightInd w:val="0"/>
              <w:snapToGrid w:val="0"/>
              <w:spacing w:line="360" w:lineRule="auto"/>
            </w:pPr>
            <w:r>
              <w:t>软件代表</w:t>
            </w:r>
          </w:p>
        </w:tc>
        <w:tc>
          <w:tcPr>
            <w:tcW w:w="3980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编制软件需求书。</w:t>
            </w:r>
          </w:p>
          <w:p>
            <w:pPr>
              <w:pStyle w:val="108"/>
              <w:adjustRightInd w:val="0"/>
              <w:snapToGrid w:val="0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确保在设计历史文卷中对文件进行归档。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0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测试代表</w:t>
            </w:r>
          </w:p>
        </w:tc>
        <w:tc>
          <w:tcPr>
            <w:tcW w:w="3980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对软件需求书进行审核。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0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质量代表</w:t>
            </w:r>
          </w:p>
        </w:tc>
        <w:tc>
          <w:tcPr>
            <w:tcW w:w="3980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对软件需求书进行审核。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0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系统工程师</w:t>
            </w:r>
          </w:p>
        </w:tc>
        <w:tc>
          <w:tcPr>
            <w:tcW w:w="3980" w:type="pct"/>
          </w:tcPr>
          <w:p>
            <w:pPr>
              <w:pStyle w:val="108"/>
              <w:adjustRightInd w:val="0"/>
              <w:snapToGrid w:val="0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对软件需求书进行批准。</w:t>
            </w:r>
          </w:p>
        </w:tc>
      </w:tr>
    </w:tbl>
    <w:p/>
    <w:p>
      <w:pPr>
        <w:pStyle w:val="2"/>
      </w:pPr>
      <w:bookmarkStart w:id="7" w:name="_Toc38888792"/>
      <w:bookmarkStart w:id="8" w:name="_Toc17815185"/>
      <w:r>
        <w:rPr>
          <w:rFonts w:hint="eastAsia"/>
        </w:rPr>
        <w:t>追溯策略</w:t>
      </w:r>
      <w:bookmarkEnd w:id="7"/>
    </w:p>
    <w:p>
      <w:pPr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从产品需求、软件要求、软件系统测试和软件的风险降低措施的追溯策略。</w:t>
      </w:r>
    </w:p>
    <w:p>
      <w:r>
        <w:object>
          <v:shape id="_x0000_i1025" o:spt="75" type="#_x0000_t75" style="height:183.75pt;width:4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8">
            <o:LockedField>false</o:LockedField>
          </o:OLEObject>
        </w:object>
      </w:r>
    </w:p>
    <w:p/>
    <w:p>
      <w:pPr>
        <w:pStyle w:val="2"/>
      </w:pPr>
      <w:bookmarkStart w:id="9" w:name="_Toc38888793"/>
      <w:r>
        <w:t>软件描述和需求概述</w:t>
      </w:r>
      <w:bookmarkEnd w:id="9"/>
    </w:p>
    <w:p>
      <w:pPr>
        <w:pStyle w:val="3"/>
        <w:ind w:left="480" w:leftChars="200"/>
      </w:pPr>
      <w:bookmarkStart w:id="10" w:name="_Toc38888794"/>
      <w:r>
        <w:t>软件信息</w:t>
      </w:r>
      <w:bookmarkEnd w:id="10"/>
    </w:p>
    <w:p/>
    <w:tbl>
      <w:tblPr>
        <w:tblStyle w:val="3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1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医疗器械类型 ：</w:t>
            </w:r>
          </w:p>
        </w:tc>
        <w:tc>
          <w:tcPr>
            <w:tcW w:w="8153" w:type="dxa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□非医疗类软件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153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医疗类软件：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□独立软件：作为医疗器械或其附件的软件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□软件组件：作为医疗器械或其部件、附件组成的软件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产品名称 ：</w:t>
            </w:r>
          </w:p>
        </w:tc>
        <w:tc>
          <w:tcPr>
            <w:tcW w:w="8153" w:type="dxa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产品型号：</w:t>
            </w:r>
          </w:p>
        </w:tc>
        <w:tc>
          <w:tcPr>
            <w:tcW w:w="8153" w:type="dxa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软件名称：</w:t>
            </w:r>
          </w:p>
        </w:tc>
        <w:tc>
          <w:tcPr>
            <w:tcW w:w="8153" w:type="dxa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软件版本：</w:t>
            </w:r>
          </w:p>
        </w:tc>
        <w:tc>
          <w:tcPr>
            <w:tcW w:w="8153" w:type="dxa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软件型号：</w:t>
            </w:r>
          </w:p>
        </w:tc>
        <w:tc>
          <w:tcPr>
            <w:tcW w:w="8153" w:type="dxa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公司名称：</w:t>
            </w:r>
          </w:p>
        </w:tc>
        <w:tc>
          <w:tcPr>
            <w:tcW w:w="8153" w:type="dxa"/>
          </w:tcPr>
          <w:p>
            <w:pPr>
              <w:spacing w:line="240" w:lineRule="auto"/>
              <w:rPr>
                <w:rFonts w:ascii="Verdana" w:hAnsi="Verdana" w:cs="Helvetica"/>
                <w:sz w:val="21"/>
                <w:szCs w:val="21"/>
              </w:rPr>
            </w:pPr>
          </w:p>
        </w:tc>
      </w:tr>
    </w:tbl>
    <w:p/>
    <w:p/>
    <w:p>
      <w:pPr>
        <w:pStyle w:val="3"/>
        <w:ind w:left="480" w:leftChars="200"/>
      </w:pPr>
      <w:bookmarkStart w:id="11" w:name="_Toc38888795"/>
      <w:r>
        <w:t>软件分类</w:t>
      </w:r>
      <w:bookmarkEnd w:id="11"/>
    </w:p>
    <w:p>
      <w:pPr>
        <w:ind w:firstLine="420"/>
      </w:pPr>
      <w:r>
        <w:rPr>
          <w:rFonts w:hint="eastAsia"/>
        </w:rPr>
        <w:t>依据IEC 62304，按照软件对于病人、用户或其他相关人员的影响，每一个软件系统都要分配一个软件安全等级A，B或C。实施过降风险措施后，软件安全等级需要在原有的安全等级基础上调整。分配给软件的安全等级需要记录在风险管理文件中。依据可能带来伤害的严重程度，软件安全等级设置如下：</w:t>
      </w:r>
    </w:p>
    <w:tbl>
      <w:tblPr>
        <w:tblStyle w:val="34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926"/>
        <w:gridCol w:w="30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BFBFBF" w:sz="4" w:space="0"/>
            </w:tcBorders>
            <w:shd w:val="solid" w:color="000000" w:fill="FFFFF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伤害等级</w:t>
            </w:r>
          </w:p>
        </w:tc>
        <w:tc>
          <w:tcPr>
            <w:tcW w:w="3926" w:type="dxa"/>
            <w:shd w:val="solid" w:color="000000" w:fill="FFFFF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081" w:type="dxa"/>
            <w:shd w:val="solid" w:color="000000" w:fill="FFFFF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软件安全等级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926" w:type="dxa"/>
            <w:shd w:val="clear" w:color="auto" w:fill="auto"/>
          </w:tcPr>
          <w:p>
            <w:r>
              <w:rPr>
                <w:rFonts w:hint="eastAsia"/>
              </w:rPr>
              <w:t>不存在对健康造成伤害的可能性</w:t>
            </w:r>
          </w:p>
        </w:tc>
        <w:tc>
          <w:tcPr>
            <w:tcW w:w="3081" w:type="dxa"/>
            <w:shd w:val="clear" w:color="auto" w:fill="auto"/>
          </w:tcPr>
          <w:p>
            <w:r>
              <w:rPr>
                <w:rFonts w:hint="eastAsia"/>
              </w:rPr>
              <w:t>A（轻微）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1、2</w:t>
            </w:r>
          </w:p>
        </w:tc>
        <w:tc>
          <w:tcPr>
            <w:tcW w:w="3926" w:type="dxa"/>
            <w:shd w:val="clear" w:color="auto" w:fill="auto"/>
          </w:tcPr>
          <w:p>
            <w:r>
              <w:rPr>
                <w:rFonts w:hint="eastAsia"/>
              </w:rPr>
              <w:t>不存在严重伤害的可能性</w:t>
            </w:r>
          </w:p>
        </w:tc>
        <w:tc>
          <w:tcPr>
            <w:tcW w:w="3081" w:type="dxa"/>
            <w:shd w:val="clear" w:color="auto" w:fill="auto"/>
          </w:tcPr>
          <w:p>
            <w:r>
              <w:rPr>
                <w:rFonts w:hint="eastAsia"/>
              </w:rPr>
              <w:t>B（中等）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r>
              <w:rPr>
                <w:rFonts w:hint="eastAsia"/>
              </w:rPr>
              <w:t>3、4</w:t>
            </w:r>
          </w:p>
        </w:tc>
        <w:tc>
          <w:tcPr>
            <w:tcW w:w="3926" w:type="dxa"/>
            <w:shd w:val="clear" w:color="auto" w:fill="auto"/>
          </w:tcPr>
          <w:p>
            <w:r>
              <w:rPr>
                <w:rFonts w:hint="eastAsia"/>
              </w:rPr>
              <w:t>可能造成死亡、严重伤害、永久性伤害</w:t>
            </w:r>
          </w:p>
        </w:tc>
        <w:tc>
          <w:tcPr>
            <w:tcW w:w="3081" w:type="dxa"/>
            <w:shd w:val="clear" w:color="auto" w:fill="auto"/>
          </w:tcPr>
          <w:p>
            <w:r>
              <w:rPr>
                <w:rFonts w:hint="eastAsia"/>
              </w:rPr>
              <w:t>C（严重）</w:t>
            </w:r>
          </w:p>
        </w:tc>
      </w:tr>
    </w:tbl>
    <w:p>
      <w:r>
        <w:rPr>
          <w:rFonts w:hint="eastAsia"/>
        </w:rPr>
        <w:t>本软件分析为：</w:t>
      </w:r>
    </w:p>
    <w:p>
      <w:r>
        <w:drawing>
          <wp:inline distT="0" distB="0" distL="0" distR="0">
            <wp:extent cx="2494280" cy="245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8524" cy="24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软件不直接作用于于人体体，当参数据错误的时候，会导致</w:t>
      </w:r>
      <w:r>
        <w:rPr>
          <w:rFonts w:hint="eastAsia"/>
        </w:rPr>
        <w:t>X</w:t>
      </w:r>
      <w:r>
        <w:t>XXXXXX，所以我们把软件分类为为B？</w:t>
      </w:r>
    </w:p>
    <w:p/>
    <w:p>
      <w:pPr>
        <w:pStyle w:val="3"/>
        <w:ind w:left="480" w:leftChars="200"/>
      </w:pPr>
      <w:bookmarkStart w:id="12" w:name="_Toc38888796"/>
      <w:r>
        <w:t>需求概述</w:t>
      </w:r>
      <w:bookmarkEnd w:id="12"/>
    </w:p>
    <w:p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系统需求数量，核心需求介绍</w:t>
      </w:r>
    </w:p>
    <w:p/>
    <w:p>
      <w:pPr>
        <w:pStyle w:val="3"/>
        <w:ind w:left="480" w:leftChars="200"/>
      </w:pPr>
      <w:bookmarkStart w:id="13" w:name="_Toc38888797"/>
      <w:r>
        <w:t>软件基本功能</w:t>
      </w:r>
      <w:bookmarkEnd w:id="13"/>
    </w:p>
    <w:bookmarkEnd w:id="8"/>
    <w:p>
      <w:pPr>
        <w:pStyle w:val="2"/>
      </w:pPr>
      <w:bookmarkStart w:id="14" w:name="_Toc38888798"/>
      <w:bookmarkStart w:id="15" w:name="_Toc36793370"/>
      <w:r>
        <w:rPr>
          <w:rFonts w:hint="eastAsia"/>
        </w:rPr>
        <w:t>现有同类产品的改进要求</w:t>
      </w:r>
      <w:bookmarkEnd w:id="14"/>
      <w:bookmarkEnd w:id="15"/>
    </w:p>
    <w:p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分析分解系统设计设规格中的同类产品改进要求。</w:t>
      </w:r>
    </w:p>
    <w:p>
      <w:pPr>
        <w:pStyle w:val="2"/>
      </w:pPr>
      <w:bookmarkStart w:id="16" w:name="_Toc38888799"/>
      <w:bookmarkStart w:id="17" w:name="_Toc36793371"/>
      <w:r>
        <w:rPr>
          <w:rFonts w:hint="eastAsia"/>
        </w:rPr>
        <w:t>风险控制措施设计要求</w:t>
      </w:r>
      <w:bookmarkEnd w:id="16"/>
      <w:bookmarkEnd w:id="17"/>
    </w:p>
    <w:p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分析分解系统设计设规格中的风险控制措施的设计要求</w:t>
      </w:r>
    </w:p>
    <w:p/>
    <w:p>
      <w:pPr>
        <w:pStyle w:val="2"/>
      </w:pPr>
      <w:bookmarkStart w:id="18" w:name="_Toc38888800"/>
      <w:r>
        <w:rPr>
          <w:rFonts w:hint="eastAsia"/>
        </w:rPr>
        <w:t>软件</w:t>
      </w:r>
      <w:bookmarkEnd w:id="18"/>
      <w:r>
        <w:rPr>
          <w:rFonts w:hint="eastAsia"/>
        </w:rPr>
        <w:t>设计规格</w:t>
      </w:r>
    </w:p>
    <w:p>
      <w:pPr>
        <w:ind w:firstLine="240" w:firstLineChars="100"/>
      </w:pPr>
      <w:r>
        <w:t>例：</w:t>
      </w:r>
    </w:p>
    <w:tbl>
      <w:tblPr>
        <w:tblStyle w:val="34"/>
        <w:tblW w:w="9378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7146"/>
        <w:gridCol w:w="1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Calibri" w:hAnsi="Calibri" w:eastAsia="宋体" w:cs="Calibri"/>
                <w:b/>
                <w:bCs/>
                <w:i/>
                <w:iCs/>
                <w:color w:val="1F497D" w:themeColor="text2"/>
                <w:kern w:val="0"/>
                <w:szCs w:val="24"/>
              </w:rPr>
            </w:pPr>
            <w:r>
              <w:rPr>
                <w:rFonts w:ascii="Calibri" w:hAnsi="Calibri" w:eastAsia="宋体" w:cs="Calibri"/>
                <w:b/>
                <w:bCs/>
                <w:i/>
                <w:iCs/>
                <w:color w:val="1F497D" w:themeColor="text2"/>
                <w:kern w:val="0"/>
                <w:szCs w:val="24"/>
              </w:rPr>
              <w:t>ID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Cs w:val="24"/>
              </w:rPr>
              <w:t>规格说明</w:t>
            </w:r>
          </w:p>
        </w:tc>
        <w:tc>
          <w:tcPr>
            <w:tcW w:w="1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Cs w:val="24"/>
              </w:rPr>
            </w:pPr>
            <w:bookmarkStart w:id="28" w:name="_GoBack"/>
            <w:bookmarkEnd w:id="28"/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Cs w:val="24"/>
              </w:rPr>
              <w:t>系统编号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19" w:name="RANGE!B2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1.1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 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命名</w:t>
            </w:r>
            <w:bookmarkEnd w:id="19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501000001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程序启动后，软件名称显示见“附件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11 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院内院外文字差表”中的“软件名称”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20" w:name="RANGE!B4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1.2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       </w:t>
            </w:r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UI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风格</w:t>
            </w:r>
            <w:bookmarkEnd w:id="20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502000001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和之前发布的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C2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保持一致，做到使用过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C2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产品的用户，免学习就可以使用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502000002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分辨率为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1920*1080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21" w:name="RANGE!B7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1.3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 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使用方便快捷</w:t>
            </w:r>
            <w:bookmarkEnd w:id="21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503000001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常用功能菜单深度不超过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级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503000002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所有按钮的响应时间不超过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秒，生成报告的时间不超过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10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秒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503000003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菜单命名要有自解释性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22" w:name="RANGE!B11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1.4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 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登录</w:t>
            </w:r>
            <w:bookmarkEnd w:id="22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504000001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系统软件启动后，显示用户登录框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504000002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首次启动，只能管理员账号、密码有效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504000003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以管理员账号登入后，可以创建普通用户名，密码为默认密码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504000004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以管理员创建的用户名登录，提示用户修改密码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504000005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登录窗口可配置为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disable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，在“设置”中增加开关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23" w:name="RANGE!B17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1.5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 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输入框的输入范围</w:t>
            </w:r>
            <w:bookmarkEnd w:id="23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505000001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参照“附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1 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输入框设计规范”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24" w:name="RANGE!B19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1.6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 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用户信息管理</w:t>
            </w:r>
            <w:bookmarkEnd w:id="24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信息录入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506000001</w:t>
            </w:r>
          </w:p>
        </w:tc>
        <w:tc>
          <w:tcPr>
            <w:tcW w:w="71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只有基本信息，用户卡号、姓名、性别为必填项，用户卡号的输入框需提示用户“既可以输入用户卡号也可以输入手机号”。具体如下：</w:t>
            </w:r>
          </w:p>
        </w:tc>
        <w:tc>
          <w:tcPr>
            <w:tcW w:w="13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</w:p>
        </w:tc>
        <w:tc>
          <w:tcPr>
            <w:tcW w:w="71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</w:p>
        </w:tc>
        <w:tc>
          <w:tcPr>
            <w:tcW w:w="1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506000002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注册性别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92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默认为“女”</w:t>
            </w:r>
          </w:p>
        </w:tc>
        <w:tc>
          <w:tcPr>
            <w:tcW w:w="13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“女”在前，“男”在后。</w:t>
            </w:r>
          </w:p>
        </w:tc>
        <w:tc>
          <w:tcPr>
            <w:tcW w:w="1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1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25" w:name="RANGE!B27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1.7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 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加密要求</w:t>
            </w:r>
            <w:bookmarkEnd w:id="25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采用硬件加密，选用外置加密狗硬件，每台设备配一个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加密狗验证软件类型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507000001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在软件启动过程中，读取看门狗，确认看门狗状态；如果没有插入看门狗，则软件无法启动，并有弹提示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507000002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启动过程中读取加密狗中的版本信息，并与软件自身的版本信息对比，如果匹配则继续启动，不匹配则有弹提示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507000004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评估与训练功能，扫码以后才能使用。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26" w:name="RANGE!B36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1.8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 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功能要求</w:t>
            </w:r>
            <w:bookmarkEnd w:id="26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1.9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性能要求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bookmarkStart w:id="27" w:name="RANGE!B38"/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1.10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信息安全功能要求</w:t>
            </w:r>
            <w:bookmarkEnd w:id="27"/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保密性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512000001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产品或系统确保数据只有被授权是才能被访问的程度，依据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GB/T 25000.10-2016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，条款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4.3.2.6.1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。在启动时，采用身份认证技术，设置用户名、密码，保证只有被授权的人才可以访问信息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512000002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系统、产品或组件防止未授权访问、篡改计算机程序或数据，依据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GB/T 25000.10-2016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，条款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4.3.2.6.2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。在软件中设置用户权限等级，只有特定级别的用户才可以更改数据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可核查性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512000003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实体的活动可以被唯一地追溯到改实体的程度，依据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GB/T 25000.10-2016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，条款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4.3.2.6.4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。软件将每一个用户使用过程的每一个动作都打印到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log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文件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真实性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SSW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512000004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对象或资源的身份标识能够被证实符合其声明，依据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GB/T 25000.10-2016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，条款</w:t>
            </w: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4.3.2.6.5</w:t>
            </w: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。软件中需要对数据库加密，未加密的数据不应被接受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1.11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安装要求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libri" w:hAnsi="Calibri" w:eastAsia="宋体" w:cs="Calibri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  <w:tc>
          <w:tcPr>
            <w:tcW w:w="7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ascii="Cambria" w:hAnsi="Cambria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1.12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 xml:space="preserve">     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1F497D" w:themeColor="text2"/>
                <w:kern w:val="0"/>
                <w:sz w:val="21"/>
                <w:szCs w:val="21"/>
              </w:rPr>
              <w:t>维护要求</w:t>
            </w:r>
          </w:p>
        </w:tc>
        <w:tc>
          <w:tcPr>
            <w:tcW w:w="1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1F497D" w:themeColor="text2"/>
                <w:kern w:val="0"/>
                <w:sz w:val="21"/>
                <w:szCs w:val="21"/>
              </w:rPr>
              <w:t>　</w:t>
            </w:r>
          </w:p>
        </w:tc>
      </w:tr>
    </w:tbl>
    <w:p/>
    <w:p/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1440" w:right="1077" w:bottom="1135" w:left="1077" w:header="425" w:footer="198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 Inspira">
    <w:altName w:val="C059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pPr w:leftFromText="180" w:rightFromText="180" w:vertAnchor="text" w:horzAnchor="page" w:tblpXSpec="center" w:tblpY="-336"/>
      <w:tblOverlap w:val="never"/>
      <w:tblW w:w="1031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80" w:type="dxa"/>
        <w:bottom w:w="0" w:type="dxa"/>
        <w:right w:w="80" w:type="dxa"/>
      </w:tblCellMar>
    </w:tblPr>
    <w:tblGrid>
      <w:gridCol w:w="5112"/>
      <w:gridCol w:w="3963"/>
      <w:gridCol w:w="600"/>
      <w:gridCol w:w="64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80" w:type="dxa"/>
          <w:bottom w:w="0" w:type="dxa"/>
          <w:right w:w="80" w:type="dxa"/>
        </w:tblCellMar>
      </w:tblPrEx>
      <w:trPr>
        <w:cantSplit/>
        <w:trHeight w:val="737" w:hRule="exact"/>
        <w:jc w:val="center"/>
      </w:trPr>
      <w:tc>
        <w:tcPr>
          <w:tcW w:w="511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</w:t>
          </w:r>
        </w:p>
        <w:p>
          <w:pPr>
            <w:pStyle w:val="22"/>
          </w:pPr>
          <w:r>
            <w:rPr>
              <w:sz w:val="21"/>
              <w:szCs w:val="21"/>
            </w:rPr>
            <w:t>未经公司授权，任何单位和个人不得复制、散发、</w:t>
          </w:r>
          <w:r>
            <w:t>出示</w:t>
          </w:r>
        </w:p>
      </w:tc>
      <w:tc>
        <w:tcPr>
          <w:tcW w:w="3963" w:type="dxa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>
          <w:pPr>
            <w:pStyle w:val="22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>Shanghai NeuroXess Technology Co., Ltd.</w:t>
          </w:r>
        </w:p>
      </w:tc>
      <w:tc>
        <w:tcPr>
          <w:tcW w:w="600" w:type="dxa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642" w:type="dxa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 xml:space="preserve"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5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hint="eastAsia" w:ascii="Arial" w:hAnsi="Arial" w:cs="Arial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 xml:space="preserve"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6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>
    <w:pPr>
      <w:pStyle w:val="22"/>
      <w:rPr>
        <w:sz w:val="22"/>
        <w:szCs w:val="22"/>
      </w:rPr>
    </w:pPr>
  </w:p>
  <w:p>
    <w:pPr>
      <w:pStyle w:val="22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pPr w:leftFromText="180" w:rightFromText="180" w:vertAnchor="text" w:horzAnchor="page" w:tblpXSpec="center" w:tblpY="-336"/>
      <w:tblOverlap w:val="never"/>
      <w:tblW w:w="1031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80" w:type="dxa"/>
        <w:bottom w:w="0" w:type="dxa"/>
        <w:right w:w="80" w:type="dxa"/>
      </w:tblCellMar>
    </w:tblPr>
    <w:tblGrid>
      <w:gridCol w:w="5112"/>
      <w:gridCol w:w="3963"/>
      <w:gridCol w:w="600"/>
      <w:gridCol w:w="64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80" w:type="dxa"/>
          <w:bottom w:w="0" w:type="dxa"/>
          <w:right w:w="80" w:type="dxa"/>
        </w:tblCellMar>
      </w:tblPrEx>
      <w:trPr>
        <w:cantSplit/>
        <w:trHeight w:val="619" w:hRule="exact"/>
        <w:jc w:val="center"/>
      </w:trPr>
      <w:tc>
        <w:tcPr>
          <w:tcW w:w="511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spacing w:line="240" w:lineRule="auto"/>
            <w:rPr>
              <w:rFonts w:ascii="Times New Roman" w:hAnsi="Times New Roman" w:eastAsia="宋体" w:cs="Times New Roman"/>
              <w:kern w:val="0"/>
              <w:sz w:val="21"/>
              <w:szCs w:val="21"/>
            </w:rPr>
          </w:pPr>
          <w:r>
            <w:rPr>
              <w:rFonts w:ascii="Times New Roman" w:hAnsi="Times New Roman" w:eastAsia="宋体" w:cs="Times New Roman"/>
              <w:kern w:val="0"/>
              <w:sz w:val="21"/>
              <w:szCs w:val="21"/>
            </w:rPr>
            <w:t>机密文件</w:t>
          </w:r>
        </w:p>
        <w:p>
          <w:pPr>
            <w:pStyle w:val="22"/>
            <w:spacing w:line="240" w:lineRule="auto"/>
          </w:pPr>
          <w:r>
            <w:rPr>
              <w:rFonts w:ascii="Times New Roman" w:hAnsi="Times New Roman" w:eastAsia="宋体" w:cs="Times New Roman"/>
              <w:kern w:val="0"/>
              <w:sz w:val="21"/>
              <w:szCs w:val="21"/>
            </w:rPr>
            <w:t>未经公司授权，任何单位和个人不得复制、散发、出示</w:t>
          </w:r>
        </w:p>
      </w:tc>
      <w:tc>
        <w:tcPr>
          <w:tcW w:w="3963" w:type="dxa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spacing w:line="240" w:lineRule="auto"/>
            <w:rPr>
              <w:rFonts w:ascii="Times New Roman" w:hAnsi="Times New Roman" w:eastAsia="宋体" w:cs="Times New Roman"/>
              <w:b/>
              <w:kern w:val="0"/>
              <w:sz w:val="21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kern w:val="0"/>
              <w:sz w:val="21"/>
              <w:szCs w:val="21"/>
            </w:rPr>
            <w:t>江西脑虎科技</w:t>
          </w:r>
          <w:r>
            <w:rPr>
              <w:rFonts w:ascii="Times New Roman" w:hAnsi="Times New Roman" w:eastAsia="宋体" w:cs="Times New Roman"/>
              <w:b/>
              <w:kern w:val="0"/>
              <w:sz w:val="21"/>
              <w:szCs w:val="21"/>
            </w:rPr>
            <w:t>有限公司</w:t>
          </w:r>
        </w:p>
        <w:p>
          <w:pPr>
            <w:pStyle w:val="22"/>
            <w:spacing w:line="240" w:lineRule="auto"/>
            <w:rPr>
              <w:rFonts w:ascii="Arial" w:hAnsi="Arial" w:cs="Arial"/>
            </w:rPr>
          </w:pPr>
          <w:r>
            <w:rPr>
              <w:rFonts w:hint="eastAsia" w:ascii="Times New Roman" w:hAnsi="Times New Roman" w:eastAsia="宋体" w:cs="Times New Roman"/>
              <w:b/>
              <w:kern w:val="0"/>
              <w:sz w:val="21"/>
              <w:szCs w:val="21"/>
            </w:rPr>
            <w:t>Jiangxi NeuroXess Technology Co., Ltd.</w:t>
          </w:r>
        </w:p>
      </w:tc>
      <w:tc>
        <w:tcPr>
          <w:tcW w:w="600" w:type="dxa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642" w:type="dxa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2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 xml:space="preserve"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3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hint="eastAsia" w:ascii="Arial" w:hAnsi="Arial" w:cs="Arial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 xml:space="preserve"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>
    <w:pPr>
      <w:pStyle w:val="2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pPr w:leftFromText="180" w:rightFromText="180" w:vertAnchor="page" w:horzAnchor="page" w:tblpXSpec="center" w:tblpY="405"/>
      <w:tblOverlap w:val="never"/>
      <w:tblW w:w="1059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80" w:type="dxa"/>
        <w:bottom w:w="0" w:type="dxa"/>
        <w:right w:w="80" w:type="dxa"/>
      </w:tblCellMar>
    </w:tblPr>
    <w:tblGrid>
      <w:gridCol w:w="2088"/>
      <w:gridCol w:w="4525"/>
      <w:gridCol w:w="1865"/>
      <w:gridCol w:w="21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80" w:type="dxa"/>
          <w:bottom w:w="0" w:type="dxa"/>
          <w:right w:w="80" w:type="dxa"/>
        </w:tblCellMar>
      </w:tblPrEx>
      <w:trPr>
        <w:cantSplit/>
        <w:trHeight w:val="442" w:hRule="exact"/>
        <w:jc w:val="center"/>
      </w:trPr>
      <w:tc>
        <w:tcPr>
          <w:tcW w:w="2088" w:type="dxa"/>
          <w:vMerge w:val="restart"/>
          <w:vAlign w:val="center"/>
        </w:tcPr>
        <w:p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sz w:val="28"/>
              <w:szCs w:val="28"/>
            </w:rPr>
            <w:drawing>
              <wp:inline distT="0" distB="0" distL="114300" distR="114300">
                <wp:extent cx="939165" cy="226060"/>
                <wp:effectExtent l="0" t="0" r="5715" b="2540"/>
                <wp:docPr id="5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vMerge w:val="restart"/>
          <w:vAlign w:val="center"/>
        </w:tcPr>
        <w:p>
          <w:pPr>
            <w:jc w:val="center"/>
            <w:rPr>
              <w:sz w:val="28"/>
              <w:szCs w:val="28"/>
            </w:rPr>
          </w:pPr>
          <w:r>
            <w:rPr>
              <w:rFonts w:hint="eastAsia" w:ascii="宋体" w:hAnsi="宋体" w:cs="宋体"/>
              <w:b/>
              <w:color w:val="0070C0"/>
              <w:sz w:val="28"/>
              <w:szCs w:val="28"/>
            </w:rPr>
            <w:t>软件需求说明书</w:t>
          </w:r>
        </w:p>
      </w:tc>
      <w:tc>
        <w:tcPr>
          <w:tcW w:w="1865" w:type="dxa"/>
          <w:vAlign w:val="center"/>
        </w:tcPr>
        <w:p>
          <w:pPr>
            <w:pStyle w:val="31"/>
            <w:jc w:val="center"/>
            <w:outlineLvl w:val="1"/>
            <w:rPr>
              <w:rFonts w:hint="eastAsia"/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120" w:type="dxa"/>
          <w:vAlign w:val="center"/>
        </w:tcPr>
        <w:p>
          <w:pPr>
            <w:pStyle w:val="31"/>
            <w:jc w:val="center"/>
            <w:outlineLvl w:val="1"/>
            <w:rPr>
              <w:rFonts w:hint="eastAsia"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452" w:hRule="exact"/>
        <w:jc w:val="center"/>
      </w:trPr>
      <w:tc>
        <w:tcPr>
          <w:tcW w:w="2088" w:type="dxa"/>
          <w:vMerge w:val="continue"/>
          <w:vAlign w:val="center"/>
        </w:tcPr>
        <w:p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525" w:type="dxa"/>
          <w:vMerge w:val="continue"/>
          <w:vAlign w:val="center"/>
        </w:tcPr>
        <w:p>
          <w:pPr>
            <w:jc w:val="center"/>
            <w:rPr>
              <w:szCs w:val="21"/>
            </w:rPr>
          </w:pPr>
        </w:p>
      </w:tc>
      <w:tc>
        <w:tcPr>
          <w:tcW w:w="1865" w:type="dxa"/>
          <w:vAlign w:val="center"/>
        </w:tcPr>
        <w:p>
          <w:pPr>
            <w:jc w:val="center"/>
            <w:rPr>
              <w:rFonts w:hint="eastAsia" w:ascii="宋体" w:hAnsi="宋体" w:cs="宋体"/>
              <w:szCs w:val="21"/>
            </w:rPr>
          </w:pPr>
          <w:r>
            <w:rPr>
              <w:rFonts w:hint="eastAsia" w:ascii="宋体" w:hAnsi="宋体" w:cs="宋体"/>
              <w:szCs w:val="21"/>
            </w:rPr>
            <w:t>版本/修订</w:t>
          </w:r>
        </w:p>
      </w:tc>
      <w:tc>
        <w:tcPr>
          <w:tcW w:w="2120" w:type="dxa"/>
          <w:vAlign w:val="center"/>
        </w:tcPr>
        <w:p>
          <w:pPr>
            <w:jc w:val="center"/>
            <w:rPr>
              <w:rFonts w:hint="eastAsia" w:ascii="宋体" w:hAnsi="宋体" w:cs="宋体"/>
              <w:szCs w:val="21"/>
            </w:rPr>
          </w:pPr>
          <w:r>
            <w:rPr>
              <w:rFonts w:hint="eastAsia" w:ascii="宋体" w:hAnsi="宋体" w:cs="宋体"/>
              <w:szCs w:val="21"/>
            </w:rPr>
            <w:t>A/0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pPr w:leftFromText="180" w:rightFromText="180" w:vertAnchor="page" w:horzAnchor="page" w:tblpXSpec="center" w:tblpY="405"/>
      <w:tblOverlap w:val="never"/>
      <w:tblW w:w="1059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80" w:type="dxa"/>
        <w:bottom w:w="0" w:type="dxa"/>
        <w:right w:w="80" w:type="dxa"/>
      </w:tblCellMar>
    </w:tblPr>
    <w:tblGrid>
      <w:gridCol w:w="2088"/>
      <w:gridCol w:w="4525"/>
      <w:gridCol w:w="1865"/>
      <w:gridCol w:w="21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80" w:type="dxa"/>
          <w:bottom w:w="0" w:type="dxa"/>
          <w:right w:w="80" w:type="dxa"/>
        </w:tblCellMar>
      </w:tblPrEx>
      <w:trPr>
        <w:cantSplit/>
        <w:trHeight w:val="442" w:hRule="exact"/>
        <w:jc w:val="center"/>
      </w:trPr>
      <w:tc>
        <w:tcPr>
          <w:tcW w:w="2088" w:type="dxa"/>
          <w:vMerge w:val="restart"/>
          <w:vAlign w:val="center"/>
        </w:tcPr>
        <w:p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sz w:val="28"/>
              <w:szCs w:val="28"/>
            </w:rPr>
            <w:drawing>
              <wp:inline distT="0" distB="0" distL="114300" distR="114300">
                <wp:extent cx="939165" cy="226060"/>
                <wp:effectExtent l="0" t="0" r="5715" b="254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vMerge w:val="restart"/>
          <w:vAlign w:val="center"/>
        </w:tcPr>
        <w:p>
          <w:pPr>
            <w:jc w:val="center"/>
            <w:rPr>
              <w:sz w:val="28"/>
              <w:szCs w:val="28"/>
            </w:rPr>
          </w:pPr>
          <w:r>
            <w:rPr>
              <w:rFonts w:hint="eastAsia" w:ascii="宋体" w:hAnsi="宋体" w:cs="宋体"/>
              <w:b/>
              <w:color w:val="0070C0"/>
              <w:sz w:val="28"/>
              <w:szCs w:val="28"/>
            </w:rPr>
            <w:t>软件需求书</w:t>
          </w:r>
        </w:p>
      </w:tc>
      <w:tc>
        <w:tcPr>
          <w:tcW w:w="1865" w:type="dxa"/>
          <w:vAlign w:val="center"/>
        </w:tcPr>
        <w:p>
          <w:pPr>
            <w:pStyle w:val="31"/>
            <w:jc w:val="center"/>
            <w:outlineLvl w:val="1"/>
            <w:rPr>
              <w:rFonts w:hint="eastAsia"/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120" w:type="dxa"/>
          <w:vAlign w:val="center"/>
        </w:tcPr>
        <w:p>
          <w:pPr>
            <w:pStyle w:val="31"/>
            <w:jc w:val="center"/>
            <w:outlineLvl w:val="1"/>
            <w:rPr>
              <w:rFonts w:hint="eastAsia"/>
              <w:sz w:val="21"/>
              <w:szCs w:val="21"/>
            </w:rPr>
          </w:pPr>
          <w:r>
            <w:rPr>
              <w:rFonts w:hint="eastAsia"/>
              <w:b/>
              <w:color w:val="0070C0"/>
              <w:sz w:val="21"/>
              <w:szCs w:val="21"/>
            </w:rPr>
            <w:t>DHF-XXX-</w:t>
          </w:r>
          <w:r>
            <w:rPr>
              <w:b/>
              <w:color w:val="0070C0"/>
              <w:sz w:val="21"/>
              <w:szCs w:val="21"/>
            </w:rPr>
            <w:t>4201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80" w:type="dxa"/>
          <w:bottom w:w="0" w:type="dxa"/>
          <w:right w:w="80" w:type="dxa"/>
        </w:tblCellMar>
      </w:tblPrEx>
      <w:trPr>
        <w:cantSplit/>
        <w:trHeight w:val="452" w:hRule="exact"/>
        <w:jc w:val="center"/>
      </w:trPr>
      <w:tc>
        <w:tcPr>
          <w:tcW w:w="2088" w:type="dxa"/>
          <w:vMerge w:val="continue"/>
          <w:vAlign w:val="center"/>
        </w:tcPr>
        <w:p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525" w:type="dxa"/>
          <w:vMerge w:val="continue"/>
          <w:vAlign w:val="center"/>
        </w:tcPr>
        <w:p>
          <w:pPr>
            <w:jc w:val="center"/>
            <w:rPr>
              <w:szCs w:val="21"/>
            </w:rPr>
          </w:pPr>
        </w:p>
      </w:tc>
      <w:tc>
        <w:tcPr>
          <w:tcW w:w="1865" w:type="dxa"/>
          <w:vAlign w:val="center"/>
        </w:tcPr>
        <w:p>
          <w:pPr>
            <w:jc w:val="center"/>
            <w:rPr>
              <w:rFonts w:hint="eastAsia" w:ascii="宋体" w:hAnsi="宋体" w:cs="宋体"/>
              <w:szCs w:val="21"/>
            </w:rPr>
          </w:pPr>
          <w:r>
            <w:rPr>
              <w:rFonts w:hint="eastAsia" w:ascii="宋体" w:hAnsi="宋体" w:cs="宋体"/>
              <w:szCs w:val="21"/>
            </w:rPr>
            <w:t>版本/修订</w:t>
          </w:r>
        </w:p>
      </w:tc>
      <w:tc>
        <w:tcPr>
          <w:tcW w:w="2120" w:type="dxa"/>
          <w:vAlign w:val="center"/>
        </w:tcPr>
        <w:p>
          <w:pPr>
            <w:jc w:val="center"/>
            <w:rPr>
              <w:rFonts w:hint="eastAsia" w:ascii="宋体" w:hAnsi="宋体" w:cs="宋体"/>
              <w:szCs w:val="21"/>
            </w:rPr>
          </w:pPr>
          <w:r>
            <w:rPr>
              <w:rFonts w:hint="eastAsia" w:ascii="宋体" w:hAnsi="宋体" w:cs="宋体"/>
              <w:szCs w:val="21"/>
            </w:rPr>
            <w:t>A/0</w:t>
          </w:r>
        </w:p>
      </w:tc>
    </w:tr>
  </w:tbl>
  <w:p>
    <w:pPr>
      <w:wordWrap w:val="0"/>
      <w:jc w:val="right"/>
    </w:pPr>
  </w:p>
  <w:p>
    <w:pPr>
      <w:wordWrap w:val="0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5D85"/>
    <w:multiLevelType w:val="multilevel"/>
    <w:tmpl w:val="2D985D85"/>
    <w:lvl w:ilvl="0" w:tentative="0">
      <w:start w:val="1"/>
      <w:numFmt w:val="bullet"/>
      <w:pStyle w:val="106"/>
      <w:lvlText w:val=""/>
      <w:lvlJc w:val="left"/>
      <w:pPr>
        <w:tabs>
          <w:tab w:val="left" w:pos="1352"/>
        </w:tabs>
        <w:ind w:left="1352" w:hanging="360"/>
      </w:pPr>
      <w:rPr>
        <w:rFonts w:hint="default" w:ascii="Wingdings" w:hAnsi="Wingdings"/>
        <w:b w:val="0"/>
        <w:i w:val="0"/>
        <w:color w:val="auto"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664770"/>
    <w:multiLevelType w:val="multilevel"/>
    <w:tmpl w:val="40664770"/>
    <w:lvl w:ilvl="0" w:tentative="0">
      <w:start w:val="1"/>
      <w:numFmt w:val="bullet"/>
      <w:pStyle w:val="111"/>
      <w:lvlText w:val="­"/>
      <w:lvlJc w:val="left"/>
      <w:pPr>
        <w:tabs>
          <w:tab w:val="left" w:pos="2520"/>
        </w:tabs>
        <w:ind w:left="2520" w:hanging="360"/>
      </w:pPr>
      <w:rPr>
        <w:rFonts w:hint="default" w:hAnsi="Courier New"/>
      </w:rPr>
    </w:lvl>
    <w:lvl w:ilvl="1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hint="default" w:ascii="Wingdings" w:hAnsi="Wingdings"/>
      </w:rPr>
    </w:lvl>
  </w:abstractNum>
  <w:abstractNum w:abstractNumId="2">
    <w:nsid w:val="6EA32995"/>
    <w:multiLevelType w:val="multilevel"/>
    <w:tmpl w:val="6EA32995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 w:asciiTheme="majorEastAsia" w:hAnsiTheme="majorEastAsia" w:eastAsiaTheme="major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 w:asciiTheme="majorEastAsia" w:hAnsiTheme="majorEastAsia" w:eastAsiaTheme="majorEastAsia"/>
        <w:color w:val="000000" w:themeColor="text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 w:asciiTheme="majorEastAsia" w:hAnsiTheme="majorEastAsia" w:eastAsiaTheme="major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 w:asciiTheme="majorEastAsia" w:hAnsiTheme="majorEastAsia" w:eastAsiaTheme="major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mExOWQwNTIxMmFlMDFmNjM3ZmMyZTYwOTBiMjBmMTYifQ=="/>
  </w:docVars>
  <w:rsids>
    <w:rsidRoot w:val="001630B1"/>
    <w:rsid w:val="000004F5"/>
    <w:rsid w:val="00002997"/>
    <w:rsid w:val="00004258"/>
    <w:rsid w:val="00004B86"/>
    <w:rsid w:val="00004BAE"/>
    <w:rsid w:val="0000638E"/>
    <w:rsid w:val="000117FD"/>
    <w:rsid w:val="00015F4E"/>
    <w:rsid w:val="00020C54"/>
    <w:rsid w:val="0002119C"/>
    <w:rsid w:val="000218A1"/>
    <w:rsid w:val="000227D5"/>
    <w:rsid w:val="00022D2C"/>
    <w:rsid w:val="00022E59"/>
    <w:rsid w:val="000242EE"/>
    <w:rsid w:val="00024C02"/>
    <w:rsid w:val="00031673"/>
    <w:rsid w:val="000321C3"/>
    <w:rsid w:val="00032404"/>
    <w:rsid w:val="000324D9"/>
    <w:rsid w:val="000338CE"/>
    <w:rsid w:val="00035CFB"/>
    <w:rsid w:val="00036CB3"/>
    <w:rsid w:val="00040872"/>
    <w:rsid w:val="00041B7D"/>
    <w:rsid w:val="000446AC"/>
    <w:rsid w:val="00046C29"/>
    <w:rsid w:val="00047039"/>
    <w:rsid w:val="00047640"/>
    <w:rsid w:val="00050574"/>
    <w:rsid w:val="00050C0B"/>
    <w:rsid w:val="00054CFB"/>
    <w:rsid w:val="00055469"/>
    <w:rsid w:val="00055940"/>
    <w:rsid w:val="000617E7"/>
    <w:rsid w:val="00065421"/>
    <w:rsid w:val="000704CC"/>
    <w:rsid w:val="00071168"/>
    <w:rsid w:val="00071A51"/>
    <w:rsid w:val="00071C23"/>
    <w:rsid w:val="00076436"/>
    <w:rsid w:val="00080F38"/>
    <w:rsid w:val="000812AF"/>
    <w:rsid w:val="00083B66"/>
    <w:rsid w:val="0008705F"/>
    <w:rsid w:val="000878B9"/>
    <w:rsid w:val="00087C8E"/>
    <w:rsid w:val="000915C7"/>
    <w:rsid w:val="00092479"/>
    <w:rsid w:val="00092C23"/>
    <w:rsid w:val="00094354"/>
    <w:rsid w:val="00095683"/>
    <w:rsid w:val="00095B21"/>
    <w:rsid w:val="000961AF"/>
    <w:rsid w:val="00096981"/>
    <w:rsid w:val="00096FD1"/>
    <w:rsid w:val="00097F48"/>
    <w:rsid w:val="000A310B"/>
    <w:rsid w:val="000A532E"/>
    <w:rsid w:val="000A634E"/>
    <w:rsid w:val="000B0E65"/>
    <w:rsid w:val="000B13CA"/>
    <w:rsid w:val="000B5438"/>
    <w:rsid w:val="000B5CA9"/>
    <w:rsid w:val="000C331C"/>
    <w:rsid w:val="000C5287"/>
    <w:rsid w:val="000C5CFC"/>
    <w:rsid w:val="000C7F17"/>
    <w:rsid w:val="000D2E35"/>
    <w:rsid w:val="000D3698"/>
    <w:rsid w:val="000D556A"/>
    <w:rsid w:val="000D76C3"/>
    <w:rsid w:val="000E0F6B"/>
    <w:rsid w:val="000E7C34"/>
    <w:rsid w:val="000F0269"/>
    <w:rsid w:val="000F061F"/>
    <w:rsid w:val="000F0676"/>
    <w:rsid w:val="000F1541"/>
    <w:rsid w:val="000F40B6"/>
    <w:rsid w:val="000F4779"/>
    <w:rsid w:val="000F4E9F"/>
    <w:rsid w:val="000F5B4C"/>
    <w:rsid w:val="000F6655"/>
    <w:rsid w:val="001007DC"/>
    <w:rsid w:val="00101B0F"/>
    <w:rsid w:val="001033DB"/>
    <w:rsid w:val="00104C52"/>
    <w:rsid w:val="00110F3C"/>
    <w:rsid w:val="00111984"/>
    <w:rsid w:val="001126B3"/>
    <w:rsid w:val="001145B3"/>
    <w:rsid w:val="00114A98"/>
    <w:rsid w:val="00117432"/>
    <w:rsid w:val="00120014"/>
    <w:rsid w:val="00121022"/>
    <w:rsid w:val="00125AF4"/>
    <w:rsid w:val="001347FA"/>
    <w:rsid w:val="0013545D"/>
    <w:rsid w:val="00140B7E"/>
    <w:rsid w:val="00140D11"/>
    <w:rsid w:val="001437E8"/>
    <w:rsid w:val="00144BFA"/>
    <w:rsid w:val="00144CA3"/>
    <w:rsid w:val="0014769A"/>
    <w:rsid w:val="00152236"/>
    <w:rsid w:val="001525A0"/>
    <w:rsid w:val="001525EB"/>
    <w:rsid w:val="00155892"/>
    <w:rsid w:val="00156FB4"/>
    <w:rsid w:val="00160B49"/>
    <w:rsid w:val="00162940"/>
    <w:rsid w:val="001630B1"/>
    <w:rsid w:val="00164F13"/>
    <w:rsid w:val="0016738B"/>
    <w:rsid w:val="00167D58"/>
    <w:rsid w:val="00167E8C"/>
    <w:rsid w:val="00170D52"/>
    <w:rsid w:val="001721ED"/>
    <w:rsid w:val="001723A8"/>
    <w:rsid w:val="00173700"/>
    <w:rsid w:val="00173C75"/>
    <w:rsid w:val="001762E4"/>
    <w:rsid w:val="00176B57"/>
    <w:rsid w:val="00177B90"/>
    <w:rsid w:val="001818DC"/>
    <w:rsid w:val="001845DB"/>
    <w:rsid w:val="00187881"/>
    <w:rsid w:val="00187B93"/>
    <w:rsid w:val="00187D9E"/>
    <w:rsid w:val="0019000A"/>
    <w:rsid w:val="00191D3A"/>
    <w:rsid w:val="00194943"/>
    <w:rsid w:val="00195D41"/>
    <w:rsid w:val="00196F40"/>
    <w:rsid w:val="001A2307"/>
    <w:rsid w:val="001A264A"/>
    <w:rsid w:val="001A2E10"/>
    <w:rsid w:val="001A6387"/>
    <w:rsid w:val="001B24B1"/>
    <w:rsid w:val="001B4675"/>
    <w:rsid w:val="001B668C"/>
    <w:rsid w:val="001B6BED"/>
    <w:rsid w:val="001C107F"/>
    <w:rsid w:val="001C2501"/>
    <w:rsid w:val="001C2564"/>
    <w:rsid w:val="001C3564"/>
    <w:rsid w:val="001C3969"/>
    <w:rsid w:val="001C6AEB"/>
    <w:rsid w:val="001D1C32"/>
    <w:rsid w:val="001D26EE"/>
    <w:rsid w:val="001D3DE8"/>
    <w:rsid w:val="001D421A"/>
    <w:rsid w:val="001D4E73"/>
    <w:rsid w:val="001D55B4"/>
    <w:rsid w:val="001E0663"/>
    <w:rsid w:val="001E347B"/>
    <w:rsid w:val="001E4B39"/>
    <w:rsid w:val="001E51BB"/>
    <w:rsid w:val="001F19C3"/>
    <w:rsid w:val="001F25AA"/>
    <w:rsid w:val="001F5867"/>
    <w:rsid w:val="001F5F37"/>
    <w:rsid w:val="001F74F7"/>
    <w:rsid w:val="00200B79"/>
    <w:rsid w:val="002010A2"/>
    <w:rsid w:val="0020459F"/>
    <w:rsid w:val="00206E1E"/>
    <w:rsid w:val="00206F7F"/>
    <w:rsid w:val="0021034F"/>
    <w:rsid w:val="00211252"/>
    <w:rsid w:val="002132CF"/>
    <w:rsid w:val="00217181"/>
    <w:rsid w:val="0022195C"/>
    <w:rsid w:val="00222ED4"/>
    <w:rsid w:val="002258D0"/>
    <w:rsid w:val="002308F3"/>
    <w:rsid w:val="00230939"/>
    <w:rsid w:val="00231628"/>
    <w:rsid w:val="00231B1D"/>
    <w:rsid w:val="0023264D"/>
    <w:rsid w:val="00232A93"/>
    <w:rsid w:val="00232B38"/>
    <w:rsid w:val="00233904"/>
    <w:rsid w:val="00234C6F"/>
    <w:rsid w:val="00236E2D"/>
    <w:rsid w:val="00240706"/>
    <w:rsid w:val="00244231"/>
    <w:rsid w:val="00244BEF"/>
    <w:rsid w:val="0024549F"/>
    <w:rsid w:val="00250F10"/>
    <w:rsid w:val="00251250"/>
    <w:rsid w:val="002561D5"/>
    <w:rsid w:val="0025744A"/>
    <w:rsid w:val="00257F8B"/>
    <w:rsid w:val="00261C8A"/>
    <w:rsid w:val="00264029"/>
    <w:rsid w:val="0026455F"/>
    <w:rsid w:val="00265CBE"/>
    <w:rsid w:val="00267FD0"/>
    <w:rsid w:val="00270100"/>
    <w:rsid w:val="00270635"/>
    <w:rsid w:val="00270EB1"/>
    <w:rsid w:val="002716C3"/>
    <w:rsid w:val="0027171F"/>
    <w:rsid w:val="00271D10"/>
    <w:rsid w:val="00271FEA"/>
    <w:rsid w:val="002745F6"/>
    <w:rsid w:val="0027556D"/>
    <w:rsid w:val="00275914"/>
    <w:rsid w:val="00277376"/>
    <w:rsid w:val="002802E5"/>
    <w:rsid w:val="00281CEE"/>
    <w:rsid w:val="002854ED"/>
    <w:rsid w:val="00286BA3"/>
    <w:rsid w:val="00287045"/>
    <w:rsid w:val="00290D91"/>
    <w:rsid w:val="002919BE"/>
    <w:rsid w:val="002943DA"/>
    <w:rsid w:val="002949A5"/>
    <w:rsid w:val="00295A20"/>
    <w:rsid w:val="00295E13"/>
    <w:rsid w:val="002A596F"/>
    <w:rsid w:val="002B07A7"/>
    <w:rsid w:val="002B088F"/>
    <w:rsid w:val="002B1FE6"/>
    <w:rsid w:val="002B3069"/>
    <w:rsid w:val="002B3AD8"/>
    <w:rsid w:val="002C188D"/>
    <w:rsid w:val="002C2034"/>
    <w:rsid w:val="002C20FB"/>
    <w:rsid w:val="002C7947"/>
    <w:rsid w:val="002D03F3"/>
    <w:rsid w:val="002D1C91"/>
    <w:rsid w:val="002D374A"/>
    <w:rsid w:val="002D3D36"/>
    <w:rsid w:val="002D57DC"/>
    <w:rsid w:val="002D7DD3"/>
    <w:rsid w:val="002E2485"/>
    <w:rsid w:val="002E485B"/>
    <w:rsid w:val="002E5B40"/>
    <w:rsid w:val="002E7557"/>
    <w:rsid w:val="002E7582"/>
    <w:rsid w:val="002F0328"/>
    <w:rsid w:val="002F4E75"/>
    <w:rsid w:val="0030072B"/>
    <w:rsid w:val="00301925"/>
    <w:rsid w:val="00301B6C"/>
    <w:rsid w:val="00302970"/>
    <w:rsid w:val="003050BB"/>
    <w:rsid w:val="00306618"/>
    <w:rsid w:val="00306E6D"/>
    <w:rsid w:val="00307E12"/>
    <w:rsid w:val="00310C04"/>
    <w:rsid w:val="003133A3"/>
    <w:rsid w:val="00314445"/>
    <w:rsid w:val="0031487F"/>
    <w:rsid w:val="00314F84"/>
    <w:rsid w:val="00317C3A"/>
    <w:rsid w:val="00320C28"/>
    <w:rsid w:val="00322566"/>
    <w:rsid w:val="0032309D"/>
    <w:rsid w:val="00323361"/>
    <w:rsid w:val="003237D2"/>
    <w:rsid w:val="0032415E"/>
    <w:rsid w:val="0032673B"/>
    <w:rsid w:val="003277F8"/>
    <w:rsid w:val="003301A6"/>
    <w:rsid w:val="00330D6D"/>
    <w:rsid w:val="00331737"/>
    <w:rsid w:val="00332402"/>
    <w:rsid w:val="003326AD"/>
    <w:rsid w:val="00332773"/>
    <w:rsid w:val="00332C30"/>
    <w:rsid w:val="00333068"/>
    <w:rsid w:val="0033497F"/>
    <w:rsid w:val="0034286D"/>
    <w:rsid w:val="003446DC"/>
    <w:rsid w:val="003453A6"/>
    <w:rsid w:val="00347141"/>
    <w:rsid w:val="00350668"/>
    <w:rsid w:val="00350DA6"/>
    <w:rsid w:val="003536D6"/>
    <w:rsid w:val="00354573"/>
    <w:rsid w:val="003550B5"/>
    <w:rsid w:val="00355C15"/>
    <w:rsid w:val="003606B8"/>
    <w:rsid w:val="0036099F"/>
    <w:rsid w:val="00361C7E"/>
    <w:rsid w:val="00363B54"/>
    <w:rsid w:val="003673B1"/>
    <w:rsid w:val="00367C05"/>
    <w:rsid w:val="00372ED9"/>
    <w:rsid w:val="003759F3"/>
    <w:rsid w:val="0038074A"/>
    <w:rsid w:val="00381190"/>
    <w:rsid w:val="00382E91"/>
    <w:rsid w:val="00391C81"/>
    <w:rsid w:val="0039341F"/>
    <w:rsid w:val="00394771"/>
    <w:rsid w:val="003951FE"/>
    <w:rsid w:val="00397645"/>
    <w:rsid w:val="0039797C"/>
    <w:rsid w:val="003A1114"/>
    <w:rsid w:val="003A27A9"/>
    <w:rsid w:val="003A584F"/>
    <w:rsid w:val="003A5886"/>
    <w:rsid w:val="003B0DDE"/>
    <w:rsid w:val="003B1D24"/>
    <w:rsid w:val="003B63F2"/>
    <w:rsid w:val="003C01F5"/>
    <w:rsid w:val="003C5E28"/>
    <w:rsid w:val="003C75AF"/>
    <w:rsid w:val="003C7918"/>
    <w:rsid w:val="003C7B68"/>
    <w:rsid w:val="003D0201"/>
    <w:rsid w:val="003D0E98"/>
    <w:rsid w:val="003D2092"/>
    <w:rsid w:val="003D2AA6"/>
    <w:rsid w:val="003D5362"/>
    <w:rsid w:val="003D55AC"/>
    <w:rsid w:val="003D7654"/>
    <w:rsid w:val="003E128F"/>
    <w:rsid w:val="003E2942"/>
    <w:rsid w:val="003E2DFE"/>
    <w:rsid w:val="003E3EE1"/>
    <w:rsid w:val="003E5966"/>
    <w:rsid w:val="003E6CA4"/>
    <w:rsid w:val="003F05B2"/>
    <w:rsid w:val="003F35F8"/>
    <w:rsid w:val="003F42EB"/>
    <w:rsid w:val="003F7DA7"/>
    <w:rsid w:val="003F7F6F"/>
    <w:rsid w:val="0040055A"/>
    <w:rsid w:val="004009CE"/>
    <w:rsid w:val="00401424"/>
    <w:rsid w:val="00402A13"/>
    <w:rsid w:val="0040529A"/>
    <w:rsid w:val="00410A3D"/>
    <w:rsid w:val="004115AF"/>
    <w:rsid w:val="004119E5"/>
    <w:rsid w:val="00412330"/>
    <w:rsid w:val="004132C9"/>
    <w:rsid w:val="00413994"/>
    <w:rsid w:val="004140E9"/>
    <w:rsid w:val="00414B0D"/>
    <w:rsid w:val="004157A3"/>
    <w:rsid w:val="004161C3"/>
    <w:rsid w:val="00421EC9"/>
    <w:rsid w:val="00424EB7"/>
    <w:rsid w:val="004302D6"/>
    <w:rsid w:val="00430914"/>
    <w:rsid w:val="004310F6"/>
    <w:rsid w:val="00431D34"/>
    <w:rsid w:val="004334BB"/>
    <w:rsid w:val="00433D7F"/>
    <w:rsid w:val="00435791"/>
    <w:rsid w:val="00441B93"/>
    <w:rsid w:val="00442A0A"/>
    <w:rsid w:val="004444AF"/>
    <w:rsid w:val="00445391"/>
    <w:rsid w:val="00450487"/>
    <w:rsid w:val="004512CB"/>
    <w:rsid w:val="00452693"/>
    <w:rsid w:val="00452FEB"/>
    <w:rsid w:val="00454665"/>
    <w:rsid w:val="0045558B"/>
    <w:rsid w:val="00456829"/>
    <w:rsid w:val="004611B2"/>
    <w:rsid w:val="004618C8"/>
    <w:rsid w:val="004623D6"/>
    <w:rsid w:val="004719B6"/>
    <w:rsid w:val="0047472E"/>
    <w:rsid w:val="00475D6D"/>
    <w:rsid w:val="00477572"/>
    <w:rsid w:val="00481F7C"/>
    <w:rsid w:val="00482054"/>
    <w:rsid w:val="00483901"/>
    <w:rsid w:val="00485A76"/>
    <w:rsid w:val="004868B9"/>
    <w:rsid w:val="00487A39"/>
    <w:rsid w:val="00490B08"/>
    <w:rsid w:val="00492355"/>
    <w:rsid w:val="0049707D"/>
    <w:rsid w:val="00497812"/>
    <w:rsid w:val="004A2E6C"/>
    <w:rsid w:val="004A5567"/>
    <w:rsid w:val="004A6979"/>
    <w:rsid w:val="004A6AEB"/>
    <w:rsid w:val="004B36B4"/>
    <w:rsid w:val="004B4D0B"/>
    <w:rsid w:val="004C0B4C"/>
    <w:rsid w:val="004C18ED"/>
    <w:rsid w:val="004C193D"/>
    <w:rsid w:val="004C1DFA"/>
    <w:rsid w:val="004C2289"/>
    <w:rsid w:val="004C764D"/>
    <w:rsid w:val="004D12C2"/>
    <w:rsid w:val="004D1DEC"/>
    <w:rsid w:val="004D28CB"/>
    <w:rsid w:val="004D30CF"/>
    <w:rsid w:val="004D41C0"/>
    <w:rsid w:val="004D45CE"/>
    <w:rsid w:val="004D4BB4"/>
    <w:rsid w:val="004D4C85"/>
    <w:rsid w:val="004D4E50"/>
    <w:rsid w:val="004D6882"/>
    <w:rsid w:val="004E022A"/>
    <w:rsid w:val="004E1658"/>
    <w:rsid w:val="004E236D"/>
    <w:rsid w:val="004E30F9"/>
    <w:rsid w:val="004E5CFE"/>
    <w:rsid w:val="004E6CED"/>
    <w:rsid w:val="004F0BDE"/>
    <w:rsid w:val="004F187E"/>
    <w:rsid w:val="004F218F"/>
    <w:rsid w:val="004F3E23"/>
    <w:rsid w:val="004F4508"/>
    <w:rsid w:val="0050255C"/>
    <w:rsid w:val="00504A36"/>
    <w:rsid w:val="00505715"/>
    <w:rsid w:val="00506BB3"/>
    <w:rsid w:val="00507127"/>
    <w:rsid w:val="00510E3C"/>
    <w:rsid w:val="005170FA"/>
    <w:rsid w:val="0051759C"/>
    <w:rsid w:val="00517609"/>
    <w:rsid w:val="00521B30"/>
    <w:rsid w:val="0052231B"/>
    <w:rsid w:val="0052300A"/>
    <w:rsid w:val="00524A75"/>
    <w:rsid w:val="005256E8"/>
    <w:rsid w:val="005267C5"/>
    <w:rsid w:val="00530667"/>
    <w:rsid w:val="00534644"/>
    <w:rsid w:val="005363C9"/>
    <w:rsid w:val="00536B90"/>
    <w:rsid w:val="00536ED3"/>
    <w:rsid w:val="005374C9"/>
    <w:rsid w:val="00542B95"/>
    <w:rsid w:val="00545D9A"/>
    <w:rsid w:val="00545F65"/>
    <w:rsid w:val="00546593"/>
    <w:rsid w:val="00547C60"/>
    <w:rsid w:val="005503C4"/>
    <w:rsid w:val="0055049F"/>
    <w:rsid w:val="005522A3"/>
    <w:rsid w:val="005539CE"/>
    <w:rsid w:val="00554304"/>
    <w:rsid w:val="0055522B"/>
    <w:rsid w:val="00556305"/>
    <w:rsid w:val="005602B7"/>
    <w:rsid w:val="005607E2"/>
    <w:rsid w:val="00561718"/>
    <w:rsid w:val="005634EF"/>
    <w:rsid w:val="00563E97"/>
    <w:rsid w:val="00564829"/>
    <w:rsid w:val="00566707"/>
    <w:rsid w:val="005676FC"/>
    <w:rsid w:val="00574A10"/>
    <w:rsid w:val="00577F8D"/>
    <w:rsid w:val="00580E33"/>
    <w:rsid w:val="00581754"/>
    <w:rsid w:val="00582A89"/>
    <w:rsid w:val="0058462E"/>
    <w:rsid w:val="005851C2"/>
    <w:rsid w:val="00585513"/>
    <w:rsid w:val="00587B02"/>
    <w:rsid w:val="00594AFE"/>
    <w:rsid w:val="00594CCB"/>
    <w:rsid w:val="005A06A0"/>
    <w:rsid w:val="005A13AD"/>
    <w:rsid w:val="005A2F95"/>
    <w:rsid w:val="005A310F"/>
    <w:rsid w:val="005A485A"/>
    <w:rsid w:val="005A5334"/>
    <w:rsid w:val="005A5C06"/>
    <w:rsid w:val="005A6D98"/>
    <w:rsid w:val="005A712B"/>
    <w:rsid w:val="005B2664"/>
    <w:rsid w:val="005B2F86"/>
    <w:rsid w:val="005B55C7"/>
    <w:rsid w:val="005C0CCB"/>
    <w:rsid w:val="005C3908"/>
    <w:rsid w:val="005C71CA"/>
    <w:rsid w:val="005D26E5"/>
    <w:rsid w:val="005D29A2"/>
    <w:rsid w:val="005D31B5"/>
    <w:rsid w:val="005D47B5"/>
    <w:rsid w:val="005D530D"/>
    <w:rsid w:val="005D5375"/>
    <w:rsid w:val="005D61B8"/>
    <w:rsid w:val="005D714F"/>
    <w:rsid w:val="005E16DF"/>
    <w:rsid w:val="005E1EB2"/>
    <w:rsid w:val="005E3BDD"/>
    <w:rsid w:val="005F0A07"/>
    <w:rsid w:val="005F1B29"/>
    <w:rsid w:val="005F41FC"/>
    <w:rsid w:val="005F475B"/>
    <w:rsid w:val="005F6138"/>
    <w:rsid w:val="0060241B"/>
    <w:rsid w:val="006035AA"/>
    <w:rsid w:val="00604D7B"/>
    <w:rsid w:val="00605F26"/>
    <w:rsid w:val="00606B22"/>
    <w:rsid w:val="00606C36"/>
    <w:rsid w:val="006073F5"/>
    <w:rsid w:val="00610150"/>
    <w:rsid w:val="00612284"/>
    <w:rsid w:val="00612A67"/>
    <w:rsid w:val="00613815"/>
    <w:rsid w:val="00617EF0"/>
    <w:rsid w:val="00620ECC"/>
    <w:rsid w:val="00621392"/>
    <w:rsid w:val="00622E87"/>
    <w:rsid w:val="00627F6E"/>
    <w:rsid w:val="006300DE"/>
    <w:rsid w:val="00631BB4"/>
    <w:rsid w:val="00631C58"/>
    <w:rsid w:val="00633C02"/>
    <w:rsid w:val="006368BA"/>
    <w:rsid w:val="00636E34"/>
    <w:rsid w:val="006373DF"/>
    <w:rsid w:val="00637724"/>
    <w:rsid w:val="00641672"/>
    <w:rsid w:val="00641D8D"/>
    <w:rsid w:val="006421C5"/>
    <w:rsid w:val="00646AD1"/>
    <w:rsid w:val="00647458"/>
    <w:rsid w:val="00647FC2"/>
    <w:rsid w:val="006501AB"/>
    <w:rsid w:val="0065257C"/>
    <w:rsid w:val="00656DAD"/>
    <w:rsid w:val="0065769D"/>
    <w:rsid w:val="00657CD7"/>
    <w:rsid w:val="00657D2D"/>
    <w:rsid w:val="006607B9"/>
    <w:rsid w:val="006626D5"/>
    <w:rsid w:val="006635AD"/>
    <w:rsid w:val="0066470F"/>
    <w:rsid w:val="00664DE2"/>
    <w:rsid w:val="00667B8B"/>
    <w:rsid w:val="0067053F"/>
    <w:rsid w:val="00671DAE"/>
    <w:rsid w:val="00671FF5"/>
    <w:rsid w:val="0067232B"/>
    <w:rsid w:val="006729B1"/>
    <w:rsid w:val="006732F1"/>
    <w:rsid w:val="00677145"/>
    <w:rsid w:val="0067727D"/>
    <w:rsid w:val="00677323"/>
    <w:rsid w:val="00677BB6"/>
    <w:rsid w:val="00682C1B"/>
    <w:rsid w:val="006864DC"/>
    <w:rsid w:val="00686AD1"/>
    <w:rsid w:val="00687D3E"/>
    <w:rsid w:val="006902E3"/>
    <w:rsid w:val="0069174C"/>
    <w:rsid w:val="006924F6"/>
    <w:rsid w:val="006959C3"/>
    <w:rsid w:val="0069734A"/>
    <w:rsid w:val="006A09C2"/>
    <w:rsid w:val="006A2DFE"/>
    <w:rsid w:val="006A305D"/>
    <w:rsid w:val="006A3A78"/>
    <w:rsid w:val="006A6717"/>
    <w:rsid w:val="006A7ADB"/>
    <w:rsid w:val="006B237A"/>
    <w:rsid w:val="006B338E"/>
    <w:rsid w:val="006B4933"/>
    <w:rsid w:val="006B7C4D"/>
    <w:rsid w:val="006C06B2"/>
    <w:rsid w:val="006C155E"/>
    <w:rsid w:val="006C1DFE"/>
    <w:rsid w:val="006C1FD6"/>
    <w:rsid w:val="006C2DA1"/>
    <w:rsid w:val="006C3C20"/>
    <w:rsid w:val="006C6029"/>
    <w:rsid w:val="006C6921"/>
    <w:rsid w:val="006C78C6"/>
    <w:rsid w:val="006D07F7"/>
    <w:rsid w:val="006D63BA"/>
    <w:rsid w:val="006D6ADC"/>
    <w:rsid w:val="006D7710"/>
    <w:rsid w:val="006D7F93"/>
    <w:rsid w:val="006E09DB"/>
    <w:rsid w:val="006E25B7"/>
    <w:rsid w:val="006E40AE"/>
    <w:rsid w:val="006E4943"/>
    <w:rsid w:val="006E686D"/>
    <w:rsid w:val="006E7528"/>
    <w:rsid w:val="006E7EB3"/>
    <w:rsid w:val="006F074B"/>
    <w:rsid w:val="006F2ED8"/>
    <w:rsid w:val="006F56EF"/>
    <w:rsid w:val="006F5C2C"/>
    <w:rsid w:val="006F6CCF"/>
    <w:rsid w:val="00701E07"/>
    <w:rsid w:val="0070326C"/>
    <w:rsid w:val="00703F07"/>
    <w:rsid w:val="00706E05"/>
    <w:rsid w:val="00707059"/>
    <w:rsid w:val="007112DF"/>
    <w:rsid w:val="00712176"/>
    <w:rsid w:val="007170FF"/>
    <w:rsid w:val="00717E3B"/>
    <w:rsid w:val="007201DA"/>
    <w:rsid w:val="00722F38"/>
    <w:rsid w:val="00723199"/>
    <w:rsid w:val="00725F1E"/>
    <w:rsid w:val="007278D5"/>
    <w:rsid w:val="007305DC"/>
    <w:rsid w:val="007307FF"/>
    <w:rsid w:val="007315C5"/>
    <w:rsid w:val="00731E20"/>
    <w:rsid w:val="00734E91"/>
    <w:rsid w:val="00737272"/>
    <w:rsid w:val="007422EF"/>
    <w:rsid w:val="00742EB2"/>
    <w:rsid w:val="0074318A"/>
    <w:rsid w:val="007459CA"/>
    <w:rsid w:val="00746F00"/>
    <w:rsid w:val="00750313"/>
    <w:rsid w:val="00752264"/>
    <w:rsid w:val="00752C25"/>
    <w:rsid w:val="007531B3"/>
    <w:rsid w:val="0075360D"/>
    <w:rsid w:val="00753774"/>
    <w:rsid w:val="0075772C"/>
    <w:rsid w:val="0076048A"/>
    <w:rsid w:val="007625DF"/>
    <w:rsid w:val="007627B2"/>
    <w:rsid w:val="00766325"/>
    <w:rsid w:val="00771738"/>
    <w:rsid w:val="0077513F"/>
    <w:rsid w:val="007808CB"/>
    <w:rsid w:val="00782299"/>
    <w:rsid w:val="00782432"/>
    <w:rsid w:val="00785C89"/>
    <w:rsid w:val="00786C7E"/>
    <w:rsid w:val="007903F6"/>
    <w:rsid w:val="007926AB"/>
    <w:rsid w:val="00793442"/>
    <w:rsid w:val="00795257"/>
    <w:rsid w:val="00795345"/>
    <w:rsid w:val="007A3400"/>
    <w:rsid w:val="007A58E8"/>
    <w:rsid w:val="007A6538"/>
    <w:rsid w:val="007A6DA7"/>
    <w:rsid w:val="007A716A"/>
    <w:rsid w:val="007B023A"/>
    <w:rsid w:val="007B056D"/>
    <w:rsid w:val="007B08D4"/>
    <w:rsid w:val="007B29BB"/>
    <w:rsid w:val="007B2E2C"/>
    <w:rsid w:val="007B5B92"/>
    <w:rsid w:val="007B7AB6"/>
    <w:rsid w:val="007C333E"/>
    <w:rsid w:val="007C5102"/>
    <w:rsid w:val="007C67A6"/>
    <w:rsid w:val="007D15F7"/>
    <w:rsid w:val="007D32D8"/>
    <w:rsid w:val="007D58CD"/>
    <w:rsid w:val="007E0793"/>
    <w:rsid w:val="007E1354"/>
    <w:rsid w:val="007E1985"/>
    <w:rsid w:val="007E224F"/>
    <w:rsid w:val="007E2BFD"/>
    <w:rsid w:val="007E5BCE"/>
    <w:rsid w:val="007F096F"/>
    <w:rsid w:val="007F37C7"/>
    <w:rsid w:val="007F41CD"/>
    <w:rsid w:val="007F702E"/>
    <w:rsid w:val="007F7DC3"/>
    <w:rsid w:val="008017D2"/>
    <w:rsid w:val="00801AF0"/>
    <w:rsid w:val="00802BC3"/>
    <w:rsid w:val="00803AF4"/>
    <w:rsid w:val="00807042"/>
    <w:rsid w:val="0080719D"/>
    <w:rsid w:val="00807FB0"/>
    <w:rsid w:val="00811242"/>
    <w:rsid w:val="00811980"/>
    <w:rsid w:val="00811E34"/>
    <w:rsid w:val="00814BE0"/>
    <w:rsid w:val="008150ED"/>
    <w:rsid w:val="00815275"/>
    <w:rsid w:val="00815F47"/>
    <w:rsid w:val="008165F6"/>
    <w:rsid w:val="00820E21"/>
    <w:rsid w:val="00821DE3"/>
    <w:rsid w:val="00823326"/>
    <w:rsid w:val="0082485C"/>
    <w:rsid w:val="008249E9"/>
    <w:rsid w:val="00826004"/>
    <w:rsid w:val="008267CA"/>
    <w:rsid w:val="008302C9"/>
    <w:rsid w:val="0083066D"/>
    <w:rsid w:val="008309E3"/>
    <w:rsid w:val="00830A3E"/>
    <w:rsid w:val="008326C9"/>
    <w:rsid w:val="00833D18"/>
    <w:rsid w:val="00833D80"/>
    <w:rsid w:val="00834C1F"/>
    <w:rsid w:val="00836B23"/>
    <w:rsid w:val="008418B9"/>
    <w:rsid w:val="00841BC2"/>
    <w:rsid w:val="00842831"/>
    <w:rsid w:val="008460A6"/>
    <w:rsid w:val="00852FF8"/>
    <w:rsid w:val="0085423D"/>
    <w:rsid w:val="00854824"/>
    <w:rsid w:val="00856BE2"/>
    <w:rsid w:val="008574A9"/>
    <w:rsid w:val="00857714"/>
    <w:rsid w:val="00861104"/>
    <w:rsid w:val="008644A4"/>
    <w:rsid w:val="00865884"/>
    <w:rsid w:val="00866592"/>
    <w:rsid w:val="00867707"/>
    <w:rsid w:val="00867B20"/>
    <w:rsid w:val="0087176A"/>
    <w:rsid w:val="00874CED"/>
    <w:rsid w:val="0087539A"/>
    <w:rsid w:val="00875CA4"/>
    <w:rsid w:val="00876CE4"/>
    <w:rsid w:val="0087772A"/>
    <w:rsid w:val="00880FB7"/>
    <w:rsid w:val="008814C5"/>
    <w:rsid w:val="0088373C"/>
    <w:rsid w:val="00885225"/>
    <w:rsid w:val="00885271"/>
    <w:rsid w:val="00885931"/>
    <w:rsid w:val="008931B7"/>
    <w:rsid w:val="008932B0"/>
    <w:rsid w:val="00893F6F"/>
    <w:rsid w:val="008953E9"/>
    <w:rsid w:val="0089663F"/>
    <w:rsid w:val="00897763"/>
    <w:rsid w:val="008A2D2F"/>
    <w:rsid w:val="008A3B4B"/>
    <w:rsid w:val="008A50B3"/>
    <w:rsid w:val="008A6373"/>
    <w:rsid w:val="008A7857"/>
    <w:rsid w:val="008B0DDF"/>
    <w:rsid w:val="008B10B4"/>
    <w:rsid w:val="008B5024"/>
    <w:rsid w:val="008B5CC7"/>
    <w:rsid w:val="008B6461"/>
    <w:rsid w:val="008B6B4B"/>
    <w:rsid w:val="008B7770"/>
    <w:rsid w:val="008C06FE"/>
    <w:rsid w:val="008C1BA3"/>
    <w:rsid w:val="008C1D1B"/>
    <w:rsid w:val="008C345A"/>
    <w:rsid w:val="008D0D49"/>
    <w:rsid w:val="008D15AC"/>
    <w:rsid w:val="008D1801"/>
    <w:rsid w:val="008D38C8"/>
    <w:rsid w:val="008D46A7"/>
    <w:rsid w:val="008D4E38"/>
    <w:rsid w:val="008D6776"/>
    <w:rsid w:val="008E058F"/>
    <w:rsid w:val="008E13D8"/>
    <w:rsid w:val="008E2A29"/>
    <w:rsid w:val="008E32CF"/>
    <w:rsid w:val="008E336A"/>
    <w:rsid w:val="008E50E5"/>
    <w:rsid w:val="008E640E"/>
    <w:rsid w:val="008E7922"/>
    <w:rsid w:val="008F495C"/>
    <w:rsid w:val="008F4C98"/>
    <w:rsid w:val="008F655A"/>
    <w:rsid w:val="00900385"/>
    <w:rsid w:val="0090162E"/>
    <w:rsid w:val="009019DC"/>
    <w:rsid w:val="00901A44"/>
    <w:rsid w:val="0090635B"/>
    <w:rsid w:val="00907E32"/>
    <w:rsid w:val="00912CAF"/>
    <w:rsid w:val="00912D84"/>
    <w:rsid w:val="00913B7A"/>
    <w:rsid w:val="0091636C"/>
    <w:rsid w:val="009204E9"/>
    <w:rsid w:val="0092123D"/>
    <w:rsid w:val="009220A9"/>
    <w:rsid w:val="00922AE1"/>
    <w:rsid w:val="00923BAE"/>
    <w:rsid w:val="00926854"/>
    <w:rsid w:val="009278A3"/>
    <w:rsid w:val="009309AE"/>
    <w:rsid w:val="009313B6"/>
    <w:rsid w:val="0093377F"/>
    <w:rsid w:val="009337D8"/>
    <w:rsid w:val="00944338"/>
    <w:rsid w:val="009460EB"/>
    <w:rsid w:val="00947254"/>
    <w:rsid w:val="00952D81"/>
    <w:rsid w:val="009545F0"/>
    <w:rsid w:val="0095659E"/>
    <w:rsid w:val="00961714"/>
    <w:rsid w:val="00961EA6"/>
    <w:rsid w:val="00966F5C"/>
    <w:rsid w:val="00967DEC"/>
    <w:rsid w:val="00970E9C"/>
    <w:rsid w:val="00973D4D"/>
    <w:rsid w:val="00974AB1"/>
    <w:rsid w:val="00976178"/>
    <w:rsid w:val="00976867"/>
    <w:rsid w:val="0097707B"/>
    <w:rsid w:val="00981E7D"/>
    <w:rsid w:val="00982BF1"/>
    <w:rsid w:val="009834A6"/>
    <w:rsid w:val="00984417"/>
    <w:rsid w:val="009846F4"/>
    <w:rsid w:val="009867E1"/>
    <w:rsid w:val="0098758E"/>
    <w:rsid w:val="009910FB"/>
    <w:rsid w:val="0099236E"/>
    <w:rsid w:val="0099256A"/>
    <w:rsid w:val="0099327C"/>
    <w:rsid w:val="009974E7"/>
    <w:rsid w:val="00997A44"/>
    <w:rsid w:val="009A3D48"/>
    <w:rsid w:val="009A7287"/>
    <w:rsid w:val="009B1104"/>
    <w:rsid w:val="009B50E7"/>
    <w:rsid w:val="009B5332"/>
    <w:rsid w:val="009C7519"/>
    <w:rsid w:val="009C7757"/>
    <w:rsid w:val="009D0589"/>
    <w:rsid w:val="009D1D10"/>
    <w:rsid w:val="009D208A"/>
    <w:rsid w:val="009D23F2"/>
    <w:rsid w:val="009D50E0"/>
    <w:rsid w:val="009D5CE7"/>
    <w:rsid w:val="009E050A"/>
    <w:rsid w:val="009E1691"/>
    <w:rsid w:val="009E16A9"/>
    <w:rsid w:val="009E3D88"/>
    <w:rsid w:val="009E4AD0"/>
    <w:rsid w:val="009E5005"/>
    <w:rsid w:val="009E5B0F"/>
    <w:rsid w:val="009E76FA"/>
    <w:rsid w:val="009F06D3"/>
    <w:rsid w:val="009F1B8E"/>
    <w:rsid w:val="009F1D2C"/>
    <w:rsid w:val="009F2A96"/>
    <w:rsid w:val="009F3676"/>
    <w:rsid w:val="00A018B5"/>
    <w:rsid w:val="00A058A6"/>
    <w:rsid w:val="00A06CC3"/>
    <w:rsid w:val="00A07529"/>
    <w:rsid w:val="00A13FB8"/>
    <w:rsid w:val="00A14BE6"/>
    <w:rsid w:val="00A168DB"/>
    <w:rsid w:val="00A20037"/>
    <w:rsid w:val="00A203EA"/>
    <w:rsid w:val="00A237EE"/>
    <w:rsid w:val="00A257CE"/>
    <w:rsid w:val="00A27F01"/>
    <w:rsid w:val="00A30EA3"/>
    <w:rsid w:val="00A3407C"/>
    <w:rsid w:val="00A352DB"/>
    <w:rsid w:val="00A35705"/>
    <w:rsid w:val="00A37372"/>
    <w:rsid w:val="00A4361D"/>
    <w:rsid w:val="00A46105"/>
    <w:rsid w:val="00A46311"/>
    <w:rsid w:val="00A47355"/>
    <w:rsid w:val="00A52C7D"/>
    <w:rsid w:val="00A5467F"/>
    <w:rsid w:val="00A54D88"/>
    <w:rsid w:val="00A554FA"/>
    <w:rsid w:val="00A6058A"/>
    <w:rsid w:val="00A61D1B"/>
    <w:rsid w:val="00A64A48"/>
    <w:rsid w:val="00A65E9E"/>
    <w:rsid w:val="00A6668B"/>
    <w:rsid w:val="00A67257"/>
    <w:rsid w:val="00A67F02"/>
    <w:rsid w:val="00A71278"/>
    <w:rsid w:val="00A7272A"/>
    <w:rsid w:val="00A74A89"/>
    <w:rsid w:val="00A74B0F"/>
    <w:rsid w:val="00A74B89"/>
    <w:rsid w:val="00A75ABB"/>
    <w:rsid w:val="00A76047"/>
    <w:rsid w:val="00A77AE8"/>
    <w:rsid w:val="00A77C69"/>
    <w:rsid w:val="00A807E6"/>
    <w:rsid w:val="00A80826"/>
    <w:rsid w:val="00A80E5A"/>
    <w:rsid w:val="00A81838"/>
    <w:rsid w:val="00A82DD6"/>
    <w:rsid w:val="00A8308D"/>
    <w:rsid w:val="00A84C65"/>
    <w:rsid w:val="00A84C76"/>
    <w:rsid w:val="00A8703C"/>
    <w:rsid w:val="00A87EB1"/>
    <w:rsid w:val="00A91454"/>
    <w:rsid w:val="00A91D4D"/>
    <w:rsid w:val="00A92EA0"/>
    <w:rsid w:val="00A93DF0"/>
    <w:rsid w:val="00A94B46"/>
    <w:rsid w:val="00A94F36"/>
    <w:rsid w:val="00AA2999"/>
    <w:rsid w:val="00AA362B"/>
    <w:rsid w:val="00AA50F2"/>
    <w:rsid w:val="00AA567A"/>
    <w:rsid w:val="00AA6573"/>
    <w:rsid w:val="00AA7DC2"/>
    <w:rsid w:val="00AB2BD9"/>
    <w:rsid w:val="00AB2ECC"/>
    <w:rsid w:val="00AB3087"/>
    <w:rsid w:val="00AB60E9"/>
    <w:rsid w:val="00AC0451"/>
    <w:rsid w:val="00AC0E6B"/>
    <w:rsid w:val="00AC1910"/>
    <w:rsid w:val="00AC2A7D"/>
    <w:rsid w:val="00AC330B"/>
    <w:rsid w:val="00AC38DF"/>
    <w:rsid w:val="00AC44D5"/>
    <w:rsid w:val="00AC567E"/>
    <w:rsid w:val="00AC57A5"/>
    <w:rsid w:val="00AC5B8A"/>
    <w:rsid w:val="00AC68E9"/>
    <w:rsid w:val="00AD3EC8"/>
    <w:rsid w:val="00AD524C"/>
    <w:rsid w:val="00AD5256"/>
    <w:rsid w:val="00AD7E05"/>
    <w:rsid w:val="00AE0F25"/>
    <w:rsid w:val="00AE178C"/>
    <w:rsid w:val="00AE1B41"/>
    <w:rsid w:val="00AE501D"/>
    <w:rsid w:val="00AE506C"/>
    <w:rsid w:val="00AE6478"/>
    <w:rsid w:val="00AE6B35"/>
    <w:rsid w:val="00AF3098"/>
    <w:rsid w:val="00AF415C"/>
    <w:rsid w:val="00AF4269"/>
    <w:rsid w:val="00B00382"/>
    <w:rsid w:val="00B019E2"/>
    <w:rsid w:val="00B04B99"/>
    <w:rsid w:val="00B065D6"/>
    <w:rsid w:val="00B06AC0"/>
    <w:rsid w:val="00B0701E"/>
    <w:rsid w:val="00B07973"/>
    <w:rsid w:val="00B11979"/>
    <w:rsid w:val="00B11D67"/>
    <w:rsid w:val="00B12CED"/>
    <w:rsid w:val="00B1721D"/>
    <w:rsid w:val="00B23F98"/>
    <w:rsid w:val="00B24A7A"/>
    <w:rsid w:val="00B30499"/>
    <w:rsid w:val="00B372BC"/>
    <w:rsid w:val="00B37AC9"/>
    <w:rsid w:val="00B4164F"/>
    <w:rsid w:val="00B508DC"/>
    <w:rsid w:val="00B51DEC"/>
    <w:rsid w:val="00B51FE2"/>
    <w:rsid w:val="00B53CA5"/>
    <w:rsid w:val="00B53D1B"/>
    <w:rsid w:val="00B55056"/>
    <w:rsid w:val="00B56373"/>
    <w:rsid w:val="00B63868"/>
    <w:rsid w:val="00B64427"/>
    <w:rsid w:val="00B65863"/>
    <w:rsid w:val="00B71085"/>
    <w:rsid w:val="00B77FFA"/>
    <w:rsid w:val="00B80888"/>
    <w:rsid w:val="00B83255"/>
    <w:rsid w:val="00B83396"/>
    <w:rsid w:val="00B84D9B"/>
    <w:rsid w:val="00B8542F"/>
    <w:rsid w:val="00B8634C"/>
    <w:rsid w:val="00B86504"/>
    <w:rsid w:val="00B874E9"/>
    <w:rsid w:val="00B877EB"/>
    <w:rsid w:val="00B90CD5"/>
    <w:rsid w:val="00B91EFF"/>
    <w:rsid w:val="00B93921"/>
    <w:rsid w:val="00B96857"/>
    <w:rsid w:val="00B96B55"/>
    <w:rsid w:val="00BA1E0E"/>
    <w:rsid w:val="00BA2A22"/>
    <w:rsid w:val="00BA6A00"/>
    <w:rsid w:val="00BA71D1"/>
    <w:rsid w:val="00BB1B49"/>
    <w:rsid w:val="00BB3006"/>
    <w:rsid w:val="00BB40C8"/>
    <w:rsid w:val="00BB46F4"/>
    <w:rsid w:val="00BB4ECA"/>
    <w:rsid w:val="00BB5286"/>
    <w:rsid w:val="00BB663C"/>
    <w:rsid w:val="00BB7A6E"/>
    <w:rsid w:val="00BC02ED"/>
    <w:rsid w:val="00BC1104"/>
    <w:rsid w:val="00BC1AF9"/>
    <w:rsid w:val="00BC423C"/>
    <w:rsid w:val="00BC5379"/>
    <w:rsid w:val="00BC58F1"/>
    <w:rsid w:val="00BD039D"/>
    <w:rsid w:val="00BD0579"/>
    <w:rsid w:val="00BD1502"/>
    <w:rsid w:val="00BD28BE"/>
    <w:rsid w:val="00BD33EA"/>
    <w:rsid w:val="00BD5108"/>
    <w:rsid w:val="00BD619F"/>
    <w:rsid w:val="00BD7A28"/>
    <w:rsid w:val="00BE1CB2"/>
    <w:rsid w:val="00BE1CFA"/>
    <w:rsid w:val="00BE1D3B"/>
    <w:rsid w:val="00BE20AB"/>
    <w:rsid w:val="00BE528A"/>
    <w:rsid w:val="00BE5E8D"/>
    <w:rsid w:val="00BE69C3"/>
    <w:rsid w:val="00BE7A48"/>
    <w:rsid w:val="00BF3FF9"/>
    <w:rsid w:val="00BF4D42"/>
    <w:rsid w:val="00BF537A"/>
    <w:rsid w:val="00BF6EA1"/>
    <w:rsid w:val="00C001ED"/>
    <w:rsid w:val="00C003C0"/>
    <w:rsid w:val="00C00B1D"/>
    <w:rsid w:val="00C0200E"/>
    <w:rsid w:val="00C02683"/>
    <w:rsid w:val="00C02C4A"/>
    <w:rsid w:val="00C03EB7"/>
    <w:rsid w:val="00C058D1"/>
    <w:rsid w:val="00C06156"/>
    <w:rsid w:val="00C061AC"/>
    <w:rsid w:val="00C067DB"/>
    <w:rsid w:val="00C103A8"/>
    <w:rsid w:val="00C11801"/>
    <w:rsid w:val="00C12848"/>
    <w:rsid w:val="00C154B2"/>
    <w:rsid w:val="00C1754B"/>
    <w:rsid w:val="00C17FF6"/>
    <w:rsid w:val="00C207F2"/>
    <w:rsid w:val="00C26738"/>
    <w:rsid w:val="00C269C5"/>
    <w:rsid w:val="00C2771E"/>
    <w:rsid w:val="00C304C5"/>
    <w:rsid w:val="00C30A02"/>
    <w:rsid w:val="00C31EB6"/>
    <w:rsid w:val="00C333EF"/>
    <w:rsid w:val="00C33FB2"/>
    <w:rsid w:val="00C347EA"/>
    <w:rsid w:val="00C348FF"/>
    <w:rsid w:val="00C35FB2"/>
    <w:rsid w:val="00C368C4"/>
    <w:rsid w:val="00C40780"/>
    <w:rsid w:val="00C407F7"/>
    <w:rsid w:val="00C41724"/>
    <w:rsid w:val="00C47281"/>
    <w:rsid w:val="00C47E6D"/>
    <w:rsid w:val="00C54917"/>
    <w:rsid w:val="00C5496E"/>
    <w:rsid w:val="00C55738"/>
    <w:rsid w:val="00C56B1B"/>
    <w:rsid w:val="00C60850"/>
    <w:rsid w:val="00C60937"/>
    <w:rsid w:val="00C63397"/>
    <w:rsid w:val="00C65AAD"/>
    <w:rsid w:val="00C65CB8"/>
    <w:rsid w:val="00C66BC0"/>
    <w:rsid w:val="00C737F2"/>
    <w:rsid w:val="00C75CC9"/>
    <w:rsid w:val="00C77189"/>
    <w:rsid w:val="00C82A96"/>
    <w:rsid w:val="00C833EB"/>
    <w:rsid w:val="00C84B84"/>
    <w:rsid w:val="00C85091"/>
    <w:rsid w:val="00C853AD"/>
    <w:rsid w:val="00C90F32"/>
    <w:rsid w:val="00C912B5"/>
    <w:rsid w:val="00C928A1"/>
    <w:rsid w:val="00C9328D"/>
    <w:rsid w:val="00C9574B"/>
    <w:rsid w:val="00C95C54"/>
    <w:rsid w:val="00CA0572"/>
    <w:rsid w:val="00CA0A01"/>
    <w:rsid w:val="00CA2884"/>
    <w:rsid w:val="00CA6229"/>
    <w:rsid w:val="00CA783C"/>
    <w:rsid w:val="00CB0693"/>
    <w:rsid w:val="00CB0BB0"/>
    <w:rsid w:val="00CB2484"/>
    <w:rsid w:val="00CB464D"/>
    <w:rsid w:val="00CB6C67"/>
    <w:rsid w:val="00CC3676"/>
    <w:rsid w:val="00CC3EE8"/>
    <w:rsid w:val="00CD073B"/>
    <w:rsid w:val="00CD20DB"/>
    <w:rsid w:val="00CD321C"/>
    <w:rsid w:val="00CD3AB8"/>
    <w:rsid w:val="00CD3E2B"/>
    <w:rsid w:val="00CD3EA6"/>
    <w:rsid w:val="00CD46FA"/>
    <w:rsid w:val="00CD62EC"/>
    <w:rsid w:val="00CE0144"/>
    <w:rsid w:val="00CE05D2"/>
    <w:rsid w:val="00CE069F"/>
    <w:rsid w:val="00CE0ABD"/>
    <w:rsid w:val="00CE0C00"/>
    <w:rsid w:val="00CE104D"/>
    <w:rsid w:val="00CE22FA"/>
    <w:rsid w:val="00CE686A"/>
    <w:rsid w:val="00CE720E"/>
    <w:rsid w:val="00CF0054"/>
    <w:rsid w:val="00CF10A5"/>
    <w:rsid w:val="00CF404B"/>
    <w:rsid w:val="00CF45F1"/>
    <w:rsid w:val="00CF5411"/>
    <w:rsid w:val="00D00B3F"/>
    <w:rsid w:val="00D01168"/>
    <w:rsid w:val="00D0142B"/>
    <w:rsid w:val="00D01F42"/>
    <w:rsid w:val="00D0547D"/>
    <w:rsid w:val="00D06F48"/>
    <w:rsid w:val="00D077D7"/>
    <w:rsid w:val="00D134CB"/>
    <w:rsid w:val="00D13502"/>
    <w:rsid w:val="00D1559E"/>
    <w:rsid w:val="00D1786D"/>
    <w:rsid w:val="00D23E2F"/>
    <w:rsid w:val="00D242F4"/>
    <w:rsid w:val="00D2438E"/>
    <w:rsid w:val="00D25AA5"/>
    <w:rsid w:val="00D26CA2"/>
    <w:rsid w:val="00D32B68"/>
    <w:rsid w:val="00D34A68"/>
    <w:rsid w:val="00D366DA"/>
    <w:rsid w:val="00D40371"/>
    <w:rsid w:val="00D45B8D"/>
    <w:rsid w:val="00D46558"/>
    <w:rsid w:val="00D4707C"/>
    <w:rsid w:val="00D4779D"/>
    <w:rsid w:val="00D50A4A"/>
    <w:rsid w:val="00D50C75"/>
    <w:rsid w:val="00D53958"/>
    <w:rsid w:val="00D561B0"/>
    <w:rsid w:val="00D562D4"/>
    <w:rsid w:val="00D65B7C"/>
    <w:rsid w:val="00D65DFA"/>
    <w:rsid w:val="00D66B57"/>
    <w:rsid w:val="00D758D3"/>
    <w:rsid w:val="00D77097"/>
    <w:rsid w:val="00D81181"/>
    <w:rsid w:val="00D81FE0"/>
    <w:rsid w:val="00D8521E"/>
    <w:rsid w:val="00D872BE"/>
    <w:rsid w:val="00D9105E"/>
    <w:rsid w:val="00D912D4"/>
    <w:rsid w:val="00D91716"/>
    <w:rsid w:val="00D94ED3"/>
    <w:rsid w:val="00D97007"/>
    <w:rsid w:val="00DA01EA"/>
    <w:rsid w:val="00DA061E"/>
    <w:rsid w:val="00DA1422"/>
    <w:rsid w:val="00DA7747"/>
    <w:rsid w:val="00DB242D"/>
    <w:rsid w:val="00DB337B"/>
    <w:rsid w:val="00DB3C78"/>
    <w:rsid w:val="00DB6FFA"/>
    <w:rsid w:val="00DC0B97"/>
    <w:rsid w:val="00DC78DC"/>
    <w:rsid w:val="00DD1355"/>
    <w:rsid w:val="00DD6F4F"/>
    <w:rsid w:val="00DD76E1"/>
    <w:rsid w:val="00DE14D9"/>
    <w:rsid w:val="00DE1B1C"/>
    <w:rsid w:val="00DE2154"/>
    <w:rsid w:val="00DE2727"/>
    <w:rsid w:val="00DE59C4"/>
    <w:rsid w:val="00DF37BF"/>
    <w:rsid w:val="00DF5EC6"/>
    <w:rsid w:val="00DF759F"/>
    <w:rsid w:val="00DF7C06"/>
    <w:rsid w:val="00E00539"/>
    <w:rsid w:val="00E0142F"/>
    <w:rsid w:val="00E036AC"/>
    <w:rsid w:val="00E054A5"/>
    <w:rsid w:val="00E06437"/>
    <w:rsid w:val="00E0652F"/>
    <w:rsid w:val="00E07052"/>
    <w:rsid w:val="00E07797"/>
    <w:rsid w:val="00E07D21"/>
    <w:rsid w:val="00E16636"/>
    <w:rsid w:val="00E174D9"/>
    <w:rsid w:val="00E17A07"/>
    <w:rsid w:val="00E17B06"/>
    <w:rsid w:val="00E22F30"/>
    <w:rsid w:val="00E23575"/>
    <w:rsid w:val="00E2701A"/>
    <w:rsid w:val="00E31027"/>
    <w:rsid w:val="00E3361B"/>
    <w:rsid w:val="00E337E8"/>
    <w:rsid w:val="00E35355"/>
    <w:rsid w:val="00E3614A"/>
    <w:rsid w:val="00E401ED"/>
    <w:rsid w:val="00E4077F"/>
    <w:rsid w:val="00E41473"/>
    <w:rsid w:val="00E41C30"/>
    <w:rsid w:val="00E41E4A"/>
    <w:rsid w:val="00E423F1"/>
    <w:rsid w:val="00E450CC"/>
    <w:rsid w:val="00E452C8"/>
    <w:rsid w:val="00E45925"/>
    <w:rsid w:val="00E468D7"/>
    <w:rsid w:val="00E46CEF"/>
    <w:rsid w:val="00E50F2E"/>
    <w:rsid w:val="00E51BEC"/>
    <w:rsid w:val="00E57B55"/>
    <w:rsid w:val="00E629D2"/>
    <w:rsid w:val="00E71B7C"/>
    <w:rsid w:val="00E73871"/>
    <w:rsid w:val="00E748A8"/>
    <w:rsid w:val="00E76510"/>
    <w:rsid w:val="00E7772E"/>
    <w:rsid w:val="00E77EBA"/>
    <w:rsid w:val="00E81122"/>
    <w:rsid w:val="00E83E60"/>
    <w:rsid w:val="00E84EA2"/>
    <w:rsid w:val="00E84F3C"/>
    <w:rsid w:val="00E86DC0"/>
    <w:rsid w:val="00E878E3"/>
    <w:rsid w:val="00E87909"/>
    <w:rsid w:val="00E87F59"/>
    <w:rsid w:val="00E90102"/>
    <w:rsid w:val="00E91775"/>
    <w:rsid w:val="00E94178"/>
    <w:rsid w:val="00E948EE"/>
    <w:rsid w:val="00E95CE4"/>
    <w:rsid w:val="00E95E4C"/>
    <w:rsid w:val="00E974C3"/>
    <w:rsid w:val="00EA1653"/>
    <w:rsid w:val="00EA17CB"/>
    <w:rsid w:val="00EA19E4"/>
    <w:rsid w:val="00EA2652"/>
    <w:rsid w:val="00EA5075"/>
    <w:rsid w:val="00EA5ABB"/>
    <w:rsid w:val="00EA6F6A"/>
    <w:rsid w:val="00EB0E25"/>
    <w:rsid w:val="00EB275C"/>
    <w:rsid w:val="00EB3CAB"/>
    <w:rsid w:val="00EB47F4"/>
    <w:rsid w:val="00EB7C22"/>
    <w:rsid w:val="00EC0BC1"/>
    <w:rsid w:val="00EC0E0B"/>
    <w:rsid w:val="00EC3981"/>
    <w:rsid w:val="00EC763D"/>
    <w:rsid w:val="00EC7ACF"/>
    <w:rsid w:val="00ED0A27"/>
    <w:rsid w:val="00ED2A11"/>
    <w:rsid w:val="00ED2EEC"/>
    <w:rsid w:val="00ED2EF3"/>
    <w:rsid w:val="00ED44B1"/>
    <w:rsid w:val="00ED455B"/>
    <w:rsid w:val="00ED76E7"/>
    <w:rsid w:val="00EE0D47"/>
    <w:rsid w:val="00EE1A0E"/>
    <w:rsid w:val="00EE2C45"/>
    <w:rsid w:val="00EE34A9"/>
    <w:rsid w:val="00EE5B34"/>
    <w:rsid w:val="00EE609E"/>
    <w:rsid w:val="00EE7CC8"/>
    <w:rsid w:val="00EF1E12"/>
    <w:rsid w:val="00EF2C40"/>
    <w:rsid w:val="00EF3016"/>
    <w:rsid w:val="00EF4A8A"/>
    <w:rsid w:val="00EF5337"/>
    <w:rsid w:val="00EF6996"/>
    <w:rsid w:val="00F0031F"/>
    <w:rsid w:val="00F00436"/>
    <w:rsid w:val="00F052A2"/>
    <w:rsid w:val="00F0579E"/>
    <w:rsid w:val="00F076AE"/>
    <w:rsid w:val="00F10807"/>
    <w:rsid w:val="00F12398"/>
    <w:rsid w:val="00F1244A"/>
    <w:rsid w:val="00F12E54"/>
    <w:rsid w:val="00F13419"/>
    <w:rsid w:val="00F15C12"/>
    <w:rsid w:val="00F1610D"/>
    <w:rsid w:val="00F22EAD"/>
    <w:rsid w:val="00F22F22"/>
    <w:rsid w:val="00F238F7"/>
    <w:rsid w:val="00F300A3"/>
    <w:rsid w:val="00F308B3"/>
    <w:rsid w:val="00F30AD4"/>
    <w:rsid w:val="00F30BB9"/>
    <w:rsid w:val="00F34AF2"/>
    <w:rsid w:val="00F36EFB"/>
    <w:rsid w:val="00F36FE5"/>
    <w:rsid w:val="00F40CFD"/>
    <w:rsid w:val="00F42055"/>
    <w:rsid w:val="00F428AD"/>
    <w:rsid w:val="00F440F0"/>
    <w:rsid w:val="00F45833"/>
    <w:rsid w:val="00F45B5D"/>
    <w:rsid w:val="00F46565"/>
    <w:rsid w:val="00F50320"/>
    <w:rsid w:val="00F53BC6"/>
    <w:rsid w:val="00F547D9"/>
    <w:rsid w:val="00F54F53"/>
    <w:rsid w:val="00F571E3"/>
    <w:rsid w:val="00F60482"/>
    <w:rsid w:val="00F60E40"/>
    <w:rsid w:val="00F6224C"/>
    <w:rsid w:val="00F625FB"/>
    <w:rsid w:val="00F6581F"/>
    <w:rsid w:val="00F705A9"/>
    <w:rsid w:val="00F73529"/>
    <w:rsid w:val="00F74DB7"/>
    <w:rsid w:val="00F74FDE"/>
    <w:rsid w:val="00F75880"/>
    <w:rsid w:val="00F75D4C"/>
    <w:rsid w:val="00F75E6B"/>
    <w:rsid w:val="00F766D7"/>
    <w:rsid w:val="00F77271"/>
    <w:rsid w:val="00F779DF"/>
    <w:rsid w:val="00F82DAC"/>
    <w:rsid w:val="00F9029A"/>
    <w:rsid w:val="00F902F5"/>
    <w:rsid w:val="00F9099C"/>
    <w:rsid w:val="00F94D0C"/>
    <w:rsid w:val="00F94D95"/>
    <w:rsid w:val="00F971DD"/>
    <w:rsid w:val="00FA3DE8"/>
    <w:rsid w:val="00FA5FFB"/>
    <w:rsid w:val="00FA645C"/>
    <w:rsid w:val="00FA65D3"/>
    <w:rsid w:val="00FA743A"/>
    <w:rsid w:val="00FB1A67"/>
    <w:rsid w:val="00FB1F43"/>
    <w:rsid w:val="00FB656C"/>
    <w:rsid w:val="00FB78F5"/>
    <w:rsid w:val="00FC1A63"/>
    <w:rsid w:val="00FC1FA4"/>
    <w:rsid w:val="00FC641F"/>
    <w:rsid w:val="00FC6759"/>
    <w:rsid w:val="00FD171B"/>
    <w:rsid w:val="00FD714A"/>
    <w:rsid w:val="00FD74EB"/>
    <w:rsid w:val="00FE0F24"/>
    <w:rsid w:val="00FE1DB6"/>
    <w:rsid w:val="00FE2F77"/>
    <w:rsid w:val="00FE5468"/>
    <w:rsid w:val="00FE7309"/>
    <w:rsid w:val="00FF1A04"/>
    <w:rsid w:val="00FF2B9B"/>
    <w:rsid w:val="00FF37B6"/>
    <w:rsid w:val="00FF4801"/>
    <w:rsid w:val="00FF4886"/>
    <w:rsid w:val="031A16C2"/>
    <w:rsid w:val="119767DB"/>
    <w:rsid w:val="14A906FE"/>
    <w:rsid w:val="24251519"/>
    <w:rsid w:val="26756B74"/>
    <w:rsid w:val="2BB94100"/>
    <w:rsid w:val="34DD5737"/>
    <w:rsid w:val="38102EC1"/>
    <w:rsid w:val="39082846"/>
    <w:rsid w:val="3B2E5608"/>
    <w:rsid w:val="3D307FA8"/>
    <w:rsid w:val="420946BA"/>
    <w:rsid w:val="43183882"/>
    <w:rsid w:val="441101DC"/>
    <w:rsid w:val="504165C8"/>
    <w:rsid w:val="51CC1B70"/>
    <w:rsid w:val="528D6786"/>
    <w:rsid w:val="54C632D9"/>
    <w:rsid w:val="55E775D8"/>
    <w:rsid w:val="568A06E3"/>
    <w:rsid w:val="56AB0605"/>
    <w:rsid w:val="56B7264D"/>
    <w:rsid w:val="5EA30062"/>
    <w:rsid w:val="63894210"/>
    <w:rsid w:val="65601CCD"/>
    <w:rsid w:val="6F617F06"/>
    <w:rsid w:val="70510C9D"/>
    <w:rsid w:val="70BC27CE"/>
    <w:rsid w:val="729C0E58"/>
    <w:rsid w:val="739640FE"/>
    <w:rsid w:val="751A14D7"/>
    <w:rsid w:val="75981AAF"/>
    <w:rsid w:val="7C4662C9"/>
    <w:rsid w:val="87FD71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7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48"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80" w:after="290" w:line="376" w:lineRule="auto"/>
      <w:jc w:val="both"/>
      <w:outlineLvl w:val="4"/>
    </w:pPr>
    <w:rPr>
      <w:rFonts w:ascii="Cambria" w:hAnsi="Cambria" w:eastAsia="宋体" w:cs="Times New Roman"/>
      <w:color w:val="365F91"/>
      <w:kern w:val="0"/>
      <w:sz w:val="20"/>
      <w:szCs w:val="2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40" w:after="64" w:line="320" w:lineRule="auto"/>
      <w:jc w:val="both"/>
      <w:outlineLvl w:val="5"/>
    </w:pPr>
    <w:rPr>
      <w:rFonts w:ascii="Cambria" w:hAnsi="Cambria" w:eastAsia="宋体" w:cs="Times New Roman"/>
      <w:color w:val="243F60"/>
      <w:kern w:val="0"/>
      <w:sz w:val="20"/>
      <w:szCs w:val="2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40" w:after="64" w:line="320" w:lineRule="auto"/>
      <w:jc w:val="both"/>
      <w:outlineLvl w:val="6"/>
    </w:pPr>
    <w:rPr>
      <w:rFonts w:ascii="Cambria" w:hAnsi="Cambria" w:eastAsia="宋体" w:cs="Times New Roman"/>
      <w:i/>
      <w:iCs/>
      <w:color w:val="243F60"/>
      <w:kern w:val="0"/>
      <w:sz w:val="20"/>
      <w:szCs w:val="20"/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40" w:after="64" w:line="320" w:lineRule="auto"/>
      <w:jc w:val="both"/>
      <w:outlineLvl w:val="7"/>
    </w:pPr>
    <w:rPr>
      <w:rFonts w:ascii="Cambria" w:hAnsi="Cambria" w:eastAsia="宋体" w:cs="Times New Roman"/>
      <w:color w:val="272727"/>
      <w:kern w:val="0"/>
      <w:sz w:val="21"/>
      <w:szCs w:val="21"/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40" w:after="64" w:line="320" w:lineRule="auto"/>
      <w:jc w:val="both"/>
      <w:outlineLvl w:val="8"/>
    </w:pPr>
    <w:rPr>
      <w:rFonts w:ascii="Cambria" w:hAnsi="Cambria" w:eastAsia="宋体" w:cs="Times New Roman"/>
      <w:i/>
      <w:iCs/>
      <w:color w:val="272727"/>
      <w:kern w:val="0"/>
      <w:sz w:val="21"/>
      <w:szCs w:val="21"/>
    </w:rPr>
  </w:style>
  <w:style w:type="character" w:default="1" w:styleId="37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widowControl/>
      <w:spacing w:before="60" w:after="60" w:line="240" w:lineRule="auto"/>
      <w:ind w:left="288"/>
    </w:pPr>
    <w:rPr>
      <w:rFonts w:ascii="Tahoma" w:hAnsi="Tahoma" w:eastAsia="宋体" w:cs="Times New Roman"/>
      <w:kern w:val="0"/>
      <w:sz w:val="16"/>
      <w:szCs w:val="20"/>
      <w:lang w:eastAsia="en-US"/>
    </w:r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  <w:jc w:val="both"/>
    </w:pPr>
    <w:rPr>
      <w:rFonts w:ascii="Cambria" w:hAnsi="Cambria" w:eastAsia="黑体" w:cs="Times New Roman"/>
      <w:sz w:val="20"/>
      <w:szCs w:val="20"/>
    </w:rPr>
  </w:style>
  <w:style w:type="paragraph" w:styleId="14">
    <w:name w:val="Document Map"/>
    <w:basedOn w:val="1"/>
    <w:link w:val="10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5">
    <w:name w:val="annotation text"/>
    <w:basedOn w:val="1"/>
    <w:link w:val="80"/>
    <w:unhideWhenUsed/>
    <w:qFormat/>
    <w:uiPriority w:val="99"/>
    <w:pPr>
      <w:spacing w:line="240" w:lineRule="auto"/>
    </w:pPr>
    <w:rPr>
      <w:rFonts w:ascii="Calibri" w:hAnsi="Calibri" w:eastAsia="宋体" w:cs="Times New Roman"/>
      <w:sz w:val="21"/>
    </w:rPr>
  </w:style>
  <w:style w:type="paragraph" w:styleId="16">
    <w:name w:val="Body Text"/>
    <w:basedOn w:val="1"/>
    <w:link w:val="66"/>
    <w:qFormat/>
    <w:uiPriority w:val="0"/>
    <w:pPr>
      <w:widowControl/>
      <w:spacing w:after="240" w:line="240" w:lineRule="atLeast"/>
      <w:ind w:left="1080"/>
      <w:jc w:val="both"/>
    </w:pPr>
    <w:rPr>
      <w:rFonts w:ascii="Arial" w:hAnsi="Arial" w:eastAsia="Times New Roman" w:cs="Times New Roman"/>
      <w:spacing w:val="-5"/>
      <w:kern w:val="0"/>
      <w:sz w:val="20"/>
      <w:szCs w:val="20"/>
      <w:lang w:eastAsia="en-US"/>
    </w:rPr>
  </w:style>
  <w:style w:type="paragraph" w:styleId="17">
    <w:name w:val="toc 5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</w:pPr>
    <w:rPr>
      <w:i/>
      <w:iCs/>
      <w:sz w:val="20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</w:pPr>
    <w:rPr>
      <w:sz w:val="18"/>
      <w:szCs w:val="18"/>
    </w:rPr>
  </w:style>
  <w:style w:type="paragraph" w:styleId="20">
    <w:name w:val="Date"/>
    <w:basedOn w:val="1"/>
    <w:next w:val="1"/>
    <w:link w:val="97"/>
    <w:semiHidden/>
    <w:unhideWhenUsed/>
    <w:qFormat/>
    <w:uiPriority w:val="99"/>
    <w:pPr>
      <w:ind w:left="100" w:leftChars="2500"/>
    </w:pPr>
  </w:style>
  <w:style w:type="paragraph" w:styleId="21">
    <w:name w:val="Balloon Text"/>
    <w:basedOn w:val="1"/>
    <w:link w:val="44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</w:pPr>
    <w:rPr>
      <w:sz w:val="18"/>
      <w:szCs w:val="18"/>
    </w:rPr>
  </w:style>
  <w:style w:type="paragraph" w:styleId="26">
    <w:name w:val="Subtitle"/>
    <w:basedOn w:val="1"/>
    <w:next w:val="1"/>
    <w:link w:val="74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i/>
      <w:iCs/>
      <w:color w:val="4F81BD"/>
      <w:spacing w:val="15"/>
      <w:szCs w:val="24"/>
    </w:rPr>
  </w:style>
  <w:style w:type="paragraph" w:styleId="27">
    <w:name w:val="toc 6"/>
    <w:basedOn w:val="1"/>
    <w:next w:val="1"/>
    <w:unhideWhenUsed/>
    <w:qFormat/>
    <w:uiPriority w:val="39"/>
    <w:pPr>
      <w:ind w:left="1200"/>
    </w:pPr>
    <w:rPr>
      <w:sz w:val="18"/>
      <w:szCs w:val="18"/>
    </w:rPr>
  </w:style>
  <w:style w:type="paragraph" w:styleId="28">
    <w:name w:val="toc 2"/>
    <w:basedOn w:val="1"/>
    <w:next w:val="1"/>
    <w:unhideWhenUsed/>
    <w:qFormat/>
    <w:uiPriority w:val="39"/>
    <w:pPr>
      <w:ind w:left="240"/>
    </w:pPr>
    <w:rPr>
      <w:smallCaps/>
      <w:sz w:val="20"/>
      <w:szCs w:val="20"/>
    </w:rPr>
  </w:style>
  <w:style w:type="paragraph" w:styleId="29">
    <w:name w:val="toc 9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paragraph" w:styleId="30">
    <w:name w:val="Message Header"/>
    <w:basedOn w:val="1"/>
    <w:link w:val="67"/>
    <w:qFormat/>
    <w:uiPriority w:val="0"/>
    <w:pPr>
      <w:widowControl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="Arial" w:hAnsi="Arial" w:eastAsia="Times New Roman" w:cs="Arial"/>
      <w:kern w:val="0"/>
      <w:szCs w:val="24"/>
      <w:lang w:eastAsia="en-US"/>
    </w:rPr>
  </w:style>
  <w:style w:type="paragraph" w:styleId="31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Cs w:val="24"/>
    </w:rPr>
  </w:style>
  <w:style w:type="paragraph" w:styleId="32">
    <w:name w:val="Title"/>
    <w:basedOn w:val="1"/>
    <w:next w:val="1"/>
    <w:link w:val="72"/>
    <w:qFormat/>
    <w:uiPriority w:val="10"/>
    <w:pPr>
      <w:spacing w:before="240" w:after="60" w:line="240" w:lineRule="auto"/>
      <w:jc w:val="center"/>
      <w:outlineLvl w:val="0"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styleId="33">
    <w:name w:val="annotation subject"/>
    <w:basedOn w:val="15"/>
    <w:next w:val="15"/>
    <w:link w:val="81"/>
    <w:semiHidden/>
    <w:unhideWhenUsed/>
    <w:qFormat/>
    <w:uiPriority w:val="99"/>
    <w:pPr>
      <w:widowControl/>
    </w:pPr>
    <w:rPr>
      <w:rFonts w:ascii="Arial" w:hAnsi="Arial" w:eastAsia="Calibri"/>
      <w:b/>
      <w:bCs/>
      <w:kern w:val="0"/>
      <w:sz w:val="20"/>
      <w:szCs w:val="20"/>
      <w:lang w:eastAsia="en-US"/>
    </w:rPr>
  </w:style>
  <w:style w:type="table" w:styleId="35">
    <w:name w:val="Table Grid"/>
    <w:basedOn w:val="3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Light Grid Accent 4"/>
    <w:basedOn w:val="34"/>
    <w:qFormat/>
    <w:uiPriority w:val="62"/>
    <w:rPr>
      <w:rFonts w:ascii="Calibri" w:hAnsi="Calibri" w:eastAsia="宋体" w:cs="Times New Roman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character" w:styleId="38">
    <w:name w:val="Strong"/>
    <w:qFormat/>
    <w:uiPriority w:val="0"/>
    <w:rPr>
      <w:b/>
      <w:bCs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</w:rPr>
  </w:style>
  <w:style w:type="character" w:styleId="40">
    <w:name w:val="Hyperlink"/>
    <w:basedOn w:val="37"/>
    <w:unhideWhenUsed/>
    <w:qFormat/>
    <w:uiPriority w:val="99"/>
    <w:rPr>
      <w:color w:val="0000FF"/>
      <w:u w:val="single"/>
    </w:rPr>
  </w:style>
  <w:style w:type="character" w:styleId="41">
    <w:name w:val="annotation reference"/>
    <w:basedOn w:val="37"/>
    <w:semiHidden/>
    <w:unhideWhenUsed/>
    <w:qFormat/>
    <w:uiPriority w:val="99"/>
    <w:rPr>
      <w:sz w:val="16"/>
      <w:szCs w:val="16"/>
    </w:rPr>
  </w:style>
  <w:style w:type="character" w:customStyle="1" w:styleId="42">
    <w:name w:val="页眉 字符"/>
    <w:basedOn w:val="37"/>
    <w:link w:val="23"/>
    <w:qFormat/>
    <w:uiPriority w:val="99"/>
    <w:rPr>
      <w:sz w:val="18"/>
      <w:szCs w:val="18"/>
    </w:rPr>
  </w:style>
  <w:style w:type="character" w:customStyle="1" w:styleId="43">
    <w:name w:val="页脚 字符"/>
    <w:basedOn w:val="37"/>
    <w:link w:val="22"/>
    <w:qFormat/>
    <w:uiPriority w:val="99"/>
    <w:rPr>
      <w:sz w:val="18"/>
      <w:szCs w:val="18"/>
    </w:rPr>
  </w:style>
  <w:style w:type="character" w:customStyle="1" w:styleId="44">
    <w:name w:val="批注框文本 字符"/>
    <w:basedOn w:val="37"/>
    <w:link w:val="21"/>
    <w:semiHidden/>
    <w:qFormat/>
    <w:uiPriority w:val="99"/>
    <w:rPr>
      <w:sz w:val="18"/>
      <w:szCs w:val="18"/>
    </w:rPr>
  </w:style>
  <w:style w:type="paragraph" w:styleId="45">
    <w:name w:val="List Paragraph"/>
    <w:basedOn w:val="1"/>
    <w:qFormat/>
    <w:uiPriority w:val="34"/>
    <w:pPr>
      <w:ind w:firstLine="420" w:firstLineChars="200"/>
    </w:pPr>
  </w:style>
  <w:style w:type="character" w:customStyle="1" w:styleId="46">
    <w:name w:val="标题 1 字符"/>
    <w:basedOn w:val="37"/>
    <w:link w:val="2"/>
    <w:qFormat/>
    <w:uiPriority w:val="9"/>
    <w:rPr>
      <w:b/>
      <w:bCs/>
      <w:kern w:val="44"/>
      <w:sz w:val="32"/>
      <w:szCs w:val="44"/>
    </w:rPr>
  </w:style>
  <w:style w:type="character" w:customStyle="1" w:styleId="47">
    <w:name w:val="标题 2 字符"/>
    <w:basedOn w:val="3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0"/>
      <w:szCs w:val="32"/>
    </w:rPr>
  </w:style>
  <w:style w:type="character" w:customStyle="1" w:styleId="48">
    <w:name w:val="标题 3 字符"/>
    <w:basedOn w:val="37"/>
    <w:link w:val="4"/>
    <w:qFormat/>
    <w:uiPriority w:val="9"/>
    <w:rPr>
      <w:b/>
      <w:bCs/>
      <w:kern w:val="2"/>
      <w:sz w:val="28"/>
      <w:szCs w:val="32"/>
    </w:rPr>
  </w:style>
  <w:style w:type="character" w:customStyle="1" w:styleId="49">
    <w:name w:val="标题 4 字符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50">
    <w:name w:val="No Spacing"/>
    <w:basedOn w:val="1"/>
    <w:link w:val="51"/>
    <w:qFormat/>
    <w:uiPriority w:val="1"/>
    <w:rPr>
      <w:rFonts w:ascii="Calibri" w:hAnsi="Calibri" w:eastAsia="宋体" w:cs="Times New Roman"/>
      <w:sz w:val="22"/>
      <w:lang w:eastAsia="en-US"/>
    </w:rPr>
  </w:style>
  <w:style w:type="character" w:customStyle="1" w:styleId="51">
    <w:name w:val="无间隔 字符"/>
    <w:link w:val="50"/>
    <w:qFormat/>
    <w:uiPriority w:val="1"/>
    <w:rPr>
      <w:rFonts w:ascii="Calibri" w:hAnsi="Calibri" w:eastAsia="宋体" w:cs="Times New Roman"/>
      <w:kern w:val="0"/>
      <w:sz w:val="22"/>
      <w:lang w:eastAsia="en-US"/>
    </w:rPr>
  </w:style>
  <w:style w:type="character" w:customStyle="1" w:styleId="52">
    <w:name w:val="标题 5 字符"/>
    <w:basedOn w:val="37"/>
    <w:link w:val="6"/>
    <w:semiHidden/>
    <w:qFormat/>
    <w:uiPriority w:val="9"/>
    <w:rPr>
      <w:rFonts w:ascii="Cambria" w:hAnsi="Cambria" w:eastAsia="宋体" w:cs="Times New Roman"/>
      <w:color w:val="365F91"/>
      <w:kern w:val="0"/>
      <w:sz w:val="20"/>
      <w:szCs w:val="20"/>
    </w:rPr>
  </w:style>
  <w:style w:type="character" w:customStyle="1" w:styleId="53">
    <w:name w:val="标题 6 字符"/>
    <w:basedOn w:val="37"/>
    <w:link w:val="7"/>
    <w:semiHidden/>
    <w:qFormat/>
    <w:uiPriority w:val="9"/>
    <w:rPr>
      <w:rFonts w:ascii="Cambria" w:hAnsi="Cambria" w:eastAsia="宋体" w:cs="Times New Roman"/>
      <w:color w:val="243F60"/>
      <w:kern w:val="0"/>
      <w:sz w:val="20"/>
      <w:szCs w:val="20"/>
    </w:rPr>
  </w:style>
  <w:style w:type="character" w:customStyle="1" w:styleId="54">
    <w:name w:val="标题 7 字符"/>
    <w:basedOn w:val="37"/>
    <w:link w:val="8"/>
    <w:semiHidden/>
    <w:qFormat/>
    <w:uiPriority w:val="9"/>
    <w:rPr>
      <w:rFonts w:ascii="Cambria" w:hAnsi="Cambria" w:eastAsia="宋体" w:cs="Times New Roman"/>
      <w:i/>
      <w:iCs/>
      <w:color w:val="243F60"/>
      <w:kern w:val="0"/>
      <w:sz w:val="20"/>
      <w:szCs w:val="20"/>
    </w:rPr>
  </w:style>
  <w:style w:type="character" w:customStyle="1" w:styleId="55">
    <w:name w:val="标题 8 字符"/>
    <w:basedOn w:val="37"/>
    <w:link w:val="9"/>
    <w:semiHidden/>
    <w:qFormat/>
    <w:uiPriority w:val="9"/>
    <w:rPr>
      <w:rFonts w:ascii="Cambria" w:hAnsi="Cambria" w:eastAsia="宋体" w:cs="Times New Roman"/>
      <w:color w:val="272727"/>
      <w:kern w:val="0"/>
      <w:szCs w:val="21"/>
    </w:rPr>
  </w:style>
  <w:style w:type="character" w:customStyle="1" w:styleId="56">
    <w:name w:val="标题 9 字符"/>
    <w:basedOn w:val="37"/>
    <w:link w:val="10"/>
    <w:semiHidden/>
    <w:qFormat/>
    <w:uiPriority w:val="9"/>
    <w:rPr>
      <w:rFonts w:ascii="Cambria" w:hAnsi="Cambria" w:eastAsia="宋体" w:cs="Times New Roman"/>
      <w:i/>
      <w:iCs/>
      <w:color w:val="272727"/>
      <w:kern w:val="0"/>
      <w:szCs w:val="21"/>
    </w:rPr>
  </w:style>
  <w:style w:type="paragraph" w:customStyle="1" w:styleId="57">
    <w:name w:val="标题 41"/>
    <w:basedOn w:val="1"/>
    <w:next w:val="1"/>
    <w:unhideWhenUsed/>
    <w:qFormat/>
    <w:uiPriority w:val="9"/>
    <w:pPr>
      <w:keepNext/>
      <w:keepLines/>
      <w:widowControl/>
      <w:spacing w:before="200" w:line="243" w:lineRule="atLeast"/>
      <w:ind w:left="1680" w:hanging="420"/>
      <w:outlineLvl w:val="3"/>
    </w:pPr>
    <w:rPr>
      <w:rFonts w:ascii="Cambria" w:hAnsi="Cambria" w:eastAsia="宋体" w:cs="Times New Roman"/>
      <w:b/>
      <w:bCs/>
      <w:i/>
      <w:iCs/>
      <w:color w:val="4F81BD"/>
      <w:kern w:val="0"/>
      <w:sz w:val="22"/>
      <w:lang w:eastAsia="en-US"/>
    </w:rPr>
  </w:style>
  <w:style w:type="paragraph" w:customStyle="1" w:styleId="58">
    <w:name w:val="标题 51"/>
    <w:basedOn w:val="1"/>
    <w:next w:val="1"/>
    <w:unhideWhenUsed/>
    <w:qFormat/>
    <w:uiPriority w:val="9"/>
    <w:pPr>
      <w:keepNext/>
      <w:keepLines/>
      <w:widowControl/>
      <w:spacing w:before="40" w:line="243" w:lineRule="atLeast"/>
      <w:ind w:left="2100" w:hanging="420"/>
      <w:outlineLvl w:val="4"/>
    </w:pPr>
    <w:rPr>
      <w:rFonts w:ascii="Cambria" w:hAnsi="Cambria" w:eastAsia="宋体" w:cs="Times New Roman"/>
      <w:color w:val="365F91"/>
      <w:kern w:val="0"/>
      <w:sz w:val="22"/>
      <w:lang w:eastAsia="en-US"/>
    </w:rPr>
  </w:style>
  <w:style w:type="paragraph" w:customStyle="1" w:styleId="59">
    <w:name w:val="标题 61"/>
    <w:basedOn w:val="1"/>
    <w:next w:val="1"/>
    <w:semiHidden/>
    <w:unhideWhenUsed/>
    <w:qFormat/>
    <w:uiPriority w:val="9"/>
    <w:pPr>
      <w:keepNext/>
      <w:keepLines/>
      <w:widowControl/>
      <w:spacing w:before="40" w:line="243" w:lineRule="atLeast"/>
      <w:ind w:left="2520" w:hanging="420"/>
      <w:outlineLvl w:val="5"/>
    </w:pPr>
    <w:rPr>
      <w:rFonts w:ascii="Cambria" w:hAnsi="Cambria" w:eastAsia="宋体" w:cs="Times New Roman"/>
      <w:color w:val="243F60"/>
      <w:kern w:val="0"/>
      <w:sz w:val="22"/>
      <w:lang w:eastAsia="en-US"/>
    </w:rPr>
  </w:style>
  <w:style w:type="paragraph" w:customStyle="1" w:styleId="60">
    <w:name w:val="标题 71"/>
    <w:basedOn w:val="1"/>
    <w:next w:val="1"/>
    <w:semiHidden/>
    <w:unhideWhenUsed/>
    <w:qFormat/>
    <w:uiPriority w:val="9"/>
    <w:pPr>
      <w:keepNext/>
      <w:keepLines/>
      <w:widowControl/>
      <w:spacing w:before="40" w:line="243" w:lineRule="atLeast"/>
      <w:ind w:left="2940" w:hanging="420"/>
      <w:outlineLvl w:val="6"/>
    </w:pPr>
    <w:rPr>
      <w:rFonts w:ascii="Cambria" w:hAnsi="Cambria" w:eastAsia="宋体" w:cs="Times New Roman"/>
      <w:i/>
      <w:iCs/>
      <w:color w:val="243F60"/>
      <w:kern w:val="0"/>
      <w:sz w:val="22"/>
      <w:lang w:eastAsia="en-US"/>
    </w:rPr>
  </w:style>
  <w:style w:type="paragraph" w:customStyle="1" w:styleId="61">
    <w:name w:val="标题 81"/>
    <w:basedOn w:val="1"/>
    <w:next w:val="1"/>
    <w:semiHidden/>
    <w:unhideWhenUsed/>
    <w:qFormat/>
    <w:uiPriority w:val="9"/>
    <w:pPr>
      <w:keepNext/>
      <w:keepLines/>
      <w:widowControl/>
      <w:spacing w:before="40" w:line="243" w:lineRule="atLeast"/>
      <w:ind w:left="3360" w:hanging="420"/>
      <w:outlineLvl w:val="7"/>
    </w:pPr>
    <w:rPr>
      <w:rFonts w:ascii="Cambria" w:hAnsi="Cambria" w:eastAsia="宋体" w:cs="Times New Roman"/>
      <w:color w:val="272727"/>
      <w:kern w:val="0"/>
      <w:sz w:val="21"/>
      <w:szCs w:val="21"/>
      <w:lang w:eastAsia="en-US"/>
    </w:rPr>
  </w:style>
  <w:style w:type="paragraph" w:customStyle="1" w:styleId="62">
    <w:name w:val="标题 91"/>
    <w:basedOn w:val="1"/>
    <w:next w:val="1"/>
    <w:semiHidden/>
    <w:unhideWhenUsed/>
    <w:qFormat/>
    <w:uiPriority w:val="9"/>
    <w:pPr>
      <w:keepNext/>
      <w:keepLines/>
      <w:widowControl/>
      <w:spacing w:before="40" w:line="243" w:lineRule="atLeast"/>
      <w:ind w:left="3780" w:hanging="420"/>
      <w:outlineLvl w:val="8"/>
    </w:pPr>
    <w:rPr>
      <w:rFonts w:ascii="Cambria" w:hAnsi="Cambria" w:eastAsia="宋体" w:cs="Times New Roman"/>
      <w:i/>
      <w:iCs/>
      <w:color w:val="272727"/>
      <w:kern w:val="0"/>
      <w:sz w:val="21"/>
      <w:szCs w:val="21"/>
      <w:lang w:eastAsia="en-US"/>
    </w:rPr>
  </w:style>
  <w:style w:type="paragraph" w:customStyle="1" w:styleId="63">
    <w:name w:val="目录 21"/>
    <w:basedOn w:val="1"/>
    <w:next w:val="28"/>
    <w:qFormat/>
    <w:uiPriority w:val="39"/>
    <w:pPr>
      <w:keepLines/>
      <w:widowControl/>
      <w:tabs>
        <w:tab w:val="right" w:leader="dot" w:pos="9350"/>
      </w:tabs>
      <w:spacing w:line="240" w:lineRule="atLeast"/>
      <w:ind w:left="180"/>
    </w:pPr>
    <w:rPr>
      <w:rFonts w:ascii="Arial" w:hAnsi="Arial" w:eastAsia="宋体" w:cs="Times New Roman"/>
      <w:bCs/>
      <w:kern w:val="0"/>
      <w:sz w:val="20"/>
      <w:szCs w:val="20"/>
      <w:lang w:eastAsia="en-US"/>
    </w:rPr>
  </w:style>
  <w:style w:type="paragraph" w:customStyle="1" w:styleId="64">
    <w:name w:val="批注文字1"/>
    <w:basedOn w:val="1"/>
    <w:next w:val="15"/>
    <w:link w:val="65"/>
    <w:unhideWhenUsed/>
    <w:qFormat/>
    <w:uiPriority w:val="99"/>
    <w:pPr>
      <w:widowControl/>
      <w:spacing w:after="200" w:line="240" w:lineRule="auto"/>
    </w:pPr>
    <w:rPr>
      <w:rFonts w:ascii="Calibri" w:hAnsi="Calibri" w:eastAsia="Calibri" w:cs="Times New Roman"/>
      <w:kern w:val="0"/>
      <w:sz w:val="20"/>
      <w:szCs w:val="20"/>
    </w:rPr>
  </w:style>
  <w:style w:type="character" w:customStyle="1" w:styleId="65">
    <w:name w:val="批注文字 Char"/>
    <w:basedOn w:val="37"/>
    <w:link w:val="64"/>
    <w:qFormat/>
    <w:uiPriority w:val="99"/>
    <w:rPr>
      <w:rFonts w:ascii="Calibri" w:hAnsi="Calibri" w:eastAsia="Calibri" w:cs="Times New Roman"/>
      <w:kern w:val="0"/>
      <w:sz w:val="20"/>
      <w:szCs w:val="20"/>
    </w:rPr>
  </w:style>
  <w:style w:type="character" w:customStyle="1" w:styleId="66">
    <w:name w:val="正文文本 字符"/>
    <w:basedOn w:val="37"/>
    <w:link w:val="16"/>
    <w:qFormat/>
    <w:uiPriority w:val="0"/>
    <w:rPr>
      <w:rFonts w:ascii="Arial" w:hAnsi="Arial" w:eastAsia="Times New Roman" w:cs="Times New Roman"/>
      <w:spacing w:val="-5"/>
      <w:kern w:val="0"/>
      <w:sz w:val="20"/>
      <w:szCs w:val="20"/>
      <w:lang w:eastAsia="en-US"/>
    </w:rPr>
  </w:style>
  <w:style w:type="character" w:customStyle="1" w:styleId="67">
    <w:name w:val="信息标题 字符"/>
    <w:basedOn w:val="37"/>
    <w:link w:val="30"/>
    <w:qFormat/>
    <w:uiPriority w:val="0"/>
    <w:rPr>
      <w:rFonts w:ascii="Arial" w:hAnsi="Arial" w:eastAsia="Times New Roman" w:cs="Arial"/>
      <w:kern w:val="0"/>
      <w:sz w:val="24"/>
      <w:szCs w:val="24"/>
      <w:shd w:val="pct20" w:color="auto" w:fill="auto"/>
      <w:lang w:eastAsia="en-US"/>
    </w:rPr>
  </w:style>
  <w:style w:type="table" w:customStyle="1" w:styleId="68">
    <w:name w:val="网格型1"/>
    <w:basedOn w:val="34"/>
    <w:qFormat/>
    <w:uiPriority w:val="59"/>
    <w:rPr>
      <w:rFonts w:ascii="Calibri" w:hAnsi="Calibri" w:eastAsia="宋体" w:cs="Times New Roman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9">
    <w:name w:val="Definitions"/>
    <w:basedOn w:val="1"/>
    <w:qFormat/>
    <w:uiPriority w:val="0"/>
    <w:pPr>
      <w:widowControl/>
      <w:spacing w:after="120" w:line="243" w:lineRule="atLeast"/>
      <w:ind w:left="634" w:hanging="634"/>
    </w:pPr>
    <w:rPr>
      <w:rFonts w:ascii="Arial" w:hAnsi="Arial" w:eastAsia="Calibri" w:cs="Times New Roman"/>
      <w:kern w:val="0"/>
      <w:sz w:val="22"/>
      <w:lang w:eastAsia="en-US"/>
    </w:rPr>
  </w:style>
  <w:style w:type="paragraph" w:customStyle="1" w:styleId="7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ind w:left="420" w:hanging="420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eastAsia="en-US"/>
    </w:rPr>
  </w:style>
  <w:style w:type="paragraph" w:customStyle="1" w:styleId="71">
    <w:name w:val="标题1"/>
    <w:basedOn w:val="1"/>
    <w:next w:val="1"/>
    <w:qFormat/>
    <w:uiPriority w:val="10"/>
    <w:pPr>
      <w:widowControl/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72">
    <w:name w:val="标题 字符"/>
    <w:basedOn w:val="37"/>
    <w:link w:val="32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73">
    <w:name w:val="副标题1"/>
    <w:basedOn w:val="1"/>
    <w:next w:val="1"/>
    <w:qFormat/>
    <w:uiPriority w:val="11"/>
    <w:pPr>
      <w:widowControl/>
      <w:spacing w:line="243" w:lineRule="atLeast"/>
    </w:pPr>
    <w:rPr>
      <w:rFonts w:ascii="Cambria" w:hAnsi="Cambria" w:eastAsia="宋体" w:cs="Times New Roman"/>
      <w:i/>
      <w:iCs/>
      <w:color w:val="4F81BD"/>
      <w:spacing w:val="15"/>
      <w:kern w:val="0"/>
      <w:szCs w:val="24"/>
      <w:lang w:eastAsia="en-US"/>
    </w:rPr>
  </w:style>
  <w:style w:type="character" w:customStyle="1" w:styleId="74">
    <w:name w:val="副标题 字符"/>
    <w:basedOn w:val="37"/>
    <w:link w:val="26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customStyle="1" w:styleId="75">
    <w:name w:val="instructions"/>
    <w:basedOn w:val="50"/>
    <w:next w:val="1"/>
    <w:link w:val="76"/>
    <w:qFormat/>
    <w:uiPriority w:val="0"/>
    <w:pPr>
      <w:contextualSpacing/>
    </w:pPr>
    <w:rPr>
      <w:rFonts w:ascii="Arial" w:hAnsi="Arial" w:cs="Arial"/>
      <w:i/>
      <w:color w:val="E36C0A"/>
      <w:sz w:val="16"/>
      <w:szCs w:val="16"/>
    </w:rPr>
  </w:style>
  <w:style w:type="character" w:customStyle="1" w:styleId="76">
    <w:name w:val="instructions Char"/>
    <w:basedOn w:val="51"/>
    <w:link w:val="75"/>
    <w:qFormat/>
    <w:uiPriority w:val="0"/>
    <w:rPr>
      <w:rFonts w:ascii="Arial" w:hAnsi="Arial" w:eastAsia="宋体" w:cs="Arial"/>
      <w:i/>
      <w:color w:val="E36C0A"/>
      <w:kern w:val="0"/>
      <w:sz w:val="16"/>
      <w:szCs w:val="16"/>
      <w:lang w:eastAsia="en-US"/>
    </w:rPr>
  </w:style>
  <w:style w:type="paragraph" w:customStyle="1" w:styleId="77">
    <w:name w:val="HeaderText"/>
    <w:basedOn w:val="23"/>
    <w:link w:val="78"/>
    <w:qFormat/>
    <w:uiPriority w:val="0"/>
    <w:pPr>
      <w:widowControl/>
      <w:pBdr>
        <w:bottom w:val="none" w:color="auto" w:sz="0" w:space="0"/>
      </w:pBdr>
      <w:tabs>
        <w:tab w:val="center" w:pos="4680"/>
        <w:tab w:val="right" w:pos="9360"/>
        <w:tab w:val="clear" w:pos="4153"/>
        <w:tab w:val="clear" w:pos="8306"/>
      </w:tabs>
      <w:snapToGrid/>
      <w:spacing w:line="240" w:lineRule="auto"/>
      <w:jc w:val="left"/>
    </w:pPr>
    <w:rPr>
      <w:rFonts w:ascii="Calibri" w:hAnsi="Calibri" w:eastAsia="Calibri" w:cs="Times New Roman"/>
      <w:b/>
      <w:kern w:val="0"/>
      <w:sz w:val="36"/>
      <w:szCs w:val="22"/>
      <w:lang w:eastAsia="en-US"/>
    </w:rPr>
  </w:style>
  <w:style w:type="character" w:customStyle="1" w:styleId="78">
    <w:name w:val="HeaderText Char"/>
    <w:basedOn w:val="42"/>
    <w:link w:val="77"/>
    <w:qFormat/>
    <w:uiPriority w:val="0"/>
    <w:rPr>
      <w:rFonts w:ascii="Calibri" w:hAnsi="Calibri" w:eastAsia="Calibri" w:cs="Times New Roman"/>
      <w:b/>
      <w:kern w:val="0"/>
      <w:sz w:val="36"/>
      <w:szCs w:val="18"/>
      <w:lang w:eastAsia="en-US"/>
    </w:rPr>
  </w:style>
  <w:style w:type="character" w:customStyle="1" w:styleId="79">
    <w:name w:val="明显强调1"/>
    <w:basedOn w:val="37"/>
    <w:qFormat/>
    <w:uiPriority w:val="21"/>
    <w:rPr>
      <w:b/>
      <w:bCs/>
      <w:i/>
      <w:iCs/>
      <w:color w:val="4F81BD"/>
    </w:rPr>
  </w:style>
  <w:style w:type="character" w:customStyle="1" w:styleId="80">
    <w:name w:val="批注文字 字符"/>
    <w:basedOn w:val="37"/>
    <w:link w:val="15"/>
    <w:qFormat/>
    <w:uiPriority w:val="99"/>
    <w:rPr>
      <w:rFonts w:ascii="Calibri" w:hAnsi="Calibri" w:eastAsia="宋体" w:cs="Times New Roman"/>
    </w:rPr>
  </w:style>
  <w:style w:type="character" w:customStyle="1" w:styleId="81">
    <w:name w:val="批注主题 字符"/>
    <w:basedOn w:val="80"/>
    <w:link w:val="33"/>
    <w:semiHidden/>
    <w:qFormat/>
    <w:uiPriority w:val="99"/>
    <w:rPr>
      <w:rFonts w:ascii="Arial" w:hAnsi="Arial" w:eastAsia="Calibri" w:cs="Times New Roman"/>
      <w:b/>
      <w:bCs/>
      <w:kern w:val="0"/>
      <w:sz w:val="20"/>
      <w:szCs w:val="20"/>
      <w:lang w:eastAsia="en-US"/>
    </w:rPr>
  </w:style>
  <w:style w:type="table" w:customStyle="1" w:styleId="82">
    <w:name w:val="浅色网格 - 着色 41"/>
    <w:basedOn w:val="34"/>
    <w:qFormat/>
    <w:uiPriority w:val="62"/>
    <w:rPr>
      <w:rFonts w:ascii="Calibri" w:hAnsi="Calibri" w:eastAsia="宋体" w:cs="Times New Roman"/>
      <w:sz w:val="22"/>
      <w:lang w:eastAsia="en-US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ascii="等线" w:hAnsi="等线" w:eastAsia="宋体" w:cs="Times New Roman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等线" w:hAnsi="等线" w:eastAsia="宋体" w:cs="Times New Roman"/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等线" w:hAnsi="等线" w:eastAsia="宋体" w:cs="Times New Roman"/>
        <w:b/>
        <w:bCs/>
      </w:rPr>
    </w:tblStylePr>
    <w:tblStylePr w:type="lastCol">
      <w:rPr>
        <w:rFonts w:ascii="等线" w:hAnsi="等线" w:eastAsia="宋体" w:cs="Times New Roman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customStyle="1" w:styleId="83">
    <w:name w:val="Medium List 1 - Accent 11"/>
    <w:basedOn w:val="34"/>
    <w:qFormat/>
    <w:uiPriority w:val="65"/>
    <w:rPr>
      <w:rFonts w:ascii="Calibri" w:hAnsi="Calibri" w:eastAsia="宋体" w:cs="Times New Roman"/>
      <w:color w:val="000000"/>
      <w:sz w:val="22"/>
      <w:lang w:eastAsia="en-US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等线" w:hAnsi="等线" w:eastAsia="宋体" w:cs="Times New Roman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customStyle="1" w:styleId="84">
    <w:name w:val="Medium Shading 1 - Accent 11"/>
    <w:basedOn w:val="34"/>
    <w:qFormat/>
    <w:uiPriority w:val="63"/>
    <w:rPr>
      <w:rFonts w:ascii="Calibri" w:hAnsi="Calibri" w:eastAsia="宋体" w:cs="Times New Roman"/>
      <w:sz w:val="22"/>
      <w:lang w:eastAsia="en-US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character" w:customStyle="1" w:styleId="85">
    <w:name w:val="访问过的超链接1"/>
    <w:basedOn w:val="37"/>
    <w:semiHidden/>
    <w:unhideWhenUsed/>
    <w:qFormat/>
    <w:uiPriority w:val="99"/>
    <w:rPr>
      <w:color w:val="800080"/>
      <w:u w:val="single"/>
    </w:rPr>
  </w:style>
  <w:style w:type="character" w:customStyle="1" w:styleId="86">
    <w:name w:val="标题 4 Char1"/>
    <w:basedOn w:val="3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87">
    <w:name w:val="标题 5 Char1"/>
    <w:basedOn w:val="37"/>
    <w:semiHidden/>
    <w:qFormat/>
    <w:uiPriority w:val="9"/>
    <w:rPr>
      <w:b/>
      <w:bCs/>
      <w:kern w:val="2"/>
      <w:sz w:val="28"/>
      <w:szCs w:val="28"/>
    </w:rPr>
  </w:style>
  <w:style w:type="character" w:customStyle="1" w:styleId="88">
    <w:name w:val="标题 6 Char1"/>
    <w:basedOn w:val="3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89">
    <w:name w:val="标题 7 Char1"/>
    <w:basedOn w:val="37"/>
    <w:semiHidden/>
    <w:qFormat/>
    <w:uiPriority w:val="9"/>
    <w:rPr>
      <w:b/>
      <w:bCs/>
      <w:kern w:val="2"/>
      <w:sz w:val="24"/>
      <w:szCs w:val="24"/>
    </w:rPr>
  </w:style>
  <w:style w:type="character" w:customStyle="1" w:styleId="90">
    <w:name w:val="标题 8 Char1"/>
    <w:basedOn w:val="37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91">
    <w:name w:val="标题 9 Char1"/>
    <w:basedOn w:val="37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92">
    <w:name w:val="标题 Char1"/>
    <w:basedOn w:val="3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3">
    <w:name w:val="副标题 Char1"/>
    <w:basedOn w:val="3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94">
    <w:name w:val="明显强调2"/>
    <w:basedOn w:val="37"/>
    <w:qFormat/>
    <w:uiPriority w:val="21"/>
    <w:rPr>
      <w:i/>
      <w:iCs/>
      <w:color w:val="4F81BD" w:themeColor="accent1"/>
    </w:rPr>
  </w:style>
  <w:style w:type="paragraph" w:customStyle="1" w:styleId="95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zh-CN" w:bidi="ar-SA"/>
    </w:rPr>
  </w:style>
  <w:style w:type="character" w:customStyle="1" w:styleId="97">
    <w:name w:val="日期 字符"/>
    <w:basedOn w:val="37"/>
    <w:link w:val="20"/>
    <w:semiHidden/>
    <w:qFormat/>
    <w:uiPriority w:val="99"/>
    <w:rPr>
      <w:sz w:val="24"/>
    </w:rPr>
  </w:style>
  <w:style w:type="paragraph" w:customStyle="1" w:styleId="98">
    <w:name w:val="_Style 2"/>
    <w:basedOn w:val="1"/>
    <w:qFormat/>
    <w:uiPriority w:val="34"/>
    <w:pPr>
      <w:spacing w:line="240" w:lineRule="auto"/>
      <w:ind w:firstLine="420" w:firstLineChars="200"/>
      <w:jc w:val="both"/>
    </w:pPr>
    <w:rPr>
      <w:sz w:val="21"/>
    </w:rPr>
  </w:style>
  <w:style w:type="paragraph" w:customStyle="1" w:styleId="99">
    <w:name w:val="chart"/>
    <w:basedOn w:val="1"/>
    <w:qFormat/>
    <w:uiPriority w:val="0"/>
    <w:pPr>
      <w:widowControl/>
      <w:spacing w:line="240" w:lineRule="auto"/>
    </w:pPr>
    <w:rPr>
      <w:rFonts w:ascii="Arial" w:hAnsi="Arial" w:eastAsia="宋体" w:cs="Times New Roman"/>
      <w:kern w:val="0"/>
      <w:sz w:val="16"/>
      <w:szCs w:val="20"/>
      <w:lang w:eastAsia="en-US"/>
    </w:rPr>
  </w:style>
  <w:style w:type="paragraph" w:customStyle="1" w:styleId="100">
    <w:name w:val="TOC 标题2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Cs w:val="32"/>
    </w:rPr>
  </w:style>
  <w:style w:type="character" w:customStyle="1" w:styleId="101">
    <w:name w:val="文档结构图 字符"/>
    <w:basedOn w:val="37"/>
    <w:link w:val="14"/>
    <w:semiHidden/>
    <w:qFormat/>
    <w:uiPriority w:val="99"/>
    <w:rPr>
      <w:rFonts w:ascii="宋体" w:eastAsia="宋体"/>
      <w:kern w:val="2"/>
      <w:sz w:val="18"/>
      <w:szCs w:val="18"/>
    </w:rPr>
  </w:style>
  <w:style w:type="paragraph" w:customStyle="1" w:styleId="102">
    <w:name w:val="段"/>
    <w:link w:val="103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3">
    <w:name w:val="段 Char"/>
    <w:basedOn w:val="37"/>
    <w:link w:val="102"/>
    <w:qFormat/>
    <w:uiPriority w:val="0"/>
    <w:rPr>
      <w:rFonts w:ascii="宋体" w:hAnsi="Times New Roman" w:eastAsia="宋体" w:cs="Times New Roman"/>
      <w:sz w:val="21"/>
    </w:rPr>
  </w:style>
  <w:style w:type="paragraph" w:customStyle="1" w:styleId="104">
    <w:name w:val="TOC 标题3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105">
    <w:name w:val="???¡§???¡ì?¡ì???¡ì????¨¬??¨¬D???????¨¬????¡ì??????¡ì?|"/>
    <w:basedOn w:val="1"/>
    <w:qFormat/>
    <w:uiPriority w:val="0"/>
    <w:pPr>
      <w:widowControl/>
      <w:overflowPunct w:val="0"/>
      <w:autoSpaceDE w:val="0"/>
      <w:autoSpaceDN w:val="0"/>
      <w:adjustRightInd w:val="0"/>
      <w:ind w:left="1134"/>
      <w:jc w:val="both"/>
      <w:textAlignment w:val="baseline"/>
    </w:pPr>
    <w:rPr>
      <w:rFonts w:ascii="Times New Roman" w:hAnsi="Times New Roman" w:eastAsia="宋体" w:cs="Times New Roman"/>
      <w:i/>
      <w:color w:val="0000FF"/>
      <w:kern w:val="0"/>
      <w:sz w:val="21"/>
      <w:szCs w:val="20"/>
    </w:rPr>
  </w:style>
  <w:style w:type="paragraph" w:customStyle="1" w:styleId="106">
    <w:name w:val="TextBullet"/>
    <w:basedOn w:val="1"/>
    <w:qFormat/>
    <w:uiPriority w:val="0"/>
    <w:pPr>
      <w:widowControl/>
      <w:numPr>
        <w:ilvl w:val="0"/>
        <w:numId w:val="2"/>
      </w:numPr>
      <w:tabs>
        <w:tab w:val="left" w:pos="1080"/>
      </w:tabs>
      <w:spacing w:before="120" w:after="20" w:line="180" w:lineRule="atLeast"/>
    </w:pPr>
    <w:rPr>
      <w:rFonts w:ascii="GE Inspira" w:hAnsi="GE Inspira" w:cs="Times New Roman"/>
      <w:kern w:val="0"/>
      <w:sz w:val="22"/>
      <w:szCs w:val="20"/>
      <w:lang w:eastAsia="en-US" w:bidi="he-IL"/>
    </w:rPr>
  </w:style>
  <w:style w:type="paragraph" w:customStyle="1" w:styleId="107">
    <w:name w:val="TableHeading"/>
    <w:qFormat/>
    <w:uiPriority w:val="0"/>
    <w:pPr>
      <w:spacing w:before="60" w:after="60"/>
    </w:pPr>
    <w:rPr>
      <w:rFonts w:ascii="GE Inspira" w:hAnsi="GE Inspira" w:cs="Times New Roman" w:eastAsiaTheme="minorEastAsia"/>
      <w:b/>
      <w:snapToGrid w:val="0"/>
      <w:lang w:val="en-US" w:eastAsia="en-US" w:bidi="ar-SA"/>
    </w:rPr>
  </w:style>
  <w:style w:type="paragraph" w:customStyle="1" w:styleId="108">
    <w:name w:val="TableText"/>
    <w:qFormat/>
    <w:uiPriority w:val="0"/>
    <w:pPr>
      <w:spacing w:before="40" w:after="40"/>
    </w:pPr>
    <w:rPr>
      <w:rFonts w:ascii="GE Inspira" w:hAnsi="GE Inspira" w:cs="Times New Roman" w:eastAsiaTheme="minorEastAsia"/>
      <w:lang w:val="en-US" w:eastAsia="en-US" w:bidi="ar-SA"/>
    </w:rPr>
  </w:style>
  <w:style w:type="paragraph" w:customStyle="1" w:styleId="109">
    <w:name w:val="Text"/>
    <w:qFormat/>
    <w:uiPriority w:val="0"/>
    <w:pPr>
      <w:spacing w:before="120" w:after="60"/>
      <w:ind w:left="720"/>
    </w:pPr>
    <w:rPr>
      <w:rFonts w:ascii="GE Inspira" w:hAnsi="GE Inspira" w:cs="Times New Roman" w:eastAsiaTheme="minorEastAsia"/>
      <w:sz w:val="22"/>
      <w:lang w:val="en-US" w:eastAsia="en-US" w:bidi="he-IL"/>
    </w:rPr>
  </w:style>
  <w:style w:type="character" w:customStyle="1" w:styleId="110">
    <w:name w:val="short_text"/>
    <w:basedOn w:val="37"/>
    <w:qFormat/>
    <w:uiPriority w:val="0"/>
  </w:style>
  <w:style w:type="paragraph" w:customStyle="1" w:styleId="111">
    <w:name w:val="TextBullet2"/>
    <w:basedOn w:val="106"/>
    <w:qFormat/>
    <w:uiPriority w:val="0"/>
    <w:pPr>
      <w:numPr>
        <w:numId w:val="3"/>
      </w:numPr>
      <w:tabs>
        <w:tab w:val="left" w:pos="1320"/>
        <w:tab w:val="left" w:pos="2520"/>
        <w:tab w:val="clear" w:pos="1080"/>
      </w:tabs>
      <w:spacing w:before="60"/>
      <w:ind w:left="1320" w:hanging="240"/>
    </w:pPr>
  </w:style>
  <w:style w:type="table" w:customStyle="1" w:styleId="112">
    <w:name w:val="无格式表格 11"/>
    <w:basedOn w:val="34"/>
    <w:qFormat/>
    <w:uiPriority w:val="41"/>
    <w:rPr>
      <w:rFonts w:ascii="Calibri" w:hAnsi="Calibri" w:eastAsia="宋体" w:cs="Times New Roman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cPr>
        <w:shd w:val="clear" w:color="auto" w:fill="F1F1F1" w:themeFill="background1" w:themeFillShade="F2"/>
      </w:tcPr>
    </w:tblStylePr>
    <w:tblStylePr w:type="band1Horz">
      <w:rPr>
        <w:rFonts w:cs="Times New Roman"/>
      </w:rPr>
      <w:tcPr>
        <w:shd w:val="clear" w:color="auto" w:fill="F1F1F1" w:themeFill="background1" w:themeFillShade="F2"/>
      </w:tcPr>
    </w:tblStylePr>
  </w:style>
  <w:style w:type="paragraph" w:customStyle="1" w:styleId="113">
    <w:name w:val="样式 编写建议 + 首行缩进:  1.27 字符1"/>
    <w:basedOn w:val="1"/>
    <w:qFormat/>
    <w:uiPriority w:val="0"/>
    <w:pPr>
      <w:spacing w:line="240" w:lineRule="auto"/>
      <w:ind w:firstLine="200" w:firstLineChars="200"/>
      <w:jc w:val="both"/>
    </w:pPr>
    <w:rPr>
      <w:rFonts w:ascii="Arial" w:hAnsi="Arial" w:eastAsia="宋体" w:cs="宋体"/>
      <w:i/>
      <w:iCs/>
      <w:color w:val="0000FF"/>
      <w:sz w:val="21"/>
      <w:szCs w:val="20"/>
    </w:rPr>
  </w:style>
  <w:style w:type="character" w:customStyle="1" w:styleId="114">
    <w:name w:val="fake-qb-dom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145EA-363E-4C65-81EB-8435520967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612</Words>
  <Characters>3495</Characters>
  <Lines>29</Lines>
  <Paragraphs>8</Paragraphs>
  <TotalTime>22</TotalTime>
  <ScaleCrop>false</ScaleCrop>
  <LinksUpToDate>false</LinksUpToDate>
  <CharactersWithSpaces>4099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2019-03-13T16:14:00Z</dcterms:created>
  <cp:lastModifiedBy>JJ CUI</cp:lastModifiedBy>
  <cp:lastPrinted>2018-12-10T15:49:00Z</cp:lastPrinted>
  <dcterms:modified xsi:type="dcterms:W3CDTF">2024-10-21T13:31:06Z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076C78BA7B5A422FB60C6E05E7C73FC7_12</vt:lpwstr>
  </property>
</Properties>
</file>