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0619DF19" w:rsidR="00A967CB" w:rsidRPr="001411B7" w:rsidRDefault="000C0652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0C0652">
        <w:rPr>
          <w:rFonts w:ascii="黑体" w:eastAsia="黑体" w:hAnsi="黑体" w:cs="宋体" w:hint="eastAsia"/>
          <w:b/>
          <w:sz w:val="52"/>
          <w:szCs w:val="52"/>
        </w:rPr>
        <w:t>产品法规标准清单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00B3A0CF" w14:textId="7AB0A1CE" w:rsidR="000C0652" w:rsidRDefault="000C0652" w:rsidP="000C0652">
      <w:pPr>
        <w:spacing w:line="360" w:lineRule="auto"/>
        <w:ind w:firstLineChars="200" w:firstLine="480"/>
        <w:rPr>
          <w:color w:val="4F81BD" w:themeColor="accent1"/>
          <w:sz w:val="24"/>
        </w:rPr>
      </w:pPr>
      <w:bookmarkStart w:id="0" w:name="_Toc187152755"/>
      <w:r>
        <w:rPr>
          <w:rFonts w:hint="eastAsia"/>
          <w:color w:val="4F81BD" w:themeColor="accent1"/>
          <w:sz w:val="24"/>
        </w:rPr>
        <w:lastRenderedPageBreak/>
        <w:t>目标市场：中国</w:t>
      </w:r>
    </w:p>
    <w:p w14:paraId="2B20357F" w14:textId="56A485F3" w:rsidR="000C0652" w:rsidRDefault="000C0652" w:rsidP="000C0652">
      <w:pPr>
        <w:spacing w:line="360" w:lineRule="auto"/>
        <w:ind w:firstLineChars="200" w:firstLine="480"/>
        <w:rPr>
          <w:rFonts w:hint="eastAsia"/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产品分类：</w:t>
      </w:r>
    </w:p>
    <w:p w14:paraId="062CDD66" w14:textId="77777777" w:rsidR="000C0652" w:rsidRDefault="000C0652" w:rsidP="000C0652">
      <w:pPr>
        <w:spacing w:line="360" w:lineRule="auto"/>
        <w:ind w:firstLineChars="200" w:firstLine="480"/>
        <w:rPr>
          <w:color w:val="4F81BD" w:themeColor="accent1"/>
          <w:sz w:val="24"/>
        </w:rPr>
        <w:sectPr w:rsidR="000C0652" w:rsidSect="000C0652">
          <w:headerReference w:type="default" r:id="rId14"/>
          <w:footerReference w:type="default" r:id="rId15"/>
          <w:pgSz w:w="16838" w:h="11906" w:orient="landscape" w:code="9"/>
          <w:pgMar w:top="1134" w:right="1418" w:bottom="1134" w:left="1418" w:header="851" w:footer="851" w:gutter="0"/>
          <w:cols w:num="2"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214"/>
        <w:gridCol w:w="1024"/>
        <w:gridCol w:w="1833"/>
        <w:gridCol w:w="1805"/>
      </w:tblGrid>
      <w:tr w:rsidR="004556EE" w:rsidRPr="000C0652" w14:paraId="31B6F85E" w14:textId="77777777" w:rsidTr="004556EE">
        <w:trPr>
          <w:trHeight w:val="454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0"/>
          <w:p w14:paraId="338FE0FC" w14:textId="4A1393CD" w:rsidR="004556EE" w:rsidRPr="000C0652" w:rsidRDefault="004556EE" w:rsidP="009665A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规定产品技术要求的标准清单</w:t>
            </w:r>
          </w:p>
        </w:tc>
      </w:tr>
      <w:tr w:rsidR="004556EE" w:rsidRPr="000C0652" w14:paraId="07AF90F3" w14:textId="77777777" w:rsidTr="004556EE">
        <w:trPr>
          <w:trHeight w:val="454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C40D0" w14:textId="25E983E1" w:rsidR="004556EE" w:rsidRPr="000C0652" w:rsidRDefault="004556EE" w:rsidP="009665AF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类别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F71E9" w14:textId="4E1675AB" w:rsidR="004556EE" w:rsidRPr="000C0652" w:rsidRDefault="004556EE" w:rsidP="009665A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标准名称（包括：标准号 年份 标题）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1C558" w14:textId="4EAD0899" w:rsidR="004556EE" w:rsidRPr="000C0652" w:rsidRDefault="004556EE" w:rsidP="009665A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责任人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C4D65" w14:textId="0C205E08" w:rsidR="004556EE" w:rsidRPr="000C0652" w:rsidRDefault="004556EE" w:rsidP="009665A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分析表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CA8AC" w14:textId="50C41C31" w:rsidR="004556EE" w:rsidRPr="000C0652" w:rsidRDefault="004556EE" w:rsidP="009665A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符合性检查表</w:t>
            </w:r>
          </w:p>
        </w:tc>
      </w:tr>
      <w:tr w:rsidR="004556EE" w:rsidRPr="000C0652" w14:paraId="4D8A41AE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F94D" w14:textId="793A2CB3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产品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DFEF" w14:textId="3D76D51D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88F2" w14:textId="75E08E01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B48A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EC92" w14:textId="0E61E2BA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0803EB6B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833B" w14:textId="615C3624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部件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522A" w14:textId="12DA848B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9367" w14:textId="597E809F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EA45D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C589" w14:textId="2C71EA1A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42EA803B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8C3" w14:textId="2995DB6C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原材料评价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7FDB" w14:textId="641B752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0869" w14:textId="58F7D4EA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8A66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BD36" w14:textId="7D64511C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27A6A96A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3971" w14:textId="5CFF4233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化学性能与评价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6E01" w14:textId="0C6A3CE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6611" w14:textId="689715D6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9DBC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72C5" w14:textId="6D321BD5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18B4BA88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03AD" w14:textId="479B76CB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生物学评价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D837" w14:textId="62AF1453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111C" w14:textId="1C0503B9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8CB3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ACFA" w14:textId="004A09BF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164209D9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A05C" w14:textId="3229228A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微生物控制与评价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E906" w14:textId="71ABAD02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71D6" w14:textId="05528159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5F12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CC87" w14:textId="33767E3B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5D5967C4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425F" w14:textId="6F1EC4F9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灭菌方法与要求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405" w14:textId="6219256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60E2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4627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995D" w14:textId="0BAD13E1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5F74F497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14A9" w14:textId="0A77712E" w:rsidR="004556EE" w:rsidRPr="000C0652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电气安全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6C5D" w14:textId="79BCCE09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04E0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1CA9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DE17" w14:textId="7BF00E78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78D22F48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9C3E" w14:textId="326CDAAA" w:rsidR="004556EE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电磁兼容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E9D7" w14:textId="7777777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A590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5197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E440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66F0DCB1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CA8F" w14:textId="150D68D4" w:rsidR="004556EE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环境要求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8AB2" w14:textId="7777777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91B9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55DB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63DC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06822FC3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D927" w14:textId="3E7B41EA" w:rsidR="004556EE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产品提供的信息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8E33" w14:textId="7777777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1CFD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BCF3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821C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46F0A0DF" w14:textId="77777777" w:rsidTr="004556EE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BF91" w14:textId="6C0E28E0" w:rsidR="004556EE" w:rsidRDefault="004556EE" w:rsidP="009665A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E143" w14:textId="77777777" w:rsidR="004556EE" w:rsidRPr="000C0652" w:rsidRDefault="004556EE" w:rsidP="007C787A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9B09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7DFD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24F4" w14:textId="77777777" w:rsidR="004556EE" w:rsidRPr="000C0652" w:rsidRDefault="004556EE" w:rsidP="009665AF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4A100043" w14:textId="5A79D30A" w:rsidR="00BD21E6" w:rsidRDefault="00BD21E6" w:rsidP="00BD21E6">
      <w:pPr>
        <w:spacing w:line="360" w:lineRule="auto"/>
        <w:ind w:left="480"/>
        <w:rPr>
          <w:color w:val="4F81BD" w:themeColor="accent1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214"/>
        <w:gridCol w:w="1024"/>
        <w:gridCol w:w="1833"/>
        <w:gridCol w:w="1805"/>
      </w:tblGrid>
      <w:tr w:rsidR="004556EE" w:rsidRPr="000C0652" w14:paraId="72BAAD64" w14:textId="77777777" w:rsidTr="0090278C">
        <w:trPr>
          <w:trHeight w:val="454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8692CE" w14:textId="6105205B" w:rsidR="004556EE" w:rsidRPr="000C0652" w:rsidRDefault="004556EE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规定产品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实现过程要求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的标准清单</w:t>
            </w:r>
          </w:p>
        </w:tc>
      </w:tr>
      <w:tr w:rsidR="004556EE" w:rsidRPr="000C0652" w14:paraId="23A66E38" w14:textId="77777777" w:rsidTr="0090278C">
        <w:trPr>
          <w:trHeight w:val="454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ADD3F" w14:textId="77777777" w:rsidR="004556EE" w:rsidRPr="000C0652" w:rsidRDefault="004556EE" w:rsidP="0090278C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类别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26A6E9" w14:textId="77777777" w:rsidR="004556EE" w:rsidRPr="000C0652" w:rsidRDefault="004556EE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标准名称（包括：标准号 年份 标题）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DF735" w14:textId="77777777" w:rsidR="004556EE" w:rsidRPr="000C0652" w:rsidRDefault="004556EE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责任人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619FCB" w14:textId="77777777" w:rsidR="004556EE" w:rsidRPr="000C0652" w:rsidRDefault="004556EE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分析表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3C0C09" w14:textId="77777777" w:rsidR="004556EE" w:rsidRPr="000C0652" w:rsidRDefault="004556EE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符合性检查表</w:t>
            </w:r>
          </w:p>
        </w:tc>
      </w:tr>
      <w:tr w:rsidR="004556EE" w:rsidRPr="000C0652" w14:paraId="17C6B69F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0F9E" w14:textId="6B416FCC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质量管理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FFDC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5E2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1591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5D00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3DA0C805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8C1A3" w14:textId="486ADF8B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lastRenderedPageBreak/>
              <w:t>风险管理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55D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1755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DAA4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9959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15AA8F6A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35BE" w14:textId="470EA9D8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灭菌过程与控制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9044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5D2A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F3A3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BD2E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75604A17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992B" w14:textId="18968ED9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生产环境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E149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7F1E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745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4023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4FF107AC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4A39" w14:textId="06B326FB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包装设计、评价与测试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158B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4F1D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C84D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17B9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2E1EFF26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27E0" w14:textId="21EB2A33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货架寿命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A6C6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D11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82E6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5F7C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0041932A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2C3E" w14:textId="55BEB726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软件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45C1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113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C613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AE61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73D415ED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5027" w14:textId="108517BB" w:rsidR="004556EE" w:rsidRPr="000C0652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可用性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D438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275C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C50C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A21EB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3D1C72CC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11F8" w14:textId="5CEC1C20" w:rsidR="004556EE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原材料评价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2E16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D769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B3AF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0090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36EFD76A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7D3" w14:textId="68FFE47E" w:rsidR="004556EE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动物试验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79B7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46EF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169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870E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300A9500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C13F" w14:textId="3BEDB30E" w:rsidR="004556EE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生产过程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4927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5102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8C86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BF81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556EE" w:rsidRPr="000C0652" w14:paraId="3D52899F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F260" w14:textId="77777777" w:rsidR="004556EE" w:rsidRDefault="004556EE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0A65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7D0A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B2E3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8887" w14:textId="77777777" w:rsidR="004556EE" w:rsidRPr="000C0652" w:rsidRDefault="004556EE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21D2F49" w14:textId="77777777" w:rsidR="004556EE" w:rsidRDefault="004556EE" w:rsidP="00BD21E6">
      <w:pPr>
        <w:spacing w:line="360" w:lineRule="auto"/>
        <w:ind w:left="480"/>
        <w:rPr>
          <w:color w:val="4F81BD" w:themeColor="accent1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214"/>
        <w:gridCol w:w="1024"/>
        <w:gridCol w:w="1833"/>
        <w:gridCol w:w="1805"/>
      </w:tblGrid>
      <w:tr w:rsidR="0076626D" w:rsidRPr="000C0652" w14:paraId="5A21F526" w14:textId="77777777" w:rsidTr="0090278C">
        <w:trPr>
          <w:trHeight w:val="454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9F8FE" w14:textId="6EB82DB9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规定产品技术要求的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法规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清单</w:t>
            </w:r>
          </w:p>
        </w:tc>
      </w:tr>
      <w:tr w:rsidR="0076626D" w:rsidRPr="000C0652" w14:paraId="22E7F26F" w14:textId="77777777" w:rsidTr="0090278C">
        <w:trPr>
          <w:trHeight w:val="454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69A94" w14:textId="77777777" w:rsidR="0076626D" w:rsidRPr="000C0652" w:rsidRDefault="0076626D" w:rsidP="0090278C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类别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50F8F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标准名称（包括：标准号 年份 标题）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D2BB17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责任人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602889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分析表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FFF0A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符合性检查表</w:t>
            </w:r>
          </w:p>
        </w:tc>
      </w:tr>
      <w:tr w:rsidR="0076626D" w:rsidRPr="000C0652" w14:paraId="3B9D6B5E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50F6" w14:textId="77777777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产品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AF88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B6CB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610A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878F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4762B38A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B6B7" w14:textId="77777777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部件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3B7C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D5F2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6CD8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82B1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13AC4FF0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9D0F" w14:textId="7B412535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软件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1FD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66D3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7496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605B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019B2E60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6B99" w14:textId="17919356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lastRenderedPageBreak/>
              <w:t>电气安全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BC6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905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25A3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A71F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5DEBFC9C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D1BF" w14:textId="678587E3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610F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4521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E42C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3604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39D4AF1B" w14:textId="77777777" w:rsidR="004556EE" w:rsidRDefault="004556EE" w:rsidP="00BD21E6">
      <w:pPr>
        <w:spacing w:line="360" w:lineRule="auto"/>
        <w:ind w:left="480"/>
        <w:rPr>
          <w:color w:val="4F81BD" w:themeColor="accent1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214"/>
        <w:gridCol w:w="1024"/>
        <w:gridCol w:w="1833"/>
        <w:gridCol w:w="1805"/>
      </w:tblGrid>
      <w:tr w:rsidR="0076626D" w:rsidRPr="000C0652" w14:paraId="781FEDF3" w14:textId="77777777" w:rsidTr="0090278C">
        <w:trPr>
          <w:trHeight w:val="454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2FDD0" w14:textId="5443E4C8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规定产品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实现过程要求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的法规清单</w:t>
            </w:r>
          </w:p>
        </w:tc>
      </w:tr>
      <w:tr w:rsidR="0076626D" w:rsidRPr="000C0652" w14:paraId="68F7CF94" w14:textId="77777777" w:rsidTr="0090278C">
        <w:trPr>
          <w:trHeight w:val="454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77DD" w14:textId="77777777" w:rsidR="0076626D" w:rsidRPr="000C0652" w:rsidRDefault="0076626D" w:rsidP="0090278C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类别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B4B68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标准名称（包括：标准号 年份 标题）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87A78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责任人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F3573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分析表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E226CF" w14:textId="77777777" w:rsidR="0076626D" w:rsidRPr="000C0652" w:rsidRDefault="0076626D" w:rsidP="009027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符合性检查表</w:t>
            </w:r>
          </w:p>
        </w:tc>
      </w:tr>
      <w:tr w:rsidR="0076626D" w:rsidRPr="000C0652" w14:paraId="19717F52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4EB0" w14:textId="21C28F74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注册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7B51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DA45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6F0A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DB0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1D7F6690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2B0E" w14:textId="4006076B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标识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68FC1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A685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1A2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2759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51EB20EC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6513" w14:textId="42576924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临床评价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5DAC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6C2D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A1EA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3DE3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06D8C87E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E74F" w14:textId="2E6958AE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生产质量管理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98EA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3355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142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FE11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2274DFCD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2306" w14:textId="78BA8F8A" w:rsidR="0076626D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上市后监管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9238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3D8A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D71B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304D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6626D" w:rsidRPr="000C0652" w14:paraId="6C06923C" w14:textId="77777777" w:rsidTr="0090278C">
        <w:trPr>
          <w:trHeight w:val="454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360E" w14:textId="77777777" w:rsidR="0076626D" w:rsidRPr="000C0652" w:rsidRDefault="0076626D" w:rsidP="009027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9E56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EA0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5A63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4C86" w14:textId="77777777" w:rsidR="0076626D" w:rsidRPr="000C0652" w:rsidRDefault="0076626D" w:rsidP="0090278C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B6B763C" w14:textId="009069A9" w:rsidR="000C0652" w:rsidRPr="00BD21E6" w:rsidRDefault="000C0652" w:rsidP="00BD21E6">
      <w:pPr>
        <w:spacing w:line="360" w:lineRule="auto"/>
        <w:ind w:left="480"/>
        <w:rPr>
          <w:rFonts w:hint="eastAsia"/>
          <w:color w:val="4F81BD" w:themeColor="accent1"/>
          <w:sz w:val="24"/>
        </w:rPr>
      </w:pPr>
    </w:p>
    <w:sectPr w:rsidR="000C0652" w:rsidRPr="00BD21E6" w:rsidSect="000C0652">
      <w:type w:val="continuous"/>
      <w:pgSz w:w="16838" w:h="11906" w:orient="landscape" w:code="9"/>
      <w:pgMar w:top="1134" w:right="1418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D67A2" w14:textId="77777777" w:rsidR="001835C0" w:rsidRDefault="001835C0">
      <w:r>
        <w:separator/>
      </w:r>
    </w:p>
  </w:endnote>
  <w:endnote w:type="continuationSeparator" w:id="0">
    <w:p w14:paraId="74801623" w14:textId="77777777" w:rsidR="001835C0" w:rsidRDefault="0018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2CF28" w14:textId="77777777" w:rsidR="004351B3" w:rsidRDefault="004351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0733B2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1F7845E8" w:rsidR="00577A78" w:rsidRDefault="000733B2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17EEF07E" w:rsidR="00577A78" w:rsidRDefault="000733B2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31CD" w14:textId="77777777" w:rsidR="004351B3" w:rsidRDefault="004351B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413" w:tblpY="-336"/>
      <w:tblOverlap w:val="never"/>
      <w:tblW w:w="140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516"/>
      <w:gridCol w:w="5387"/>
      <w:gridCol w:w="600"/>
      <w:gridCol w:w="1526"/>
    </w:tblGrid>
    <w:tr w:rsidR="00C511DD" w14:paraId="5205EA18" w14:textId="77777777" w:rsidTr="00AA24FD">
      <w:trPr>
        <w:cantSplit/>
        <w:trHeight w:hRule="exact" w:val="737"/>
      </w:trPr>
      <w:tc>
        <w:tcPr>
          <w:tcW w:w="6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32E580" w14:textId="3B505C4A" w:rsidR="00C511DD" w:rsidRDefault="00C511DD" w:rsidP="00AA24FD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机密文件未经公司授权，任何单位和个人不得复制、散发、出示</w:t>
          </w:r>
        </w:p>
      </w:tc>
      <w:tc>
        <w:tcPr>
          <w:tcW w:w="538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C9B2554" w14:textId="77777777" w:rsidR="00C511DD" w:rsidRDefault="00C511DD" w:rsidP="00AA24FD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66F412CE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825C73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5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0218C07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47F276CE" w14:textId="77777777" w:rsidR="00C511DD" w:rsidRPr="00C87B35" w:rsidRDefault="00C511DD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B3D2E" w14:textId="77777777" w:rsidR="001835C0" w:rsidRDefault="001835C0">
      <w:r>
        <w:separator/>
      </w:r>
    </w:p>
  </w:footnote>
  <w:footnote w:type="continuationSeparator" w:id="0">
    <w:p w14:paraId="706E13CE" w14:textId="77777777" w:rsidR="001835C0" w:rsidRDefault="00183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359B" w14:textId="77777777" w:rsidR="004351B3" w:rsidRDefault="004351B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3827"/>
      <w:gridCol w:w="1418"/>
      <w:gridCol w:w="2267"/>
    </w:tblGrid>
    <w:tr w:rsidR="00577A78" w14:paraId="6A5316C9" w14:textId="77777777" w:rsidTr="00D62175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279031475" name="图片 279031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34EE8AC0" w:rsidR="00D62175" w:rsidRDefault="000C0652" w:rsidP="00D62175">
          <w:pPr>
            <w:jc w:val="center"/>
            <w:rPr>
              <w:sz w:val="28"/>
              <w:szCs w:val="28"/>
            </w:rPr>
          </w:pPr>
          <w:r w:rsidRPr="000C0652">
            <w:rPr>
              <w:rFonts w:ascii="宋体" w:hAnsi="宋体" w:cs="宋体" w:hint="eastAsia"/>
              <w:b/>
              <w:sz w:val="28"/>
              <w:szCs w:val="28"/>
            </w:rPr>
            <w:t>产品法规标准清单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D62175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3827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326E" w14:textId="77777777" w:rsidR="004351B3" w:rsidRDefault="004351B3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413" w:tblpY="405"/>
      <w:tblOverlap w:val="never"/>
      <w:tblW w:w="140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8221"/>
      <w:gridCol w:w="1418"/>
      <w:gridCol w:w="2267"/>
    </w:tblGrid>
    <w:tr w:rsidR="00C511DD" w14:paraId="66C8A688" w14:textId="77777777" w:rsidTr="00AA24FD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7ED01756" w14:textId="77777777" w:rsidR="00C511DD" w:rsidRDefault="00C511DD" w:rsidP="00AA24F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77D7B517" wp14:editId="294B3B94">
                <wp:extent cx="941705" cy="226060"/>
                <wp:effectExtent l="0" t="0" r="0" b="2540"/>
                <wp:docPr id="1403639836" name="图片 1403639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Merge w:val="restart"/>
          <w:vAlign w:val="center"/>
        </w:tcPr>
        <w:p w14:paraId="2355B29D" w14:textId="2FE6991B" w:rsidR="00C511DD" w:rsidRDefault="00C511DD" w:rsidP="00AA24FD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</w:t>
          </w:r>
          <w:r>
            <w:rPr>
              <w:rFonts w:ascii="宋体" w:hAnsi="宋体" w:cs="宋体" w:hint="eastAsia"/>
              <w:b/>
              <w:sz w:val="28"/>
              <w:szCs w:val="28"/>
            </w:rPr>
            <w:t>产品名称）</w:t>
          </w:r>
          <w:r w:rsidR="000C0652" w:rsidRPr="000C0652">
            <w:rPr>
              <w:rFonts w:ascii="宋体" w:hAnsi="宋体" w:cs="宋体" w:hint="eastAsia"/>
              <w:b/>
              <w:sz w:val="28"/>
              <w:szCs w:val="28"/>
            </w:rPr>
            <w:t>产品法规标准清单</w:t>
          </w:r>
        </w:p>
      </w:tc>
      <w:tc>
        <w:tcPr>
          <w:tcW w:w="1418" w:type="dxa"/>
          <w:vAlign w:val="center"/>
        </w:tcPr>
        <w:p w14:paraId="29B1F3B9" w14:textId="77777777" w:rsidR="00C511DD" w:rsidRDefault="00C511DD" w:rsidP="00AA24FD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2ADFCD03" w14:textId="77777777" w:rsidR="00C511DD" w:rsidRDefault="00C511DD" w:rsidP="00AA24FD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>
            <w:rPr>
              <w:rFonts w:hint="eastAsia"/>
              <w:sz w:val="21"/>
              <w:szCs w:val="21"/>
            </w:rPr>
            <w:t>XXX</w:t>
          </w:r>
        </w:p>
      </w:tc>
    </w:tr>
    <w:tr w:rsidR="00C511DD" w14:paraId="6CFA788A" w14:textId="77777777" w:rsidTr="00AA24FD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3AA9A352" w14:textId="77777777" w:rsidR="00C511DD" w:rsidRDefault="00C511DD" w:rsidP="00AA24FD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8221" w:type="dxa"/>
          <w:vMerge/>
          <w:vAlign w:val="center"/>
        </w:tcPr>
        <w:p w14:paraId="18EB5A8E" w14:textId="77777777" w:rsidR="00C511DD" w:rsidRDefault="00C511DD" w:rsidP="00AA24FD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7FDC44B" w14:textId="77777777" w:rsidR="00C511DD" w:rsidRDefault="00C511DD" w:rsidP="00AA24FD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7D602864" w14:textId="77777777" w:rsidR="00C511DD" w:rsidRDefault="00C511DD" w:rsidP="00AA24FD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5FEF3BD8" w14:textId="77777777" w:rsidR="00C511DD" w:rsidRPr="00D62175" w:rsidRDefault="00C511DD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4D4"/>
    <w:multiLevelType w:val="hybridMultilevel"/>
    <w:tmpl w:val="535ED8D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903C19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E856527"/>
    <w:multiLevelType w:val="hybridMultilevel"/>
    <w:tmpl w:val="D5025654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D3009DA"/>
    <w:multiLevelType w:val="hybridMultilevel"/>
    <w:tmpl w:val="C8ECBCB2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050104"/>
    <w:multiLevelType w:val="hybridMultilevel"/>
    <w:tmpl w:val="949EE41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D2E6F32"/>
    <w:multiLevelType w:val="hybridMultilevel"/>
    <w:tmpl w:val="1C38F7E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F547187"/>
    <w:multiLevelType w:val="hybridMultilevel"/>
    <w:tmpl w:val="C8ECBC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C890EE5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220761E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04042010">
    <w:abstractNumId w:val="5"/>
  </w:num>
  <w:num w:numId="2" w16cid:durableId="2022969868">
    <w:abstractNumId w:val="0"/>
  </w:num>
  <w:num w:numId="3" w16cid:durableId="1089346063">
    <w:abstractNumId w:val="7"/>
  </w:num>
  <w:num w:numId="4" w16cid:durableId="792288112">
    <w:abstractNumId w:val="2"/>
  </w:num>
  <w:num w:numId="5" w16cid:durableId="1244489574">
    <w:abstractNumId w:val="5"/>
  </w:num>
  <w:num w:numId="6" w16cid:durableId="1938516126">
    <w:abstractNumId w:val="5"/>
  </w:num>
  <w:num w:numId="7" w16cid:durableId="371148756">
    <w:abstractNumId w:val="5"/>
  </w:num>
  <w:num w:numId="8" w16cid:durableId="1089346561">
    <w:abstractNumId w:val="5"/>
  </w:num>
  <w:num w:numId="9" w16cid:durableId="1742292157">
    <w:abstractNumId w:val="5"/>
  </w:num>
  <w:num w:numId="10" w16cid:durableId="1118446917">
    <w:abstractNumId w:val="5"/>
  </w:num>
  <w:num w:numId="11" w16cid:durableId="702704627">
    <w:abstractNumId w:val="5"/>
  </w:num>
  <w:num w:numId="12" w16cid:durableId="365957548">
    <w:abstractNumId w:val="5"/>
  </w:num>
  <w:num w:numId="13" w16cid:durableId="1832982643">
    <w:abstractNumId w:val="5"/>
  </w:num>
  <w:num w:numId="14" w16cid:durableId="1877621115">
    <w:abstractNumId w:val="5"/>
  </w:num>
  <w:num w:numId="15" w16cid:durableId="40832057">
    <w:abstractNumId w:val="5"/>
  </w:num>
  <w:num w:numId="16" w16cid:durableId="1271426606">
    <w:abstractNumId w:val="5"/>
  </w:num>
  <w:num w:numId="17" w16cid:durableId="783770517">
    <w:abstractNumId w:val="5"/>
  </w:num>
  <w:num w:numId="18" w16cid:durableId="275719065">
    <w:abstractNumId w:val="8"/>
  </w:num>
  <w:num w:numId="19" w16cid:durableId="482622518">
    <w:abstractNumId w:val="6"/>
  </w:num>
  <w:num w:numId="20" w16cid:durableId="468858841">
    <w:abstractNumId w:val="9"/>
  </w:num>
  <w:num w:numId="21" w16cid:durableId="578751707">
    <w:abstractNumId w:val="10"/>
  </w:num>
  <w:num w:numId="22" w16cid:durableId="1498377956">
    <w:abstractNumId w:val="3"/>
  </w:num>
  <w:num w:numId="23" w16cid:durableId="406390186">
    <w:abstractNumId w:val="4"/>
  </w:num>
  <w:num w:numId="24" w16cid:durableId="1347950831">
    <w:abstractNumId w:val="1"/>
  </w:num>
  <w:num w:numId="25" w16cid:durableId="306009650">
    <w:abstractNumId w:val="5"/>
  </w:num>
  <w:num w:numId="26" w16cid:durableId="1567104206">
    <w:abstractNumId w:val="5"/>
  </w:num>
  <w:num w:numId="27" w16cid:durableId="967124023">
    <w:abstractNumId w:val="5"/>
  </w:num>
  <w:num w:numId="28" w16cid:durableId="1284069902">
    <w:abstractNumId w:val="5"/>
  </w:num>
  <w:num w:numId="29" w16cid:durableId="1761412759">
    <w:abstractNumId w:val="5"/>
  </w:num>
  <w:num w:numId="30" w16cid:durableId="1493176873">
    <w:abstractNumId w:val="5"/>
  </w:num>
  <w:num w:numId="31" w16cid:durableId="1836677721">
    <w:abstractNumId w:val="5"/>
  </w:num>
  <w:num w:numId="32" w16cid:durableId="1296058949">
    <w:abstractNumId w:val="5"/>
  </w:num>
  <w:num w:numId="33" w16cid:durableId="2025671026">
    <w:abstractNumId w:val="5"/>
  </w:num>
  <w:num w:numId="34" w16cid:durableId="336035205">
    <w:abstractNumId w:val="5"/>
  </w:num>
  <w:num w:numId="35" w16cid:durableId="1869219457">
    <w:abstractNumId w:val="5"/>
  </w:num>
  <w:num w:numId="36" w16cid:durableId="10013944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1C81"/>
    <w:rsid w:val="0002202D"/>
    <w:rsid w:val="00022C33"/>
    <w:rsid w:val="0002314F"/>
    <w:rsid w:val="00023C2F"/>
    <w:rsid w:val="00025230"/>
    <w:rsid w:val="00025739"/>
    <w:rsid w:val="00032101"/>
    <w:rsid w:val="000322DC"/>
    <w:rsid w:val="000336D0"/>
    <w:rsid w:val="00034B2A"/>
    <w:rsid w:val="000375DC"/>
    <w:rsid w:val="00037722"/>
    <w:rsid w:val="00037A7E"/>
    <w:rsid w:val="00040F2E"/>
    <w:rsid w:val="00041D6D"/>
    <w:rsid w:val="00051459"/>
    <w:rsid w:val="00061822"/>
    <w:rsid w:val="000661AB"/>
    <w:rsid w:val="0006637D"/>
    <w:rsid w:val="000733B2"/>
    <w:rsid w:val="000743CF"/>
    <w:rsid w:val="00074F30"/>
    <w:rsid w:val="0007706F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053F"/>
    <w:rsid w:val="000C0652"/>
    <w:rsid w:val="000C330A"/>
    <w:rsid w:val="000D2BB7"/>
    <w:rsid w:val="000D6684"/>
    <w:rsid w:val="000D751C"/>
    <w:rsid w:val="000E2199"/>
    <w:rsid w:val="000E294A"/>
    <w:rsid w:val="000E3ADF"/>
    <w:rsid w:val="000E7C42"/>
    <w:rsid w:val="000F023A"/>
    <w:rsid w:val="000F25EF"/>
    <w:rsid w:val="000F4628"/>
    <w:rsid w:val="001033D4"/>
    <w:rsid w:val="00112D6A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35C0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680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0577"/>
    <w:rsid w:val="00231BFA"/>
    <w:rsid w:val="0023301C"/>
    <w:rsid w:val="00236A52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67EA3"/>
    <w:rsid w:val="00276513"/>
    <w:rsid w:val="00277AF5"/>
    <w:rsid w:val="00280274"/>
    <w:rsid w:val="00295334"/>
    <w:rsid w:val="002A43B1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66E2"/>
    <w:rsid w:val="002D7192"/>
    <w:rsid w:val="002D7C36"/>
    <w:rsid w:val="002E0353"/>
    <w:rsid w:val="002E2CD1"/>
    <w:rsid w:val="002E6106"/>
    <w:rsid w:val="002E6485"/>
    <w:rsid w:val="002E7BE3"/>
    <w:rsid w:val="002F19A8"/>
    <w:rsid w:val="00301B7B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351B3"/>
    <w:rsid w:val="00447204"/>
    <w:rsid w:val="0045346D"/>
    <w:rsid w:val="00453E3C"/>
    <w:rsid w:val="004556EE"/>
    <w:rsid w:val="00462B00"/>
    <w:rsid w:val="00466BB4"/>
    <w:rsid w:val="0047080C"/>
    <w:rsid w:val="00471D1D"/>
    <w:rsid w:val="004771DE"/>
    <w:rsid w:val="0048267D"/>
    <w:rsid w:val="004836A6"/>
    <w:rsid w:val="004850E0"/>
    <w:rsid w:val="00487120"/>
    <w:rsid w:val="0049236A"/>
    <w:rsid w:val="00495A0A"/>
    <w:rsid w:val="0049792C"/>
    <w:rsid w:val="004A030F"/>
    <w:rsid w:val="004A04A0"/>
    <w:rsid w:val="004A2744"/>
    <w:rsid w:val="004A3069"/>
    <w:rsid w:val="004A3218"/>
    <w:rsid w:val="004A4160"/>
    <w:rsid w:val="004A5E0C"/>
    <w:rsid w:val="004A7579"/>
    <w:rsid w:val="004B1103"/>
    <w:rsid w:val="004B1845"/>
    <w:rsid w:val="004B2C65"/>
    <w:rsid w:val="004B5055"/>
    <w:rsid w:val="004B7CDE"/>
    <w:rsid w:val="004B7DE8"/>
    <w:rsid w:val="004C4DAE"/>
    <w:rsid w:val="004C538D"/>
    <w:rsid w:val="004C5589"/>
    <w:rsid w:val="004C6A2A"/>
    <w:rsid w:val="004C73FB"/>
    <w:rsid w:val="004D1B3F"/>
    <w:rsid w:val="004D3104"/>
    <w:rsid w:val="004E2160"/>
    <w:rsid w:val="004E21A2"/>
    <w:rsid w:val="004E69E9"/>
    <w:rsid w:val="0050070F"/>
    <w:rsid w:val="00501A32"/>
    <w:rsid w:val="00501D1D"/>
    <w:rsid w:val="00504EF8"/>
    <w:rsid w:val="00505E86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814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06814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38F0"/>
    <w:rsid w:val="006D4C45"/>
    <w:rsid w:val="006D50F0"/>
    <w:rsid w:val="006D56ED"/>
    <w:rsid w:val="006D6E8C"/>
    <w:rsid w:val="006D739D"/>
    <w:rsid w:val="006E2179"/>
    <w:rsid w:val="006E37C3"/>
    <w:rsid w:val="006E58CA"/>
    <w:rsid w:val="006E649E"/>
    <w:rsid w:val="006F2F90"/>
    <w:rsid w:val="006F313D"/>
    <w:rsid w:val="00703A6C"/>
    <w:rsid w:val="0070625D"/>
    <w:rsid w:val="00706550"/>
    <w:rsid w:val="007105DD"/>
    <w:rsid w:val="0071311B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0B6F"/>
    <w:rsid w:val="0074397A"/>
    <w:rsid w:val="007454E9"/>
    <w:rsid w:val="007459A0"/>
    <w:rsid w:val="0075087F"/>
    <w:rsid w:val="00750BFF"/>
    <w:rsid w:val="00752687"/>
    <w:rsid w:val="007540CE"/>
    <w:rsid w:val="007544F0"/>
    <w:rsid w:val="00756B1C"/>
    <w:rsid w:val="00757F3F"/>
    <w:rsid w:val="0076031E"/>
    <w:rsid w:val="00765F1D"/>
    <w:rsid w:val="0076626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878D1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C787A"/>
    <w:rsid w:val="007D1651"/>
    <w:rsid w:val="007D2F04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4B11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6DFB"/>
    <w:rsid w:val="00877B90"/>
    <w:rsid w:val="00880EA7"/>
    <w:rsid w:val="0088282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F0CF6"/>
    <w:rsid w:val="008F1B63"/>
    <w:rsid w:val="008F3C29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05FC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77FBB"/>
    <w:rsid w:val="00A816A6"/>
    <w:rsid w:val="00A827C1"/>
    <w:rsid w:val="00A94554"/>
    <w:rsid w:val="00A967CB"/>
    <w:rsid w:val="00AA0FD1"/>
    <w:rsid w:val="00AA24FD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37457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1E6"/>
    <w:rsid w:val="00BD2D1A"/>
    <w:rsid w:val="00BD3C9D"/>
    <w:rsid w:val="00BD43F7"/>
    <w:rsid w:val="00BD6559"/>
    <w:rsid w:val="00BE3A01"/>
    <w:rsid w:val="00BE4EB6"/>
    <w:rsid w:val="00BE78A6"/>
    <w:rsid w:val="00BF1DBF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1D3"/>
    <w:rsid w:val="00C40B49"/>
    <w:rsid w:val="00C439D8"/>
    <w:rsid w:val="00C511DD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530"/>
    <w:rsid w:val="00CC0951"/>
    <w:rsid w:val="00CC1485"/>
    <w:rsid w:val="00CC74E0"/>
    <w:rsid w:val="00CC77BB"/>
    <w:rsid w:val="00CD16F7"/>
    <w:rsid w:val="00CD599C"/>
    <w:rsid w:val="00CE51A7"/>
    <w:rsid w:val="00CE69BC"/>
    <w:rsid w:val="00CF3101"/>
    <w:rsid w:val="00D00BA7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C76A2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979F7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4ADF"/>
    <w:rsid w:val="00EF6711"/>
    <w:rsid w:val="00EF7483"/>
    <w:rsid w:val="00EF7647"/>
    <w:rsid w:val="00F018F9"/>
    <w:rsid w:val="00F01BFD"/>
    <w:rsid w:val="00F0322A"/>
    <w:rsid w:val="00F06A8D"/>
    <w:rsid w:val="00F06BB5"/>
    <w:rsid w:val="00F11388"/>
    <w:rsid w:val="00F12EF8"/>
    <w:rsid w:val="00F149AC"/>
    <w:rsid w:val="00F16938"/>
    <w:rsid w:val="00F17D0C"/>
    <w:rsid w:val="00F225DE"/>
    <w:rsid w:val="00F23344"/>
    <w:rsid w:val="00F3182A"/>
    <w:rsid w:val="00F32664"/>
    <w:rsid w:val="00F34B82"/>
    <w:rsid w:val="00F43121"/>
    <w:rsid w:val="00F44FFC"/>
    <w:rsid w:val="00F45058"/>
    <w:rsid w:val="00F47006"/>
    <w:rsid w:val="00F540CC"/>
    <w:rsid w:val="00F55FF8"/>
    <w:rsid w:val="00F60DB1"/>
    <w:rsid w:val="00F65093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97CD8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3E78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23B1"/>
    <w:pPr>
      <w:keepNext/>
      <w:keepLines/>
      <w:numPr>
        <w:numId w:val="1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1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06814"/>
    <w:rPr>
      <w:rFonts w:ascii="Times New Roman" w:eastAsia="宋体" w:hAnsi="Times New Roman" w:cs="Times New Roman"/>
      <w:b/>
      <w:kern w:val="44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4</cp:revision>
  <cp:lastPrinted>2018-03-24T18:39:00Z</cp:lastPrinted>
  <dcterms:created xsi:type="dcterms:W3CDTF">2025-01-09T01:56:00Z</dcterms:created>
  <dcterms:modified xsi:type="dcterms:W3CDTF">2025-01-09T02:19:00Z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