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en.py-批量文生图工具使用说明"/>
    <w:p>
      <w:pPr>
        <w:pStyle w:val="Heading1"/>
      </w:pPr>
      <w:r>
        <w:t xml:space="preserve">gen.py </w:t>
      </w:r>
      <w:r>
        <w:rPr>
          <w:rFonts w:hint="eastAsia"/>
        </w:rPr>
        <w:t xml:space="preserve">批量文生图工具使用说明</w:t>
      </w:r>
    </w:p>
    <w:bookmarkStart w:id="9" w:name="一句话概述"/>
    <w:p>
      <w:pPr>
        <w:pStyle w:val="Heading2"/>
      </w:pPr>
      <w:r>
        <w:rPr>
          <w:rFonts w:hint="eastAsia"/>
        </w:rPr>
        <w:t xml:space="preserve">一句话概述</w:t>
      </w:r>
    </w:p>
    <w:p>
      <w:pPr>
        <w:pStyle w:val="FirstParagraph"/>
      </w:pPr>
      <w:r>
        <w:rPr>
          <w:rFonts w:hint="eastAsia"/>
        </w:rPr>
        <w:t xml:space="preserve">将指定文件夹中的所有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prompt </w:t>
      </w:r>
      <w:r>
        <w:rPr>
          <w:rFonts w:hint="eastAsia"/>
        </w:rPr>
        <w:t xml:space="preserve">文件，批量生成同名的</w:t>
      </w:r>
      <w:r>
        <w:t xml:space="preserve"> </w:t>
      </w:r>
      <w:r>
        <w:rPr>
          <w:rStyle w:val="VerbatimChar"/>
        </w:rPr>
        <w:t xml:space="preserve">.png</w:t>
      </w:r>
      <w:r>
        <w:t xml:space="preserve"> </w:t>
      </w:r>
      <w:r>
        <w:rPr>
          <w:rFonts w:hint="eastAsia"/>
        </w:rPr>
        <w:t xml:space="preserve">图片。</w:t>
      </w:r>
    </w:p>
    <w:bookmarkEnd w:id="9"/>
    <w:bookmarkStart w:id="10" w:name="快速开始"/>
    <w:p>
      <w:pPr>
        <w:pStyle w:val="Heading2"/>
      </w:pPr>
      <w:r>
        <w:rPr>
          <w:rFonts w:hint="eastAsia"/>
        </w:rPr>
        <w:t xml:space="preserve">快速开始</w:t>
      </w:r>
    </w:p>
    <w:p>
      <w:pPr>
        <w:pStyle w:val="SourceCode"/>
      </w:pPr>
      <w:r>
        <w:rPr>
          <w:rStyle w:val="NormalTok"/>
        </w:rPr>
        <w:t xml:space="preserve">python gen.py </w:t>
      </w:r>
      <w:r>
        <w:rPr>
          <w:rStyle w:val="StringTok"/>
        </w:rPr>
        <w:t xml:space="preserve">"你的prompts文件夹"</w:t>
      </w:r>
    </w:p>
    <w:p>
      <w:pPr>
        <w:pStyle w:val="FirstParagraph"/>
      </w:pPr>
      <w:r>
        <w:rPr>
          <w:rFonts w:hint="eastAsia"/>
        </w:rPr>
        <w:t xml:space="preserve">或双击</w:t>
      </w:r>
      <w:r>
        <w:t xml:space="preserve"> </w:t>
      </w:r>
      <w:r>
        <w:rPr>
          <w:rStyle w:val="VerbatimChar"/>
        </w:rPr>
        <w:t xml:space="preserve">run_gen2.bat</w:t>
      </w:r>
      <w:r>
        <w:rPr>
          <w:rFonts w:hint="eastAsia"/>
        </w:rPr>
        <w:t xml:space="preserve">（已预设好路径）。</w:t>
      </w:r>
    </w:p>
    <w:bookmarkEnd w:id="10"/>
    <w:bookmarkStart w:id="11" w:name="示例"/>
    <w:p>
      <w:pPr>
        <w:pStyle w:val="Heading2"/>
      </w:pP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NormalTok"/>
        </w:rPr>
        <w:t xml:space="preserve"># 基础用法：生成文件夹中所有 .txt 对应的图片</w:t>
      </w:r>
      <w:r>
        <w:br/>
      </w:r>
      <w:r>
        <w:rPr>
          <w:rStyle w:val="NormalTok"/>
        </w:rPr>
        <w:t xml:space="preserve">python gen.py </w:t>
      </w:r>
      <w:r>
        <w:rPr>
          <w:rStyle w:val="StringTok"/>
        </w:rPr>
        <w:t xml:space="preserve">"需要生成的图片的提示词"</w:t>
      </w:r>
      <w:r>
        <w:br/>
      </w:r>
      <w:r>
        <w:br/>
      </w:r>
      <w:r>
        <w:rPr>
          <w:rStyle w:val="NormalTok"/>
        </w:rPr>
        <w:t xml:space="preserve"># 正方形 1:1</w:t>
      </w:r>
      <w:r>
        <w:br/>
      </w:r>
      <w:r>
        <w:rPr>
          <w:rStyle w:val="NormalTok"/>
        </w:rPr>
        <w:t xml:space="preserve">python gen.py </w:t>
      </w:r>
      <w:r>
        <w:rPr>
          <w:rStyle w:val="StringTok"/>
        </w:rPr>
        <w:t xml:space="preserve">"prompts"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-size</w:t>
      </w:r>
      <w:r>
        <w:rPr>
          <w:rStyle w:val="NormalTok"/>
        </w:rPr>
        <w:t xml:space="preserve"> 1024x1024</w:t>
      </w:r>
      <w:r>
        <w:br/>
      </w:r>
      <w:r>
        <w:br/>
      </w:r>
      <w:r>
        <w:rPr>
          <w:rStyle w:val="NormalTok"/>
        </w:rPr>
        <w:t xml:space="preserve"># 输出到指定目录</w:t>
      </w:r>
      <w:r>
        <w:br/>
      </w:r>
      <w:r>
        <w:rPr>
          <w:rStyle w:val="NormalTok"/>
        </w:rPr>
        <w:t xml:space="preserve">python gen.py </w:t>
      </w:r>
      <w:r>
        <w:rPr>
          <w:rStyle w:val="StringTok"/>
        </w:rPr>
        <w:t xml:space="preserve">"prompts"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.</w:t>
      </w:r>
      <w:r>
        <w:rPr>
          <w:rStyle w:val="AttributeTok"/>
        </w:rPr>
        <w:t xml:space="preserve">/slides</w:t>
      </w:r>
      <w:r>
        <w:br/>
      </w:r>
      <w:r>
        <w:br/>
      </w:r>
      <w:r>
        <w:rPr>
          <w:rStyle w:val="NormalTok"/>
        </w:rPr>
        <w:t xml:space="preserve"># 快速预览（低画质 + VIP 模型）</w:t>
      </w:r>
      <w:r>
        <w:br/>
      </w:r>
      <w:r>
        <w:rPr>
          <w:rStyle w:val="NormalTok"/>
        </w:rPr>
        <w:t xml:space="preserve">python gen.py </w:t>
      </w:r>
      <w:r>
        <w:rPr>
          <w:rStyle w:val="StringTok"/>
        </w:rPr>
        <w:t xml:space="preserve">"prompts"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-model</w:t>
      </w:r>
      <w:r>
        <w:rPr>
          <w:rStyle w:val="NormalTok"/>
        </w:rPr>
        <w:t xml:space="preserve"> gpt</w:t>
      </w:r>
      <w:r>
        <w:rPr>
          <w:rStyle w:val="AttributeTok"/>
        </w:rPr>
        <w:t xml:space="preserve">-image-2-vip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-quality</w:t>
      </w:r>
      <w:r>
        <w:rPr>
          <w:rStyle w:val="NormalTok"/>
        </w:rPr>
        <w:t xml:space="preserve"> low</w:t>
      </w:r>
      <w:r>
        <w:br/>
      </w:r>
      <w:r>
        <w:br/>
      </w:r>
      <w:r>
        <w:rPr>
          <w:rStyle w:val="NormalTok"/>
        </w:rPr>
        <w:t xml:space="preserve"># 横版 16:9 + 详细日志</w:t>
      </w:r>
      <w:r>
        <w:br/>
      </w:r>
      <w:r>
        <w:rPr>
          <w:rStyle w:val="NormalTok"/>
        </w:rPr>
        <w:t xml:space="preserve">python gen.py </w:t>
      </w:r>
      <w:r>
        <w:rPr>
          <w:rStyle w:val="StringTok"/>
        </w:rPr>
        <w:t xml:space="preserve">"prompts"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-size</w:t>
      </w:r>
      <w:r>
        <w:rPr>
          <w:rStyle w:val="NormalTok"/>
        </w:rPr>
        <w:t xml:space="preserve"> 1792x1024 -</w:t>
      </w:r>
      <w:r>
        <w:rPr>
          <w:rStyle w:val="AttributeTok"/>
        </w:rPr>
        <w:t xml:space="preserve">-verbose</w:t>
      </w:r>
    </w:p>
    <w:bookmarkEnd w:id="11"/>
    <w:bookmarkStart w:id="12" w:name="命令行参数"/>
    <w:p>
      <w:pPr>
        <w:pStyle w:val="Heading2"/>
      </w:pPr>
      <w:r>
        <w:rPr>
          <w:rFonts w:hint="eastAsia"/>
        </w:rPr>
        <w:t xml:space="preserve">命令行参数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  <w:r>
              <w:t xml:space="preserve"> </w:t>
            </w:r>
            <w:r>
              <w:t xml:space="preserve">prompt </w:t>
            </w:r>
            <w:r>
              <w:rPr>
                <w:rFonts w:hint="eastAsia"/>
              </w:rPr>
              <w:t xml:space="preserve">文件的文件夹路径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1792x1024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输出尺寸，如</w:t>
            </w:r>
            <w:r>
              <w:t xml:space="preserve"> </w:t>
            </w:r>
            <w:r>
              <w:rPr>
                <w:rStyle w:val="VerbatimChar"/>
              </w:rPr>
              <w:t xml:space="preserve">1024x1024</w:t>
            </w:r>
            <w:r>
              <w:t xml:space="preserve"> </w:t>
            </w:r>
            <w:r>
              <w:rPr>
                <w:rStyle w:val="VerbatimChar"/>
              </w:rPr>
              <w:t xml:space="preserve">1792x1024</w:t>
            </w:r>
            <w:r>
              <w:t xml:space="preserve"> </w:t>
            </w:r>
            <w:r>
              <w:rPr>
                <w:rStyle w:val="VerbatimChar"/>
              </w:rPr>
              <w:t xml:space="preserve">1280x720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  <w:r>
              <w:t xml:space="preserve"> </w:t>
            </w:r>
            <w:r>
              <w:rPr>
                <w:rFonts w:hint="eastAsia"/>
              </w:rPr>
              <w:t xml:space="preserve">同目录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图片输出文件夹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gpt-image-2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模型：</w:t>
            </w:r>
            <w:r>
              <w:rPr>
                <w:rStyle w:val="VerbatimChar"/>
              </w:rPr>
              <w:t xml:space="preserve">gpt-image-2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gpt-image-2-vip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gpt-image-2-all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--quality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画质（仅官方模型）：</w:t>
            </w:r>
            <w:r>
              <w:rPr>
                <w:rStyle w:val="VerbatimChar"/>
              </w:rPr>
              <w:t xml:space="preserve">high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medium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--verbose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显示详细保存路径</w:t>
            </w:r>
          </w:p>
        </w:tc>
      </w:tr>
    </w:tbl>
    <w:bookmarkEnd w:id="12"/>
    <w:bookmarkStart w:id="13" w:name="模型选择指南"/>
    <w:p>
      <w:pPr>
        <w:pStyle w:val="Heading2"/>
      </w:pPr>
      <w:r>
        <w:rPr>
          <w:rFonts w:hint="eastAsia"/>
        </w:rPr>
        <w:t xml:space="preserve">模型选择指南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650"/>
        <w:gridCol w:w="1650"/>
        <w:gridCol w:w="990"/>
        <w:gridCol w:w="990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gpt-image-2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任意尺寸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</w:p>
        </w:tc>
        <w:tc>
          <w:tcPr/>
          <w:p>
            <w:pPr>
              <w:pStyle w:val="Compact"/>
            </w:pPr>
            <w:r>
              <w:t xml:space="preserve">~$0.21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教学PPT、海报、中文密集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gpt-image-2-vip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30档预设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$0.03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常规配图、社媒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gpt-image-2-all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不支持size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</w:p>
        </w:tc>
        <w:tc>
          <w:tcPr/>
          <w:p>
            <w:pPr>
              <w:pStyle w:val="Compact"/>
            </w:pPr>
            <w:r>
              <w:t xml:space="preserve">$0.03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简单配图、原型</w:t>
            </w:r>
          </w:p>
        </w:tc>
      </w:tr>
    </w:tbl>
    <w:bookmarkEnd w:id="13"/>
    <w:bookmarkStart w:id="14" w:name="画质选择指南"/>
    <w:p>
      <w:pPr>
        <w:pStyle w:val="Heading2"/>
      </w:pPr>
      <w:r>
        <w:rPr>
          <w:rFonts w:hint="eastAsia"/>
        </w:rPr>
        <w:t xml:space="preserve">画质选择指南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130-240s</w:t>
            </w:r>
          </w:p>
        </w:tc>
        <w:tc>
          <w:tcPr/>
          <w:p>
            <w:pPr>
              <w:pStyle w:val="Compact"/>
            </w:pPr>
            <w:r>
              <w:t xml:space="preserve">~$0.21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最终成品、PPT、印刷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25-40s</w:t>
            </w:r>
          </w:p>
        </w:tc>
        <w:tc>
          <w:tcPr/>
          <w:p>
            <w:pPr>
              <w:pStyle w:val="Compact"/>
            </w:pPr>
            <w:r>
              <w:t xml:space="preserve">~$0.05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审阅稿、迭代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3-8s</w:t>
            </w:r>
          </w:p>
        </w:tc>
        <w:tc>
          <w:tcPr/>
          <w:p>
            <w:pPr>
              <w:pStyle w:val="Compact"/>
            </w:pPr>
            <w:r>
              <w:t xml:space="preserve">~$0.006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快速预览、原型验证</w:t>
            </w:r>
          </w:p>
        </w:tc>
      </w:tr>
    </w:tbl>
    <w:bookmarkEnd w:id="14"/>
    <w:bookmarkStart w:id="15" w:name="常用尺寸"/>
    <w:p>
      <w:pPr>
        <w:pStyle w:val="Heading2"/>
      </w:pPr>
      <w:r>
        <w:rPr>
          <w:rFonts w:hint="eastAsia"/>
        </w:rPr>
        <w:t xml:space="preserve">常用尺寸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1792x1024</w:t>
            </w:r>
          </w:p>
        </w:tc>
        <w:tc>
          <w:tcPr/>
          <w:p>
            <w:pPr>
              <w:pStyle w:val="Compact"/>
            </w:pPr>
            <w:r>
              <w:t xml:space="preserve">16:9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PPT横版、视频封面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1024x1792</w:t>
            </w:r>
          </w:p>
        </w:tc>
        <w:tc>
          <w:tcPr/>
          <w:p>
            <w:pPr>
              <w:pStyle w:val="Compact"/>
            </w:pPr>
            <w:r>
              <w:t xml:space="preserve">9:16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手机海报、竖版PPT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1024x1024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社交媒体、头像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1280x720</w:t>
            </w:r>
          </w:p>
        </w:tc>
        <w:tc>
          <w:tcPr/>
          <w:p>
            <w:pPr>
              <w:pStyle w:val="Compact"/>
            </w:pPr>
            <w:r>
              <w:t xml:space="preserve">16:9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网页banner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2048x1152</w:t>
            </w:r>
          </w:p>
        </w:tc>
        <w:tc>
          <w:tcPr/>
          <w:p>
            <w:pPr>
              <w:pStyle w:val="Compact"/>
            </w:pPr>
            <w:r>
              <w:t xml:space="preserve">16:9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2K横版PPT</w:t>
            </w:r>
          </w:p>
        </w:tc>
      </w:tr>
    </w:tbl>
    <w:bookmarkEnd w:id="15"/>
    <w:bookmarkStart w:id="16" w:name="行为说明"/>
    <w:p>
      <w:pPr>
        <w:pStyle w:val="Heading2"/>
      </w:pPr>
      <w:r>
        <w:rPr>
          <w:rFonts w:hint="eastAsia"/>
        </w:rPr>
        <w:t xml:space="preserve">行为说明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同名覆盖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slide_01.txt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slide_01.png</w:t>
      </w:r>
      <w:r>
        <w:rPr>
          <w:rFonts w:hint="eastAsia"/>
        </w:rPr>
        <w:t xml:space="preserve">，如果已存在则</w:t>
      </w:r>
      <w:r>
        <w:rPr>
          <w:rFonts w:hint="eastAsia"/>
          <w:b/>
          <w:bCs/>
        </w:rPr>
        <w:t xml:space="preserve">跳过不重复生成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空文件跳过</w:t>
      </w:r>
      <w:r>
        <w:rPr>
          <w:rFonts w:hint="eastAsia"/>
        </w:rPr>
        <w:t xml:space="preserve">：内容为空的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rPr>
          <w:rFonts w:hint="eastAsia"/>
        </w:rPr>
        <w:t xml:space="preserve">自动跳过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非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.txt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忽略</w:t>
      </w:r>
      <w:r>
        <w:rPr>
          <w:rFonts w:hint="eastAsia"/>
        </w:rPr>
        <w:t xml:space="preserve">：只处理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rPr>
          <w:rFonts w:hint="eastAsia"/>
        </w:rPr>
        <w:t xml:space="preserve">文件，其他格式无视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错误不中断</w:t>
      </w:r>
      <w:r>
        <w:rPr>
          <w:rFonts w:hint="eastAsia"/>
        </w:rPr>
        <w:t xml:space="preserve">：某张失败不影响后续生成，最后统一汇总</w:t>
      </w:r>
    </w:p>
    <w:bookmarkEnd w:id="16"/>
    <w:bookmarkStart w:id="17" w:name="run_gen2.bat-批命令"/>
    <w:p>
      <w:pPr>
        <w:pStyle w:val="Heading2"/>
      </w:pPr>
      <w:r>
        <w:t xml:space="preserve">run_gen2.bat </w:t>
      </w:r>
      <w:r>
        <w:rPr>
          <w:rFonts w:hint="eastAsia"/>
        </w:rPr>
        <w:t xml:space="preserve">批命令</w:t>
      </w:r>
    </w:p>
    <w:p>
      <w:pPr>
        <w:pStyle w:val="SourceCode"/>
      </w:pPr>
      <w:r>
        <w:rPr>
          <w:rStyle w:val="VerbatimChar"/>
        </w:rPr>
        <w:t xml:space="preserve">@chcp 65001 &gt;nul</w:t>
      </w:r>
      <w:r>
        <w:br/>
      </w:r>
      <w:r>
        <w:rPr>
          <w:rStyle w:val="VerbatimChar"/>
        </w:rPr>
        <w:t xml:space="preserve">python gen.py </w:t>
      </w:r>
      <w:r>
        <w:rPr>
          <w:rStyle w:val="VerbatimChar"/>
          <w:rFonts w:hint="eastAsia"/>
        </w:rPr>
        <w:t xml:space="preserve">"需要生成的图片的提示词"</w:t>
      </w:r>
      <w:r>
        <w:br/>
      </w:r>
      <w:r>
        <w:rPr>
          <w:rStyle w:val="VerbatimChar"/>
        </w:rPr>
        <w:t xml:space="preserve">PAUSE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@chcp 65001 &gt;nul</w:t>
      </w:r>
      <w:r>
        <w:t xml:space="preserve"> </w:t>
      </w:r>
      <w:r>
        <w:t xml:space="preserve">— </w:t>
      </w:r>
      <w:r>
        <w:rPr>
          <w:rFonts w:hint="eastAsia"/>
        </w:rPr>
        <w:t xml:space="preserve">将</w:t>
      </w:r>
      <w:r>
        <w:t xml:space="preserve"> CMD </w:t>
      </w:r>
      <w:r>
        <w:rPr>
          <w:rFonts w:hint="eastAsia"/>
        </w:rPr>
        <w:t xml:space="preserve">切换到</w:t>
      </w:r>
      <w:r>
        <w:t xml:space="preserve"> </w:t>
      </w:r>
      <w:r>
        <w:rPr>
          <w:rFonts w:hint="eastAsia"/>
        </w:rPr>
        <w:t xml:space="preserve">UTF-8，解决中文路径和输出乱码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.bat</w:t>
      </w:r>
      <w:r>
        <w:t xml:space="preserve"> </w:t>
      </w:r>
      <w:r>
        <w:rPr>
          <w:rFonts w:hint="eastAsia"/>
        </w:rPr>
        <w:t xml:space="preserve">文件必须用</w:t>
      </w:r>
      <w:r>
        <w:t xml:space="preserve"> </w:t>
      </w:r>
      <w:r>
        <w:rPr>
          <w:b/>
          <w:bCs/>
        </w:rPr>
        <w:t xml:space="preserve">GBK/ANSI </w:t>
      </w:r>
      <w:r>
        <w:rPr>
          <w:rFonts w:hint="eastAsia"/>
          <w:b/>
          <w:bCs/>
        </w:rPr>
        <w:t xml:space="preserve">编码</w:t>
      </w:r>
      <w:r>
        <w:rPr>
          <w:rFonts w:hint="eastAsia"/>
        </w:rPr>
        <w:t xml:space="preserve">保存（Windows</w:t>
      </w:r>
      <w:r>
        <w:t xml:space="preserve"> </w:t>
      </w:r>
      <w:r>
        <w:rPr>
          <w:rFonts w:hint="eastAsia"/>
        </w:rPr>
        <w:t xml:space="preserve">记事本默认）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如需指定其他文件夹，修改第二行的路径即可</w:t>
      </w:r>
    </w:p>
    <w:bookmarkEnd w:id="17"/>
    <w:bookmarkStart w:id="18" w:name="典型工作流"/>
    <w:p>
      <w:pPr>
        <w:pStyle w:val="Heading2"/>
      </w:pPr>
      <w:r>
        <w:rPr>
          <w:rFonts w:hint="eastAsia"/>
        </w:rPr>
        <w:t xml:space="preserve">典型工作流</w:t>
      </w:r>
    </w:p>
    <w:p>
      <w:pPr>
        <w:pStyle w:val="SourceCode"/>
      </w:pPr>
      <w:r>
        <w:rPr>
          <w:rStyle w:val="NormalTok"/>
        </w:rPr>
        <w:t xml:space="preserve"># 1. 先用低画质快速验证 prompt 效果（几秒一张）</w:t>
      </w:r>
      <w:r>
        <w:br/>
      </w:r>
      <w:r>
        <w:rPr>
          <w:rStyle w:val="NormalTok"/>
        </w:rPr>
        <w:t xml:space="preserve">python gen.py </w:t>
      </w:r>
      <w:r>
        <w:rPr>
          <w:rStyle w:val="StringTok"/>
        </w:rPr>
        <w:t xml:space="preserve">"prompts"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-quality</w:t>
      </w:r>
      <w:r>
        <w:rPr>
          <w:rStyle w:val="NormalTok"/>
        </w:rPr>
        <w:t xml:space="preserve"> low -</w:t>
      </w:r>
      <w:r>
        <w:rPr>
          <w:rStyle w:val="AttributeTok"/>
        </w:rPr>
        <w:t xml:space="preserve">-size</w:t>
      </w:r>
      <w:r>
        <w:rPr>
          <w:rStyle w:val="NormalTok"/>
        </w:rPr>
        <w:t xml:space="preserve"> 1024x1024</w:t>
      </w:r>
      <w:r>
        <w:br/>
      </w:r>
      <w:r>
        <w:br/>
      </w:r>
      <w:r>
        <w:rPr>
          <w:rStyle w:val="NormalTok"/>
        </w:rPr>
        <w:t xml:space="preserve"># 2. 确认满意后，高画质出最终稿</w:t>
      </w:r>
      <w:r>
        <w:br/>
      </w:r>
      <w:r>
        <w:rPr>
          <w:rStyle w:val="NormalTok"/>
        </w:rPr>
        <w:t xml:space="preserve">python gen.py </w:t>
      </w:r>
      <w:r>
        <w:rPr>
          <w:rStyle w:val="StringTok"/>
        </w:rPr>
        <w:t xml:space="preserve">"prompts"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-quality</w:t>
      </w:r>
      <w:r>
        <w:rPr>
          <w:rStyle w:val="NormalTok"/>
        </w:rPr>
        <w:t xml:space="preserve"> high -</w:t>
      </w:r>
      <w:r>
        <w:rPr>
          <w:rStyle w:val="AttributeTok"/>
        </w:rPr>
        <w:t xml:space="preserve">-size</w:t>
      </w:r>
      <w:r>
        <w:rPr>
          <w:rStyle w:val="NormalTok"/>
        </w:rPr>
        <w:t xml:space="preserve"> 1792x1024</w:t>
      </w:r>
    </w:p>
    <w:bookmarkEnd w:id="18"/>
    <w:bookmarkStart w:id="19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确保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 </w:t>
      </w:r>
      <w:r>
        <w:rPr>
          <w:rFonts w:hint="eastAsia"/>
        </w:rPr>
        <w:t xml:space="preserve">有效且账户余额充足</w:t>
      </w:r>
    </w:p>
    <w:p>
      <w:pPr>
        <w:pStyle w:val="Compact"/>
        <w:numPr>
          <w:ilvl w:val="0"/>
          <w:numId w:val="1003"/>
        </w:numPr>
      </w:pPr>
      <w:r>
        <w:t xml:space="preserve">high </w:t>
      </w:r>
      <w:r>
        <w:rPr>
          <w:rFonts w:hint="eastAsia"/>
        </w:rPr>
        <w:t xml:space="preserve">画质每张约</w:t>
      </w:r>
      <w:r>
        <w:t xml:space="preserve"> </w:t>
      </w:r>
      <w:r>
        <w:rPr>
          <w:rFonts w:hint="eastAsia"/>
        </w:rPr>
        <w:t xml:space="preserve">$0.21，生成</w:t>
      </w:r>
      <w:r>
        <w:t xml:space="preserve"> 5 </w:t>
      </w:r>
      <w:r>
        <w:rPr>
          <w:rFonts w:hint="eastAsia"/>
        </w:rPr>
        <w:t xml:space="preserve">张约</w:t>
      </w:r>
      <w:r>
        <w:t xml:space="preserve"> $1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复杂中文</w:t>
      </w:r>
      <w:r>
        <w:t xml:space="preserve"> prompt </w:t>
      </w:r>
      <w:r>
        <w:rPr>
          <w:rFonts w:hint="eastAsia"/>
        </w:rPr>
        <w:t xml:space="preserve">建议用</w:t>
      </w:r>
      <w:r>
        <w:t xml:space="preserve"> </w:t>
      </w:r>
      <w:r>
        <w:rPr>
          <w:rStyle w:val="VerbatimChar"/>
        </w:rPr>
        <w:t xml:space="preserve">gpt-image-2</w:t>
      </w:r>
      <w:r>
        <w:t xml:space="preserve"> </w:t>
      </w:r>
      <w:r>
        <w:rPr>
          <w:rFonts w:hint="eastAsia"/>
        </w:rPr>
        <w:t xml:space="preserve">官方模型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如遇</w:t>
      </w:r>
      <w:r>
        <w:t xml:space="preserve"> 403 </w:t>
      </w:r>
      <w:r>
        <w:rPr>
          <w:rFonts w:hint="eastAsia"/>
        </w:rPr>
        <w:t xml:space="preserve">错误，检查</w:t>
      </w:r>
      <w:r>
        <w:t xml:space="preserve">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账户余额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2026-06-21T03:47:00Z</dcterms:created>
  <dcterms:modified xsi:type="dcterms:W3CDTF">2026-06-21T03:47:00Z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